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9D93" w14:textId="2F25ED06" w:rsidR="00F222FC" w:rsidRDefault="00F222FC" w:rsidP="00F222FC">
      <w:pPr>
        <w:pStyle w:val="NoSpacing"/>
        <w:bidi/>
        <w:rPr>
          <w:rFonts w:eastAsia="Calibri"/>
          <w:rtl/>
        </w:rPr>
      </w:pPr>
      <w:r w:rsidRPr="005D0268">
        <w:rPr>
          <w:rFonts w:ascii="Times New Roman" w:hAnsi="Times New Roman" w:hint="cs"/>
          <w:b/>
          <w:bCs/>
          <w:noProof/>
          <w:color w:val="000000" w:themeColor="text1"/>
          <w:sz w:val="40"/>
          <w:szCs w:val="40"/>
          <w:rtl/>
          <w:lang w:bidi="fa-IR"/>
        </w:rPr>
        <mc:AlternateContent>
          <mc:Choice Requires="wpg">
            <w:drawing>
              <wp:anchor distT="0" distB="0" distL="114300" distR="114300" simplePos="0" relativeHeight="251659264" behindDoc="0" locked="0" layoutInCell="1" allowOverlap="1" wp14:anchorId="65346E16" wp14:editId="5D02BBA5">
                <wp:simplePos x="0" y="0"/>
                <wp:positionH relativeFrom="column">
                  <wp:posOffset>20955</wp:posOffset>
                </wp:positionH>
                <wp:positionV relativeFrom="paragraph">
                  <wp:posOffset>20955</wp:posOffset>
                </wp:positionV>
                <wp:extent cx="6293485" cy="1297305"/>
                <wp:effectExtent l="0" t="0" r="12065"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420538599"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272D17" w14:textId="77777777" w:rsidR="009355BE" w:rsidRPr="004970D8" w:rsidRDefault="009355BE" w:rsidP="004970D8">
                              <w:pPr>
                                <w:bidi w:val="0"/>
                                <w:ind w:firstLine="0"/>
                                <w:rPr>
                                  <w:rFonts w:asciiTheme="majorBidi" w:hAnsiTheme="majorBidi" w:cstheme="majorBidi"/>
                                  <w:i w:val="0"/>
                                  <w:iCs/>
                                  <w:color w:val="000000"/>
                                  <w:sz w:val="16"/>
                                  <w:szCs w:val="16"/>
                                </w:rPr>
                              </w:pPr>
                              <w:r w:rsidRPr="004970D8">
                                <w:rPr>
                                  <w:rFonts w:asciiTheme="majorBidi" w:hAnsiTheme="majorBidi" w:cstheme="majorBidi"/>
                                  <w:i w:val="0"/>
                                  <w:iCs/>
                                  <w:color w:val="000000"/>
                                  <w:sz w:val="16"/>
                                  <w:szCs w:val="16"/>
                                </w:rPr>
                                <w:t>DOR:</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A098C7" w14:textId="77777777" w:rsidR="009355BE" w:rsidRDefault="009355BE" w:rsidP="00F222FC">
                              <w:pPr>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139D7BB3" w14:textId="77777777" w:rsidR="009355BE" w:rsidRPr="00EC0087" w:rsidRDefault="009355BE" w:rsidP="00F222F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1B9F379B" w14:textId="77777777" w:rsidR="009355BE" w:rsidRPr="00EC0087" w:rsidRDefault="009355BE" w:rsidP="00F222F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4624E3EA" w14:textId="77777777" w:rsidR="009355BE" w:rsidRPr="00EC0087" w:rsidRDefault="009355BE" w:rsidP="00F222F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3</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20</w:t>
                              </w:r>
                            </w:p>
                            <w:p w14:paraId="1048611A" w14:textId="498F06D7" w:rsidR="009355BE" w:rsidRPr="00EC0087" w:rsidRDefault="0087152F" w:rsidP="00F222FC">
                              <w:pPr>
                                <w:pStyle w:val="NoSpacing"/>
                                <w:jc w:val="center"/>
                                <w:rPr>
                                  <w:rFonts w:ascii="Times New Roman" w:hAnsi="Times New Roman" w:cs="Times New Roman"/>
                                  <w:sz w:val="16"/>
                                  <w:szCs w:val="16"/>
                                </w:rPr>
                              </w:pPr>
                              <w:r w:rsidRPr="0087152F">
                                <w:rPr>
                                  <w:rFonts w:ascii="Times New Roman" w:hAnsi="Times New Roman" w:cs="Times New Roman"/>
                                  <w:sz w:val="16"/>
                                  <w:szCs w:val="16"/>
                                </w:rPr>
                                <w:t>autumn</w:t>
                              </w:r>
                              <w:r w:rsidR="009355BE" w:rsidRPr="00EC0087">
                                <w:rPr>
                                  <w:rFonts w:ascii="Times New Roman" w:hAnsi="Times New Roman" w:cs="Times New Roman"/>
                                  <w:sz w:val="16"/>
                                  <w:szCs w:val="16"/>
                                </w:rPr>
                                <w:t>2024</w:t>
                              </w:r>
                            </w:p>
                            <w:p w14:paraId="43C1D4CC" w14:textId="2C4FD7D4" w:rsidR="009355BE" w:rsidRPr="00166DFE" w:rsidRDefault="009355BE" w:rsidP="002269B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23</w:t>
                              </w:r>
                              <w:r w:rsidRPr="00EC0087">
                                <w:rPr>
                                  <w:rFonts w:ascii="Times New Roman" w:hAnsi="Times New Roman" w:cs="Times New Roman"/>
                                  <w:sz w:val="16"/>
                                  <w:szCs w:val="16"/>
                                </w:rPr>
                                <w:t>-</w:t>
                              </w:r>
                              <w:r w:rsidR="002269B5">
                                <w:rPr>
                                  <w:rFonts w:ascii="Times New Roman" w:hAnsi="Times New Roman" w:cs="Times New Roman"/>
                                  <w:sz w:val="16"/>
                                  <w:szCs w:val="16"/>
                                </w:rPr>
                                <w:t>38</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64E88ACF" w14:textId="77777777" w:rsidR="009355BE" w:rsidRPr="00EC0087" w:rsidRDefault="009355BE" w:rsidP="00F222FC">
                              <w:pPr>
                                <w:pStyle w:val="NoSpacing"/>
                                <w:bidi/>
                                <w:jc w:val="center"/>
                                <w:rPr>
                                  <w:rFonts w:cs="B Mitra"/>
                                  <w:sz w:val="16"/>
                                  <w:szCs w:val="16"/>
                                </w:rPr>
                              </w:pPr>
                              <w:r w:rsidRPr="00EC0087">
                                <w:rPr>
                                  <w:rFonts w:cs="B Mitra" w:hint="cs"/>
                                  <w:sz w:val="16"/>
                                  <w:szCs w:val="16"/>
                                  <w:rtl/>
                                </w:rPr>
                                <w:t>فصلنامه</w:t>
                              </w:r>
                            </w:p>
                            <w:p w14:paraId="48221651" w14:textId="77777777" w:rsidR="009355BE" w:rsidRPr="00EC0087" w:rsidRDefault="009355BE" w:rsidP="00F222FC">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EBF0993" w14:textId="77777777" w:rsidR="009355BE" w:rsidRPr="00EC0087" w:rsidRDefault="009355BE" w:rsidP="00F222FC">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3</w:t>
                              </w:r>
                              <w:r w:rsidRPr="00EC0087">
                                <w:rPr>
                                  <w:rFonts w:cs="B Mitra" w:hint="cs"/>
                                  <w:sz w:val="16"/>
                                  <w:szCs w:val="16"/>
                                  <w:rtl/>
                                </w:rPr>
                                <w:t xml:space="preserve">، پیاپی </w:t>
                              </w:r>
                              <w:r>
                                <w:rPr>
                                  <w:rFonts w:cs="B Mitra" w:hint="cs"/>
                                  <w:sz w:val="16"/>
                                  <w:szCs w:val="16"/>
                                  <w:rtl/>
                                </w:rPr>
                                <w:t>20</w:t>
                              </w:r>
                            </w:p>
                            <w:p w14:paraId="61DF38AC" w14:textId="77777777" w:rsidR="009355BE" w:rsidRPr="00EC0087" w:rsidRDefault="009355BE" w:rsidP="00F222FC">
                              <w:pPr>
                                <w:pStyle w:val="NoSpacing"/>
                                <w:bidi/>
                                <w:jc w:val="center"/>
                                <w:rPr>
                                  <w:rFonts w:cs="B Mitra"/>
                                  <w:sz w:val="16"/>
                                  <w:szCs w:val="16"/>
                                </w:rPr>
                              </w:pPr>
                              <w:r>
                                <w:rPr>
                                  <w:rFonts w:cs="B Mitra" w:hint="cs"/>
                                  <w:sz w:val="16"/>
                                  <w:szCs w:val="16"/>
                                  <w:rtl/>
                                </w:rPr>
                                <w:t>پاییز</w:t>
                              </w:r>
                              <w:r w:rsidRPr="00EC0087">
                                <w:rPr>
                                  <w:rFonts w:cs="B Mitra" w:hint="cs"/>
                                  <w:sz w:val="16"/>
                                  <w:szCs w:val="16"/>
                                  <w:rtl/>
                                </w:rPr>
                                <w:t xml:space="preserve"> 1403</w:t>
                              </w:r>
                            </w:p>
                            <w:p w14:paraId="4B8E0A61" w14:textId="6CEE3654" w:rsidR="009355BE" w:rsidRDefault="009355BE" w:rsidP="002269B5">
                              <w:pPr>
                                <w:pStyle w:val="NoSpacing"/>
                                <w:bidi/>
                                <w:jc w:val="center"/>
                                <w:rPr>
                                  <w:rFonts w:cs="B Mitra"/>
                                  <w:sz w:val="16"/>
                                  <w:szCs w:val="16"/>
                                  <w:rtl/>
                                </w:rPr>
                              </w:pPr>
                              <w:r w:rsidRPr="00EC0087">
                                <w:rPr>
                                  <w:rFonts w:cs="B Mitra" w:hint="cs"/>
                                  <w:sz w:val="16"/>
                                  <w:szCs w:val="16"/>
                                  <w:rtl/>
                                </w:rPr>
                                <w:t xml:space="preserve">صفحات </w:t>
                              </w:r>
                              <w:r w:rsidR="002269B5">
                                <w:rPr>
                                  <w:rFonts w:cs="B Mitra" w:hint="cs"/>
                                  <w:sz w:val="16"/>
                                  <w:szCs w:val="16"/>
                                  <w:rtl/>
                                </w:rPr>
                                <w:t>38</w:t>
                              </w:r>
                              <w:r w:rsidRPr="00EC0087">
                                <w:rPr>
                                  <w:rFonts w:cs="B Mitra" w:hint="cs"/>
                                  <w:sz w:val="16"/>
                                  <w:szCs w:val="16"/>
                                  <w:rtl/>
                                </w:rPr>
                                <w:t>-</w:t>
                              </w:r>
                              <w:r>
                                <w:rPr>
                                  <w:rFonts w:cs="B Mitra" w:hint="cs"/>
                                  <w:sz w:val="16"/>
                                  <w:szCs w:val="16"/>
                                  <w:rtl/>
                                </w:rPr>
                                <w:t>23</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346E16" id="Group 1568015968" o:spid="_x0000_s1026" style="position:absolute;left:0;text-align:left;margin-left:1.65pt;margin-top:1.65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05272D17" w14:textId="77777777" w:rsidR="009355BE" w:rsidRPr="004970D8" w:rsidRDefault="009355BE" w:rsidP="004970D8">
                        <w:pPr>
                          <w:bidi w:val="0"/>
                          <w:ind w:firstLine="0"/>
                          <w:rPr>
                            <w:rFonts w:asciiTheme="majorBidi" w:hAnsiTheme="majorBidi" w:cstheme="majorBidi"/>
                            <w:i w:val="0"/>
                            <w:iCs/>
                            <w:color w:val="000000"/>
                            <w:sz w:val="16"/>
                            <w:szCs w:val="16"/>
                          </w:rPr>
                        </w:pPr>
                        <w:r w:rsidRPr="004970D8">
                          <w:rPr>
                            <w:rFonts w:asciiTheme="majorBidi" w:hAnsiTheme="majorBidi" w:cstheme="majorBidi"/>
                            <w:i w:val="0"/>
                            <w:iCs/>
                            <w:color w:val="000000"/>
                            <w:sz w:val="16"/>
                            <w:szCs w:val="16"/>
                          </w:rPr>
                          <w:t>DOR:</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5EA098C7" w14:textId="77777777" w:rsidR="009355BE" w:rsidRDefault="009355BE" w:rsidP="00F222FC">
                        <w:pPr>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139D7BB3" w14:textId="77777777" w:rsidR="009355BE" w:rsidRPr="00EC0087" w:rsidRDefault="009355BE" w:rsidP="00F222F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1B9F379B" w14:textId="77777777" w:rsidR="009355BE" w:rsidRPr="00EC0087" w:rsidRDefault="009355BE" w:rsidP="00F222F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4624E3EA" w14:textId="77777777" w:rsidR="009355BE" w:rsidRPr="00EC0087" w:rsidRDefault="009355BE" w:rsidP="00F222FC">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3</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20</w:t>
                        </w:r>
                      </w:p>
                      <w:p w14:paraId="1048611A" w14:textId="498F06D7" w:rsidR="009355BE" w:rsidRPr="00EC0087" w:rsidRDefault="0087152F" w:rsidP="00F222FC">
                        <w:pPr>
                          <w:pStyle w:val="NoSpacing"/>
                          <w:jc w:val="center"/>
                          <w:rPr>
                            <w:rFonts w:ascii="Times New Roman" w:hAnsi="Times New Roman" w:cs="Times New Roman"/>
                            <w:sz w:val="16"/>
                            <w:szCs w:val="16"/>
                          </w:rPr>
                        </w:pPr>
                        <w:r w:rsidRPr="0087152F">
                          <w:rPr>
                            <w:rFonts w:ascii="Times New Roman" w:hAnsi="Times New Roman" w:cs="Times New Roman"/>
                            <w:sz w:val="16"/>
                            <w:szCs w:val="16"/>
                          </w:rPr>
                          <w:t>autumn</w:t>
                        </w:r>
                        <w:r w:rsidR="009355BE" w:rsidRPr="00EC0087">
                          <w:rPr>
                            <w:rFonts w:ascii="Times New Roman" w:hAnsi="Times New Roman" w:cs="Times New Roman"/>
                            <w:sz w:val="16"/>
                            <w:szCs w:val="16"/>
                          </w:rPr>
                          <w:t>2024</w:t>
                        </w:r>
                      </w:p>
                      <w:p w14:paraId="43C1D4CC" w14:textId="2C4FD7D4" w:rsidR="009355BE" w:rsidRPr="00166DFE" w:rsidRDefault="009355BE" w:rsidP="002269B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Pr>
                            <w:rFonts w:ascii="Times New Roman" w:hAnsi="Times New Roman" w:cs="Times New Roman"/>
                            <w:sz w:val="16"/>
                            <w:szCs w:val="16"/>
                          </w:rPr>
                          <w:t>23</w:t>
                        </w:r>
                        <w:r w:rsidRPr="00EC0087">
                          <w:rPr>
                            <w:rFonts w:ascii="Times New Roman" w:hAnsi="Times New Roman" w:cs="Times New Roman"/>
                            <w:sz w:val="16"/>
                            <w:szCs w:val="16"/>
                          </w:rPr>
                          <w:t>-</w:t>
                        </w:r>
                        <w:r w:rsidR="002269B5">
                          <w:rPr>
                            <w:rFonts w:ascii="Times New Roman" w:hAnsi="Times New Roman" w:cs="Times New Roman"/>
                            <w:sz w:val="16"/>
                            <w:szCs w:val="16"/>
                          </w:rPr>
                          <w:t>38</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64E88ACF" w14:textId="77777777" w:rsidR="009355BE" w:rsidRPr="00EC0087" w:rsidRDefault="009355BE" w:rsidP="00F222FC">
                        <w:pPr>
                          <w:pStyle w:val="NoSpacing"/>
                          <w:bidi/>
                          <w:jc w:val="center"/>
                          <w:rPr>
                            <w:rFonts w:cs="B Mitra"/>
                            <w:sz w:val="16"/>
                            <w:szCs w:val="16"/>
                          </w:rPr>
                        </w:pPr>
                        <w:r w:rsidRPr="00EC0087">
                          <w:rPr>
                            <w:rFonts w:cs="B Mitra" w:hint="cs"/>
                            <w:sz w:val="16"/>
                            <w:szCs w:val="16"/>
                            <w:rtl/>
                          </w:rPr>
                          <w:t>فصلنامه</w:t>
                        </w:r>
                      </w:p>
                      <w:p w14:paraId="48221651" w14:textId="77777777" w:rsidR="009355BE" w:rsidRPr="00EC0087" w:rsidRDefault="009355BE" w:rsidP="00F222FC">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5EBF0993" w14:textId="77777777" w:rsidR="009355BE" w:rsidRPr="00EC0087" w:rsidRDefault="009355BE" w:rsidP="00F222FC">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3</w:t>
                        </w:r>
                        <w:r w:rsidRPr="00EC0087">
                          <w:rPr>
                            <w:rFonts w:cs="B Mitra" w:hint="cs"/>
                            <w:sz w:val="16"/>
                            <w:szCs w:val="16"/>
                            <w:rtl/>
                          </w:rPr>
                          <w:t xml:space="preserve">، پیاپی </w:t>
                        </w:r>
                        <w:r>
                          <w:rPr>
                            <w:rFonts w:cs="B Mitra" w:hint="cs"/>
                            <w:sz w:val="16"/>
                            <w:szCs w:val="16"/>
                            <w:rtl/>
                          </w:rPr>
                          <w:t>20</w:t>
                        </w:r>
                      </w:p>
                      <w:p w14:paraId="61DF38AC" w14:textId="77777777" w:rsidR="009355BE" w:rsidRPr="00EC0087" w:rsidRDefault="009355BE" w:rsidP="00F222FC">
                        <w:pPr>
                          <w:pStyle w:val="NoSpacing"/>
                          <w:bidi/>
                          <w:jc w:val="center"/>
                          <w:rPr>
                            <w:rFonts w:cs="B Mitra"/>
                            <w:sz w:val="16"/>
                            <w:szCs w:val="16"/>
                          </w:rPr>
                        </w:pPr>
                        <w:r>
                          <w:rPr>
                            <w:rFonts w:cs="B Mitra" w:hint="cs"/>
                            <w:sz w:val="16"/>
                            <w:szCs w:val="16"/>
                            <w:rtl/>
                          </w:rPr>
                          <w:t>پاییز</w:t>
                        </w:r>
                        <w:r w:rsidRPr="00EC0087">
                          <w:rPr>
                            <w:rFonts w:cs="B Mitra" w:hint="cs"/>
                            <w:sz w:val="16"/>
                            <w:szCs w:val="16"/>
                            <w:rtl/>
                          </w:rPr>
                          <w:t xml:space="preserve"> 1403</w:t>
                        </w:r>
                      </w:p>
                      <w:p w14:paraId="4B8E0A61" w14:textId="6CEE3654" w:rsidR="009355BE" w:rsidRDefault="009355BE" w:rsidP="002269B5">
                        <w:pPr>
                          <w:pStyle w:val="NoSpacing"/>
                          <w:bidi/>
                          <w:jc w:val="center"/>
                          <w:rPr>
                            <w:rFonts w:cs="B Mitra"/>
                            <w:sz w:val="16"/>
                            <w:szCs w:val="16"/>
                            <w:rtl/>
                          </w:rPr>
                        </w:pPr>
                        <w:r w:rsidRPr="00EC0087">
                          <w:rPr>
                            <w:rFonts w:cs="B Mitra" w:hint="cs"/>
                            <w:sz w:val="16"/>
                            <w:szCs w:val="16"/>
                            <w:rtl/>
                          </w:rPr>
                          <w:t xml:space="preserve">صفحات </w:t>
                        </w:r>
                        <w:r w:rsidR="002269B5">
                          <w:rPr>
                            <w:rFonts w:cs="B Mitra" w:hint="cs"/>
                            <w:sz w:val="16"/>
                            <w:szCs w:val="16"/>
                            <w:rtl/>
                          </w:rPr>
                          <w:t>38</w:t>
                        </w:r>
                        <w:r w:rsidRPr="00EC0087">
                          <w:rPr>
                            <w:rFonts w:cs="B Mitra" w:hint="cs"/>
                            <w:sz w:val="16"/>
                            <w:szCs w:val="16"/>
                            <w:rtl/>
                          </w:rPr>
                          <w:t>-</w:t>
                        </w:r>
                        <w:r>
                          <w:rPr>
                            <w:rFonts w:cs="B Mitra" w:hint="cs"/>
                            <w:sz w:val="16"/>
                            <w:szCs w:val="16"/>
                            <w:rtl/>
                          </w:rPr>
                          <w:t>23</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7A78F3AE" w14:textId="77777777" w:rsidR="00F222FC" w:rsidRPr="00F222FC" w:rsidRDefault="00F222FC" w:rsidP="00F222FC">
      <w:pPr>
        <w:pStyle w:val="NoSpacing"/>
        <w:bidi/>
        <w:rPr>
          <w:rFonts w:eastAsia="Calibri"/>
          <w:sz w:val="8"/>
          <w:szCs w:val="8"/>
          <w:rtl/>
        </w:rPr>
      </w:pPr>
    </w:p>
    <w:p w14:paraId="3D2B32BE" w14:textId="7856A5DC" w:rsidR="00F222FC" w:rsidRDefault="00F222FC" w:rsidP="00F222FC">
      <w:pPr>
        <w:pStyle w:val="NoSpacing"/>
        <w:bidi/>
        <w:rPr>
          <w:rFonts w:eastAsia="Calibri"/>
          <w:rtl/>
        </w:rPr>
      </w:pPr>
    </w:p>
    <w:p w14:paraId="3D466CFA" w14:textId="77777777" w:rsidR="00F222FC" w:rsidRDefault="00F222FC" w:rsidP="00F222FC">
      <w:pPr>
        <w:pStyle w:val="NoSpacing"/>
        <w:bidi/>
        <w:rPr>
          <w:rFonts w:eastAsia="Calibri"/>
          <w:rtl/>
        </w:rPr>
      </w:pPr>
    </w:p>
    <w:p w14:paraId="480ACFE5" w14:textId="77777777" w:rsidR="00F222FC" w:rsidRDefault="00F222FC" w:rsidP="00F222FC">
      <w:pPr>
        <w:pStyle w:val="NoSpacing"/>
        <w:bidi/>
        <w:rPr>
          <w:rFonts w:eastAsia="Calibri"/>
          <w:rtl/>
        </w:rPr>
      </w:pPr>
    </w:p>
    <w:p w14:paraId="61D6716F" w14:textId="77777777" w:rsidR="00F222FC" w:rsidRDefault="00F222FC" w:rsidP="00F222FC">
      <w:pPr>
        <w:pStyle w:val="NoSpacing"/>
        <w:bidi/>
        <w:rPr>
          <w:rFonts w:eastAsia="Calibri"/>
          <w:rtl/>
        </w:rPr>
      </w:pPr>
    </w:p>
    <w:p w14:paraId="7ACAA914" w14:textId="77777777" w:rsidR="00F222FC" w:rsidRDefault="00F222FC" w:rsidP="00F222FC">
      <w:pPr>
        <w:pStyle w:val="NoSpacing"/>
        <w:bidi/>
        <w:rPr>
          <w:rFonts w:eastAsia="Calibri"/>
          <w:rtl/>
        </w:rPr>
      </w:pPr>
    </w:p>
    <w:p w14:paraId="4BC56AD6" w14:textId="77777777" w:rsidR="00F222FC" w:rsidRDefault="00F222FC" w:rsidP="00F222FC">
      <w:pPr>
        <w:pStyle w:val="NoSpacing"/>
        <w:bidi/>
        <w:rPr>
          <w:rFonts w:eastAsia="Calibri"/>
        </w:rPr>
      </w:pPr>
    </w:p>
    <w:p w14:paraId="0349991D" w14:textId="77777777" w:rsidR="00FB10BE" w:rsidRDefault="00FB10BE" w:rsidP="00FB10BE">
      <w:pPr>
        <w:pStyle w:val="NoSpacing"/>
        <w:bidi/>
        <w:rPr>
          <w:rFonts w:eastAsia="Calibri"/>
          <w:rtl/>
        </w:rPr>
      </w:pPr>
    </w:p>
    <w:p w14:paraId="51CF9760" w14:textId="77777777" w:rsidR="00F222FC" w:rsidRPr="00F222FC" w:rsidRDefault="00F222FC" w:rsidP="00F222FC">
      <w:pPr>
        <w:pStyle w:val="NoSpacing"/>
        <w:bidi/>
        <w:rPr>
          <w:rFonts w:eastAsia="Calibri"/>
          <w:sz w:val="14"/>
          <w:szCs w:val="14"/>
          <w:rtl/>
          <w:lang w:bidi="fa-IR"/>
        </w:rPr>
      </w:pPr>
    </w:p>
    <w:p w14:paraId="2008B49A" w14:textId="57C278F4" w:rsidR="00E42417" w:rsidRDefault="00E42417" w:rsidP="00F222FC">
      <w:pPr>
        <w:spacing w:after="160"/>
        <w:ind w:firstLine="0"/>
        <w:contextualSpacing w:val="0"/>
        <w:jc w:val="center"/>
        <w:rPr>
          <w:rFonts w:ascii="Calibri" w:eastAsia="Calibri" w:hAnsi="Calibri" w:cs="B Titr"/>
          <w:b/>
          <w:bCs/>
          <w:i w:val="0"/>
          <w:color w:val="000000" w:themeColor="text1"/>
          <w:sz w:val="32"/>
          <w:szCs w:val="32"/>
          <w:rtl/>
          <w:lang w:bidi="ar-SA"/>
        </w:rPr>
      </w:pPr>
      <w:r w:rsidRPr="00087BD1">
        <w:rPr>
          <w:rFonts w:ascii="Calibri" w:eastAsia="Calibri" w:hAnsi="Calibri" w:cs="B Titr"/>
          <w:b/>
          <w:bCs/>
          <w:i w:val="0"/>
          <w:color w:val="000000" w:themeColor="text1"/>
          <w:sz w:val="32"/>
          <w:szCs w:val="32"/>
          <w:rtl/>
          <w:lang w:bidi="ar-SA"/>
        </w:rPr>
        <w:t>مقا</w:t>
      </w:r>
      <w:r w:rsidRPr="00087BD1">
        <w:rPr>
          <w:rFonts w:ascii="Calibri" w:eastAsia="Calibri" w:hAnsi="Calibri" w:cs="B Titr" w:hint="cs"/>
          <w:b/>
          <w:bCs/>
          <w:i w:val="0"/>
          <w:color w:val="000000" w:themeColor="text1"/>
          <w:sz w:val="32"/>
          <w:szCs w:val="32"/>
          <w:rtl/>
          <w:lang w:bidi="ar-SA"/>
        </w:rPr>
        <w:t>ی</w:t>
      </w:r>
      <w:r w:rsidRPr="00087BD1">
        <w:rPr>
          <w:rFonts w:ascii="Calibri" w:eastAsia="Calibri" w:hAnsi="Calibri" w:cs="B Titr" w:hint="eastAsia"/>
          <w:b/>
          <w:bCs/>
          <w:i w:val="0"/>
          <w:color w:val="000000" w:themeColor="text1"/>
          <w:sz w:val="32"/>
          <w:szCs w:val="32"/>
          <w:rtl/>
          <w:lang w:bidi="ar-SA"/>
        </w:rPr>
        <w:t>سه</w:t>
      </w:r>
      <w:r w:rsidRPr="00087BD1">
        <w:rPr>
          <w:rFonts w:ascii="Calibri" w:eastAsia="Calibri" w:hAnsi="Calibri" w:cs="B Titr"/>
          <w:b/>
          <w:bCs/>
          <w:i w:val="0"/>
          <w:color w:val="000000" w:themeColor="text1"/>
          <w:sz w:val="32"/>
          <w:szCs w:val="32"/>
          <w:rtl/>
          <w:lang w:bidi="ar-SA"/>
        </w:rPr>
        <w:t xml:space="preserve"> اثربخش</w:t>
      </w:r>
      <w:r w:rsidRPr="00087BD1">
        <w:rPr>
          <w:rFonts w:ascii="Calibri" w:eastAsia="Calibri" w:hAnsi="Calibri" w:cs="B Titr" w:hint="cs"/>
          <w:b/>
          <w:bCs/>
          <w:i w:val="0"/>
          <w:color w:val="000000" w:themeColor="text1"/>
          <w:sz w:val="32"/>
          <w:szCs w:val="32"/>
          <w:rtl/>
          <w:lang w:bidi="ar-SA"/>
        </w:rPr>
        <w:t>ی</w:t>
      </w:r>
      <w:r w:rsidRPr="00087BD1">
        <w:rPr>
          <w:rFonts w:ascii="Calibri" w:eastAsia="Calibri" w:hAnsi="Calibri" w:cs="B Titr"/>
          <w:b/>
          <w:bCs/>
          <w:i w:val="0"/>
          <w:color w:val="000000" w:themeColor="text1"/>
          <w:sz w:val="32"/>
          <w:szCs w:val="32"/>
          <w:rtl/>
          <w:lang w:bidi="ar-SA"/>
        </w:rPr>
        <w:t xml:space="preserve"> درمان مبتن</w:t>
      </w:r>
      <w:r w:rsidRPr="00087BD1">
        <w:rPr>
          <w:rFonts w:ascii="Calibri" w:eastAsia="Calibri" w:hAnsi="Calibri" w:cs="B Titr" w:hint="cs"/>
          <w:b/>
          <w:bCs/>
          <w:i w:val="0"/>
          <w:color w:val="000000" w:themeColor="text1"/>
          <w:sz w:val="32"/>
          <w:szCs w:val="32"/>
          <w:rtl/>
          <w:lang w:bidi="ar-SA"/>
        </w:rPr>
        <w:t>ی</w:t>
      </w:r>
      <w:r w:rsidRPr="00087BD1">
        <w:rPr>
          <w:rFonts w:ascii="Calibri" w:eastAsia="Calibri" w:hAnsi="Calibri" w:cs="B Titr"/>
          <w:b/>
          <w:bCs/>
          <w:i w:val="0"/>
          <w:color w:val="000000" w:themeColor="text1"/>
          <w:sz w:val="32"/>
          <w:szCs w:val="32"/>
          <w:rtl/>
          <w:lang w:bidi="ar-SA"/>
        </w:rPr>
        <w:t xml:space="preserve"> بر </w:t>
      </w:r>
      <w:r w:rsidR="006D04E2">
        <w:rPr>
          <w:rFonts w:ascii="Calibri" w:eastAsia="Calibri" w:hAnsi="Calibri" w:cs="B Titr" w:hint="cs"/>
          <w:b/>
          <w:bCs/>
          <w:i w:val="0"/>
          <w:color w:val="000000" w:themeColor="text1"/>
          <w:sz w:val="32"/>
          <w:szCs w:val="32"/>
          <w:rtl/>
          <w:lang w:bidi="ar-SA"/>
        </w:rPr>
        <w:t>اجتماع‌محور</w:t>
      </w:r>
      <w:r w:rsidRPr="00087BD1">
        <w:rPr>
          <w:rFonts w:ascii="Calibri" w:eastAsia="Calibri" w:hAnsi="Calibri" w:cs="B Titr"/>
          <w:b/>
          <w:bCs/>
          <w:i w:val="0"/>
          <w:color w:val="000000" w:themeColor="text1"/>
          <w:sz w:val="32"/>
          <w:szCs w:val="32"/>
          <w:rtl/>
          <w:lang w:bidi="ar-SA"/>
        </w:rPr>
        <w:t xml:space="preserve"> و درمان ه</w:t>
      </w:r>
      <w:r w:rsidRPr="00087BD1">
        <w:rPr>
          <w:rFonts w:ascii="Calibri" w:eastAsia="Calibri" w:hAnsi="Calibri" w:cs="B Titr" w:hint="cs"/>
          <w:b/>
          <w:bCs/>
          <w:i w:val="0"/>
          <w:color w:val="000000" w:themeColor="text1"/>
          <w:sz w:val="32"/>
          <w:szCs w:val="32"/>
          <w:rtl/>
          <w:lang w:bidi="ar-SA"/>
        </w:rPr>
        <w:t>ی</w:t>
      </w:r>
      <w:r w:rsidRPr="00087BD1">
        <w:rPr>
          <w:rFonts w:ascii="Calibri" w:eastAsia="Calibri" w:hAnsi="Calibri" w:cs="B Titr" w:hint="eastAsia"/>
          <w:b/>
          <w:bCs/>
          <w:i w:val="0"/>
          <w:color w:val="000000" w:themeColor="text1"/>
          <w:sz w:val="32"/>
          <w:szCs w:val="32"/>
          <w:rtl/>
          <w:lang w:bidi="ar-SA"/>
        </w:rPr>
        <w:t>جان</w:t>
      </w:r>
      <w:r w:rsidRPr="00087BD1">
        <w:rPr>
          <w:rFonts w:ascii="Calibri" w:eastAsia="Calibri" w:hAnsi="Calibri" w:cs="B Titr"/>
          <w:b/>
          <w:bCs/>
          <w:i w:val="0"/>
          <w:color w:val="000000" w:themeColor="text1"/>
          <w:sz w:val="32"/>
          <w:szCs w:val="32"/>
          <w:rtl/>
          <w:lang w:bidi="ar-SA"/>
        </w:rPr>
        <w:t xml:space="preserve"> مدار بر افزا</w:t>
      </w:r>
      <w:r w:rsidRPr="00087BD1">
        <w:rPr>
          <w:rFonts w:ascii="Calibri" w:eastAsia="Calibri" w:hAnsi="Calibri" w:cs="B Titr" w:hint="cs"/>
          <w:b/>
          <w:bCs/>
          <w:i w:val="0"/>
          <w:color w:val="000000" w:themeColor="text1"/>
          <w:sz w:val="32"/>
          <w:szCs w:val="32"/>
          <w:rtl/>
          <w:lang w:bidi="ar-SA"/>
        </w:rPr>
        <w:t>ی</w:t>
      </w:r>
      <w:r w:rsidRPr="00087BD1">
        <w:rPr>
          <w:rFonts w:ascii="Calibri" w:eastAsia="Calibri" w:hAnsi="Calibri" w:cs="B Titr" w:hint="eastAsia"/>
          <w:b/>
          <w:bCs/>
          <w:i w:val="0"/>
          <w:color w:val="000000" w:themeColor="text1"/>
          <w:sz w:val="32"/>
          <w:szCs w:val="32"/>
          <w:rtl/>
          <w:lang w:bidi="ar-SA"/>
        </w:rPr>
        <w:t>ش</w:t>
      </w:r>
      <w:r w:rsidRPr="00087BD1">
        <w:rPr>
          <w:rFonts w:ascii="Calibri" w:eastAsia="Calibri" w:hAnsi="Calibri" w:cs="B Titr"/>
          <w:b/>
          <w:bCs/>
          <w:i w:val="0"/>
          <w:color w:val="000000" w:themeColor="text1"/>
          <w:sz w:val="32"/>
          <w:szCs w:val="32"/>
          <w:rtl/>
          <w:lang w:bidi="ar-SA"/>
        </w:rPr>
        <w:t xml:space="preserve"> تحمل آشفتگ</w:t>
      </w:r>
      <w:r w:rsidRPr="00087BD1">
        <w:rPr>
          <w:rFonts w:ascii="Calibri" w:eastAsia="Calibri" w:hAnsi="Calibri" w:cs="B Titr" w:hint="cs"/>
          <w:b/>
          <w:bCs/>
          <w:i w:val="0"/>
          <w:color w:val="000000" w:themeColor="text1"/>
          <w:sz w:val="32"/>
          <w:szCs w:val="32"/>
          <w:rtl/>
          <w:lang w:bidi="ar-SA"/>
        </w:rPr>
        <w:t>ی</w:t>
      </w:r>
      <w:r w:rsidRPr="00087BD1">
        <w:rPr>
          <w:rFonts w:ascii="Calibri" w:eastAsia="Calibri" w:hAnsi="Calibri" w:cs="B Titr"/>
          <w:b/>
          <w:bCs/>
          <w:i w:val="0"/>
          <w:color w:val="000000" w:themeColor="text1"/>
          <w:sz w:val="32"/>
          <w:szCs w:val="32"/>
          <w:rtl/>
          <w:lang w:bidi="ar-SA"/>
        </w:rPr>
        <w:t xml:space="preserve"> و کاهش گرا</w:t>
      </w:r>
      <w:r w:rsidRPr="00087BD1">
        <w:rPr>
          <w:rFonts w:ascii="Calibri" w:eastAsia="Calibri" w:hAnsi="Calibri" w:cs="B Titr" w:hint="cs"/>
          <w:b/>
          <w:bCs/>
          <w:i w:val="0"/>
          <w:color w:val="000000" w:themeColor="text1"/>
          <w:sz w:val="32"/>
          <w:szCs w:val="32"/>
          <w:rtl/>
          <w:lang w:bidi="ar-SA"/>
        </w:rPr>
        <w:t>ی</w:t>
      </w:r>
      <w:r w:rsidRPr="00087BD1">
        <w:rPr>
          <w:rFonts w:ascii="Calibri" w:eastAsia="Calibri" w:hAnsi="Calibri" w:cs="B Titr" w:hint="eastAsia"/>
          <w:b/>
          <w:bCs/>
          <w:i w:val="0"/>
          <w:color w:val="000000" w:themeColor="text1"/>
          <w:sz w:val="32"/>
          <w:szCs w:val="32"/>
          <w:rtl/>
          <w:lang w:bidi="ar-SA"/>
        </w:rPr>
        <w:t>ش</w:t>
      </w:r>
      <w:r w:rsidRPr="00087BD1">
        <w:rPr>
          <w:rFonts w:ascii="Calibri" w:eastAsia="Calibri" w:hAnsi="Calibri" w:cs="B Titr"/>
          <w:b/>
          <w:bCs/>
          <w:i w:val="0"/>
          <w:color w:val="000000" w:themeColor="text1"/>
          <w:sz w:val="32"/>
          <w:szCs w:val="32"/>
          <w:rtl/>
          <w:lang w:bidi="ar-SA"/>
        </w:rPr>
        <w:t xml:space="preserve"> به خودکش</w:t>
      </w:r>
      <w:r w:rsidRPr="00087BD1">
        <w:rPr>
          <w:rFonts w:ascii="Calibri" w:eastAsia="Calibri" w:hAnsi="Calibri" w:cs="B Titr" w:hint="cs"/>
          <w:b/>
          <w:bCs/>
          <w:i w:val="0"/>
          <w:color w:val="000000" w:themeColor="text1"/>
          <w:sz w:val="32"/>
          <w:szCs w:val="32"/>
          <w:rtl/>
          <w:lang w:bidi="ar-SA"/>
        </w:rPr>
        <w:t>ی</w:t>
      </w:r>
      <w:r w:rsidRPr="00087BD1">
        <w:rPr>
          <w:rFonts w:ascii="Calibri" w:eastAsia="Calibri" w:hAnsi="Calibri" w:cs="B Titr"/>
          <w:b/>
          <w:bCs/>
          <w:i w:val="0"/>
          <w:color w:val="000000" w:themeColor="text1"/>
          <w:sz w:val="32"/>
          <w:szCs w:val="32"/>
          <w:rtl/>
          <w:lang w:bidi="ar-SA"/>
        </w:rPr>
        <w:t xml:space="preserve"> زنان کردستان</w:t>
      </w:r>
    </w:p>
    <w:p w14:paraId="4CE5992F" w14:textId="77777777" w:rsidR="00F222FC" w:rsidRPr="00F222FC" w:rsidRDefault="00F222FC" w:rsidP="00F222FC">
      <w:pPr>
        <w:rPr>
          <w:rFonts w:eastAsia="Calibri"/>
          <w:i w:val="0"/>
          <w:iCs/>
          <w:sz w:val="20"/>
          <w:szCs w:val="22"/>
          <w:rtl/>
        </w:rPr>
      </w:pPr>
    </w:p>
    <w:p w14:paraId="317F3BDB" w14:textId="70048375" w:rsidR="00F222FC" w:rsidRPr="00FB10BE" w:rsidRDefault="00CF00EB" w:rsidP="00FB10BE">
      <w:pPr>
        <w:spacing w:after="160"/>
        <w:ind w:firstLine="0"/>
        <w:contextualSpacing w:val="0"/>
        <w:jc w:val="center"/>
        <w:rPr>
          <w:rFonts w:ascii="Calibri" w:eastAsia="Calibri" w:hAnsi="Calibri"/>
          <w:b/>
          <w:bCs/>
          <w:color w:val="000000" w:themeColor="text1"/>
          <w:sz w:val="28"/>
          <w:vertAlign w:val="superscript"/>
        </w:rPr>
      </w:pPr>
      <w:r w:rsidRPr="00CC0069">
        <w:rPr>
          <w:rFonts w:ascii="Calibri" w:eastAsia="Calibri" w:hAnsi="Calibri"/>
          <w:b/>
          <w:bCs/>
          <w:color w:val="000000" w:themeColor="text1"/>
          <w:sz w:val="28"/>
          <w:rtl/>
        </w:rPr>
        <w:t>مژگان حیاتی</w:t>
      </w:r>
      <w:r w:rsidR="00CC0069" w:rsidRPr="00CC0069">
        <w:rPr>
          <w:rFonts w:ascii="Calibri" w:eastAsia="Calibri" w:hAnsi="Calibri" w:hint="cs"/>
          <w:b/>
          <w:bCs/>
          <w:color w:val="000000" w:themeColor="text1"/>
          <w:sz w:val="28"/>
          <w:vertAlign w:val="superscript"/>
          <w:rtl/>
        </w:rPr>
        <w:t>1*</w:t>
      </w:r>
      <w:r w:rsidRPr="00CC0069">
        <w:rPr>
          <w:rFonts w:ascii="Calibri" w:eastAsia="Calibri" w:hAnsi="Calibri" w:hint="cs"/>
          <w:b/>
          <w:bCs/>
          <w:color w:val="000000" w:themeColor="text1"/>
          <w:sz w:val="28"/>
          <w:rtl/>
        </w:rPr>
        <w:t xml:space="preserve">، </w:t>
      </w:r>
      <w:r w:rsidR="00CC0069" w:rsidRPr="00CC0069">
        <w:rPr>
          <w:rFonts w:ascii="Calibri" w:eastAsia="Calibri" w:hAnsi="Calibri"/>
          <w:b/>
          <w:bCs/>
          <w:color w:val="000000" w:themeColor="text1"/>
          <w:sz w:val="28"/>
          <w:rtl/>
        </w:rPr>
        <w:t>شیوا کریمی</w:t>
      </w:r>
      <w:r w:rsidR="00CC0069" w:rsidRPr="00CC0069">
        <w:rPr>
          <w:rFonts w:ascii="Calibri" w:eastAsia="Calibri" w:hAnsi="Calibri" w:hint="cs"/>
          <w:b/>
          <w:bCs/>
          <w:color w:val="000000" w:themeColor="text1"/>
          <w:sz w:val="28"/>
          <w:vertAlign w:val="superscript"/>
          <w:rtl/>
        </w:rPr>
        <w:t>2</w:t>
      </w:r>
    </w:p>
    <w:p w14:paraId="0224DE20" w14:textId="567DE95B" w:rsidR="00CC0069" w:rsidRDefault="00CA6E78" w:rsidP="00F222FC">
      <w:pPr>
        <w:pStyle w:val="ListParagraph"/>
        <w:numPr>
          <w:ilvl w:val="0"/>
          <w:numId w:val="18"/>
        </w:numPr>
        <w:spacing w:after="160"/>
        <w:ind w:left="360"/>
        <w:contextualSpacing w:val="0"/>
        <w:jc w:val="lowKashida"/>
        <w:rPr>
          <w:rFonts w:ascii="Calibri" w:eastAsia="Calibri" w:hAnsi="Calibri"/>
          <w:color w:val="000000" w:themeColor="text1"/>
          <w:sz w:val="22"/>
          <w:szCs w:val="22"/>
          <w:lang w:bidi="ar-SA"/>
        </w:rPr>
      </w:pPr>
      <w:r w:rsidRPr="005E5F8D">
        <w:rPr>
          <w:rFonts w:ascii="Calibri" w:eastAsia="Calibri" w:hAnsi="Calibri"/>
          <w:color w:val="000000" w:themeColor="text1"/>
          <w:sz w:val="22"/>
          <w:szCs w:val="22"/>
          <w:rtl/>
        </w:rPr>
        <w:t>استادیار، گروه روانشناسی و علوم تربیتی، دانشگاه پیام نور واحد تهران، تهران، ایران</w:t>
      </w:r>
      <w:r w:rsidRPr="005E5F8D">
        <w:rPr>
          <w:rFonts w:ascii="Calibri" w:eastAsia="Calibri" w:hAnsi="Calibri"/>
          <w:color w:val="000000" w:themeColor="text1"/>
          <w:sz w:val="22"/>
          <w:szCs w:val="22"/>
          <w:lang w:bidi="ar-SA"/>
        </w:rPr>
        <w:t>.</w:t>
      </w:r>
      <w:r w:rsidR="005E5F8D">
        <w:rPr>
          <w:rFonts w:ascii="Calibri" w:eastAsia="Calibri" w:hAnsi="Calibri" w:hint="cs"/>
          <w:color w:val="000000" w:themeColor="text1"/>
          <w:sz w:val="22"/>
          <w:szCs w:val="22"/>
          <w:rtl/>
          <w:lang w:bidi="ar-SA"/>
        </w:rPr>
        <w:t xml:space="preserve"> (نویسنده مسئول)</w:t>
      </w:r>
    </w:p>
    <w:p w14:paraId="02D75F2A" w14:textId="6424D9DE" w:rsidR="0087739A" w:rsidRPr="00F222FC" w:rsidRDefault="0087739A" w:rsidP="00F222FC">
      <w:pPr>
        <w:pStyle w:val="ListParagraph"/>
        <w:bidi w:val="0"/>
        <w:spacing w:after="160"/>
        <w:ind w:left="0" w:firstLine="0"/>
        <w:contextualSpacing w:val="0"/>
        <w:jc w:val="center"/>
        <w:rPr>
          <w:rFonts w:asciiTheme="majorBidi" w:eastAsia="Calibri" w:hAnsiTheme="majorBidi" w:cstheme="majorBidi"/>
          <w:i w:val="0"/>
          <w:iCs/>
          <w:color w:val="000000" w:themeColor="text1"/>
          <w:sz w:val="22"/>
          <w:szCs w:val="22"/>
          <w:lang w:bidi="ar-SA"/>
        </w:rPr>
      </w:pPr>
      <w:r w:rsidRPr="00F222FC">
        <w:rPr>
          <w:rFonts w:asciiTheme="majorBidi" w:eastAsia="Calibri" w:hAnsiTheme="majorBidi" w:cstheme="majorBidi"/>
          <w:i w:val="0"/>
          <w:iCs/>
          <w:color w:val="000000" w:themeColor="text1"/>
          <w:sz w:val="22"/>
          <w:szCs w:val="22"/>
          <w:lang w:bidi="ar-SA"/>
        </w:rPr>
        <w:t>haysti@pnu.ac.ir</w:t>
      </w:r>
    </w:p>
    <w:p w14:paraId="7759C97C" w14:textId="768C97E6" w:rsidR="00CA6E78" w:rsidRDefault="005E5F8D" w:rsidP="00F222FC">
      <w:pPr>
        <w:pStyle w:val="ListParagraph"/>
        <w:numPr>
          <w:ilvl w:val="0"/>
          <w:numId w:val="18"/>
        </w:numPr>
        <w:spacing w:after="160"/>
        <w:ind w:left="360"/>
        <w:contextualSpacing w:val="0"/>
        <w:jc w:val="lowKashida"/>
        <w:rPr>
          <w:rFonts w:ascii="Calibri" w:eastAsia="Calibri" w:hAnsi="Calibri"/>
          <w:color w:val="000000" w:themeColor="text1"/>
          <w:sz w:val="22"/>
          <w:szCs w:val="22"/>
          <w:lang w:bidi="ar-SA"/>
        </w:rPr>
      </w:pPr>
      <w:r w:rsidRPr="005E5F8D">
        <w:rPr>
          <w:rFonts w:ascii="Calibri" w:eastAsia="Calibri" w:hAnsi="Calibri" w:hint="cs"/>
          <w:color w:val="000000" w:themeColor="text1"/>
          <w:sz w:val="22"/>
          <w:szCs w:val="22"/>
          <w:rtl/>
        </w:rPr>
        <w:t xml:space="preserve">کارشناسی </w:t>
      </w:r>
      <w:r w:rsidRPr="005E5F8D">
        <w:rPr>
          <w:rFonts w:ascii="Calibri" w:eastAsia="Calibri" w:hAnsi="Calibri"/>
          <w:color w:val="000000" w:themeColor="text1"/>
          <w:sz w:val="22"/>
          <w:szCs w:val="22"/>
          <w:rtl/>
        </w:rPr>
        <w:t>ارشد</w:t>
      </w:r>
      <w:r w:rsidRPr="005E5F8D">
        <w:rPr>
          <w:rFonts w:ascii="Calibri" w:eastAsia="Calibri" w:hAnsi="Calibri" w:hint="cs"/>
          <w:color w:val="000000" w:themeColor="text1"/>
          <w:sz w:val="22"/>
          <w:szCs w:val="22"/>
          <w:rtl/>
        </w:rPr>
        <w:t>،</w:t>
      </w:r>
      <w:r w:rsidRPr="005E5F8D">
        <w:rPr>
          <w:rFonts w:ascii="Calibri" w:eastAsia="Calibri" w:hAnsi="Calibri"/>
          <w:color w:val="000000" w:themeColor="text1"/>
          <w:sz w:val="22"/>
          <w:szCs w:val="22"/>
          <w:rtl/>
        </w:rPr>
        <w:t xml:space="preserve"> مشاوره </w:t>
      </w:r>
      <w:r w:rsidR="006D04E2">
        <w:rPr>
          <w:rFonts w:ascii="Calibri" w:eastAsia="Calibri" w:hAnsi="Calibri" w:hint="cs"/>
          <w:color w:val="000000" w:themeColor="text1"/>
          <w:sz w:val="22"/>
          <w:szCs w:val="22"/>
          <w:rtl/>
        </w:rPr>
        <w:t>توان‌بخشی</w:t>
      </w:r>
      <w:r w:rsidRPr="005E5F8D">
        <w:rPr>
          <w:rFonts w:ascii="Calibri" w:eastAsia="Calibri" w:hAnsi="Calibri"/>
          <w:color w:val="000000" w:themeColor="text1"/>
          <w:sz w:val="22"/>
          <w:szCs w:val="22"/>
          <w:rtl/>
        </w:rPr>
        <w:t>، دانشگاه پیام نور واحد تهران، تهران ایران</w:t>
      </w:r>
      <w:r w:rsidRPr="005E5F8D">
        <w:rPr>
          <w:rFonts w:ascii="Calibri" w:eastAsia="Calibri" w:hAnsi="Calibri" w:hint="cs"/>
          <w:color w:val="000000" w:themeColor="text1"/>
          <w:sz w:val="22"/>
          <w:szCs w:val="22"/>
          <w:rtl/>
        </w:rPr>
        <w:t>.</w:t>
      </w:r>
    </w:p>
    <w:p w14:paraId="6F68C7FE" w14:textId="02F3E1A3" w:rsidR="0087739A" w:rsidRPr="00F222FC" w:rsidRDefault="00FB30F2" w:rsidP="00F222FC">
      <w:pPr>
        <w:pStyle w:val="ListParagraph"/>
        <w:bidi w:val="0"/>
        <w:spacing w:after="160"/>
        <w:ind w:left="0" w:firstLine="0"/>
        <w:contextualSpacing w:val="0"/>
        <w:jc w:val="center"/>
        <w:rPr>
          <w:rFonts w:asciiTheme="majorBidi" w:eastAsia="Calibri" w:hAnsiTheme="majorBidi" w:cstheme="majorBidi"/>
          <w:i w:val="0"/>
          <w:iCs/>
          <w:color w:val="000000" w:themeColor="text1"/>
          <w:sz w:val="22"/>
          <w:szCs w:val="22"/>
          <w:rtl/>
          <w:lang w:bidi="ar-SA"/>
        </w:rPr>
      </w:pPr>
      <w:r w:rsidRPr="00F222FC">
        <w:rPr>
          <w:rFonts w:asciiTheme="majorBidi" w:eastAsia="Calibri" w:hAnsiTheme="majorBidi" w:cstheme="majorBidi"/>
          <w:i w:val="0"/>
          <w:iCs/>
          <w:color w:val="000000" w:themeColor="text1"/>
          <w:sz w:val="22"/>
          <w:szCs w:val="22"/>
          <w:lang w:bidi="ar-SA"/>
        </w:rPr>
        <w:t>sshiva.kariimi1403@gmail.com</w:t>
      </w:r>
    </w:p>
    <w:p w14:paraId="29C97898" w14:textId="77777777" w:rsidR="00D11E65" w:rsidRDefault="00D11E65" w:rsidP="00F222FC">
      <w:pPr>
        <w:ind w:firstLine="0"/>
        <w:rPr>
          <w:b/>
          <w:bCs/>
          <w:szCs w:val="24"/>
          <w:rtl/>
          <w:lang w:bidi="ar-SA"/>
        </w:rPr>
      </w:pPr>
    </w:p>
    <w:p w14:paraId="0E1F85E5" w14:textId="13E34947" w:rsidR="00F222FC" w:rsidRPr="00F222FC" w:rsidRDefault="00F222FC" w:rsidP="001E7528">
      <w:pPr>
        <w:ind w:firstLine="4"/>
        <w:jc w:val="center"/>
        <w:rPr>
          <w:sz w:val="20"/>
          <w:szCs w:val="22"/>
        </w:rPr>
      </w:pPr>
      <w:r w:rsidRPr="00F222FC">
        <w:rPr>
          <w:rFonts w:hint="cs"/>
          <w:sz w:val="20"/>
          <w:szCs w:val="22"/>
          <w:rtl/>
        </w:rPr>
        <w:t>تاریخ دریافت: [</w:t>
      </w:r>
      <w:r w:rsidR="001E7528">
        <w:rPr>
          <w:rFonts w:hint="cs"/>
          <w:sz w:val="20"/>
          <w:szCs w:val="22"/>
          <w:rtl/>
        </w:rPr>
        <w:t>28</w:t>
      </w:r>
      <w:r w:rsidRPr="00F222FC">
        <w:rPr>
          <w:rFonts w:hint="cs"/>
          <w:sz w:val="20"/>
          <w:szCs w:val="22"/>
          <w:rtl/>
        </w:rPr>
        <w:t>/3/1403]                                            تاریخ پذیرش: [</w:t>
      </w:r>
      <w:r w:rsidR="001E7528">
        <w:rPr>
          <w:rFonts w:hint="cs"/>
          <w:sz w:val="20"/>
          <w:szCs w:val="22"/>
          <w:rtl/>
        </w:rPr>
        <w:t>19</w:t>
      </w:r>
      <w:r w:rsidRPr="00F222FC">
        <w:rPr>
          <w:rFonts w:hint="cs"/>
          <w:sz w:val="20"/>
          <w:szCs w:val="22"/>
          <w:rtl/>
        </w:rPr>
        <w:t>/6/1403]</w:t>
      </w:r>
    </w:p>
    <w:p w14:paraId="0E7EBB4A" w14:textId="77777777" w:rsidR="00F222FC" w:rsidRPr="00087BD1" w:rsidRDefault="00F222FC" w:rsidP="00F222FC">
      <w:pPr>
        <w:ind w:firstLine="0"/>
        <w:rPr>
          <w:b/>
          <w:bCs/>
          <w:szCs w:val="24"/>
          <w:rtl/>
          <w:lang w:bidi="ar-SA"/>
        </w:rPr>
      </w:pPr>
    </w:p>
    <w:p w14:paraId="31241F6F" w14:textId="77777777" w:rsidR="00E42417" w:rsidRPr="00087BD1" w:rsidRDefault="00E42417" w:rsidP="00F222FC">
      <w:pPr>
        <w:ind w:left="571" w:right="567" w:firstLine="0"/>
        <w:rPr>
          <w:rFonts w:cs="B Zar"/>
          <w:b/>
          <w:bCs/>
          <w:szCs w:val="24"/>
          <w:rtl/>
          <w:lang w:bidi="ar-SA"/>
        </w:rPr>
      </w:pPr>
      <w:r w:rsidRPr="00087BD1">
        <w:rPr>
          <w:rFonts w:cs="B Zar" w:hint="cs"/>
          <w:b/>
          <w:bCs/>
          <w:szCs w:val="24"/>
          <w:rtl/>
          <w:lang w:bidi="ar-SA"/>
        </w:rPr>
        <w:t>چکیده</w:t>
      </w:r>
    </w:p>
    <w:p w14:paraId="51D6B25A" w14:textId="3CC6271F" w:rsidR="00E42417" w:rsidRDefault="00E42417" w:rsidP="00F222FC">
      <w:pPr>
        <w:ind w:left="571" w:right="567" w:firstLine="0"/>
        <w:contextualSpacing w:val="0"/>
        <w:rPr>
          <w:rFonts w:eastAsia="Calibri"/>
          <w:i w:val="0"/>
          <w:sz w:val="20"/>
          <w:szCs w:val="20"/>
          <w:rtl/>
        </w:rPr>
      </w:pPr>
      <w:r w:rsidRPr="00F222FC">
        <w:rPr>
          <w:rFonts w:ascii="Calibri" w:eastAsia="Calibri" w:hAnsi="Calibri" w:hint="cs"/>
          <w:i w:val="0"/>
          <w:sz w:val="20"/>
          <w:szCs w:val="20"/>
          <w:rtl/>
          <w:lang w:bidi="ar-SA"/>
        </w:rPr>
        <w:t xml:space="preserve">هدف پژوهش حاضر </w:t>
      </w:r>
      <w:r w:rsidRPr="00F222FC">
        <w:rPr>
          <w:rFonts w:ascii="Calibri" w:eastAsia="Calibri" w:hAnsi="Calibri"/>
          <w:i w:val="0"/>
          <w:sz w:val="20"/>
          <w:szCs w:val="20"/>
          <w:rtl/>
          <w:lang w:bidi="ar-SA"/>
        </w:rPr>
        <w:t>مقا</w:t>
      </w:r>
      <w:r w:rsidRPr="00F222FC">
        <w:rPr>
          <w:rFonts w:ascii="Calibri" w:eastAsia="Calibri" w:hAnsi="Calibri" w:hint="cs"/>
          <w:i w:val="0"/>
          <w:sz w:val="20"/>
          <w:szCs w:val="20"/>
          <w:rtl/>
          <w:lang w:bidi="ar-SA"/>
        </w:rPr>
        <w:t>ی</w:t>
      </w:r>
      <w:r w:rsidRPr="00F222FC">
        <w:rPr>
          <w:rFonts w:ascii="Calibri" w:eastAsia="Calibri" w:hAnsi="Calibri" w:hint="eastAsia"/>
          <w:i w:val="0"/>
          <w:sz w:val="20"/>
          <w:szCs w:val="20"/>
          <w:rtl/>
          <w:lang w:bidi="ar-SA"/>
        </w:rPr>
        <w:t>سه</w:t>
      </w:r>
      <w:r w:rsidRPr="00F222FC">
        <w:rPr>
          <w:rFonts w:ascii="Calibri" w:eastAsia="Calibri" w:hAnsi="Calibri"/>
          <w:i w:val="0"/>
          <w:sz w:val="20"/>
          <w:szCs w:val="20"/>
          <w:rtl/>
          <w:lang w:bidi="ar-SA"/>
        </w:rPr>
        <w:t xml:space="preserve"> اثربخش</w:t>
      </w:r>
      <w:r w:rsidRPr="00F222FC">
        <w:rPr>
          <w:rFonts w:ascii="Calibri" w:eastAsia="Calibri" w:hAnsi="Calibri" w:hint="cs"/>
          <w:i w:val="0"/>
          <w:sz w:val="20"/>
          <w:szCs w:val="20"/>
          <w:rtl/>
          <w:lang w:bidi="ar-SA"/>
        </w:rPr>
        <w:t>ی</w:t>
      </w:r>
      <w:r w:rsidRPr="00F222FC">
        <w:rPr>
          <w:rFonts w:ascii="Calibri" w:eastAsia="Calibri" w:hAnsi="Calibri"/>
          <w:i w:val="0"/>
          <w:sz w:val="20"/>
          <w:szCs w:val="20"/>
          <w:rtl/>
          <w:lang w:bidi="ar-SA"/>
        </w:rPr>
        <w:t xml:space="preserve"> درمان مبتن</w:t>
      </w:r>
      <w:r w:rsidRPr="00F222FC">
        <w:rPr>
          <w:rFonts w:ascii="Calibri" w:eastAsia="Calibri" w:hAnsi="Calibri" w:hint="cs"/>
          <w:i w:val="0"/>
          <w:sz w:val="20"/>
          <w:szCs w:val="20"/>
          <w:rtl/>
          <w:lang w:bidi="ar-SA"/>
        </w:rPr>
        <w:t>ی</w:t>
      </w:r>
      <w:r w:rsidRPr="00F222FC">
        <w:rPr>
          <w:rFonts w:ascii="Calibri" w:eastAsia="Calibri" w:hAnsi="Calibri"/>
          <w:i w:val="0"/>
          <w:sz w:val="20"/>
          <w:szCs w:val="20"/>
          <w:rtl/>
          <w:lang w:bidi="ar-SA"/>
        </w:rPr>
        <w:t xml:space="preserve"> بر </w:t>
      </w:r>
      <w:r w:rsidR="006D04E2">
        <w:rPr>
          <w:rFonts w:ascii="Calibri" w:eastAsia="Calibri" w:hAnsi="Calibri" w:hint="cs"/>
          <w:i w:val="0"/>
          <w:sz w:val="20"/>
          <w:szCs w:val="20"/>
          <w:rtl/>
          <w:lang w:bidi="ar-SA"/>
        </w:rPr>
        <w:t>اجتماع‌محور</w:t>
      </w:r>
      <w:r w:rsidRPr="00F222FC">
        <w:rPr>
          <w:rFonts w:ascii="Calibri" w:eastAsia="Calibri" w:hAnsi="Calibri"/>
          <w:i w:val="0"/>
          <w:sz w:val="20"/>
          <w:szCs w:val="20"/>
          <w:rtl/>
          <w:lang w:bidi="ar-SA"/>
        </w:rPr>
        <w:t xml:space="preserve"> و درمان ه</w:t>
      </w:r>
      <w:r w:rsidRPr="00F222FC">
        <w:rPr>
          <w:rFonts w:ascii="Calibri" w:eastAsia="Calibri" w:hAnsi="Calibri" w:hint="cs"/>
          <w:i w:val="0"/>
          <w:sz w:val="20"/>
          <w:szCs w:val="20"/>
          <w:rtl/>
          <w:lang w:bidi="ar-SA"/>
        </w:rPr>
        <w:t>ی</w:t>
      </w:r>
      <w:r w:rsidRPr="00F222FC">
        <w:rPr>
          <w:rFonts w:ascii="Calibri" w:eastAsia="Calibri" w:hAnsi="Calibri" w:hint="eastAsia"/>
          <w:i w:val="0"/>
          <w:sz w:val="20"/>
          <w:szCs w:val="20"/>
          <w:rtl/>
          <w:lang w:bidi="ar-SA"/>
        </w:rPr>
        <w:t>جان</w:t>
      </w:r>
      <w:r w:rsidRPr="00F222FC">
        <w:rPr>
          <w:rFonts w:ascii="Calibri" w:eastAsia="Calibri" w:hAnsi="Calibri"/>
          <w:i w:val="0"/>
          <w:sz w:val="20"/>
          <w:szCs w:val="20"/>
          <w:rtl/>
          <w:lang w:bidi="ar-SA"/>
        </w:rPr>
        <w:t xml:space="preserve"> مدار بر افزا</w:t>
      </w:r>
      <w:r w:rsidRPr="00F222FC">
        <w:rPr>
          <w:rFonts w:ascii="Calibri" w:eastAsia="Calibri" w:hAnsi="Calibri" w:hint="cs"/>
          <w:i w:val="0"/>
          <w:sz w:val="20"/>
          <w:szCs w:val="20"/>
          <w:rtl/>
          <w:lang w:bidi="ar-SA"/>
        </w:rPr>
        <w:t>ی</w:t>
      </w:r>
      <w:r w:rsidRPr="00F222FC">
        <w:rPr>
          <w:rFonts w:ascii="Calibri" w:eastAsia="Calibri" w:hAnsi="Calibri" w:hint="eastAsia"/>
          <w:i w:val="0"/>
          <w:sz w:val="20"/>
          <w:szCs w:val="20"/>
          <w:rtl/>
          <w:lang w:bidi="ar-SA"/>
        </w:rPr>
        <w:t>ش</w:t>
      </w:r>
      <w:r w:rsidRPr="00F222FC">
        <w:rPr>
          <w:rFonts w:ascii="Calibri" w:eastAsia="Calibri" w:hAnsi="Calibri"/>
          <w:i w:val="0"/>
          <w:sz w:val="20"/>
          <w:szCs w:val="20"/>
          <w:rtl/>
          <w:lang w:bidi="ar-SA"/>
        </w:rPr>
        <w:t xml:space="preserve"> تحمل آشفتگ</w:t>
      </w:r>
      <w:r w:rsidRPr="00F222FC">
        <w:rPr>
          <w:rFonts w:ascii="Calibri" w:eastAsia="Calibri" w:hAnsi="Calibri" w:hint="cs"/>
          <w:i w:val="0"/>
          <w:sz w:val="20"/>
          <w:szCs w:val="20"/>
          <w:rtl/>
          <w:lang w:bidi="ar-SA"/>
        </w:rPr>
        <w:t>ی</w:t>
      </w:r>
      <w:r w:rsidRPr="00F222FC">
        <w:rPr>
          <w:rFonts w:ascii="Calibri" w:eastAsia="Calibri" w:hAnsi="Calibri"/>
          <w:i w:val="0"/>
          <w:sz w:val="20"/>
          <w:szCs w:val="20"/>
          <w:rtl/>
          <w:lang w:bidi="ar-SA"/>
        </w:rPr>
        <w:t xml:space="preserve"> و کاهش گرا</w:t>
      </w:r>
      <w:r w:rsidRPr="00F222FC">
        <w:rPr>
          <w:rFonts w:ascii="Calibri" w:eastAsia="Calibri" w:hAnsi="Calibri" w:hint="cs"/>
          <w:i w:val="0"/>
          <w:sz w:val="20"/>
          <w:szCs w:val="20"/>
          <w:rtl/>
          <w:lang w:bidi="ar-SA"/>
        </w:rPr>
        <w:t>ی</w:t>
      </w:r>
      <w:r w:rsidRPr="00F222FC">
        <w:rPr>
          <w:rFonts w:ascii="Calibri" w:eastAsia="Calibri" w:hAnsi="Calibri" w:hint="eastAsia"/>
          <w:i w:val="0"/>
          <w:sz w:val="20"/>
          <w:szCs w:val="20"/>
          <w:rtl/>
          <w:lang w:bidi="ar-SA"/>
        </w:rPr>
        <w:t>ش</w:t>
      </w:r>
      <w:r w:rsidRPr="00F222FC">
        <w:rPr>
          <w:rFonts w:ascii="Calibri" w:eastAsia="Calibri" w:hAnsi="Calibri"/>
          <w:i w:val="0"/>
          <w:sz w:val="20"/>
          <w:szCs w:val="20"/>
          <w:rtl/>
          <w:lang w:bidi="ar-SA"/>
        </w:rPr>
        <w:t xml:space="preserve"> به خودکش</w:t>
      </w:r>
      <w:r w:rsidRPr="00F222FC">
        <w:rPr>
          <w:rFonts w:ascii="Calibri" w:eastAsia="Calibri" w:hAnsi="Calibri" w:hint="cs"/>
          <w:i w:val="0"/>
          <w:sz w:val="20"/>
          <w:szCs w:val="20"/>
          <w:rtl/>
          <w:lang w:bidi="ar-SA"/>
        </w:rPr>
        <w:t>ی</w:t>
      </w:r>
      <w:r w:rsidRPr="00F222FC">
        <w:rPr>
          <w:rFonts w:ascii="Calibri" w:eastAsia="Calibri" w:hAnsi="Calibri"/>
          <w:i w:val="0"/>
          <w:sz w:val="20"/>
          <w:szCs w:val="20"/>
          <w:rtl/>
          <w:lang w:bidi="ar-SA"/>
        </w:rPr>
        <w:t xml:space="preserve"> زنان کردستان </w:t>
      </w:r>
      <w:r w:rsidR="006D04E2">
        <w:rPr>
          <w:rFonts w:ascii="Calibri" w:eastAsia="Calibri" w:hAnsi="Calibri" w:hint="cs"/>
          <w:i w:val="0"/>
          <w:sz w:val="20"/>
          <w:szCs w:val="20"/>
          <w:rtl/>
          <w:lang w:bidi="ar-SA"/>
        </w:rPr>
        <w:t>است</w:t>
      </w:r>
      <w:r w:rsidRPr="00F222FC">
        <w:rPr>
          <w:rFonts w:ascii="Calibri" w:eastAsia="Calibri" w:hAnsi="Calibri" w:hint="cs"/>
          <w:i w:val="0"/>
          <w:sz w:val="20"/>
          <w:szCs w:val="20"/>
          <w:rtl/>
          <w:lang w:bidi="ar-SA"/>
        </w:rPr>
        <w:t xml:space="preserve">. </w:t>
      </w:r>
      <w:r w:rsidRPr="00F222FC">
        <w:rPr>
          <w:rFonts w:ascii="Calibri" w:eastAsia="Calibri" w:hAnsi="Calibri"/>
          <w:i w:val="0"/>
          <w:sz w:val="20"/>
          <w:szCs w:val="20"/>
          <w:rtl/>
          <w:lang w:bidi="ar-SA"/>
        </w:rPr>
        <w:t xml:space="preserve">پژوهش حاضر </w:t>
      </w:r>
      <w:r w:rsidR="006D04E2">
        <w:rPr>
          <w:rFonts w:ascii="Calibri" w:eastAsia="Calibri" w:hAnsi="Calibri" w:hint="cs"/>
          <w:i w:val="0"/>
          <w:sz w:val="20"/>
          <w:szCs w:val="20"/>
          <w:rtl/>
          <w:lang w:bidi="ar-SA"/>
        </w:rPr>
        <w:t>ازلحاظ</w:t>
      </w:r>
      <w:r w:rsidRPr="00F222FC">
        <w:rPr>
          <w:rFonts w:ascii="Calibri" w:eastAsia="Calibri" w:hAnsi="Calibri"/>
          <w:i w:val="0"/>
          <w:sz w:val="20"/>
          <w:szCs w:val="20"/>
          <w:rtl/>
          <w:lang w:bidi="ar-SA"/>
        </w:rPr>
        <w:t xml:space="preserve"> هدف کاربرد</w:t>
      </w:r>
      <w:r w:rsidRPr="00F222FC">
        <w:rPr>
          <w:rFonts w:ascii="Calibri" w:eastAsia="Calibri" w:hAnsi="Calibri" w:hint="cs"/>
          <w:i w:val="0"/>
          <w:sz w:val="20"/>
          <w:szCs w:val="20"/>
          <w:rtl/>
          <w:lang w:bidi="ar-SA"/>
        </w:rPr>
        <w:t>ی</w:t>
      </w:r>
      <w:r w:rsidRPr="00F222FC">
        <w:rPr>
          <w:rFonts w:ascii="Calibri" w:eastAsia="Calibri" w:hAnsi="Calibri"/>
          <w:i w:val="0"/>
          <w:sz w:val="20"/>
          <w:szCs w:val="20"/>
          <w:rtl/>
          <w:lang w:bidi="ar-SA"/>
        </w:rPr>
        <w:t xml:space="preserve"> و بر حسب گردآور</w:t>
      </w:r>
      <w:r w:rsidRPr="00F222FC">
        <w:rPr>
          <w:rFonts w:ascii="Calibri" w:eastAsia="Calibri" w:hAnsi="Calibri" w:hint="cs"/>
          <w:i w:val="0"/>
          <w:sz w:val="20"/>
          <w:szCs w:val="20"/>
          <w:rtl/>
          <w:lang w:bidi="ar-SA"/>
        </w:rPr>
        <w:t>ی</w:t>
      </w:r>
      <w:r w:rsidRPr="00F222FC">
        <w:rPr>
          <w:rFonts w:ascii="Calibri" w:eastAsia="Calibri" w:hAnsi="Calibri"/>
          <w:i w:val="0"/>
          <w:sz w:val="20"/>
          <w:szCs w:val="20"/>
          <w:rtl/>
          <w:lang w:bidi="ar-SA"/>
        </w:rPr>
        <w:t xml:space="preserve"> اطلاعات کم</w:t>
      </w:r>
      <w:r w:rsidRPr="00F222FC">
        <w:rPr>
          <w:rFonts w:ascii="Calibri" w:eastAsia="Calibri" w:hAnsi="Calibri" w:hint="cs"/>
          <w:i w:val="0"/>
          <w:sz w:val="20"/>
          <w:szCs w:val="20"/>
          <w:rtl/>
          <w:lang w:bidi="ar-SA"/>
        </w:rPr>
        <w:t>ی</w:t>
      </w:r>
      <w:r w:rsidRPr="00F222FC">
        <w:rPr>
          <w:rFonts w:ascii="Calibri" w:eastAsia="Calibri" w:hAnsi="Calibri"/>
          <w:i w:val="0"/>
          <w:sz w:val="20"/>
          <w:szCs w:val="20"/>
          <w:rtl/>
          <w:lang w:bidi="ar-SA"/>
        </w:rPr>
        <w:t xml:space="preserve"> از نوع ن</w:t>
      </w:r>
      <w:r w:rsidRPr="00F222FC">
        <w:rPr>
          <w:rFonts w:ascii="Calibri" w:eastAsia="Calibri" w:hAnsi="Calibri" w:hint="cs"/>
          <w:i w:val="0"/>
          <w:sz w:val="20"/>
          <w:szCs w:val="20"/>
          <w:rtl/>
          <w:lang w:bidi="ar-SA"/>
        </w:rPr>
        <w:t>ی</w:t>
      </w:r>
      <w:r w:rsidRPr="00F222FC">
        <w:rPr>
          <w:rFonts w:ascii="Calibri" w:eastAsia="Calibri" w:hAnsi="Calibri" w:hint="eastAsia"/>
          <w:i w:val="0"/>
          <w:sz w:val="20"/>
          <w:szCs w:val="20"/>
          <w:rtl/>
          <w:lang w:bidi="ar-SA"/>
        </w:rPr>
        <w:t>مه</w:t>
      </w:r>
      <w:r w:rsidRPr="00F222FC">
        <w:rPr>
          <w:rFonts w:ascii="Cambria" w:eastAsia="Calibri" w:hAnsi="Cambria" w:hint="cs"/>
          <w:i w:val="0"/>
          <w:sz w:val="20"/>
          <w:szCs w:val="20"/>
          <w:rtl/>
          <w:lang w:bidi="ar-SA"/>
        </w:rPr>
        <w:t>‌</w:t>
      </w:r>
      <w:r w:rsidRPr="00F222FC">
        <w:rPr>
          <w:rFonts w:ascii="Calibri" w:eastAsia="Calibri" w:hAnsi="Calibri"/>
          <w:i w:val="0"/>
          <w:sz w:val="20"/>
          <w:szCs w:val="20"/>
          <w:rtl/>
          <w:lang w:bidi="ar-SA"/>
        </w:rPr>
        <w:t xml:space="preserve"> آزما</w:t>
      </w:r>
      <w:r w:rsidRPr="00F222FC">
        <w:rPr>
          <w:rFonts w:ascii="Calibri" w:eastAsia="Calibri" w:hAnsi="Calibri" w:hint="cs"/>
          <w:i w:val="0"/>
          <w:sz w:val="20"/>
          <w:szCs w:val="20"/>
          <w:rtl/>
          <w:lang w:bidi="ar-SA"/>
        </w:rPr>
        <w:t>ی</w:t>
      </w:r>
      <w:r w:rsidRPr="00F222FC">
        <w:rPr>
          <w:rFonts w:ascii="Calibri" w:eastAsia="Calibri" w:hAnsi="Calibri" w:hint="eastAsia"/>
          <w:i w:val="0"/>
          <w:sz w:val="20"/>
          <w:szCs w:val="20"/>
          <w:rtl/>
          <w:lang w:bidi="ar-SA"/>
        </w:rPr>
        <w:t>ش</w:t>
      </w:r>
      <w:r w:rsidRPr="00F222FC">
        <w:rPr>
          <w:rFonts w:ascii="Calibri" w:eastAsia="Calibri" w:hAnsi="Calibri" w:hint="cs"/>
          <w:i w:val="0"/>
          <w:sz w:val="20"/>
          <w:szCs w:val="20"/>
          <w:rtl/>
          <w:lang w:bidi="ar-SA"/>
        </w:rPr>
        <w:t>ی</w:t>
      </w:r>
      <w:r w:rsidRPr="00F222FC">
        <w:rPr>
          <w:rFonts w:ascii="Calibri" w:eastAsia="Calibri" w:hAnsi="Calibri"/>
          <w:i w:val="0"/>
          <w:sz w:val="20"/>
          <w:szCs w:val="20"/>
          <w:rtl/>
          <w:lang w:bidi="ar-SA"/>
        </w:rPr>
        <w:t xml:space="preserve"> است</w:t>
      </w:r>
      <w:r w:rsidRPr="00F222FC">
        <w:rPr>
          <w:rFonts w:ascii="Calibri" w:eastAsia="Calibri" w:hAnsi="Calibri" w:hint="cs"/>
          <w:i w:val="0"/>
          <w:sz w:val="20"/>
          <w:szCs w:val="20"/>
          <w:rtl/>
          <w:lang w:bidi="ar-SA"/>
        </w:rPr>
        <w:t>. جامعه آماری پژوهش شامل</w:t>
      </w:r>
      <w:r w:rsidRPr="00F222FC">
        <w:rPr>
          <w:rFonts w:ascii="Calibri" w:eastAsia="Calibri" w:hAnsi="Calibri"/>
          <w:i w:val="0"/>
          <w:sz w:val="20"/>
          <w:szCs w:val="20"/>
          <w:rtl/>
          <w:lang w:bidi="ar-SA"/>
        </w:rPr>
        <w:t xml:space="preserve"> </w:t>
      </w:r>
      <w:r w:rsidRPr="00F222FC">
        <w:rPr>
          <w:rFonts w:eastAsia="Calibri"/>
          <w:i w:val="0"/>
          <w:sz w:val="20"/>
          <w:szCs w:val="20"/>
          <w:rtl/>
          <w:lang w:bidi="ar-SA"/>
        </w:rPr>
        <w:t xml:space="preserve">کلیه </w:t>
      </w:r>
      <w:r w:rsidRPr="00F222FC">
        <w:rPr>
          <w:rFonts w:eastAsia="Calibri"/>
          <w:i w:val="0"/>
          <w:sz w:val="20"/>
          <w:szCs w:val="20"/>
          <w:rtl/>
        </w:rPr>
        <w:t xml:space="preserve">زنان </w:t>
      </w:r>
      <w:r w:rsidRPr="00F222FC">
        <w:rPr>
          <w:rFonts w:eastAsia="Calibri"/>
          <w:i w:val="0"/>
          <w:sz w:val="20"/>
          <w:szCs w:val="20"/>
          <w:rtl/>
          <w:lang w:bidi="ar-SA"/>
        </w:rPr>
        <w:t xml:space="preserve">دارای مشکلات زناشویی در </w:t>
      </w:r>
      <w:r w:rsidRPr="00F222FC">
        <w:rPr>
          <w:rFonts w:eastAsia="Calibri" w:hint="cs"/>
          <w:i w:val="0"/>
          <w:sz w:val="20"/>
          <w:szCs w:val="20"/>
          <w:rtl/>
          <w:lang w:bidi="ar-SA"/>
        </w:rPr>
        <w:t>استان</w:t>
      </w:r>
      <w:r w:rsidRPr="00F222FC">
        <w:rPr>
          <w:rFonts w:eastAsia="Calibri"/>
          <w:i w:val="0"/>
          <w:sz w:val="20"/>
          <w:szCs w:val="20"/>
          <w:rtl/>
          <w:lang w:bidi="ar-SA"/>
        </w:rPr>
        <w:t xml:space="preserve"> </w:t>
      </w:r>
      <w:r w:rsidRPr="00F222FC">
        <w:rPr>
          <w:rFonts w:eastAsia="Calibri"/>
          <w:i w:val="0"/>
          <w:sz w:val="20"/>
          <w:szCs w:val="20"/>
          <w:rtl/>
        </w:rPr>
        <w:t>کردستان</w:t>
      </w:r>
      <w:r w:rsidRPr="00F222FC">
        <w:rPr>
          <w:rFonts w:eastAsia="Calibri"/>
          <w:i w:val="0"/>
          <w:sz w:val="20"/>
          <w:szCs w:val="20"/>
          <w:rtl/>
          <w:lang w:bidi="ar-SA"/>
        </w:rPr>
        <w:t xml:space="preserve"> در سال 1402 </w:t>
      </w:r>
      <w:r w:rsidRPr="00F222FC">
        <w:rPr>
          <w:rFonts w:ascii="Calibri" w:eastAsia="Calibri" w:hAnsi="Calibri" w:hint="cs"/>
          <w:i w:val="0"/>
          <w:color w:val="000000"/>
          <w:sz w:val="20"/>
          <w:szCs w:val="20"/>
          <w:rtl/>
          <w:lang w:bidi="ar-SA"/>
        </w:rPr>
        <w:t xml:space="preserve">با مشکلات زناشویی و افکار خودکشی یا اقدام به خودکشی به تعداد 150 نفر </w:t>
      </w:r>
      <w:r w:rsidR="009355BE">
        <w:rPr>
          <w:rFonts w:ascii="Calibri" w:eastAsia="Calibri" w:hAnsi="Calibri" w:hint="cs"/>
          <w:i w:val="0"/>
          <w:color w:val="000000"/>
          <w:sz w:val="20"/>
          <w:szCs w:val="20"/>
          <w:rtl/>
          <w:lang w:bidi="ar-SA"/>
        </w:rPr>
        <w:t>می‌باشند</w:t>
      </w:r>
      <w:r w:rsidRPr="00F222FC">
        <w:rPr>
          <w:rFonts w:ascii="Calibri" w:eastAsia="Calibri" w:hAnsi="Calibri" w:hint="cs"/>
          <w:i w:val="0"/>
          <w:color w:val="000000"/>
          <w:sz w:val="20"/>
          <w:szCs w:val="20"/>
          <w:rtl/>
          <w:lang w:bidi="ar-SA"/>
        </w:rPr>
        <w:t xml:space="preserve"> </w:t>
      </w:r>
      <w:r w:rsidRPr="00F222FC">
        <w:rPr>
          <w:rFonts w:eastAsia="Calibri"/>
          <w:i w:val="0"/>
          <w:sz w:val="20"/>
          <w:szCs w:val="20"/>
          <w:rtl/>
          <w:lang w:bidi="ar-SA"/>
        </w:rPr>
        <w:t>که از بین آن</w:t>
      </w:r>
      <w:r w:rsidRPr="00F222FC">
        <w:rPr>
          <w:rFonts w:eastAsia="Calibri"/>
          <w:i w:val="0"/>
          <w:sz w:val="20"/>
          <w:szCs w:val="20"/>
          <w:rtl/>
          <w:lang w:bidi="ar-SA"/>
        </w:rPr>
        <w:softHyphen/>
        <w:t xml:space="preserve">ها تعداد </w:t>
      </w:r>
      <w:r w:rsidRPr="00F222FC">
        <w:rPr>
          <w:rFonts w:eastAsia="Calibri" w:hint="cs"/>
          <w:i w:val="0"/>
          <w:sz w:val="20"/>
          <w:szCs w:val="20"/>
          <w:rtl/>
          <w:lang w:bidi="ar-SA"/>
        </w:rPr>
        <w:t>45</w:t>
      </w:r>
      <w:r w:rsidRPr="00F222FC">
        <w:rPr>
          <w:rFonts w:eastAsia="Calibri"/>
          <w:i w:val="0"/>
          <w:sz w:val="20"/>
          <w:szCs w:val="20"/>
          <w:rtl/>
          <w:lang w:bidi="ar-SA"/>
        </w:rPr>
        <w:t xml:space="preserve"> نفر از طریق روش نمونه</w:t>
      </w:r>
      <w:r w:rsidRPr="00F222FC">
        <w:rPr>
          <w:rFonts w:eastAsia="Calibri"/>
          <w:i w:val="0"/>
          <w:sz w:val="20"/>
          <w:szCs w:val="20"/>
          <w:rtl/>
          <w:lang w:bidi="ar-SA"/>
        </w:rPr>
        <w:softHyphen/>
        <w:t xml:space="preserve">گیری در دسترس انتخاب و </w:t>
      </w:r>
      <w:r w:rsidR="009355BE">
        <w:rPr>
          <w:rFonts w:eastAsia="Calibri"/>
          <w:i w:val="0"/>
          <w:sz w:val="20"/>
          <w:szCs w:val="20"/>
          <w:rtl/>
          <w:lang w:bidi="ar-SA"/>
        </w:rPr>
        <w:t>به‌صورت</w:t>
      </w:r>
      <w:r w:rsidRPr="00F222FC">
        <w:rPr>
          <w:rFonts w:eastAsia="Calibri"/>
          <w:i w:val="0"/>
          <w:sz w:val="20"/>
          <w:szCs w:val="20"/>
          <w:rtl/>
          <w:lang w:bidi="ar-SA"/>
        </w:rPr>
        <w:t xml:space="preserve"> تصادفی در دو گروه آزمایش </w:t>
      </w:r>
      <w:r w:rsidRPr="00F222FC">
        <w:rPr>
          <w:rFonts w:eastAsia="Calibri" w:hint="cs"/>
          <w:i w:val="0"/>
          <w:sz w:val="20"/>
          <w:szCs w:val="20"/>
          <w:rtl/>
          <w:lang w:bidi="ar-SA"/>
        </w:rPr>
        <w:t xml:space="preserve">و </w:t>
      </w:r>
      <w:r w:rsidRPr="00F222FC">
        <w:rPr>
          <w:rFonts w:eastAsia="Calibri"/>
          <w:i w:val="0"/>
          <w:sz w:val="20"/>
          <w:szCs w:val="20"/>
          <w:rtl/>
          <w:lang w:bidi="ar-SA"/>
        </w:rPr>
        <w:t>گروه گواه</w:t>
      </w:r>
      <w:r w:rsidRPr="00F222FC">
        <w:rPr>
          <w:rFonts w:eastAsia="Calibri" w:hint="cs"/>
          <w:i w:val="0"/>
          <w:sz w:val="20"/>
          <w:szCs w:val="20"/>
          <w:rtl/>
          <w:lang w:bidi="ar-SA"/>
        </w:rPr>
        <w:t xml:space="preserve"> هر گروه 15 نفر</w:t>
      </w:r>
      <w:r w:rsidRPr="00F222FC">
        <w:rPr>
          <w:rFonts w:eastAsia="Calibri"/>
          <w:i w:val="0"/>
          <w:sz w:val="20"/>
          <w:szCs w:val="20"/>
          <w:rtl/>
          <w:lang w:bidi="ar-SA"/>
        </w:rPr>
        <w:t xml:space="preserve"> گمارده شدند. </w:t>
      </w:r>
      <w:r w:rsidRPr="00F222FC">
        <w:rPr>
          <w:rFonts w:ascii="Calibri" w:eastAsia="Calibri" w:hAnsi="Calibri" w:hint="cs"/>
          <w:i w:val="0"/>
          <w:sz w:val="20"/>
          <w:szCs w:val="20"/>
          <w:rtl/>
          <w:lang w:bidi="ar-SA"/>
        </w:rPr>
        <w:t xml:space="preserve">در ابتدا همه </w:t>
      </w:r>
      <w:r w:rsidR="009355BE">
        <w:rPr>
          <w:rFonts w:ascii="Calibri" w:eastAsia="Calibri" w:hAnsi="Calibri" w:hint="cs"/>
          <w:i w:val="0"/>
          <w:sz w:val="20"/>
          <w:szCs w:val="20"/>
          <w:rtl/>
          <w:lang w:bidi="ar-SA"/>
        </w:rPr>
        <w:t>آزمودنی‌ها</w:t>
      </w:r>
      <w:r w:rsidRPr="00F222FC">
        <w:rPr>
          <w:rFonts w:ascii="Calibri" w:eastAsia="Calibri" w:hAnsi="Calibri" w:hint="cs"/>
          <w:i w:val="0"/>
          <w:sz w:val="20"/>
          <w:szCs w:val="20"/>
          <w:rtl/>
          <w:lang w:bidi="ar-SA"/>
        </w:rPr>
        <w:t xml:space="preserve"> پرسشنامه </w:t>
      </w:r>
      <w:r w:rsidRPr="00F222FC">
        <w:rPr>
          <w:rFonts w:ascii="Calibri" w:eastAsia="Calibri" w:hAnsi="Calibri"/>
          <w:i w:val="0"/>
          <w:sz w:val="20"/>
          <w:szCs w:val="20"/>
          <w:rtl/>
          <w:lang w:bidi="ar-SA"/>
        </w:rPr>
        <w:t>تحمل آشفتگ</w:t>
      </w:r>
      <w:r w:rsidRPr="00F222FC">
        <w:rPr>
          <w:rFonts w:ascii="Calibri" w:eastAsia="Calibri" w:hAnsi="Calibri" w:hint="cs"/>
          <w:i w:val="0"/>
          <w:sz w:val="20"/>
          <w:szCs w:val="20"/>
          <w:rtl/>
          <w:lang w:bidi="ar-SA"/>
        </w:rPr>
        <w:t>ی</w:t>
      </w:r>
      <w:r w:rsidRPr="00F222FC">
        <w:rPr>
          <w:rFonts w:ascii="Calibri" w:eastAsia="Calibri" w:hAnsi="Calibri"/>
          <w:i w:val="0"/>
          <w:sz w:val="20"/>
          <w:szCs w:val="20"/>
          <w:rtl/>
          <w:lang w:bidi="ar-SA"/>
        </w:rPr>
        <w:t xml:space="preserve"> </w:t>
      </w:r>
      <w:r w:rsidRPr="00F222FC">
        <w:rPr>
          <w:rFonts w:ascii="Calibri" w:eastAsia="Calibri" w:hAnsi="Calibri" w:hint="cs"/>
          <w:i w:val="0"/>
          <w:sz w:val="20"/>
          <w:szCs w:val="20"/>
          <w:rtl/>
          <w:lang w:bidi="ar-SA"/>
        </w:rPr>
        <w:t>(</w:t>
      </w:r>
      <w:r w:rsidRPr="00F222FC">
        <w:rPr>
          <w:rFonts w:ascii="Calibri" w:eastAsia="Calibri" w:hAnsi="Calibri"/>
          <w:i w:val="0"/>
          <w:sz w:val="20"/>
          <w:szCs w:val="20"/>
          <w:rtl/>
          <w:lang w:bidi="ar-SA"/>
        </w:rPr>
        <w:t>س</w:t>
      </w:r>
      <w:r w:rsidRPr="00F222FC">
        <w:rPr>
          <w:rFonts w:ascii="Calibri" w:eastAsia="Calibri" w:hAnsi="Calibri" w:hint="cs"/>
          <w:i w:val="0"/>
          <w:sz w:val="20"/>
          <w:szCs w:val="20"/>
          <w:rtl/>
          <w:lang w:bidi="ar-SA"/>
        </w:rPr>
        <w:t>ی</w:t>
      </w:r>
      <w:r w:rsidRPr="00F222FC">
        <w:rPr>
          <w:rFonts w:ascii="Calibri" w:eastAsia="Calibri" w:hAnsi="Calibri" w:hint="eastAsia"/>
          <w:i w:val="0"/>
          <w:sz w:val="20"/>
          <w:szCs w:val="20"/>
          <w:rtl/>
          <w:lang w:bidi="ar-SA"/>
        </w:rPr>
        <w:t>مون</w:t>
      </w:r>
      <w:r w:rsidRPr="00F222FC">
        <w:rPr>
          <w:rFonts w:ascii="Calibri" w:eastAsia="Calibri" w:hAnsi="Calibri"/>
          <w:i w:val="0"/>
          <w:sz w:val="20"/>
          <w:szCs w:val="20"/>
          <w:rtl/>
          <w:lang w:bidi="ar-SA"/>
        </w:rPr>
        <w:t xml:space="preserve"> و گاهر</w:t>
      </w:r>
      <w:r w:rsidRPr="00F222FC">
        <w:rPr>
          <w:rFonts w:ascii="Calibri" w:eastAsia="Calibri" w:hAnsi="Calibri" w:hint="cs"/>
          <w:i w:val="0"/>
          <w:sz w:val="20"/>
          <w:szCs w:val="20"/>
          <w:rtl/>
          <w:lang w:bidi="ar-SA"/>
        </w:rPr>
        <w:t xml:space="preserve">، </w:t>
      </w:r>
      <w:r w:rsidRPr="00F222FC">
        <w:rPr>
          <w:rFonts w:ascii="Calibri" w:eastAsia="Calibri" w:hAnsi="Calibri"/>
          <w:i w:val="0"/>
          <w:sz w:val="20"/>
          <w:szCs w:val="20"/>
          <w:rtl/>
          <w:lang w:bidi="ar-SA"/>
        </w:rPr>
        <w:t>2005)</w:t>
      </w:r>
      <w:r w:rsidRPr="00F222FC">
        <w:rPr>
          <w:rFonts w:ascii="Calibri" w:eastAsia="Calibri" w:hAnsi="Calibri" w:hint="cs"/>
          <w:i w:val="0"/>
          <w:sz w:val="20"/>
          <w:szCs w:val="20"/>
          <w:rtl/>
          <w:lang w:bidi="ar-SA"/>
        </w:rPr>
        <w:t xml:space="preserve"> و </w:t>
      </w:r>
      <w:r w:rsidRPr="00F222FC">
        <w:rPr>
          <w:rFonts w:ascii="Calibri" w:eastAsia="Calibri" w:hAnsi="Calibri" w:hint="eastAsia"/>
          <w:i w:val="0"/>
          <w:sz w:val="20"/>
          <w:szCs w:val="20"/>
          <w:rtl/>
          <w:lang w:bidi="ar-SA"/>
        </w:rPr>
        <w:t>افکار</w:t>
      </w:r>
      <w:r w:rsidRPr="00F222FC">
        <w:rPr>
          <w:rFonts w:ascii="Calibri" w:eastAsia="Calibri" w:hAnsi="Calibri"/>
          <w:i w:val="0"/>
          <w:sz w:val="20"/>
          <w:szCs w:val="20"/>
          <w:rtl/>
          <w:lang w:bidi="ar-SA"/>
        </w:rPr>
        <w:t xml:space="preserve"> خودکش</w:t>
      </w:r>
      <w:r w:rsidRPr="00F222FC">
        <w:rPr>
          <w:rFonts w:ascii="Calibri" w:eastAsia="Calibri" w:hAnsi="Calibri" w:hint="cs"/>
          <w:i w:val="0"/>
          <w:sz w:val="20"/>
          <w:szCs w:val="20"/>
          <w:rtl/>
          <w:lang w:bidi="ar-SA"/>
        </w:rPr>
        <w:t>ی</w:t>
      </w:r>
      <w:r w:rsidRPr="00F222FC">
        <w:rPr>
          <w:rFonts w:ascii="Calibri" w:eastAsia="Calibri" w:hAnsi="Calibri"/>
          <w:i w:val="0"/>
          <w:sz w:val="20"/>
          <w:szCs w:val="20"/>
          <w:rtl/>
          <w:lang w:bidi="ar-SA"/>
        </w:rPr>
        <w:t xml:space="preserve"> </w:t>
      </w:r>
      <w:r w:rsidRPr="00F222FC">
        <w:rPr>
          <w:rFonts w:ascii="Calibri" w:eastAsia="Calibri" w:hAnsi="Calibri" w:hint="cs"/>
          <w:i w:val="0"/>
          <w:sz w:val="20"/>
          <w:szCs w:val="20"/>
          <w:rtl/>
          <w:lang w:bidi="ar-SA"/>
        </w:rPr>
        <w:t>(</w:t>
      </w:r>
      <w:r w:rsidRPr="00F222FC">
        <w:rPr>
          <w:rFonts w:ascii="Calibri" w:eastAsia="Calibri" w:hAnsi="Calibri"/>
          <w:i w:val="0"/>
          <w:sz w:val="20"/>
          <w:szCs w:val="20"/>
          <w:rtl/>
          <w:lang w:bidi="ar-SA"/>
        </w:rPr>
        <w:t>بک</w:t>
      </w:r>
      <w:r w:rsidRPr="00F222FC">
        <w:rPr>
          <w:rFonts w:ascii="Calibri" w:eastAsia="Calibri" w:hAnsi="Calibri" w:hint="cs"/>
          <w:i w:val="0"/>
          <w:sz w:val="20"/>
          <w:szCs w:val="20"/>
          <w:rtl/>
          <w:lang w:bidi="ar-SA"/>
        </w:rPr>
        <w:t xml:space="preserve">، </w:t>
      </w:r>
      <w:r w:rsidRPr="00F222FC">
        <w:rPr>
          <w:rFonts w:ascii="Calibri" w:eastAsia="Calibri" w:hAnsi="Calibri"/>
          <w:i w:val="0"/>
          <w:sz w:val="20"/>
          <w:szCs w:val="20"/>
          <w:rtl/>
          <w:lang w:bidi="ar-SA"/>
        </w:rPr>
        <w:t>1976)</w:t>
      </w:r>
      <w:r w:rsidRPr="00F222FC">
        <w:rPr>
          <w:rFonts w:ascii="Calibri" w:eastAsia="Calibri" w:hAnsi="Calibri" w:hint="cs"/>
          <w:i w:val="0"/>
          <w:sz w:val="20"/>
          <w:szCs w:val="20"/>
          <w:rtl/>
          <w:lang w:bidi="ar-SA"/>
        </w:rPr>
        <w:t xml:space="preserve">؛ را تکمیل نمودند؛ </w:t>
      </w:r>
      <w:r w:rsidRPr="00F222FC">
        <w:rPr>
          <w:rFonts w:eastAsia="Calibri" w:hint="cs"/>
          <w:i w:val="0"/>
          <w:sz w:val="20"/>
          <w:szCs w:val="20"/>
          <w:rtl/>
          <w:lang w:bidi="ar-SA"/>
        </w:rPr>
        <w:t>یک گروه</w:t>
      </w:r>
      <w:r w:rsidRPr="00F222FC">
        <w:rPr>
          <w:rFonts w:eastAsia="Calibri"/>
          <w:i w:val="0"/>
          <w:sz w:val="20"/>
          <w:szCs w:val="20"/>
          <w:rtl/>
          <w:lang w:bidi="ar-SA"/>
        </w:rPr>
        <w:t xml:space="preserve"> 10 جلسه مداخله</w:t>
      </w:r>
      <w:r w:rsidRPr="00F222FC">
        <w:rPr>
          <w:rFonts w:eastAsia="Calibri"/>
          <w:i w:val="0"/>
          <w:sz w:val="20"/>
          <w:szCs w:val="20"/>
          <w:rtl/>
          <w:lang w:bidi="ar-SA"/>
        </w:rPr>
        <w:softHyphen/>
        <w:t xml:space="preserve"> درمان </w:t>
      </w:r>
      <w:r w:rsidRPr="00F222FC">
        <w:rPr>
          <w:i w:val="0"/>
          <w:sz w:val="20"/>
          <w:szCs w:val="20"/>
          <w:rtl/>
        </w:rPr>
        <w:t xml:space="preserve">مبتنی بر اجتماع </w:t>
      </w:r>
      <w:r w:rsidRPr="00F222FC">
        <w:rPr>
          <w:rFonts w:hint="cs"/>
          <w:i w:val="0"/>
          <w:sz w:val="20"/>
          <w:szCs w:val="20"/>
          <w:rtl/>
        </w:rPr>
        <w:t xml:space="preserve">و </w:t>
      </w:r>
      <w:r w:rsidRPr="00F222FC">
        <w:rPr>
          <w:rFonts w:eastAsia="Calibri" w:hint="cs"/>
          <w:i w:val="0"/>
          <w:sz w:val="20"/>
          <w:szCs w:val="20"/>
          <w:rtl/>
          <w:lang w:bidi="ar-SA"/>
        </w:rPr>
        <w:t>گروه دیگر 8</w:t>
      </w:r>
      <w:r w:rsidR="003C0867" w:rsidRPr="00F222FC">
        <w:rPr>
          <w:rFonts w:eastAsia="Calibri" w:hint="cs"/>
          <w:i w:val="0"/>
          <w:sz w:val="20"/>
          <w:szCs w:val="20"/>
          <w:rtl/>
          <w:lang w:bidi="ar-SA"/>
        </w:rPr>
        <w:t xml:space="preserve"> </w:t>
      </w:r>
      <w:r w:rsidRPr="00F222FC">
        <w:rPr>
          <w:rFonts w:eastAsia="Calibri"/>
          <w:i w:val="0"/>
          <w:sz w:val="20"/>
          <w:szCs w:val="20"/>
          <w:rtl/>
          <w:lang w:bidi="ar-SA"/>
        </w:rPr>
        <w:t>جلسه مداخله</w:t>
      </w:r>
      <w:r w:rsidRPr="00F222FC">
        <w:rPr>
          <w:rFonts w:eastAsia="Calibri"/>
          <w:i w:val="0"/>
          <w:sz w:val="20"/>
          <w:szCs w:val="20"/>
          <w:rtl/>
          <w:lang w:bidi="ar-SA"/>
        </w:rPr>
        <w:softHyphen/>
        <w:t xml:space="preserve"> </w:t>
      </w:r>
      <w:r w:rsidRPr="00F222FC">
        <w:rPr>
          <w:rFonts w:eastAsia="Calibri"/>
          <w:i w:val="0"/>
          <w:sz w:val="20"/>
          <w:szCs w:val="20"/>
          <w:rtl/>
        </w:rPr>
        <w:t>درمان هیجان</w:t>
      </w:r>
      <w:r w:rsidRPr="00F222FC">
        <w:rPr>
          <w:rFonts w:eastAsia="Calibri"/>
          <w:i w:val="0"/>
          <w:sz w:val="20"/>
          <w:szCs w:val="20"/>
          <w:rtl/>
          <w:lang w:bidi="ar-SA"/>
        </w:rPr>
        <w:softHyphen/>
      </w:r>
      <w:r w:rsidRPr="00F222FC">
        <w:rPr>
          <w:rFonts w:eastAsia="Calibri"/>
          <w:i w:val="0"/>
          <w:sz w:val="20"/>
          <w:szCs w:val="20"/>
          <w:rtl/>
        </w:rPr>
        <w:t>مدار</w:t>
      </w:r>
      <w:r w:rsidRPr="00F222FC">
        <w:rPr>
          <w:rFonts w:eastAsia="Calibri"/>
          <w:i w:val="0"/>
          <w:sz w:val="20"/>
          <w:szCs w:val="20"/>
          <w:rtl/>
          <w:lang w:bidi="ar-SA"/>
        </w:rPr>
        <w:t xml:space="preserve"> </w:t>
      </w:r>
      <w:r w:rsidRPr="00F222FC">
        <w:rPr>
          <w:rFonts w:eastAsia="Calibri" w:hint="cs"/>
          <w:i w:val="0"/>
          <w:sz w:val="20"/>
          <w:szCs w:val="20"/>
          <w:rtl/>
          <w:lang w:bidi="ar-SA"/>
        </w:rPr>
        <w:t>را گذراندند</w:t>
      </w:r>
      <w:r w:rsidRPr="00F222FC">
        <w:rPr>
          <w:rFonts w:ascii="Calibri" w:eastAsia="Calibri" w:hAnsi="Calibri" w:hint="cs"/>
          <w:i w:val="0"/>
          <w:sz w:val="20"/>
          <w:szCs w:val="20"/>
          <w:rtl/>
          <w:lang w:bidi="ar-SA"/>
        </w:rPr>
        <w:t xml:space="preserve">؛ آزمودنی‌های گروه کنترل هیچ‌گونه مداخله‌ای دریافت نکردند. سپس بار دیگر همه </w:t>
      </w:r>
      <w:r w:rsidR="009355BE">
        <w:rPr>
          <w:rFonts w:ascii="Calibri" w:eastAsia="Calibri" w:hAnsi="Calibri" w:hint="cs"/>
          <w:i w:val="0"/>
          <w:sz w:val="20"/>
          <w:szCs w:val="20"/>
          <w:rtl/>
          <w:lang w:bidi="ar-SA"/>
        </w:rPr>
        <w:t>آزمودنی‌ها</w:t>
      </w:r>
      <w:r w:rsidRPr="00F222FC">
        <w:rPr>
          <w:rFonts w:ascii="Calibri" w:eastAsia="Calibri" w:hAnsi="Calibri" w:hint="cs"/>
          <w:i w:val="0"/>
          <w:sz w:val="20"/>
          <w:szCs w:val="20"/>
          <w:rtl/>
          <w:lang w:bidi="ar-SA"/>
        </w:rPr>
        <w:t xml:space="preserve"> ابزار پژوهش را تکمیل نمودند. جهت </w:t>
      </w:r>
      <w:r w:rsidR="009355BE">
        <w:rPr>
          <w:rFonts w:ascii="Calibri" w:eastAsia="Calibri" w:hAnsi="Calibri" w:hint="cs"/>
          <w:i w:val="0"/>
          <w:sz w:val="20"/>
          <w:szCs w:val="20"/>
          <w:rtl/>
          <w:lang w:bidi="ar-SA"/>
        </w:rPr>
        <w:t>تجزیه‌وتحلیل</w:t>
      </w:r>
      <w:r w:rsidRPr="00F222FC">
        <w:rPr>
          <w:rFonts w:ascii="Calibri" w:eastAsia="Calibri" w:hAnsi="Calibri" w:hint="cs"/>
          <w:i w:val="0"/>
          <w:sz w:val="20"/>
          <w:szCs w:val="20"/>
          <w:rtl/>
          <w:lang w:bidi="ar-SA"/>
        </w:rPr>
        <w:t xml:space="preserve"> اطلاعات از </w:t>
      </w:r>
      <w:r w:rsidRPr="00F222FC">
        <w:rPr>
          <w:rFonts w:ascii="Calibri" w:eastAsia="Calibri" w:hAnsi="Calibri"/>
          <w:i w:val="0"/>
          <w:sz w:val="20"/>
          <w:szCs w:val="20"/>
          <w:rtl/>
          <w:lang w:bidi="ar-SA"/>
        </w:rPr>
        <w:t>آزمون تحل</w:t>
      </w:r>
      <w:r w:rsidRPr="00F222FC">
        <w:rPr>
          <w:rFonts w:ascii="Calibri" w:eastAsia="Calibri" w:hAnsi="Calibri" w:hint="cs"/>
          <w:i w:val="0"/>
          <w:sz w:val="20"/>
          <w:szCs w:val="20"/>
          <w:rtl/>
          <w:lang w:bidi="ar-SA"/>
        </w:rPr>
        <w:t>ی</w:t>
      </w:r>
      <w:r w:rsidRPr="00F222FC">
        <w:rPr>
          <w:rFonts w:ascii="Calibri" w:eastAsia="Calibri" w:hAnsi="Calibri" w:hint="eastAsia"/>
          <w:i w:val="0"/>
          <w:sz w:val="20"/>
          <w:szCs w:val="20"/>
          <w:rtl/>
          <w:lang w:bidi="ar-SA"/>
        </w:rPr>
        <w:t>ل</w:t>
      </w:r>
      <w:r w:rsidRPr="00F222FC">
        <w:rPr>
          <w:rFonts w:ascii="Calibri" w:eastAsia="Calibri" w:hAnsi="Calibri"/>
          <w:i w:val="0"/>
          <w:sz w:val="20"/>
          <w:szCs w:val="20"/>
          <w:rtl/>
          <w:lang w:bidi="ar-SA"/>
        </w:rPr>
        <w:t xml:space="preserve"> کووار</w:t>
      </w:r>
      <w:r w:rsidRPr="00F222FC">
        <w:rPr>
          <w:rFonts w:ascii="Calibri" w:eastAsia="Calibri" w:hAnsi="Calibri" w:hint="cs"/>
          <w:i w:val="0"/>
          <w:sz w:val="20"/>
          <w:szCs w:val="20"/>
          <w:rtl/>
          <w:lang w:bidi="ar-SA"/>
        </w:rPr>
        <w:t>ی</w:t>
      </w:r>
      <w:r w:rsidRPr="00F222FC">
        <w:rPr>
          <w:rFonts w:ascii="Calibri" w:eastAsia="Calibri" w:hAnsi="Calibri" w:hint="eastAsia"/>
          <w:i w:val="0"/>
          <w:sz w:val="20"/>
          <w:szCs w:val="20"/>
          <w:rtl/>
          <w:lang w:bidi="ar-SA"/>
        </w:rPr>
        <w:t>انس</w:t>
      </w:r>
      <w:r w:rsidRPr="00F222FC">
        <w:rPr>
          <w:rFonts w:ascii="Calibri" w:eastAsia="Calibri" w:hAnsi="Calibri"/>
          <w:i w:val="0"/>
          <w:sz w:val="20"/>
          <w:szCs w:val="20"/>
          <w:rtl/>
          <w:lang w:bidi="ar-SA"/>
        </w:rPr>
        <w:t xml:space="preserve"> چندمتغ</w:t>
      </w:r>
      <w:r w:rsidRPr="00F222FC">
        <w:rPr>
          <w:rFonts w:ascii="Calibri" w:eastAsia="Calibri" w:hAnsi="Calibri" w:hint="cs"/>
          <w:i w:val="0"/>
          <w:sz w:val="20"/>
          <w:szCs w:val="20"/>
          <w:rtl/>
          <w:lang w:bidi="ar-SA"/>
        </w:rPr>
        <w:t>ی</w:t>
      </w:r>
      <w:r w:rsidRPr="00F222FC">
        <w:rPr>
          <w:rFonts w:ascii="Calibri" w:eastAsia="Calibri" w:hAnsi="Calibri" w:hint="eastAsia"/>
          <w:i w:val="0"/>
          <w:sz w:val="20"/>
          <w:szCs w:val="20"/>
          <w:rtl/>
          <w:lang w:bidi="ar-SA"/>
        </w:rPr>
        <w:t>ره</w:t>
      </w:r>
      <w:r w:rsidRPr="00F222FC">
        <w:rPr>
          <w:rFonts w:ascii="Calibri" w:eastAsia="Calibri" w:hAnsi="Calibri"/>
          <w:i w:val="0"/>
          <w:sz w:val="20"/>
          <w:szCs w:val="20"/>
          <w:rtl/>
          <w:lang w:bidi="ar-SA"/>
        </w:rPr>
        <w:t xml:space="preserve"> (مانکووا) و تک</w:t>
      </w:r>
      <w:r w:rsidRPr="00F222FC">
        <w:rPr>
          <w:rFonts w:ascii="Cambria" w:eastAsia="Calibri" w:hAnsi="Cambria" w:hint="cs"/>
          <w:i w:val="0"/>
          <w:sz w:val="20"/>
          <w:szCs w:val="20"/>
          <w:rtl/>
          <w:lang w:bidi="ar-SA"/>
        </w:rPr>
        <w:t>‌</w:t>
      </w:r>
      <w:r w:rsidRPr="00F222FC">
        <w:rPr>
          <w:rFonts w:ascii="Calibri" w:eastAsia="Calibri" w:hAnsi="Calibri" w:hint="cs"/>
          <w:i w:val="0"/>
          <w:sz w:val="20"/>
          <w:szCs w:val="20"/>
          <w:rtl/>
          <w:lang w:bidi="ar-SA"/>
        </w:rPr>
        <w:t>متغی</w:t>
      </w:r>
      <w:r w:rsidRPr="00F222FC">
        <w:rPr>
          <w:rFonts w:ascii="Calibri" w:eastAsia="Calibri" w:hAnsi="Calibri" w:hint="eastAsia"/>
          <w:i w:val="0"/>
          <w:sz w:val="20"/>
          <w:szCs w:val="20"/>
          <w:rtl/>
          <w:lang w:bidi="ar-SA"/>
        </w:rPr>
        <w:t>ره</w:t>
      </w:r>
      <w:r w:rsidRPr="00F222FC">
        <w:rPr>
          <w:rFonts w:ascii="Calibri" w:eastAsia="Calibri" w:hAnsi="Calibri"/>
          <w:i w:val="0"/>
          <w:sz w:val="20"/>
          <w:szCs w:val="20"/>
          <w:rtl/>
          <w:lang w:bidi="ar-SA"/>
        </w:rPr>
        <w:t xml:space="preserve"> (آنکووا</w:t>
      </w:r>
      <w:r w:rsidR="00BB12C2">
        <w:rPr>
          <w:rFonts w:ascii="Calibri" w:eastAsia="Calibri" w:hAnsi="Calibri"/>
          <w:i w:val="0"/>
          <w:sz w:val="20"/>
          <w:szCs w:val="20"/>
          <w:rtl/>
          <w:lang w:bidi="ar-SA"/>
        </w:rPr>
        <w:t>)</w:t>
      </w:r>
      <w:r w:rsidRPr="00F222FC">
        <w:rPr>
          <w:rFonts w:ascii="Calibri" w:eastAsia="Calibri" w:hAnsi="Calibri"/>
          <w:i w:val="0"/>
          <w:sz w:val="20"/>
          <w:szCs w:val="20"/>
          <w:rtl/>
          <w:lang w:bidi="ar-SA"/>
        </w:rPr>
        <w:t xml:space="preserve"> </w:t>
      </w:r>
      <w:r w:rsidRPr="00F222FC">
        <w:rPr>
          <w:rFonts w:ascii="Calibri" w:eastAsia="Calibri" w:hAnsi="Calibri" w:hint="cs"/>
          <w:i w:val="0"/>
          <w:sz w:val="20"/>
          <w:szCs w:val="20"/>
          <w:rtl/>
          <w:lang w:bidi="ar-SA"/>
        </w:rPr>
        <w:t>استفاده</w:t>
      </w:r>
      <w:r w:rsidRPr="00F222FC">
        <w:rPr>
          <w:rFonts w:ascii="Calibri" w:eastAsia="Calibri" w:hAnsi="Calibri"/>
          <w:i w:val="0"/>
          <w:sz w:val="20"/>
          <w:szCs w:val="20"/>
          <w:rtl/>
          <w:lang w:bidi="ar-SA"/>
        </w:rPr>
        <w:t xml:space="preserve"> </w:t>
      </w:r>
      <w:r w:rsidRPr="00F222FC">
        <w:rPr>
          <w:rFonts w:ascii="Calibri" w:eastAsia="Calibri" w:hAnsi="Calibri" w:hint="cs"/>
          <w:i w:val="0"/>
          <w:sz w:val="20"/>
          <w:szCs w:val="20"/>
          <w:rtl/>
          <w:lang w:bidi="ar-SA"/>
        </w:rPr>
        <w:t>شد</w:t>
      </w:r>
      <w:r w:rsidRPr="00F222FC">
        <w:rPr>
          <w:rFonts w:ascii="Calibri" w:eastAsia="Calibri" w:hAnsi="Calibri"/>
          <w:i w:val="0"/>
          <w:sz w:val="20"/>
          <w:szCs w:val="20"/>
          <w:rtl/>
          <w:lang w:bidi="ar-SA"/>
        </w:rPr>
        <w:t xml:space="preserve">. </w:t>
      </w:r>
      <w:r w:rsidRPr="00F222FC">
        <w:rPr>
          <w:rFonts w:ascii="Calibri" w:eastAsia="Calibri" w:hAnsi="Calibri" w:hint="cs"/>
          <w:i w:val="0"/>
          <w:sz w:val="20"/>
          <w:szCs w:val="20"/>
          <w:rtl/>
          <w:lang w:bidi="ar-SA"/>
        </w:rPr>
        <w:t>تحلی</w:t>
      </w:r>
      <w:r w:rsidRPr="00F222FC">
        <w:rPr>
          <w:rFonts w:ascii="Calibri" w:eastAsia="Calibri" w:hAnsi="Calibri" w:hint="eastAsia"/>
          <w:i w:val="0"/>
          <w:sz w:val="20"/>
          <w:szCs w:val="20"/>
          <w:rtl/>
          <w:lang w:bidi="ar-SA"/>
        </w:rPr>
        <w:t>ل</w:t>
      </w:r>
      <w:r w:rsidRPr="00F222FC">
        <w:rPr>
          <w:rFonts w:ascii="Calibri" w:eastAsia="Calibri" w:hAnsi="Calibri"/>
          <w:i w:val="0"/>
          <w:sz w:val="20"/>
          <w:szCs w:val="20"/>
          <w:rtl/>
          <w:lang w:bidi="ar-SA"/>
        </w:rPr>
        <w:t xml:space="preserve"> داده</w:t>
      </w:r>
      <w:r w:rsidRPr="00F222FC">
        <w:rPr>
          <w:rFonts w:ascii="Cambria" w:eastAsia="Calibri" w:hAnsi="Cambria" w:hint="cs"/>
          <w:i w:val="0"/>
          <w:sz w:val="20"/>
          <w:szCs w:val="20"/>
          <w:rtl/>
          <w:lang w:bidi="ar-SA"/>
        </w:rPr>
        <w:t>‌</w:t>
      </w:r>
      <w:r w:rsidRPr="00F222FC">
        <w:rPr>
          <w:rFonts w:ascii="Calibri" w:eastAsia="Calibri" w:hAnsi="Calibri" w:hint="cs"/>
          <w:i w:val="0"/>
          <w:sz w:val="20"/>
          <w:szCs w:val="20"/>
          <w:rtl/>
          <w:lang w:bidi="ar-SA"/>
        </w:rPr>
        <w:t>ها</w:t>
      </w:r>
      <w:r w:rsidRPr="00F222FC">
        <w:rPr>
          <w:rFonts w:ascii="Calibri" w:eastAsia="Calibri" w:hAnsi="Calibri"/>
          <w:i w:val="0"/>
          <w:sz w:val="20"/>
          <w:szCs w:val="20"/>
          <w:rtl/>
          <w:lang w:bidi="ar-SA"/>
        </w:rPr>
        <w:t xml:space="preserve"> </w:t>
      </w:r>
      <w:r w:rsidRPr="00F222FC">
        <w:rPr>
          <w:rFonts w:ascii="Calibri" w:eastAsia="Calibri" w:hAnsi="Calibri" w:hint="cs"/>
          <w:i w:val="0"/>
          <w:sz w:val="20"/>
          <w:szCs w:val="20"/>
          <w:rtl/>
          <w:lang w:bidi="ar-SA"/>
        </w:rPr>
        <w:t>نی</w:t>
      </w:r>
      <w:r w:rsidRPr="00F222FC">
        <w:rPr>
          <w:rFonts w:ascii="Calibri" w:eastAsia="Calibri" w:hAnsi="Calibri" w:hint="eastAsia"/>
          <w:i w:val="0"/>
          <w:sz w:val="20"/>
          <w:szCs w:val="20"/>
          <w:rtl/>
          <w:lang w:bidi="ar-SA"/>
        </w:rPr>
        <w:t>ز</w:t>
      </w:r>
      <w:r w:rsidRPr="00F222FC">
        <w:rPr>
          <w:rFonts w:ascii="Calibri" w:eastAsia="Calibri" w:hAnsi="Calibri"/>
          <w:i w:val="0"/>
          <w:sz w:val="20"/>
          <w:szCs w:val="20"/>
          <w:rtl/>
          <w:lang w:bidi="ar-SA"/>
        </w:rPr>
        <w:t xml:space="preserve"> با استفاده از نرم</w:t>
      </w:r>
      <w:r w:rsidRPr="00F222FC">
        <w:rPr>
          <w:rFonts w:ascii="Cambria" w:eastAsia="Calibri" w:hAnsi="Cambria" w:hint="cs"/>
          <w:i w:val="0"/>
          <w:sz w:val="20"/>
          <w:szCs w:val="20"/>
          <w:rtl/>
          <w:lang w:bidi="ar-SA"/>
        </w:rPr>
        <w:t>‌</w:t>
      </w:r>
      <w:r w:rsidRPr="00F222FC">
        <w:rPr>
          <w:rFonts w:ascii="Calibri" w:eastAsia="Calibri" w:hAnsi="Calibri" w:hint="cs"/>
          <w:i w:val="0"/>
          <w:sz w:val="20"/>
          <w:szCs w:val="20"/>
          <w:rtl/>
          <w:lang w:bidi="ar-SA"/>
        </w:rPr>
        <w:t>افزار</w:t>
      </w:r>
      <w:r w:rsidRPr="00F222FC">
        <w:rPr>
          <w:rFonts w:ascii="Calibri" w:eastAsia="Calibri" w:hAnsi="Calibri"/>
          <w:i w:val="0"/>
          <w:sz w:val="20"/>
          <w:szCs w:val="20"/>
          <w:rtl/>
          <w:lang w:bidi="ar-SA"/>
        </w:rPr>
        <w:t xml:space="preserve"> </w:t>
      </w:r>
      <w:r w:rsidRPr="00F222FC">
        <w:rPr>
          <w:rFonts w:asciiTheme="majorBidi" w:eastAsia="Calibri" w:hAnsiTheme="majorBidi" w:cstheme="majorBidi"/>
          <w:i w:val="0"/>
          <w:sz w:val="16"/>
          <w:szCs w:val="16"/>
          <w:lang w:bidi="ar-SA"/>
        </w:rPr>
        <w:t>SPSS</w:t>
      </w:r>
      <w:r w:rsidRPr="00F222FC">
        <w:rPr>
          <w:rFonts w:ascii="Calibri" w:eastAsia="Calibri" w:hAnsi="Calibri"/>
          <w:i w:val="0"/>
          <w:sz w:val="20"/>
          <w:szCs w:val="20"/>
          <w:rtl/>
          <w:lang w:bidi="ar-SA"/>
        </w:rPr>
        <w:t xml:space="preserve"> نسخه 23 صورت گرفت.</w:t>
      </w:r>
      <w:r w:rsidRPr="00F222FC">
        <w:rPr>
          <w:rFonts w:ascii="Calibri" w:eastAsia="Calibri" w:hAnsi="Calibri" w:hint="cs"/>
          <w:i w:val="0"/>
          <w:sz w:val="20"/>
          <w:szCs w:val="20"/>
          <w:rtl/>
          <w:lang w:bidi="ar-SA"/>
        </w:rPr>
        <w:t xml:space="preserve"> نتایج نشان داد که </w:t>
      </w:r>
      <w:r w:rsidRPr="00F222FC">
        <w:rPr>
          <w:rFonts w:eastAsia="Calibri"/>
          <w:i w:val="0"/>
          <w:sz w:val="20"/>
          <w:szCs w:val="20"/>
          <w:rtl/>
        </w:rPr>
        <w:t xml:space="preserve">درمان مبتنی بر </w:t>
      </w:r>
      <w:r w:rsidR="009355BE">
        <w:rPr>
          <w:rFonts w:eastAsia="Calibri"/>
          <w:i w:val="0"/>
          <w:sz w:val="20"/>
          <w:szCs w:val="20"/>
          <w:rtl/>
        </w:rPr>
        <w:t>اجتماع‌محور</w:t>
      </w:r>
      <w:r w:rsidRPr="00F222FC">
        <w:rPr>
          <w:rFonts w:eastAsia="Calibri"/>
          <w:i w:val="0"/>
          <w:sz w:val="20"/>
          <w:szCs w:val="20"/>
          <w:rtl/>
        </w:rPr>
        <w:t xml:space="preserve"> موجب افزایش تحمل آشفتگی</w:t>
      </w:r>
      <w:r w:rsidRPr="00F222FC">
        <w:rPr>
          <w:rFonts w:eastAsia="Calibri"/>
          <w:i w:val="0"/>
          <w:sz w:val="20"/>
          <w:szCs w:val="20"/>
        </w:rPr>
        <w:t>‌</w:t>
      </w:r>
      <w:r w:rsidRPr="00F222FC">
        <w:rPr>
          <w:rFonts w:eastAsia="Calibri"/>
          <w:i w:val="0"/>
          <w:sz w:val="20"/>
          <w:szCs w:val="20"/>
          <w:rtl/>
        </w:rPr>
        <w:t xml:space="preserve"> زنان کردستان</w:t>
      </w:r>
      <w:r w:rsidRPr="00F222FC">
        <w:rPr>
          <w:rFonts w:eastAsia="Calibri" w:hint="cs"/>
          <w:i w:val="0"/>
          <w:sz w:val="20"/>
          <w:szCs w:val="20"/>
          <w:rtl/>
        </w:rPr>
        <w:t xml:space="preserve">؛ </w:t>
      </w:r>
      <w:r w:rsidRPr="00F222FC">
        <w:rPr>
          <w:rFonts w:eastAsia="Calibri"/>
          <w:i w:val="0"/>
          <w:sz w:val="20"/>
          <w:szCs w:val="20"/>
          <w:rtl/>
        </w:rPr>
        <w:t>درمان هیجان مدار موجب افزایش تحمل آشفتگی زنان کردستان</w:t>
      </w:r>
      <w:r w:rsidRPr="00F222FC">
        <w:rPr>
          <w:rFonts w:eastAsia="Calibri" w:hint="cs"/>
          <w:i w:val="0"/>
          <w:sz w:val="20"/>
          <w:szCs w:val="20"/>
          <w:rtl/>
        </w:rPr>
        <w:t xml:space="preserve">؛ </w:t>
      </w:r>
      <w:r w:rsidRPr="00F222FC">
        <w:rPr>
          <w:rFonts w:eastAsia="Calibri"/>
          <w:i w:val="0"/>
          <w:sz w:val="20"/>
          <w:szCs w:val="20"/>
          <w:rtl/>
        </w:rPr>
        <w:t xml:space="preserve">درمان مبتنی بر </w:t>
      </w:r>
      <w:r w:rsidR="009355BE">
        <w:rPr>
          <w:rFonts w:eastAsia="Calibri"/>
          <w:i w:val="0"/>
          <w:sz w:val="20"/>
          <w:szCs w:val="20"/>
          <w:rtl/>
        </w:rPr>
        <w:t>اجتماع‌محور</w:t>
      </w:r>
      <w:r w:rsidRPr="00F222FC">
        <w:rPr>
          <w:rFonts w:eastAsia="Calibri"/>
          <w:i w:val="0"/>
          <w:sz w:val="20"/>
          <w:szCs w:val="20"/>
          <w:rtl/>
        </w:rPr>
        <w:t xml:space="preserve"> موجب کاهش گرایش به خودکشی</w:t>
      </w:r>
      <w:r w:rsidRPr="00F222FC">
        <w:rPr>
          <w:rFonts w:eastAsia="Calibri"/>
          <w:i w:val="0"/>
          <w:sz w:val="20"/>
          <w:szCs w:val="20"/>
        </w:rPr>
        <w:t>‌</w:t>
      </w:r>
      <w:r w:rsidRPr="00F222FC">
        <w:rPr>
          <w:rFonts w:eastAsia="Calibri"/>
          <w:i w:val="0"/>
          <w:sz w:val="20"/>
          <w:szCs w:val="20"/>
          <w:rtl/>
        </w:rPr>
        <w:t xml:space="preserve"> زنان کردستان </w:t>
      </w:r>
      <w:r w:rsidRPr="00F222FC">
        <w:rPr>
          <w:rFonts w:eastAsia="Calibri" w:hint="cs"/>
          <w:i w:val="0"/>
          <w:sz w:val="20"/>
          <w:szCs w:val="20"/>
          <w:rtl/>
        </w:rPr>
        <w:t xml:space="preserve">و </w:t>
      </w:r>
      <w:r w:rsidRPr="00F222FC">
        <w:rPr>
          <w:rFonts w:eastAsia="Calibri"/>
          <w:i w:val="0"/>
          <w:sz w:val="20"/>
          <w:szCs w:val="20"/>
          <w:rtl/>
        </w:rPr>
        <w:t>درمان هیجان مدار موجب کاهش گرایش به خودکشی زنان کردستان می‌‌شود</w:t>
      </w:r>
      <w:r w:rsidRPr="00F222FC">
        <w:rPr>
          <w:rFonts w:eastAsia="Calibri" w:hint="cs"/>
          <w:i w:val="0"/>
          <w:sz w:val="20"/>
          <w:szCs w:val="20"/>
          <w:rtl/>
        </w:rPr>
        <w:t xml:space="preserve"> (</w:t>
      </w:r>
      <w:r w:rsidRPr="00F222FC">
        <w:rPr>
          <w:rFonts w:ascii="Calibri" w:eastAsia="Calibri" w:hAnsi="Calibri" w:hint="cs"/>
          <w:i w:val="0"/>
          <w:sz w:val="20"/>
          <w:szCs w:val="20"/>
          <w:rtl/>
          <w:lang w:bidi="ar-SA"/>
        </w:rPr>
        <w:t>در سطح 001/0</w:t>
      </w:r>
      <w:r w:rsidRPr="00F222FC">
        <w:rPr>
          <w:rFonts w:eastAsia="Calibri" w:hint="cs"/>
          <w:i w:val="0"/>
          <w:sz w:val="20"/>
          <w:szCs w:val="20"/>
          <w:rtl/>
        </w:rPr>
        <w:t>)</w:t>
      </w:r>
      <w:r w:rsidR="00BB12C2">
        <w:rPr>
          <w:rFonts w:eastAsia="Calibri"/>
          <w:i w:val="0"/>
          <w:sz w:val="20"/>
          <w:szCs w:val="20"/>
          <w:rtl/>
        </w:rPr>
        <w:t xml:space="preserve">؛ </w:t>
      </w:r>
      <w:r w:rsidRPr="00F222FC">
        <w:rPr>
          <w:rFonts w:ascii="Calibri" w:eastAsia="Calibri" w:hAnsi="Calibri" w:hint="cs"/>
          <w:i w:val="0"/>
          <w:sz w:val="20"/>
          <w:szCs w:val="20"/>
          <w:rtl/>
          <w:lang w:bidi="ar-SA"/>
        </w:rPr>
        <w:t xml:space="preserve">بنابراین می‌توان با به کار بسته آموزشی </w:t>
      </w:r>
      <w:r w:rsidRPr="00F222FC">
        <w:rPr>
          <w:rFonts w:ascii="Calibri" w:eastAsia="Calibri" w:hAnsi="Calibri"/>
          <w:i w:val="0"/>
          <w:sz w:val="20"/>
          <w:szCs w:val="20"/>
          <w:rtl/>
          <w:lang w:bidi="ar-SA"/>
        </w:rPr>
        <w:t>بازساز</w:t>
      </w:r>
      <w:r w:rsidRPr="00F222FC">
        <w:rPr>
          <w:rFonts w:ascii="Calibri" w:eastAsia="Calibri" w:hAnsi="Calibri" w:hint="cs"/>
          <w:i w:val="0"/>
          <w:sz w:val="20"/>
          <w:szCs w:val="20"/>
          <w:rtl/>
          <w:lang w:bidi="ar-SA"/>
        </w:rPr>
        <w:t>ی</w:t>
      </w:r>
      <w:r w:rsidRPr="00F222FC">
        <w:rPr>
          <w:rFonts w:ascii="Calibri" w:eastAsia="Calibri" w:hAnsi="Calibri"/>
          <w:i w:val="0"/>
          <w:sz w:val="20"/>
          <w:szCs w:val="20"/>
          <w:rtl/>
          <w:lang w:bidi="ar-SA"/>
        </w:rPr>
        <w:t xml:space="preserve"> زندگ</w:t>
      </w:r>
      <w:r w:rsidRPr="00F222FC">
        <w:rPr>
          <w:rFonts w:ascii="Calibri" w:eastAsia="Calibri" w:hAnsi="Calibri" w:hint="cs"/>
          <w:i w:val="0"/>
          <w:sz w:val="20"/>
          <w:szCs w:val="20"/>
          <w:rtl/>
          <w:lang w:bidi="ar-SA"/>
        </w:rPr>
        <w:t>ی</w:t>
      </w:r>
      <w:r w:rsidRPr="00F222FC">
        <w:rPr>
          <w:rFonts w:ascii="Calibri" w:eastAsia="Calibri" w:hAnsi="Calibri"/>
          <w:i w:val="0"/>
          <w:sz w:val="20"/>
          <w:szCs w:val="20"/>
          <w:rtl/>
          <w:lang w:bidi="ar-SA"/>
        </w:rPr>
        <w:t xml:space="preserve"> </w:t>
      </w:r>
      <w:r w:rsidR="009355BE">
        <w:rPr>
          <w:rFonts w:ascii="Calibri" w:eastAsia="Calibri" w:hAnsi="Calibri" w:hint="cs"/>
          <w:i w:val="0"/>
          <w:sz w:val="20"/>
          <w:szCs w:val="20"/>
          <w:rtl/>
          <w:lang w:bidi="ar-SA"/>
        </w:rPr>
        <w:t>اجتماع‌محور</w:t>
      </w:r>
      <w:r w:rsidRPr="00F222FC">
        <w:rPr>
          <w:rFonts w:ascii="Calibri" w:eastAsia="Calibri" w:hAnsi="Calibri"/>
          <w:i w:val="0"/>
          <w:sz w:val="20"/>
          <w:szCs w:val="20"/>
          <w:rtl/>
          <w:lang w:bidi="ar-SA"/>
        </w:rPr>
        <w:t xml:space="preserve"> </w:t>
      </w:r>
      <w:r w:rsidRPr="00F222FC">
        <w:rPr>
          <w:rFonts w:ascii="Calibri" w:eastAsia="Calibri" w:hAnsi="Calibri" w:hint="cs"/>
          <w:i w:val="0"/>
          <w:sz w:val="20"/>
          <w:szCs w:val="20"/>
          <w:rtl/>
          <w:lang w:bidi="ar-SA"/>
        </w:rPr>
        <w:t xml:space="preserve">و </w:t>
      </w:r>
      <w:r w:rsidRPr="00F222FC">
        <w:rPr>
          <w:rFonts w:ascii="Calibri" w:eastAsia="Calibri" w:hAnsi="Calibri" w:hint="eastAsia"/>
          <w:i w:val="0"/>
          <w:sz w:val="20"/>
          <w:szCs w:val="20"/>
          <w:rtl/>
          <w:lang w:bidi="ar-SA"/>
        </w:rPr>
        <w:t>پروتکل</w:t>
      </w:r>
      <w:r w:rsidRPr="00F222FC">
        <w:rPr>
          <w:rFonts w:ascii="Calibri" w:eastAsia="Calibri" w:hAnsi="Calibri"/>
          <w:i w:val="0"/>
          <w:sz w:val="20"/>
          <w:szCs w:val="20"/>
          <w:rtl/>
          <w:lang w:bidi="ar-SA"/>
        </w:rPr>
        <w:t xml:space="preserve"> در</w:t>
      </w:r>
      <w:r w:rsidRPr="00F222FC">
        <w:rPr>
          <w:rFonts w:ascii="Calibri" w:eastAsia="Calibri" w:hAnsi="Calibri" w:hint="cs"/>
          <w:i w:val="0"/>
          <w:sz w:val="20"/>
          <w:szCs w:val="20"/>
          <w:rtl/>
          <w:lang w:bidi="ar-SA"/>
        </w:rPr>
        <w:t>ﻣﺎ</w:t>
      </w:r>
      <w:r w:rsidRPr="00F222FC">
        <w:rPr>
          <w:rFonts w:ascii="Calibri" w:eastAsia="Calibri" w:hAnsi="Calibri" w:hint="eastAsia"/>
          <w:i w:val="0"/>
          <w:sz w:val="20"/>
          <w:szCs w:val="20"/>
          <w:rtl/>
          <w:lang w:bidi="ar-SA"/>
        </w:rPr>
        <w:t>ن</w:t>
      </w:r>
      <w:r w:rsidRPr="00F222FC">
        <w:rPr>
          <w:rFonts w:ascii="Calibri" w:eastAsia="Calibri" w:hAnsi="Calibri"/>
          <w:i w:val="0"/>
          <w:sz w:val="20"/>
          <w:szCs w:val="20"/>
          <w:rtl/>
          <w:lang w:bidi="ar-SA"/>
        </w:rPr>
        <w:t xml:space="preserve"> </w:t>
      </w:r>
      <w:r w:rsidRPr="00F222FC">
        <w:rPr>
          <w:rFonts w:ascii="Calibri" w:eastAsia="Calibri" w:hAnsi="Calibri" w:hint="cs"/>
          <w:i w:val="0"/>
          <w:sz w:val="20"/>
          <w:szCs w:val="20"/>
          <w:rtl/>
          <w:lang w:bidi="ar-SA"/>
        </w:rPr>
        <w:t>ﻣﺘﻤﺮﻛﺰ</w:t>
      </w:r>
      <w:r w:rsidRPr="00F222FC">
        <w:rPr>
          <w:rFonts w:ascii="Calibri" w:eastAsia="Calibri" w:hAnsi="Calibri"/>
          <w:i w:val="0"/>
          <w:sz w:val="20"/>
          <w:szCs w:val="20"/>
          <w:rtl/>
          <w:lang w:bidi="ar-SA"/>
        </w:rPr>
        <w:t xml:space="preserve"> </w:t>
      </w:r>
      <w:r w:rsidRPr="00F222FC">
        <w:rPr>
          <w:rFonts w:ascii="Calibri" w:eastAsia="Calibri" w:hAnsi="Calibri" w:hint="cs"/>
          <w:i w:val="0"/>
          <w:sz w:val="20"/>
          <w:szCs w:val="20"/>
          <w:rtl/>
          <w:lang w:bidi="ar-SA"/>
        </w:rPr>
        <w:t>ﺑﺮ</w:t>
      </w:r>
      <w:r w:rsidRPr="00F222FC">
        <w:rPr>
          <w:rFonts w:ascii="Calibri" w:eastAsia="Calibri" w:hAnsi="Calibri"/>
          <w:i w:val="0"/>
          <w:sz w:val="20"/>
          <w:szCs w:val="20"/>
          <w:rtl/>
          <w:lang w:bidi="ar-SA"/>
        </w:rPr>
        <w:t xml:space="preserve"> </w:t>
      </w:r>
      <w:r w:rsidRPr="00F222FC">
        <w:rPr>
          <w:rFonts w:ascii="Calibri" w:eastAsia="Calibri" w:hAnsi="Calibri" w:hint="cs"/>
          <w:i w:val="0"/>
          <w:sz w:val="20"/>
          <w:szCs w:val="20"/>
          <w:rtl/>
          <w:lang w:bidi="ar-SA"/>
        </w:rPr>
        <w:t>ﻫﻴﺠﺎ</w:t>
      </w:r>
      <w:r w:rsidRPr="00F222FC">
        <w:rPr>
          <w:rFonts w:ascii="Calibri" w:eastAsia="Calibri" w:hAnsi="Calibri" w:hint="eastAsia"/>
          <w:i w:val="0"/>
          <w:sz w:val="20"/>
          <w:szCs w:val="20"/>
          <w:rtl/>
          <w:lang w:bidi="ar-SA"/>
        </w:rPr>
        <w:t>ن</w:t>
      </w:r>
      <w:r w:rsidRPr="00F222FC">
        <w:rPr>
          <w:rFonts w:ascii="Calibri" w:eastAsia="Calibri" w:hAnsi="Calibri"/>
          <w:i w:val="0"/>
          <w:sz w:val="20"/>
          <w:szCs w:val="20"/>
          <w:rtl/>
          <w:lang w:bidi="ar-SA"/>
        </w:rPr>
        <w:t xml:space="preserve"> </w:t>
      </w:r>
      <w:r w:rsidRPr="00F222FC">
        <w:rPr>
          <w:rFonts w:ascii="Calibri" w:eastAsia="Calibri" w:hAnsi="Calibri" w:hint="cs"/>
          <w:i w:val="0"/>
          <w:sz w:val="20"/>
          <w:szCs w:val="20"/>
          <w:rtl/>
          <w:lang w:bidi="ar-SA"/>
        </w:rPr>
        <w:t xml:space="preserve">منجر به افزایش تحمل آشفتگی </w:t>
      </w:r>
      <w:r w:rsidR="009355BE">
        <w:rPr>
          <w:rFonts w:ascii="Calibri" w:eastAsia="Calibri" w:hAnsi="Calibri" w:hint="cs"/>
          <w:i w:val="0"/>
          <w:sz w:val="20"/>
          <w:szCs w:val="20"/>
          <w:rtl/>
          <w:lang w:bidi="ar-SA"/>
        </w:rPr>
        <w:t>و</w:t>
      </w:r>
      <w:r w:rsidR="009355BE">
        <w:rPr>
          <w:rFonts w:ascii="Calibri" w:eastAsia="Calibri" w:hAnsi="Calibri"/>
          <w:i w:val="0"/>
          <w:sz w:val="20"/>
          <w:szCs w:val="20"/>
          <w:rtl/>
          <w:lang w:bidi="ar-SA"/>
        </w:rPr>
        <w:t xml:space="preserve"> </w:t>
      </w:r>
      <w:r w:rsidR="009355BE">
        <w:rPr>
          <w:rFonts w:ascii="Calibri" w:eastAsia="Calibri" w:hAnsi="Calibri" w:hint="cs"/>
          <w:i w:val="0"/>
          <w:sz w:val="20"/>
          <w:szCs w:val="20"/>
          <w:rtl/>
          <w:lang w:bidi="ar-SA"/>
        </w:rPr>
        <w:t>کاهش</w:t>
      </w:r>
      <w:r w:rsidRPr="00F222FC">
        <w:rPr>
          <w:rFonts w:ascii="Calibri" w:eastAsia="Calibri" w:hAnsi="Calibri" w:hint="cs"/>
          <w:i w:val="0"/>
          <w:sz w:val="20"/>
          <w:szCs w:val="20"/>
          <w:rtl/>
          <w:lang w:bidi="ar-SA"/>
        </w:rPr>
        <w:t xml:space="preserve"> </w:t>
      </w:r>
      <w:r w:rsidRPr="00F222FC">
        <w:rPr>
          <w:rFonts w:ascii="Calibri" w:eastAsia="Calibri" w:hAnsi="Calibri"/>
          <w:i w:val="0"/>
          <w:sz w:val="20"/>
          <w:szCs w:val="20"/>
          <w:rtl/>
          <w:lang w:bidi="ar-SA"/>
        </w:rPr>
        <w:t>گرا</w:t>
      </w:r>
      <w:r w:rsidRPr="00F222FC">
        <w:rPr>
          <w:rFonts w:ascii="Calibri" w:eastAsia="Calibri" w:hAnsi="Calibri" w:hint="cs"/>
          <w:i w:val="0"/>
          <w:sz w:val="20"/>
          <w:szCs w:val="20"/>
          <w:rtl/>
          <w:lang w:bidi="ar-SA"/>
        </w:rPr>
        <w:t>ی</w:t>
      </w:r>
      <w:r w:rsidRPr="00F222FC">
        <w:rPr>
          <w:rFonts w:ascii="Calibri" w:eastAsia="Calibri" w:hAnsi="Calibri" w:hint="eastAsia"/>
          <w:i w:val="0"/>
          <w:sz w:val="20"/>
          <w:szCs w:val="20"/>
          <w:rtl/>
          <w:lang w:bidi="ar-SA"/>
        </w:rPr>
        <w:t>ش</w:t>
      </w:r>
      <w:r w:rsidRPr="00F222FC">
        <w:rPr>
          <w:rFonts w:ascii="Calibri" w:eastAsia="Calibri" w:hAnsi="Calibri"/>
          <w:i w:val="0"/>
          <w:sz w:val="20"/>
          <w:szCs w:val="20"/>
          <w:rtl/>
          <w:lang w:bidi="ar-SA"/>
        </w:rPr>
        <w:t xml:space="preserve"> به خودکش</w:t>
      </w:r>
      <w:r w:rsidRPr="00F222FC">
        <w:rPr>
          <w:rFonts w:ascii="Calibri" w:eastAsia="Calibri" w:hAnsi="Calibri" w:hint="cs"/>
          <w:i w:val="0"/>
          <w:sz w:val="20"/>
          <w:szCs w:val="20"/>
          <w:rtl/>
          <w:lang w:bidi="ar-SA"/>
        </w:rPr>
        <w:t>ی در</w:t>
      </w:r>
      <w:r w:rsidRPr="00F222FC">
        <w:rPr>
          <w:rFonts w:ascii="Calibri" w:eastAsia="Calibri" w:hAnsi="Calibri"/>
          <w:i w:val="0"/>
          <w:sz w:val="20"/>
          <w:szCs w:val="20"/>
          <w:rtl/>
          <w:lang w:bidi="ar-SA"/>
        </w:rPr>
        <w:t xml:space="preserve"> زنان کردستان </w:t>
      </w:r>
      <w:r w:rsidRPr="00F222FC">
        <w:rPr>
          <w:rFonts w:ascii="Calibri" w:eastAsia="Calibri" w:hAnsi="Calibri" w:hint="cs"/>
          <w:i w:val="0"/>
          <w:sz w:val="20"/>
          <w:szCs w:val="20"/>
          <w:rtl/>
          <w:lang w:bidi="ar-SA"/>
        </w:rPr>
        <w:t>شد.</w:t>
      </w:r>
    </w:p>
    <w:p w14:paraId="2EE3AC79" w14:textId="77777777" w:rsidR="00F222FC" w:rsidRPr="00F222FC" w:rsidRDefault="00F222FC" w:rsidP="00F222FC">
      <w:pPr>
        <w:ind w:left="571" w:right="567" w:firstLine="0"/>
        <w:contextualSpacing w:val="0"/>
        <w:rPr>
          <w:rFonts w:eastAsia="Calibri"/>
          <w:i w:val="0"/>
          <w:sz w:val="20"/>
          <w:szCs w:val="20"/>
          <w:rtl/>
        </w:rPr>
      </w:pPr>
    </w:p>
    <w:p w14:paraId="3484F60C" w14:textId="18D7A0BD" w:rsidR="00E42417" w:rsidRPr="00087BD1" w:rsidRDefault="00087BD1" w:rsidP="00F222FC">
      <w:pPr>
        <w:ind w:left="571" w:right="567" w:firstLine="0"/>
        <w:contextualSpacing w:val="0"/>
        <w:rPr>
          <w:rFonts w:ascii="Calibri" w:eastAsia="Calibri" w:hAnsi="Calibri"/>
          <w:i w:val="0"/>
          <w:szCs w:val="24"/>
          <w:rtl/>
          <w:lang w:bidi="ar-SA"/>
        </w:rPr>
      </w:pPr>
      <w:r w:rsidRPr="00F222FC">
        <w:rPr>
          <w:rFonts w:ascii="Calibri" w:eastAsia="Calibri" w:hAnsi="Calibri" w:cs="B Zar" w:hint="cs"/>
          <w:b/>
          <w:bCs/>
          <w:i w:val="0"/>
          <w:szCs w:val="24"/>
          <w:rtl/>
          <w:lang w:bidi="ar-SA"/>
        </w:rPr>
        <w:t>واژگان کلیدی</w:t>
      </w:r>
      <w:r w:rsidR="00E42417" w:rsidRPr="00F222FC">
        <w:rPr>
          <w:rFonts w:ascii="Calibri" w:eastAsia="Calibri" w:hAnsi="Calibri" w:cs="B Zar" w:hint="cs"/>
          <w:b/>
          <w:bCs/>
          <w:i w:val="0"/>
          <w:szCs w:val="24"/>
          <w:rtl/>
          <w:lang w:bidi="ar-SA"/>
        </w:rPr>
        <w:t>:</w:t>
      </w:r>
      <w:r w:rsidR="00E42417" w:rsidRPr="00087BD1">
        <w:rPr>
          <w:rFonts w:ascii="Calibri" w:eastAsia="Calibri" w:hAnsi="Calibri"/>
          <w:i w:val="0"/>
          <w:szCs w:val="24"/>
          <w:rtl/>
          <w:lang w:bidi="ar-SA"/>
        </w:rPr>
        <w:t xml:space="preserve"> </w:t>
      </w:r>
      <w:r w:rsidR="00E42417" w:rsidRPr="00F222FC">
        <w:rPr>
          <w:rFonts w:ascii="Calibri" w:eastAsia="Calibri" w:hAnsi="Calibri"/>
          <w:i w:val="0"/>
          <w:sz w:val="20"/>
          <w:szCs w:val="20"/>
          <w:rtl/>
          <w:lang w:bidi="ar-SA"/>
        </w:rPr>
        <w:t>درما</w:t>
      </w:r>
      <w:r w:rsidR="0051539B" w:rsidRPr="00F222FC">
        <w:rPr>
          <w:rFonts w:ascii="Calibri" w:eastAsia="Calibri" w:hAnsi="Calibri"/>
          <w:i w:val="0"/>
          <w:sz w:val="20"/>
          <w:szCs w:val="20"/>
          <w:rtl/>
          <w:lang w:bidi="ar-SA"/>
        </w:rPr>
        <w:t xml:space="preserve">ن </w:t>
      </w:r>
      <w:r w:rsidR="009355BE">
        <w:rPr>
          <w:rFonts w:ascii="Calibri" w:eastAsia="Calibri" w:hAnsi="Calibri" w:hint="cs"/>
          <w:i w:val="0"/>
          <w:sz w:val="20"/>
          <w:szCs w:val="20"/>
          <w:rtl/>
          <w:lang w:bidi="ar-SA"/>
        </w:rPr>
        <w:t>اجتماع‌محور</w:t>
      </w:r>
      <w:r w:rsidR="00E42417" w:rsidRPr="00F222FC">
        <w:rPr>
          <w:rFonts w:ascii="Calibri" w:eastAsia="Calibri" w:hAnsi="Calibri"/>
          <w:i w:val="0"/>
          <w:sz w:val="20"/>
          <w:szCs w:val="20"/>
          <w:rtl/>
          <w:lang w:bidi="ar-SA"/>
        </w:rPr>
        <w:t>، درمان ه</w:t>
      </w:r>
      <w:r w:rsidR="00E42417" w:rsidRPr="00F222FC">
        <w:rPr>
          <w:rFonts w:ascii="Calibri" w:eastAsia="Calibri" w:hAnsi="Calibri" w:hint="cs"/>
          <w:i w:val="0"/>
          <w:sz w:val="20"/>
          <w:szCs w:val="20"/>
          <w:rtl/>
          <w:lang w:bidi="ar-SA"/>
        </w:rPr>
        <w:t>ی</w:t>
      </w:r>
      <w:r w:rsidR="00E42417" w:rsidRPr="00F222FC">
        <w:rPr>
          <w:rFonts w:ascii="Calibri" w:eastAsia="Calibri" w:hAnsi="Calibri" w:hint="eastAsia"/>
          <w:i w:val="0"/>
          <w:sz w:val="20"/>
          <w:szCs w:val="20"/>
          <w:rtl/>
          <w:lang w:bidi="ar-SA"/>
        </w:rPr>
        <w:t>جان</w:t>
      </w:r>
      <w:r w:rsidR="00E42417" w:rsidRPr="00F222FC">
        <w:rPr>
          <w:rFonts w:ascii="Calibri" w:eastAsia="Calibri" w:hAnsi="Calibri"/>
          <w:i w:val="0"/>
          <w:sz w:val="20"/>
          <w:szCs w:val="20"/>
          <w:rtl/>
          <w:lang w:bidi="ar-SA"/>
        </w:rPr>
        <w:t xml:space="preserve"> مدار، تحمل آشفتگ</w:t>
      </w:r>
      <w:r w:rsidR="00E42417" w:rsidRPr="00F222FC">
        <w:rPr>
          <w:rFonts w:ascii="Calibri" w:eastAsia="Calibri" w:hAnsi="Calibri" w:hint="cs"/>
          <w:i w:val="0"/>
          <w:sz w:val="20"/>
          <w:szCs w:val="20"/>
          <w:rtl/>
          <w:lang w:bidi="ar-SA"/>
        </w:rPr>
        <w:t>ی</w:t>
      </w:r>
      <w:r w:rsidR="0051539B" w:rsidRPr="00F222FC">
        <w:rPr>
          <w:rFonts w:ascii="Calibri" w:eastAsia="Calibri" w:hAnsi="Calibri" w:hint="cs"/>
          <w:i w:val="0"/>
          <w:sz w:val="20"/>
          <w:szCs w:val="20"/>
          <w:rtl/>
          <w:lang w:bidi="ar-SA"/>
        </w:rPr>
        <w:t xml:space="preserve">، </w:t>
      </w:r>
      <w:r w:rsidR="00E42417" w:rsidRPr="00F222FC">
        <w:rPr>
          <w:rFonts w:ascii="Calibri" w:eastAsia="Calibri" w:hAnsi="Calibri"/>
          <w:i w:val="0"/>
          <w:sz w:val="20"/>
          <w:szCs w:val="20"/>
          <w:rtl/>
          <w:lang w:bidi="ar-SA"/>
        </w:rPr>
        <w:t>خودکش</w:t>
      </w:r>
      <w:r w:rsidR="00E42417" w:rsidRPr="00F222FC">
        <w:rPr>
          <w:rFonts w:ascii="Calibri" w:eastAsia="Calibri" w:hAnsi="Calibri" w:hint="cs"/>
          <w:i w:val="0"/>
          <w:sz w:val="20"/>
          <w:szCs w:val="20"/>
          <w:rtl/>
          <w:lang w:bidi="ar-SA"/>
        </w:rPr>
        <w:t>ی.</w:t>
      </w:r>
    </w:p>
    <w:p w14:paraId="6BDFEB8B" w14:textId="77777777" w:rsidR="00E42417" w:rsidRPr="00087BD1" w:rsidRDefault="00E42417" w:rsidP="00F222FC">
      <w:pPr>
        <w:ind w:firstLine="0"/>
        <w:rPr>
          <w:b/>
          <w:bCs/>
          <w:szCs w:val="24"/>
          <w:rtl/>
          <w:lang w:bidi="ar-SA"/>
        </w:rPr>
      </w:pPr>
    </w:p>
    <w:p w14:paraId="6A5D49CB" w14:textId="747EC7DD" w:rsidR="00D807DA" w:rsidRPr="00087BD1" w:rsidRDefault="00D807DA" w:rsidP="00F222FC">
      <w:pPr>
        <w:pStyle w:val="ListParagraph"/>
        <w:keepNext/>
        <w:keepLines/>
        <w:numPr>
          <w:ilvl w:val="0"/>
          <w:numId w:val="16"/>
        </w:numPr>
        <w:shd w:val="clear" w:color="auto" w:fill="FFFFFF"/>
        <w:spacing w:after="160"/>
        <w:ind w:left="360"/>
        <w:contextualSpacing w:val="0"/>
        <w:jc w:val="left"/>
        <w:textAlignment w:val="baseline"/>
        <w:outlineLvl w:val="1"/>
        <w:rPr>
          <w:rFonts w:eastAsia="Calibri" w:cs="B Zar"/>
          <w:b/>
          <w:bCs/>
          <w:i w:val="0"/>
          <w:sz w:val="28"/>
          <w:rtl/>
        </w:rPr>
      </w:pPr>
      <w:r w:rsidRPr="00087BD1">
        <w:rPr>
          <w:rFonts w:eastAsia="Calibri" w:cs="B Zar" w:hint="cs"/>
          <w:b/>
          <w:bCs/>
          <w:i w:val="0"/>
          <w:sz w:val="28"/>
          <w:rtl/>
        </w:rPr>
        <w:lastRenderedPageBreak/>
        <w:t>مقدمه</w:t>
      </w:r>
    </w:p>
    <w:p w14:paraId="17E4DD2C" w14:textId="22C298F5" w:rsidR="00D807DA" w:rsidRPr="00087BD1" w:rsidRDefault="00D807DA" w:rsidP="009355BE">
      <w:pPr>
        <w:tabs>
          <w:tab w:val="right" w:pos="7796"/>
        </w:tabs>
        <w:ind w:firstLine="0"/>
        <w:contextualSpacing w:val="0"/>
        <w:rPr>
          <w:rFonts w:eastAsia="Calibri"/>
          <w:i w:val="0"/>
          <w:szCs w:val="24"/>
          <w:bdr w:val="none" w:sz="0" w:space="0" w:color="auto" w:frame="1"/>
          <w:shd w:val="clear" w:color="auto" w:fill="FFFFFF"/>
          <w:rtl/>
        </w:rPr>
      </w:pPr>
      <w:r w:rsidRPr="00087BD1">
        <w:rPr>
          <w:rFonts w:eastAsia="Calibri"/>
          <w:i w:val="0"/>
          <w:szCs w:val="24"/>
          <w:bdr w:val="none" w:sz="0" w:space="0" w:color="auto" w:frame="1"/>
          <w:shd w:val="clear" w:color="auto" w:fill="FFFFFF"/>
          <w:rtl/>
        </w:rPr>
        <w:t xml:space="preserve">امروزه در سراسر دنیا از طریق برنامه‌های مختلف </w:t>
      </w:r>
      <w:r w:rsidR="009355BE">
        <w:rPr>
          <w:rFonts w:eastAsia="Calibri"/>
          <w:i w:val="0"/>
          <w:szCs w:val="24"/>
          <w:bdr w:val="none" w:sz="0" w:space="0" w:color="auto" w:frame="1"/>
          <w:shd w:val="clear" w:color="auto" w:fill="FFFFFF"/>
          <w:rtl/>
        </w:rPr>
        <w:t>روان‌شناخت</w:t>
      </w:r>
      <w:r w:rsidR="009355BE">
        <w:rPr>
          <w:rFonts w:eastAsia="Calibri" w:hint="cs"/>
          <w:i w:val="0"/>
          <w:szCs w:val="24"/>
          <w:bdr w:val="none" w:sz="0" w:space="0" w:color="auto" w:frame="1"/>
          <w:shd w:val="clear" w:color="auto" w:fill="FFFFFF"/>
          <w:rtl/>
        </w:rPr>
        <w:t>ی</w:t>
      </w:r>
      <w:r w:rsidRPr="00087BD1">
        <w:rPr>
          <w:rFonts w:eastAsia="Calibri"/>
          <w:i w:val="0"/>
          <w:szCs w:val="24"/>
          <w:bdr w:val="none" w:sz="0" w:space="0" w:color="auto" w:frame="1"/>
          <w:shd w:val="clear" w:color="auto" w:fill="FFFFFF"/>
          <w:rtl/>
        </w:rPr>
        <w:t xml:space="preserve"> برای ارتقاء سلامت روان افراد تلاش‌های بسیاری صورت</w:t>
      </w:r>
      <w:r w:rsidRPr="00087BD1">
        <w:rPr>
          <w:rFonts w:eastAsia="Calibri"/>
          <w:i w:val="0"/>
          <w:szCs w:val="24"/>
          <w:bdr w:val="none" w:sz="0" w:space="0" w:color="auto" w:frame="1"/>
          <w:shd w:val="clear" w:color="auto" w:fill="FFFFFF"/>
        </w:rPr>
        <w:t>‌</w:t>
      </w:r>
      <w:r w:rsidRPr="00087BD1">
        <w:rPr>
          <w:rFonts w:eastAsia="Calibri"/>
          <w:i w:val="0"/>
          <w:szCs w:val="24"/>
          <w:bdr w:val="none" w:sz="0" w:space="0" w:color="auto" w:frame="1"/>
          <w:shd w:val="clear" w:color="auto" w:fill="FFFFFF"/>
          <w:rtl/>
        </w:rPr>
        <w:t xml:space="preserve"> می‌‌گیرد. سلامت روان افراد تحت </w:t>
      </w:r>
      <w:r w:rsidR="009355BE">
        <w:rPr>
          <w:rFonts w:eastAsia="Calibri"/>
          <w:i w:val="0"/>
          <w:szCs w:val="24"/>
          <w:bdr w:val="none" w:sz="0" w:space="0" w:color="auto" w:frame="1"/>
          <w:shd w:val="clear" w:color="auto" w:fill="FFFFFF"/>
          <w:rtl/>
        </w:rPr>
        <w:t>تأث</w:t>
      </w:r>
      <w:r w:rsidR="009355BE">
        <w:rPr>
          <w:rFonts w:eastAsia="Calibri" w:hint="cs"/>
          <w:i w:val="0"/>
          <w:szCs w:val="24"/>
          <w:bdr w:val="none" w:sz="0" w:space="0" w:color="auto" w:frame="1"/>
          <w:shd w:val="clear" w:color="auto" w:fill="FFFFFF"/>
          <w:rtl/>
        </w:rPr>
        <w:t>یر</w:t>
      </w:r>
      <w:r w:rsidRPr="00087BD1">
        <w:rPr>
          <w:rFonts w:eastAsia="Calibri"/>
          <w:i w:val="0"/>
          <w:szCs w:val="24"/>
          <w:bdr w:val="none" w:sz="0" w:space="0" w:color="auto" w:frame="1"/>
          <w:shd w:val="clear" w:color="auto" w:fill="FFFFFF"/>
          <w:rtl/>
        </w:rPr>
        <w:t xml:space="preserve"> خصوصیات شخصی و بافت اجتماعی است. در این میان زنان به دلیل زیست فردی و اجتماعی ویژه خود، نسبت به عوامل </w:t>
      </w:r>
      <w:r w:rsidR="009355BE">
        <w:rPr>
          <w:rFonts w:eastAsia="Calibri"/>
          <w:i w:val="0"/>
          <w:szCs w:val="24"/>
          <w:bdr w:val="none" w:sz="0" w:space="0" w:color="auto" w:frame="1"/>
          <w:shd w:val="clear" w:color="auto" w:fill="FFFFFF"/>
          <w:rtl/>
        </w:rPr>
        <w:t>تهد</w:t>
      </w:r>
      <w:r w:rsidR="009355BE">
        <w:rPr>
          <w:rFonts w:eastAsia="Calibri" w:hint="cs"/>
          <w:i w:val="0"/>
          <w:szCs w:val="24"/>
          <w:bdr w:val="none" w:sz="0" w:space="0" w:color="auto" w:frame="1"/>
          <w:shd w:val="clear" w:color="auto" w:fill="FFFFFF"/>
          <w:rtl/>
        </w:rPr>
        <w:t>یدکننده</w:t>
      </w:r>
      <w:r w:rsidRPr="00087BD1">
        <w:rPr>
          <w:rFonts w:eastAsia="Calibri"/>
          <w:i w:val="0"/>
          <w:szCs w:val="24"/>
          <w:bdr w:val="none" w:sz="0" w:space="0" w:color="auto" w:frame="1"/>
          <w:shd w:val="clear" w:color="auto" w:fill="FFFFFF"/>
          <w:rtl/>
        </w:rPr>
        <w:t xml:space="preserve"> سلامت روان اثرپذیری بیشتری دارند (</w:t>
      </w:r>
      <w:r w:rsidR="004075D7" w:rsidRPr="004075D7">
        <w:rPr>
          <w:rFonts w:eastAsia="Calibri"/>
          <w:i w:val="0"/>
          <w:szCs w:val="24"/>
          <w:bdr w:val="none" w:sz="0" w:space="0" w:color="auto" w:frame="1"/>
          <w:shd w:val="clear" w:color="auto" w:fill="FFFFFF"/>
          <w:rtl/>
          <w:lang w:bidi="ar-SA"/>
        </w:rPr>
        <w:t>اخوان بی‌تقصیر،</w:t>
      </w:r>
      <w:r w:rsidR="004075D7">
        <w:rPr>
          <w:rFonts w:eastAsia="Calibri" w:hint="cs"/>
          <w:i w:val="0"/>
          <w:szCs w:val="24"/>
          <w:bdr w:val="none" w:sz="0" w:space="0" w:color="auto" w:frame="1"/>
          <w:shd w:val="clear" w:color="auto" w:fill="FFFFFF"/>
          <w:rtl/>
          <w:lang w:bidi="ar-SA"/>
        </w:rPr>
        <w:t xml:space="preserve"> </w:t>
      </w:r>
      <w:r w:rsidR="004075D7" w:rsidRPr="004075D7">
        <w:rPr>
          <w:rFonts w:eastAsia="Calibri"/>
          <w:i w:val="0"/>
          <w:szCs w:val="24"/>
          <w:bdr w:val="none" w:sz="0" w:space="0" w:color="auto" w:frame="1"/>
          <w:shd w:val="clear" w:color="auto" w:fill="FFFFFF"/>
          <w:rtl/>
          <w:lang w:bidi="ar-SA"/>
        </w:rPr>
        <w:t>ثنائی ذاکر، نوابی‌نژاد</w:t>
      </w:r>
      <w:r w:rsidR="004075D7">
        <w:rPr>
          <w:rFonts w:eastAsia="Calibri" w:hint="cs"/>
          <w:i w:val="0"/>
          <w:szCs w:val="24"/>
          <w:bdr w:val="none" w:sz="0" w:space="0" w:color="auto" w:frame="1"/>
          <w:shd w:val="clear" w:color="auto" w:fill="FFFFFF"/>
          <w:rtl/>
          <w:lang w:bidi="ar-SA"/>
        </w:rPr>
        <w:t xml:space="preserve"> </w:t>
      </w:r>
      <w:r w:rsidR="004075D7" w:rsidRPr="004075D7">
        <w:rPr>
          <w:rFonts w:eastAsia="Calibri" w:hint="cs"/>
          <w:i w:val="0"/>
          <w:szCs w:val="24"/>
          <w:bdr w:val="none" w:sz="0" w:space="0" w:color="auto" w:frame="1"/>
          <w:shd w:val="clear" w:color="auto" w:fill="FFFFFF"/>
          <w:rtl/>
          <w:lang w:bidi="ar-SA"/>
        </w:rPr>
        <w:t>و</w:t>
      </w:r>
      <w:r w:rsidR="004075D7" w:rsidRPr="004075D7">
        <w:rPr>
          <w:rFonts w:eastAsia="Calibri"/>
          <w:i w:val="0"/>
          <w:szCs w:val="24"/>
          <w:bdr w:val="none" w:sz="0" w:space="0" w:color="auto" w:frame="1"/>
          <w:shd w:val="clear" w:color="auto" w:fill="FFFFFF"/>
          <w:rtl/>
          <w:lang w:bidi="ar-SA"/>
        </w:rPr>
        <w:t xml:space="preserve"> فرزاد</w:t>
      </w:r>
      <w:r w:rsidR="00CB39DB">
        <w:rPr>
          <w:rFonts w:eastAsia="Calibri" w:hint="cs"/>
          <w:i w:val="0"/>
          <w:szCs w:val="24"/>
          <w:bdr w:val="none" w:sz="0" w:space="0" w:color="auto" w:frame="1"/>
          <w:shd w:val="clear" w:color="auto" w:fill="FFFFFF"/>
          <w:rtl/>
          <w:lang w:bidi="ar-SA"/>
        </w:rPr>
        <w:t>، 1395</w:t>
      </w:r>
      <w:r w:rsidRPr="00087BD1">
        <w:rPr>
          <w:rFonts w:eastAsia="Calibri"/>
          <w:i w:val="0"/>
          <w:szCs w:val="24"/>
          <w:bdr w:val="none" w:sz="0" w:space="0" w:color="auto" w:frame="1"/>
          <w:shd w:val="clear" w:color="auto" w:fill="FFFFFF"/>
          <w:rtl/>
        </w:rPr>
        <w:t xml:space="preserve">)، در میان عوامل </w:t>
      </w:r>
      <w:r w:rsidR="009355BE">
        <w:rPr>
          <w:rFonts w:eastAsia="Calibri"/>
          <w:i w:val="0"/>
          <w:szCs w:val="24"/>
          <w:bdr w:val="none" w:sz="0" w:space="0" w:color="auto" w:frame="1"/>
          <w:shd w:val="clear" w:color="auto" w:fill="FFFFFF"/>
          <w:rtl/>
        </w:rPr>
        <w:t>تهد</w:t>
      </w:r>
      <w:r w:rsidR="009355BE">
        <w:rPr>
          <w:rFonts w:eastAsia="Calibri" w:hint="cs"/>
          <w:i w:val="0"/>
          <w:szCs w:val="24"/>
          <w:bdr w:val="none" w:sz="0" w:space="0" w:color="auto" w:frame="1"/>
          <w:shd w:val="clear" w:color="auto" w:fill="FFFFFF"/>
          <w:rtl/>
        </w:rPr>
        <w:t>یدکننده</w:t>
      </w:r>
      <w:r w:rsidRPr="00087BD1">
        <w:rPr>
          <w:rFonts w:eastAsia="Calibri"/>
          <w:i w:val="0"/>
          <w:szCs w:val="24"/>
          <w:bdr w:val="none" w:sz="0" w:space="0" w:color="auto" w:frame="1"/>
          <w:shd w:val="clear" w:color="auto" w:fill="FFFFFF"/>
          <w:rtl/>
        </w:rPr>
        <w:t xml:space="preserve"> سلامت، کاهش توانایی تحمل آشفتگی و شکل‌گیری افکار گرایش به خودکشی </w:t>
      </w:r>
      <w:r w:rsidR="009355BE">
        <w:rPr>
          <w:rFonts w:eastAsia="Calibri"/>
          <w:i w:val="0"/>
          <w:szCs w:val="24"/>
          <w:bdr w:val="none" w:sz="0" w:space="0" w:color="auto" w:frame="1"/>
          <w:shd w:val="clear" w:color="auto" w:fill="FFFFFF"/>
          <w:rtl/>
        </w:rPr>
        <w:t>به‌عنوان</w:t>
      </w:r>
      <w:r w:rsidRPr="00087BD1">
        <w:rPr>
          <w:rFonts w:eastAsia="Calibri"/>
          <w:i w:val="0"/>
          <w:szCs w:val="24"/>
          <w:bdr w:val="none" w:sz="0" w:space="0" w:color="auto" w:frame="1"/>
          <w:shd w:val="clear" w:color="auto" w:fill="FFFFFF"/>
          <w:rtl/>
        </w:rPr>
        <w:t xml:space="preserve"> مؤلفه‌های مهم مطرح هستند. خودکشی پدیده‌‌ای </w:t>
      </w:r>
      <w:r w:rsidR="009355BE">
        <w:rPr>
          <w:rFonts w:eastAsia="Calibri"/>
          <w:i w:val="0"/>
          <w:szCs w:val="24"/>
          <w:bdr w:val="none" w:sz="0" w:space="0" w:color="auto" w:frame="1"/>
          <w:shd w:val="clear" w:color="auto" w:fill="FFFFFF"/>
          <w:rtl/>
        </w:rPr>
        <w:t>چندبعد</w:t>
      </w:r>
      <w:r w:rsidR="009355BE">
        <w:rPr>
          <w:rFonts w:eastAsia="Calibri" w:hint="cs"/>
          <w:i w:val="0"/>
          <w:szCs w:val="24"/>
          <w:bdr w:val="none" w:sz="0" w:space="0" w:color="auto" w:frame="1"/>
          <w:shd w:val="clear" w:color="auto" w:fill="FFFFFF"/>
          <w:rtl/>
        </w:rPr>
        <w:t>ی</w:t>
      </w:r>
      <w:r w:rsidRPr="00087BD1">
        <w:rPr>
          <w:rFonts w:eastAsia="Calibri"/>
          <w:i w:val="0"/>
          <w:szCs w:val="24"/>
          <w:bdr w:val="none" w:sz="0" w:space="0" w:color="auto" w:frame="1"/>
          <w:shd w:val="clear" w:color="auto" w:fill="FFFFFF"/>
          <w:rtl/>
        </w:rPr>
        <w:t xml:space="preserve"> و تحت تأثیر عوامل فردی و محیطی متفاوتی است</w:t>
      </w:r>
      <w:r w:rsidR="00BB12C2">
        <w:rPr>
          <w:rFonts w:eastAsia="Calibri"/>
          <w:i w:val="0"/>
          <w:szCs w:val="24"/>
          <w:bdr w:val="none" w:sz="0" w:space="0" w:color="auto" w:frame="1"/>
          <w:shd w:val="clear" w:color="auto" w:fill="FFFFFF"/>
          <w:rtl/>
        </w:rPr>
        <w:t xml:space="preserve"> </w:t>
      </w:r>
      <w:r w:rsidRPr="00087BD1">
        <w:rPr>
          <w:rFonts w:eastAsia="Calibri"/>
          <w:i w:val="0"/>
          <w:szCs w:val="24"/>
          <w:bdr w:val="none" w:sz="0" w:space="0" w:color="auto" w:frame="1"/>
          <w:shd w:val="clear" w:color="auto" w:fill="FFFFFF"/>
          <w:rtl/>
        </w:rPr>
        <w:t xml:space="preserve">که </w:t>
      </w:r>
      <w:r w:rsidR="009355BE">
        <w:rPr>
          <w:rFonts w:eastAsia="Calibri"/>
          <w:i w:val="0"/>
          <w:szCs w:val="24"/>
          <w:bdr w:val="none" w:sz="0" w:space="0" w:color="auto" w:frame="1"/>
          <w:shd w:val="clear" w:color="auto" w:fill="FFFFFF"/>
          <w:rtl/>
        </w:rPr>
        <w:t>به‌عنوان</w:t>
      </w:r>
      <w:r w:rsidRPr="00087BD1">
        <w:rPr>
          <w:rFonts w:eastAsia="Calibri"/>
          <w:i w:val="0"/>
          <w:szCs w:val="24"/>
          <w:bdr w:val="none" w:sz="0" w:space="0" w:color="auto" w:frame="1"/>
          <w:shd w:val="clear" w:color="auto" w:fill="FFFFFF"/>
          <w:rtl/>
        </w:rPr>
        <w:t xml:space="preserve"> یک چالش جدی در سراسر جهان، هزینه‌های بسیاری را برای سیستم‌های بهداشتی، خانواده‌ها و جوامع به دنبال دارد (</w:t>
      </w:r>
      <w:r w:rsidR="00C61439" w:rsidRPr="00C61439">
        <w:rPr>
          <w:rFonts w:eastAsia="Calibri"/>
          <w:i w:val="0"/>
          <w:szCs w:val="24"/>
          <w:shd w:val="clear" w:color="auto" w:fill="FFFFFF"/>
          <w:rtl/>
          <w:lang w:bidi="ar-SA"/>
        </w:rPr>
        <w:t>امجدیان، جعفری</w:t>
      </w:r>
      <w:r w:rsidR="00C61439">
        <w:rPr>
          <w:rFonts w:eastAsia="Calibri" w:hint="cs"/>
          <w:i w:val="0"/>
          <w:szCs w:val="24"/>
          <w:shd w:val="clear" w:color="auto" w:fill="FFFFFF"/>
          <w:rtl/>
          <w:lang w:bidi="ar-SA"/>
        </w:rPr>
        <w:t xml:space="preserve"> </w:t>
      </w:r>
      <w:r w:rsidR="00C61439" w:rsidRPr="00C61439">
        <w:rPr>
          <w:rFonts w:eastAsia="Calibri" w:hint="cs"/>
          <w:i w:val="0"/>
          <w:szCs w:val="24"/>
          <w:shd w:val="clear" w:color="auto" w:fill="FFFFFF"/>
          <w:rtl/>
          <w:lang w:bidi="ar-SA"/>
        </w:rPr>
        <w:t>و</w:t>
      </w:r>
      <w:r w:rsidR="00C61439" w:rsidRPr="00C61439">
        <w:rPr>
          <w:rFonts w:eastAsia="Calibri"/>
          <w:i w:val="0"/>
          <w:szCs w:val="24"/>
          <w:shd w:val="clear" w:color="auto" w:fill="FFFFFF"/>
          <w:rtl/>
          <w:lang w:bidi="ar-SA"/>
        </w:rPr>
        <w:t xml:space="preserve"> قمری،</w:t>
      </w:r>
      <w:r w:rsidR="00C61439">
        <w:rPr>
          <w:rFonts w:eastAsia="Calibri" w:hint="cs"/>
          <w:i w:val="0"/>
          <w:szCs w:val="24"/>
          <w:shd w:val="clear" w:color="auto" w:fill="FFFFFF"/>
          <w:rtl/>
          <w:lang w:bidi="ar-SA"/>
        </w:rPr>
        <w:t xml:space="preserve"> 1402</w:t>
      </w:r>
      <w:r w:rsidRPr="00087BD1">
        <w:rPr>
          <w:rFonts w:eastAsia="Calibri"/>
          <w:i w:val="0"/>
          <w:szCs w:val="24"/>
          <w:bdr w:val="none" w:sz="0" w:space="0" w:color="auto" w:frame="1"/>
          <w:shd w:val="clear" w:color="auto" w:fill="FFFFFF"/>
          <w:rtl/>
        </w:rPr>
        <w:t xml:space="preserve">). خودکشی </w:t>
      </w:r>
      <w:r w:rsidR="009355BE">
        <w:rPr>
          <w:rFonts w:eastAsia="Calibri"/>
          <w:i w:val="0"/>
          <w:szCs w:val="24"/>
          <w:bdr w:val="none" w:sz="0" w:space="0" w:color="auto" w:frame="1"/>
          <w:shd w:val="clear" w:color="auto" w:fill="FFFFFF"/>
          <w:rtl/>
        </w:rPr>
        <w:t>به‌عنوان</w:t>
      </w:r>
      <w:r w:rsidRPr="00087BD1">
        <w:rPr>
          <w:rFonts w:eastAsia="Calibri"/>
          <w:i w:val="0"/>
          <w:szCs w:val="24"/>
          <w:bdr w:val="none" w:sz="0" w:space="0" w:color="auto" w:frame="1"/>
          <w:shd w:val="clear" w:color="auto" w:fill="FFFFFF"/>
          <w:rtl/>
        </w:rPr>
        <w:t xml:space="preserve"> یک فرآیند </w:t>
      </w:r>
      <w:r w:rsidR="009355BE">
        <w:rPr>
          <w:rFonts w:eastAsia="Calibri"/>
          <w:i w:val="0"/>
          <w:szCs w:val="24"/>
          <w:bdr w:val="none" w:sz="0" w:space="0" w:color="auto" w:frame="1"/>
          <w:shd w:val="clear" w:color="auto" w:fill="FFFFFF"/>
          <w:rtl/>
        </w:rPr>
        <w:t>چندمرحله‌ا</w:t>
      </w:r>
      <w:r w:rsidR="009355BE">
        <w:rPr>
          <w:rFonts w:eastAsia="Calibri" w:hint="cs"/>
          <w:i w:val="0"/>
          <w:szCs w:val="24"/>
          <w:bdr w:val="none" w:sz="0" w:space="0" w:color="auto" w:frame="1"/>
          <w:shd w:val="clear" w:color="auto" w:fill="FFFFFF"/>
          <w:rtl/>
        </w:rPr>
        <w:t>ی</w:t>
      </w:r>
      <w:r w:rsidRPr="00087BD1">
        <w:rPr>
          <w:rFonts w:eastAsia="Calibri"/>
          <w:i w:val="0"/>
          <w:szCs w:val="24"/>
          <w:bdr w:val="none" w:sz="0" w:space="0" w:color="auto" w:frame="1"/>
          <w:shd w:val="clear" w:color="auto" w:fill="FFFFFF"/>
          <w:rtl/>
        </w:rPr>
        <w:t xml:space="preserve"> شامل؛ </w:t>
      </w:r>
      <w:r w:rsidR="009355BE">
        <w:rPr>
          <w:rFonts w:eastAsia="Calibri"/>
          <w:i w:val="0"/>
          <w:szCs w:val="24"/>
          <w:bdr w:val="none" w:sz="0" w:space="0" w:color="auto" w:frame="1"/>
          <w:shd w:val="clear" w:color="auto" w:fill="FFFFFF"/>
          <w:rtl/>
        </w:rPr>
        <w:t>افکار خودکش</w:t>
      </w:r>
      <w:r w:rsidR="009355BE">
        <w:rPr>
          <w:rFonts w:eastAsia="Calibri" w:hint="cs"/>
          <w:i w:val="0"/>
          <w:szCs w:val="24"/>
          <w:bdr w:val="none" w:sz="0" w:space="0" w:color="auto" w:frame="1"/>
          <w:shd w:val="clear" w:color="auto" w:fill="FFFFFF"/>
          <w:rtl/>
        </w:rPr>
        <w:t>ی</w:t>
      </w:r>
      <w:r w:rsidRPr="00087BD1">
        <w:rPr>
          <w:rFonts w:eastAsia="Calibri"/>
          <w:i w:val="0"/>
          <w:szCs w:val="24"/>
          <w:bdr w:val="none" w:sz="0" w:space="0" w:color="auto" w:frame="1"/>
          <w:shd w:val="clear" w:color="auto" w:fill="FFFFFF"/>
          <w:rtl/>
        </w:rPr>
        <w:t xml:space="preserve">، </w:t>
      </w:r>
      <w:r w:rsidR="009355BE">
        <w:rPr>
          <w:rFonts w:eastAsia="Calibri"/>
          <w:i w:val="0"/>
          <w:szCs w:val="24"/>
          <w:bdr w:val="none" w:sz="0" w:space="0" w:color="auto" w:frame="1"/>
          <w:shd w:val="clear" w:color="auto" w:fill="FFFFFF"/>
          <w:rtl/>
        </w:rPr>
        <w:t>برنامه‌ر</w:t>
      </w:r>
      <w:r w:rsidR="009355BE">
        <w:rPr>
          <w:rFonts w:eastAsia="Calibri" w:hint="cs"/>
          <w:i w:val="0"/>
          <w:szCs w:val="24"/>
          <w:bdr w:val="none" w:sz="0" w:space="0" w:color="auto" w:frame="1"/>
          <w:shd w:val="clear" w:color="auto" w:fill="FFFFFF"/>
          <w:rtl/>
        </w:rPr>
        <w:t>یزی</w:t>
      </w:r>
      <w:r w:rsidRPr="00087BD1">
        <w:rPr>
          <w:rFonts w:eastAsia="Calibri"/>
          <w:i w:val="0"/>
          <w:szCs w:val="24"/>
          <w:bdr w:val="none" w:sz="0" w:space="0" w:color="auto" w:frame="1"/>
          <w:shd w:val="clear" w:color="auto" w:fill="FFFFFF"/>
          <w:rtl/>
        </w:rPr>
        <w:t xml:space="preserve"> برای خودکشی، تلاش برای خودکشی و عمل کردن برای پایان رساندن زندگی</w:t>
      </w:r>
      <w:r w:rsidRPr="00087BD1">
        <w:rPr>
          <w:rFonts w:eastAsia="Calibri"/>
          <w:i w:val="0"/>
          <w:szCs w:val="24"/>
          <w:bdr w:val="none" w:sz="0" w:space="0" w:color="auto" w:frame="1"/>
          <w:shd w:val="clear" w:color="auto" w:fill="FFFFFF"/>
        </w:rPr>
        <w:t>‌</w:t>
      </w:r>
      <w:r w:rsidRPr="00087BD1">
        <w:rPr>
          <w:rFonts w:eastAsia="Calibri"/>
          <w:i w:val="0"/>
          <w:szCs w:val="24"/>
          <w:bdr w:val="none" w:sz="0" w:space="0" w:color="auto" w:frame="1"/>
          <w:shd w:val="clear" w:color="auto" w:fill="FFFFFF"/>
          <w:rtl/>
        </w:rPr>
        <w:t xml:space="preserve"> </w:t>
      </w:r>
      <w:r w:rsidR="009355BE">
        <w:rPr>
          <w:rFonts w:eastAsia="Calibri"/>
          <w:i w:val="0"/>
          <w:szCs w:val="24"/>
          <w:bdr w:val="none" w:sz="0" w:space="0" w:color="auto" w:frame="1"/>
          <w:shd w:val="clear" w:color="auto" w:fill="FFFFFF"/>
          <w:rtl/>
        </w:rPr>
        <w:t>است</w:t>
      </w:r>
      <w:r w:rsidRPr="00087BD1">
        <w:rPr>
          <w:rFonts w:eastAsia="Calibri"/>
          <w:i w:val="0"/>
          <w:szCs w:val="24"/>
          <w:bdr w:val="none" w:sz="0" w:space="0" w:color="auto" w:frame="1"/>
          <w:shd w:val="clear" w:color="auto" w:fill="FFFFFF"/>
          <w:rtl/>
        </w:rPr>
        <w:t xml:space="preserve">. افکار خودکشی </w:t>
      </w:r>
      <w:r w:rsidR="009355BE">
        <w:rPr>
          <w:rFonts w:eastAsia="Calibri"/>
          <w:i w:val="0"/>
          <w:szCs w:val="24"/>
          <w:bdr w:val="none" w:sz="0" w:space="0" w:color="auto" w:frame="1"/>
          <w:shd w:val="clear" w:color="auto" w:fill="FFFFFF"/>
          <w:rtl/>
        </w:rPr>
        <w:t>به‌عنوان</w:t>
      </w:r>
      <w:r w:rsidRPr="00087BD1">
        <w:rPr>
          <w:rFonts w:eastAsia="Calibri"/>
          <w:i w:val="0"/>
          <w:szCs w:val="24"/>
          <w:bdr w:val="none" w:sz="0" w:space="0" w:color="auto" w:frame="1"/>
          <w:shd w:val="clear" w:color="auto" w:fill="FFFFFF"/>
          <w:rtl/>
        </w:rPr>
        <w:t xml:space="preserve"> اولین گام یکی از </w:t>
      </w:r>
      <w:r w:rsidR="009355BE">
        <w:rPr>
          <w:rFonts w:eastAsia="Calibri"/>
          <w:i w:val="0"/>
          <w:szCs w:val="24"/>
          <w:bdr w:val="none" w:sz="0" w:space="0" w:color="auto" w:frame="1"/>
          <w:shd w:val="clear" w:color="auto" w:fill="FFFFFF"/>
          <w:rtl/>
        </w:rPr>
        <w:t>پ</w:t>
      </w:r>
      <w:r w:rsidR="009355BE">
        <w:rPr>
          <w:rFonts w:eastAsia="Calibri" w:hint="cs"/>
          <w:i w:val="0"/>
          <w:szCs w:val="24"/>
          <w:bdr w:val="none" w:sz="0" w:space="0" w:color="auto" w:frame="1"/>
          <w:shd w:val="clear" w:color="auto" w:fill="FFFFFF"/>
          <w:rtl/>
        </w:rPr>
        <w:t>یش‌بینی</w:t>
      </w:r>
      <w:r w:rsidRPr="00087BD1">
        <w:rPr>
          <w:rFonts w:eastAsia="Calibri"/>
          <w:i w:val="0"/>
          <w:szCs w:val="24"/>
          <w:bdr w:val="none" w:sz="0" w:space="0" w:color="auto" w:frame="1"/>
          <w:shd w:val="clear" w:color="auto" w:fill="FFFFFF"/>
          <w:rtl/>
        </w:rPr>
        <w:t xml:space="preserve"> کننده‌های مهم گرایش به خودکشی است. این افکار نوعی از درگیری فکری در مورد مرگ است که هنوز جنبه عملی به خود </w:t>
      </w:r>
      <w:r w:rsidRPr="00087BD1">
        <w:rPr>
          <w:rFonts w:eastAsia="Calibri"/>
          <w:i w:val="0"/>
          <w:szCs w:val="24"/>
          <w:rtl/>
          <w:lang w:bidi="ar-SA"/>
        </w:rPr>
        <w:t>نگرفته</w:t>
      </w:r>
      <w:r w:rsidRPr="00087BD1">
        <w:rPr>
          <w:rFonts w:eastAsia="Calibri"/>
          <w:i w:val="0"/>
          <w:szCs w:val="24"/>
          <w:bdr w:val="none" w:sz="0" w:space="0" w:color="auto" w:frame="1"/>
          <w:shd w:val="clear" w:color="auto" w:fill="FFFFFF"/>
          <w:rtl/>
        </w:rPr>
        <w:t xml:space="preserve"> است. تحقیقات نیز نشان</w:t>
      </w:r>
      <w:r w:rsidRPr="00087BD1">
        <w:rPr>
          <w:rFonts w:eastAsia="Calibri"/>
          <w:i w:val="0"/>
          <w:szCs w:val="24"/>
          <w:bdr w:val="none" w:sz="0" w:space="0" w:color="auto" w:frame="1"/>
          <w:shd w:val="clear" w:color="auto" w:fill="FFFFFF"/>
        </w:rPr>
        <w:t>‌</w:t>
      </w:r>
      <w:r w:rsidRPr="00087BD1">
        <w:rPr>
          <w:rFonts w:eastAsia="Calibri"/>
          <w:i w:val="0"/>
          <w:szCs w:val="24"/>
          <w:bdr w:val="none" w:sz="0" w:space="0" w:color="auto" w:frame="1"/>
          <w:shd w:val="clear" w:color="auto" w:fill="FFFFFF"/>
          <w:rtl/>
        </w:rPr>
        <w:t xml:space="preserve"> می‌‌دهد از هر 7 نفر 1 نفر اعتراف</w:t>
      </w:r>
      <w:r w:rsidRPr="00087BD1">
        <w:rPr>
          <w:rFonts w:eastAsia="Calibri"/>
          <w:i w:val="0"/>
          <w:szCs w:val="24"/>
          <w:bdr w:val="none" w:sz="0" w:space="0" w:color="auto" w:frame="1"/>
          <w:shd w:val="clear" w:color="auto" w:fill="FFFFFF"/>
        </w:rPr>
        <w:t>‌</w:t>
      </w:r>
      <w:r w:rsidRPr="00087BD1">
        <w:rPr>
          <w:rFonts w:eastAsia="Calibri"/>
          <w:i w:val="0"/>
          <w:szCs w:val="24"/>
          <w:bdr w:val="none" w:sz="0" w:space="0" w:color="auto" w:frame="1"/>
          <w:shd w:val="clear" w:color="auto" w:fill="FFFFFF"/>
          <w:rtl/>
        </w:rPr>
        <w:t xml:space="preserve"> می‌‌کند که در مقطعی از زندگی افکار خودکشی داشته است (</w:t>
      </w:r>
      <w:proofErr w:type="spellStart"/>
      <w:r w:rsidR="00DD6495" w:rsidRPr="001902E3">
        <w:rPr>
          <w:rFonts w:asciiTheme="majorBidi" w:eastAsia="Calibri" w:hAnsiTheme="majorBidi" w:cstheme="majorBidi"/>
          <w:i w:val="0"/>
          <w:sz w:val="20"/>
          <w:szCs w:val="20"/>
          <w:bdr w:val="none" w:sz="0" w:space="0" w:color="auto" w:frame="1"/>
          <w:shd w:val="clear" w:color="auto" w:fill="FFFFFF"/>
        </w:rPr>
        <w:t>Bessaha</w:t>
      </w:r>
      <w:proofErr w:type="spellEnd"/>
      <w:r w:rsidR="00DD6495" w:rsidRPr="001902E3">
        <w:rPr>
          <w:rFonts w:asciiTheme="majorBidi" w:eastAsia="Calibri" w:hAnsiTheme="majorBidi" w:cstheme="majorBidi"/>
          <w:i w:val="0"/>
          <w:sz w:val="20"/>
          <w:szCs w:val="20"/>
          <w:bdr w:val="none" w:sz="0" w:space="0" w:color="auto" w:frame="1"/>
          <w:shd w:val="clear" w:color="auto" w:fill="FFFFFF"/>
        </w:rPr>
        <w:t>, 2017</w:t>
      </w:r>
      <w:r w:rsidRPr="00087BD1">
        <w:rPr>
          <w:rFonts w:eastAsia="Calibri"/>
          <w:i w:val="0"/>
          <w:szCs w:val="24"/>
          <w:bdr w:val="none" w:sz="0" w:space="0" w:color="auto" w:frame="1"/>
          <w:shd w:val="clear" w:color="auto" w:fill="FFFFFF"/>
          <w:rtl/>
        </w:rPr>
        <w:t xml:space="preserve">). خودکشی </w:t>
      </w:r>
      <w:r w:rsidR="009355BE">
        <w:rPr>
          <w:rFonts w:eastAsia="Calibri"/>
          <w:i w:val="0"/>
          <w:szCs w:val="24"/>
          <w:bdr w:val="none" w:sz="0" w:space="0" w:color="auto" w:frame="1"/>
          <w:shd w:val="clear" w:color="auto" w:fill="FFFFFF"/>
          <w:rtl/>
        </w:rPr>
        <w:t>به‌عنوان</w:t>
      </w:r>
      <w:r w:rsidRPr="00087BD1">
        <w:rPr>
          <w:rFonts w:eastAsia="Calibri"/>
          <w:i w:val="0"/>
          <w:szCs w:val="24"/>
          <w:bdr w:val="none" w:sz="0" w:space="0" w:color="auto" w:frame="1"/>
          <w:shd w:val="clear" w:color="auto" w:fill="FFFFFF"/>
          <w:rtl/>
        </w:rPr>
        <w:t xml:space="preserve"> یک مسئله جهانی، فراوانی متفاوتی در کشورهای مختلف دارد </w:t>
      </w:r>
      <w:r w:rsidR="009355BE">
        <w:rPr>
          <w:rFonts w:eastAsia="Calibri"/>
          <w:i w:val="0"/>
          <w:szCs w:val="24"/>
          <w:bdr w:val="none" w:sz="0" w:space="0" w:color="auto" w:frame="1"/>
          <w:shd w:val="clear" w:color="auto" w:fill="FFFFFF"/>
          <w:rtl/>
        </w:rPr>
        <w:t>به‌طور</w:t>
      </w:r>
      <w:r w:rsidR="009355BE">
        <w:rPr>
          <w:rFonts w:eastAsia="Calibri" w:hint="cs"/>
          <w:i w:val="0"/>
          <w:szCs w:val="24"/>
          <w:bdr w:val="none" w:sz="0" w:space="0" w:color="auto" w:frame="1"/>
          <w:shd w:val="clear" w:color="auto" w:fill="FFFFFF"/>
          <w:rtl/>
        </w:rPr>
        <w:t>ی‌که</w:t>
      </w:r>
      <w:r w:rsidRPr="00087BD1">
        <w:rPr>
          <w:rFonts w:eastAsia="Calibri"/>
          <w:i w:val="0"/>
          <w:szCs w:val="24"/>
          <w:bdr w:val="none" w:sz="0" w:space="0" w:color="auto" w:frame="1"/>
          <w:shd w:val="clear" w:color="auto" w:fill="FFFFFF"/>
          <w:rtl/>
        </w:rPr>
        <w:t xml:space="preserve"> بیش</w:t>
      </w:r>
      <w:r w:rsidRPr="00087BD1">
        <w:rPr>
          <w:rFonts w:eastAsia="Calibri"/>
          <w:i w:val="0"/>
          <w:szCs w:val="24"/>
          <w:bdr w:val="none" w:sz="0" w:space="0" w:color="auto" w:frame="1"/>
          <w:shd w:val="clear" w:color="auto" w:fill="FFFFFF"/>
          <w:lang w:bidi="ar-SA"/>
        </w:rPr>
        <w:t>‌</w:t>
      </w:r>
      <w:r w:rsidRPr="00087BD1">
        <w:rPr>
          <w:rFonts w:eastAsia="Calibri"/>
          <w:i w:val="0"/>
          <w:szCs w:val="24"/>
          <w:bdr w:val="none" w:sz="0" w:space="0" w:color="auto" w:frame="1"/>
          <w:shd w:val="clear" w:color="auto" w:fill="FFFFFF"/>
          <w:rtl/>
        </w:rPr>
        <w:t>ترین گزارش از کشورهای اسکاندیناوی، آلمان، اروپای شرقی تا استرالیا و کم</w:t>
      </w:r>
      <w:r w:rsidRPr="00087BD1">
        <w:rPr>
          <w:rFonts w:eastAsia="Calibri"/>
          <w:i w:val="0"/>
          <w:szCs w:val="24"/>
          <w:bdr w:val="none" w:sz="0" w:space="0" w:color="auto" w:frame="1"/>
          <w:shd w:val="clear" w:color="auto" w:fill="FFFFFF"/>
          <w:lang w:bidi="ar-SA"/>
        </w:rPr>
        <w:t>‌</w:t>
      </w:r>
      <w:r w:rsidRPr="00087BD1">
        <w:rPr>
          <w:rFonts w:eastAsia="Calibri"/>
          <w:i w:val="0"/>
          <w:szCs w:val="24"/>
          <w:bdr w:val="none" w:sz="0" w:space="0" w:color="auto" w:frame="1"/>
          <w:shd w:val="clear" w:color="auto" w:fill="FFFFFF"/>
          <w:rtl/>
        </w:rPr>
        <w:t>ترین درصد گزارش شده از اسپانیا، ایتالیا، ایرلند، هند، مصر، فنلاند، مجارستان و کشورهای اسلامی</w:t>
      </w:r>
      <w:r w:rsidRPr="00087BD1">
        <w:rPr>
          <w:rFonts w:eastAsia="Calibri"/>
          <w:i w:val="0"/>
          <w:szCs w:val="24"/>
          <w:bdr w:val="none" w:sz="0" w:space="0" w:color="auto" w:frame="1"/>
          <w:shd w:val="clear" w:color="auto" w:fill="FFFFFF"/>
        </w:rPr>
        <w:t>‌</w:t>
      </w:r>
      <w:r w:rsidRPr="00087BD1">
        <w:rPr>
          <w:rFonts w:eastAsia="Calibri"/>
          <w:i w:val="0"/>
          <w:szCs w:val="24"/>
          <w:bdr w:val="none" w:sz="0" w:space="0" w:color="auto" w:frame="1"/>
          <w:shd w:val="clear" w:color="auto" w:fill="FFFFFF"/>
          <w:rtl/>
        </w:rPr>
        <w:t xml:space="preserve"> </w:t>
      </w:r>
      <w:r w:rsidR="009355BE">
        <w:rPr>
          <w:rFonts w:eastAsia="Calibri"/>
          <w:i w:val="0"/>
          <w:szCs w:val="24"/>
          <w:bdr w:val="none" w:sz="0" w:space="0" w:color="auto" w:frame="1"/>
          <w:shd w:val="clear" w:color="auto" w:fill="FFFFFF"/>
          <w:rtl/>
        </w:rPr>
        <w:t>است</w:t>
      </w:r>
      <w:r w:rsidRPr="00087BD1">
        <w:rPr>
          <w:rFonts w:eastAsia="Calibri"/>
          <w:i w:val="0"/>
          <w:szCs w:val="24"/>
          <w:bdr w:val="none" w:sz="0" w:space="0" w:color="auto" w:frame="1"/>
          <w:shd w:val="clear" w:color="auto" w:fill="FFFFFF"/>
          <w:rtl/>
        </w:rPr>
        <w:t xml:space="preserve"> (</w:t>
      </w:r>
      <w:r w:rsidR="001902E3" w:rsidRPr="001902E3">
        <w:rPr>
          <w:rFonts w:eastAsia="Calibri"/>
          <w:i w:val="0"/>
          <w:szCs w:val="24"/>
          <w:bdr w:val="none" w:sz="0" w:space="0" w:color="auto" w:frame="1"/>
          <w:shd w:val="clear" w:color="auto" w:fill="FFFFFF"/>
          <w:rtl/>
          <w:lang w:bidi="ar-SA"/>
        </w:rPr>
        <w:t>اخوان بی‌تقصیر</w:t>
      </w:r>
      <w:r w:rsidR="009C7323">
        <w:rPr>
          <w:rFonts w:eastAsia="Calibri" w:hint="cs"/>
          <w:i w:val="0"/>
          <w:szCs w:val="24"/>
          <w:bdr w:val="none" w:sz="0" w:space="0" w:color="auto" w:frame="1"/>
          <w:shd w:val="clear" w:color="auto" w:fill="FFFFFF"/>
          <w:rtl/>
          <w:lang w:bidi="ar-SA"/>
        </w:rPr>
        <w:t xml:space="preserve"> و همکاران، 1395</w:t>
      </w:r>
      <w:r w:rsidRPr="00087BD1">
        <w:rPr>
          <w:rFonts w:eastAsia="Calibri"/>
          <w:i w:val="0"/>
          <w:szCs w:val="24"/>
          <w:bdr w:val="none" w:sz="0" w:space="0" w:color="auto" w:frame="1"/>
          <w:shd w:val="clear" w:color="auto" w:fill="FFFFFF"/>
          <w:rtl/>
        </w:rPr>
        <w:t xml:space="preserve">). در ایران نیز </w:t>
      </w:r>
      <w:r w:rsidRPr="00087BD1">
        <w:rPr>
          <w:rFonts w:eastAsia="Calibri"/>
          <w:i w:val="0"/>
          <w:szCs w:val="24"/>
          <w:rtl/>
          <w:lang w:bidi="ar-SA"/>
        </w:rPr>
        <w:t xml:space="preserve">بررسی‌های منطقه‌ای </w:t>
      </w:r>
      <w:r w:rsidRPr="00087BD1">
        <w:rPr>
          <w:rFonts w:eastAsia="Calibri"/>
          <w:i w:val="0"/>
          <w:szCs w:val="24"/>
          <w:bdr w:val="none" w:sz="0" w:space="0" w:color="auto" w:frame="1"/>
          <w:shd w:val="clear" w:color="auto" w:fill="FFFFFF"/>
          <w:rtl/>
        </w:rPr>
        <w:t xml:space="preserve">نشان می‌دهد </w:t>
      </w:r>
      <w:r w:rsidRPr="00087BD1">
        <w:rPr>
          <w:rFonts w:eastAsia="Calibri"/>
          <w:i w:val="0"/>
          <w:szCs w:val="24"/>
          <w:rtl/>
          <w:lang w:bidi="ar-SA"/>
        </w:rPr>
        <w:t>که آمار خودکشی در استان‌های غربی بیشتر از سایر مناطق است</w:t>
      </w:r>
      <w:r w:rsidRPr="00087BD1">
        <w:rPr>
          <w:rFonts w:eastAsia="Calibri"/>
          <w:i w:val="0"/>
          <w:szCs w:val="24"/>
          <w:bdr w:val="none" w:sz="0" w:space="0" w:color="auto" w:frame="1"/>
          <w:shd w:val="clear" w:color="auto" w:fill="FFFFFF"/>
          <w:rtl/>
        </w:rPr>
        <w:t xml:space="preserve"> (مرکز آمار ایران، 1402) </w:t>
      </w:r>
      <w:r w:rsidR="009355BE">
        <w:rPr>
          <w:rFonts w:eastAsia="Calibri"/>
          <w:i w:val="0"/>
          <w:szCs w:val="24"/>
          <w:bdr w:val="none" w:sz="0" w:space="0" w:color="auto" w:frame="1"/>
          <w:shd w:val="clear" w:color="auto" w:fill="FFFFFF"/>
          <w:rtl/>
        </w:rPr>
        <w:t>به‌طور</w:t>
      </w:r>
      <w:r w:rsidR="009355BE">
        <w:rPr>
          <w:rFonts w:eastAsia="Calibri" w:hint="cs"/>
          <w:i w:val="0"/>
          <w:szCs w:val="24"/>
          <w:bdr w:val="none" w:sz="0" w:space="0" w:color="auto" w:frame="1"/>
          <w:shd w:val="clear" w:color="auto" w:fill="FFFFFF"/>
          <w:rtl/>
        </w:rPr>
        <w:t>ی‌که</w:t>
      </w:r>
      <w:r w:rsidRPr="00087BD1">
        <w:rPr>
          <w:rFonts w:eastAsia="Calibri"/>
          <w:i w:val="0"/>
          <w:szCs w:val="24"/>
          <w:bdr w:val="none" w:sz="0" w:space="0" w:color="auto" w:frame="1"/>
          <w:shd w:val="clear" w:color="auto" w:fill="FFFFFF"/>
          <w:rtl/>
        </w:rPr>
        <w:t xml:space="preserve"> در سال 1401 در غرب ایران در کردستان 77 زن اقدام به خودکشی </w:t>
      </w:r>
      <w:r w:rsidR="009355BE">
        <w:rPr>
          <w:rFonts w:eastAsia="Calibri"/>
          <w:i w:val="0"/>
          <w:szCs w:val="24"/>
          <w:bdr w:val="none" w:sz="0" w:space="0" w:color="auto" w:frame="1"/>
          <w:shd w:val="clear" w:color="auto" w:fill="FFFFFF"/>
          <w:rtl/>
        </w:rPr>
        <w:t>کرده‌اند</w:t>
      </w:r>
      <w:r w:rsidRPr="00087BD1">
        <w:rPr>
          <w:rFonts w:eastAsia="Calibri"/>
          <w:i w:val="0"/>
          <w:szCs w:val="24"/>
          <w:bdr w:val="none" w:sz="0" w:space="0" w:color="auto" w:frame="1"/>
          <w:shd w:val="clear" w:color="auto" w:fill="FFFFFF"/>
          <w:rtl/>
        </w:rPr>
        <w:t xml:space="preserve"> و این تعداد سالانه در حال افزایش است و سن خودکشی در زنان نیز روند کاهشی را دنبال</w:t>
      </w:r>
      <w:r w:rsidRPr="00087BD1">
        <w:rPr>
          <w:rFonts w:eastAsia="Calibri"/>
          <w:i w:val="0"/>
          <w:szCs w:val="24"/>
          <w:bdr w:val="none" w:sz="0" w:space="0" w:color="auto" w:frame="1"/>
          <w:shd w:val="clear" w:color="auto" w:fill="FFFFFF"/>
        </w:rPr>
        <w:t>‌</w:t>
      </w:r>
      <w:r w:rsidRPr="00087BD1">
        <w:rPr>
          <w:rFonts w:eastAsia="Calibri"/>
          <w:i w:val="0"/>
          <w:szCs w:val="24"/>
          <w:bdr w:val="none" w:sz="0" w:space="0" w:color="auto" w:frame="1"/>
          <w:shd w:val="clear" w:color="auto" w:fill="FFFFFF"/>
          <w:rtl/>
        </w:rPr>
        <w:t xml:space="preserve"> می‌‌کند که خود آمار نگران کننده‌‌ای است (</w:t>
      </w:r>
      <w:r w:rsidR="00890880" w:rsidRPr="00890880">
        <w:rPr>
          <w:rFonts w:eastAsia="Calibri"/>
          <w:i w:val="0"/>
          <w:szCs w:val="24"/>
          <w:bdr w:val="none" w:sz="0" w:space="0" w:color="auto" w:frame="1"/>
          <w:shd w:val="clear" w:color="auto" w:fill="FFFFFF"/>
          <w:rtl/>
          <w:lang w:bidi="ar-SA"/>
        </w:rPr>
        <w:t>پورافکاری، 1400</w:t>
      </w:r>
      <w:r w:rsidRPr="00087BD1">
        <w:rPr>
          <w:rFonts w:eastAsia="Calibri"/>
          <w:i w:val="0"/>
          <w:szCs w:val="24"/>
          <w:bdr w:val="none" w:sz="0" w:space="0" w:color="auto" w:frame="1"/>
          <w:shd w:val="clear" w:color="auto" w:fill="FFFFFF"/>
          <w:rtl/>
        </w:rPr>
        <w:t>). با توجه نقش فعال زنان در جامعه و اثرات مخرب خودکشی)، شناخت و انجام مداخلات بهنگام در پیشگیری از آن از ضروریات سیستم‌های مرتبط با سلامت جامعه</w:t>
      </w:r>
      <w:r w:rsidRPr="00087BD1">
        <w:rPr>
          <w:rFonts w:eastAsia="Calibri"/>
          <w:i w:val="0"/>
          <w:szCs w:val="24"/>
          <w:bdr w:val="none" w:sz="0" w:space="0" w:color="auto" w:frame="1"/>
          <w:shd w:val="clear" w:color="auto" w:fill="FFFFFF"/>
        </w:rPr>
        <w:t>‌</w:t>
      </w:r>
      <w:r w:rsidRPr="00087BD1">
        <w:rPr>
          <w:rFonts w:eastAsia="Calibri"/>
          <w:i w:val="0"/>
          <w:szCs w:val="24"/>
          <w:bdr w:val="none" w:sz="0" w:space="0" w:color="auto" w:frame="1"/>
          <w:shd w:val="clear" w:color="auto" w:fill="FFFFFF"/>
          <w:rtl/>
        </w:rPr>
        <w:t xml:space="preserve"> </w:t>
      </w:r>
      <w:r w:rsidR="009355BE">
        <w:rPr>
          <w:rFonts w:eastAsia="Calibri"/>
          <w:i w:val="0"/>
          <w:szCs w:val="24"/>
          <w:bdr w:val="none" w:sz="0" w:space="0" w:color="auto" w:frame="1"/>
          <w:shd w:val="clear" w:color="auto" w:fill="FFFFFF"/>
          <w:rtl/>
        </w:rPr>
        <w:t>است</w:t>
      </w:r>
      <w:r w:rsidRPr="00087BD1">
        <w:rPr>
          <w:rFonts w:eastAsia="Calibri"/>
          <w:i w:val="0"/>
          <w:szCs w:val="24"/>
          <w:bdr w:val="none" w:sz="0" w:space="0" w:color="auto" w:frame="1"/>
          <w:shd w:val="clear" w:color="auto" w:fill="FFFFFF"/>
          <w:rtl/>
        </w:rPr>
        <w:t xml:space="preserve"> (</w:t>
      </w:r>
      <w:r w:rsidR="0026362F" w:rsidRPr="0026362F">
        <w:rPr>
          <w:rFonts w:eastAsia="Calibri"/>
          <w:i w:val="0"/>
          <w:szCs w:val="24"/>
          <w:shd w:val="clear" w:color="auto" w:fill="FFFFFF"/>
          <w:rtl/>
          <w:lang w:bidi="ar-SA"/>
        </w:rPr>
        <w:t>انجمن</w:t>
      </w:r>
      <w:r w:rsidR="0026362F" w:rsidRPr="0026362F">
        <w:rPr>
          <w:rFonts w:eastAsia="Calibri" w:hint="cs"/>
          <w:i w:val="0"/>
          <w:szCs w:val="24"/>
          <w:shd w:val="clear" w:color="auto" w:fill="FFFFFF"/>
          <w:rtl/>
          <w:lang w:bidi="ar-SA"/>
        </w:rPr>
        <w:t>‌</w:t>
      </w:r>
      <w:r w:rsidR="009355BE">
        <w:rPr>
          <w:rFonts w:eastAsia="Calibri" w:hint="cs"/>
          <w:i w:val="0"/>
          <w:szCs w:val="24"/>
          <w:shd w:val="clear" w:color="auto" w:fill="FFFFFF"/>
          <w:rtl/>
          <w:lang w:bidi="ar-SA"/>
        </w:rPr>
        <w:t xml:space="preserve"> </w:t>
      </w:r>
      <w:r w:rsidR="0026362F" w:rsidRPr="0026362F">
        <w:rPr>
          <w:rFonts w:eastAsia="Calibri"/>
          <w:i w:val="0"/>
          <w:szCs w:val="24"/>
          <w:shd w:val="clear" w:color="auto" w:fill="FFFFFF"/>
          <w:rtl/>
          <w:lang w:bidi="ar-SA"/>
        </w:rPr>
        <w:t>روانپزشکی</w:t>
      </w:r>
      <w:r w:rsidR="009355BE">
        <w:rPr>
          <w:rFonts w:eastAsia="Calibri" w:hint="cs"/>
          <w:i w:val="0"/>
          <w:szCs w:val="24"/>
          <w:shd w:val="clear" w:color="auto" w:fill="FFFFFF"/>
          <w:rtl/>
          <w:lang w:bidi="ar-SA"/>
        </w:rPr>
        <w:t xml:space="preserve"> </w:t>
      </w:r>
      <w:r w:rsidR="0026362F" w:rsidRPr="0026362F">
        <w:rPr>
          <w:rFonts w:eastAsia="Calibri" w:hint="cs"/>
          <w:i w:val="0"/>
          <w:szCs w:val="24"/>
          <w:shd w:val="clear" w:color="auto" w:fill="FFFFFF"/>
          <w:rtl/>
          <w:lang w:bidi="ar-SA"/>
        </w:rPr>
        <w:t>‌</w:t>
      </w:r>
      <w:r w:rsidR="0026362F" w:rsidRPr="0026362F">
        <w:rPr>
          <w:rFonts w:eastAsia="Calibri"/>
          <w:i w:val="0"/>
          <w:szCs w:val="24"/>
          <w:shd w:val="clear" w:color="auto" w:fill="FFFFFF"/>
          <w:rtl/>
          <w:lang w:bidi="ar-SA"/>
        </w:rPr>
        <w:t>آمریکا</w:t>
      </w:r>
      <w:r w:rsidR="0026362F">
        <w:rPr>
          <w:rFonts w:eastAsia="Calibri" w:hint="cs"/>
          <w:i w:val="0"/>
          <w:szCs w:val="24"/>
          <w:shd w:val="clear" w:color="auto" w:fill="FFFFFF"/>
          <w:rtl/>
          <w:lang w:bidi="ar-SA"/>
        </w:rPr>
        <w:t xml:space="preserve">، </w:t>
      </w:r>
      <w:r w:rsidR="0026362F" w:rsidRPr="0026362F">
        <w:rPr>
          <w:rFonts w:eastAsia="Calibri"/>
          <w:i w:val="0"/>
          <w:szCs w:val="24"/>
          <w:shd w:val="clear" w:color="auto" w:fill="FFFFFF"/>
          <w:rtl/>
          <w:lang w:bidi="ar-SA"/>
        </w:rPr>
        <w:t>2020</w:t>
      </w:r>
      <w:r w:rsidRPr="00087BD1">
        <w:rPr>
          <w:rFonts w:eastAsia="Calibri"/>
          <w:i w:val="0"/>
          <w:szCs w:val="24"/>
          <w:bdr w:val="none" w:sz="0" w:space="0" w:color="auto" w:frame="1"/>
          <w:shd w:val="clear" w:color="auto" w:fill="FFFFFF"/>
          <w:rtl/>
        </w:rPr>
        <w:t>).</w:t>
      </w:r>
    </w:p>
    <w:p w14:paraId="6A28EF88" w14:textId="5177F17A" w:rsidR="00D807DA" w:rsidRPr="00087BD1" w:rsidRDefault="00D807DA" w:rsidP="00F222FC">
      <w:pPr>
        <w:tabs>
          <w:tab w:val="right" w:pos="7796"/>
        </w:tabs>
        <w:ind w:firstLine="0"/>
        <w:contextualSpacing w:val="0"/>
        <w:rPr>
          <w:rFonts w:eastAsia="Calibri"/>
          <w:i w:val="0"/>
          <w:szCs w:val="24"/>
          <w:rtl/>
          <w:lang w:bidi="ar-SA"/>
        </w:rPr>
      </w:pPr>
      <w:r w:rsidRPr="00087BD1">
        <w:rPr>
          <w:rFonts w:eastAsia="Calibri"/>
          <w:i w:val="0"/>
          <w:szCs w:val="24"/>
          <w:rtl/>
          <w:lang w:bidi="ar-SA"/>
        </w:rPr>
        <w:t xml:space="preserve">علاوه بر گرایش به خودکشی، یکی دیگر از متغیر‌های پژوهش حاضر تحمل آشفتگی است. تحمل آشفتگی، </w:t>
      </w:r>
      <w:r w:rsidR="009355BE">
        <w:rPr>
          <w:rFonts w:eastAsia="Calibri"/>
          <w:i w:val="0"/>
          <w:szCs w:val="24"/>
          <w:rtl/>
          <w:lang w:bidi="ar-SA"/>
        </w:rPr>
        <w:t>به‌عنوان</w:t>
      </w:r>
      <w:r w:rsidRPr="00087BD1">
        <w:rPr>
          <w:rFonts w:eastAsia="Calibri"/>
          <w:i w:val="0"/>
          <w:szCs w:val="24"/>
          <w:rtl/>
          <w:lang w:bidi="ar-SA"/>
        </w:rPr>
        <w:t xml:space="preserve"> توانایی درک شده یا واقعی برای مقاومت در برابر هیجانات منفی، نقش مهمی در مواجهه با هیجانات ناخوشایند دارد (</w:t>
      </w:r>
      <w:r w:rsidR="007F1F61" w:rsidRPr="007F1F61">
        <w:rPr>
          <w:rFonts w:eastAsia="Calibri"/>
          <w:i w:val="0"/>
          <w:sz w:val="20"/>
          <w:szCs w:val="20"/>
        </w:rPr>
        <w:t>Hsu, Thomas, Welch, O'Hara &amp; McCabe, 2023</w:t>
      </w:r>
      <w:r w:rsidRPr="00087BD1">
        <w:rPr>
          <w:rFonts w:eastAsia="Calibri"/>
          <w:i w:val="0"/>
          <w:szCs w:val="24"/>
          <w:rtl/>
          <w:lang w:bidi="ar-SA"/>
        </w:rPr>
        <w:t xml:space="preserve">). تحمل آشفتگی به چگونگی پاسخ‌‌‌‌‌‌‌‌‌دهی افراد به عواطف منفی و توانمندی تحمل حالت‌های هیجانی، شناختی و اجتماعی ناخوشایند اشاره دارد که </w:t>
      </w:r>
      <w:r w:rsidR="009355BE">
        <w:rPr>
          <w:rFonts w:eastAsia="Calibri"/>
          <w:i w:val="0"/>
          <w:szCs w:val="24"/>
          <w:rtl/>
          <w:lang w:bidi="ar-SA"/>
        </w:rPr>
        <w:t>غالباً</w:t>
      </w:r>
      <w:r w:rsidRPr="00087BD1">
        <w:rPr>
          <w:rFonts w:eastAsia="Calibri"/>
          <w:i w:val="0"/>
          <w:szCs w:val="24"/>
          <w:rtl/>
          <w:lang w:bidi="ar-SA"/>
        </w:rPr>
        <w:t xml:space="preserve"> نتیجه فرآیندهای فیزیکی، شناختی و اجتماعی است، اما بازنمایی آن </w:t>
      </w:r>
      <w:r w:rsidR="009355BE">
        <w:rPr>
          <w:rFonts w:eastAsia="Calibri"/>
          <w:i w:val="0"/>
          <w:szCs w:val="24"/>
          <w:rtl/>
          <w:lang w:bidi="ar-SA"/>
        </w:rPr>
        <w:t>به‌صورت</w:t>
      </w:r>
      <w:r w:rsidRPr="00087BD1">
        <w:rPr>
          <w:rFonts w:eastAsia="Calibri"/>
          <w:i w:val="0"/>
          <w:szCs w:val="24"/>
          <w:rtl/>
          <w:lang w:bidi="ar-SA"/>
        </w:rPr>
        <w:t xml:space="preserve"> هیجانی</w:t>
      </w:r>
      <w:r w:rsidRPr="00087BD1">
        <w:rPr>
          <w:rFonts w:eastAsia="Calibri"/>
          <w:i w:val="0"/>
          <w:szCs w:val="24"/>
          <w:lang w:bidi="ar-SA"/>
        </w:rPr>
        <w:t>‌</w:t>
      </w:r>
      <w:r w:rsidRPr="00087BD1">
        <w:rPr>
          <w:rFonts w:eastAsia="Calibri"/>
          <w:i w:val="0"/>
          <w:szCs w:val="24"/>
          <w:rtl/>
          <w:lang w:bidi="ar-SA"/>
        </w:rPr>
        <w:t xml:space="preserve"> </w:t>
      </w:r>
      <w:r w:rsidR="009355BE">
        <w:rPr>
          <w:rFonts w:eastAsia="Calibri"/>
          <w:i w:val="0"/>
          <w:szCs w:val="24"/>
          <w:rtl/>
          <w:lang w:bidi="ar-SA"/>
        </w:rPr>
        <w:t>است</w:t>
      </w:r>
      <w:r w:rsidRPr="00087BD1">
        <w:rPr>
          <w:rFonts w:eastAsia="Calibri"/>
          <w:i w:val="0"/>
          <w:szCs w:val="24"/>
          <w:rtl/>
          <w:lang w:bidi="ar-SA"/>
        </w:rPr>
        <w:t xml:space="preserve"> و با تمایل به رهایی از تجربه هیجانی مشخص</w:t>
      </w:r>
      <w:r w:rsidRPr="00087BD1">
        <w:rPr>
          <w:rFonts w:eastAsia="Calibri"/>
          <w:i w:val="0"/>
          <w:szCs w:val="24"/>
          <w:lang w:bidi="ar-SA"/>
        </w:rPr>
        <w:t>‌</w:t>
      </w:r>
      <w:r w:rsidRPr="00087BD1">
        <w:rPr>
          <w:rFonts w:eastAsia="Calibri"/>
          <w:i w:val="0"/>
          <w:szCs w:val="24"/>
          <w:rtl/>
          <w:lang w:bidi="ar-SA"/>
        </w:rPr>
        <w:t xml:space="preserve"> می‌‌شود (</w:t>
      </w:r>
      <w:r w:rsidR="00E050A6" w:rsidRPr="00E050A6">
        <w:rPr>
          <w:rFonts w:eastAsia="Calibri"/>
          <w:i w:val="0"/>
          <w:szCs w:val="24"/>
          <w:rtl/>
          <w:lang w:bidi="ar-SA"/>
        </w:rPr>
        <w:t>وطن‌پرست، خلیل زاده، محمدی، یادگاری</w:t>
      </w:r>
      <w:r w:rsidR="00A5558E">
        <w:rPr>
          <w:rFonts w:eastAsia="Calibri" w:hint="cs"/>
          <w:i w:val="0"/>
          <w:szCs w:val="24"/>
          <w:rtl/>
          <w:lang w:bidi="ar-SA"/>
        </w:rPr>
        <w:t xml:space="preserve"> </w:t>
      </w:r>
      <w:r w:rsidR="00E050A6" w:rsidRPr="00E050A6">
        <w:rPr>
          <w:rFonts w:eastAsia="Calibri"/>
          <w:i w:val="0"/>
          <w:szCs w:val="24"/>
          <w:rtl/>
          <w:lang w:bidi="ar-SA"/>
        </w:rPr>
        <w:t>و عزیزی</w:t>
      </w:r>
      <w:r w:rsidR="00C50D8D">
        <w:rPr>
          <w:rFonts w:eastAsia="Calibri" w:hint="cs"/>
          <w:i w:val="0"/>
          <w:szCs w:val="24"/>
          <w:rtl/>
          <w:lang w:bidi="ar-SA"/>
        </w:rPr>
        <w:t>، 1400</w:t>
      </w:r>
      <w:r w:rsidRPr="00087BD1">
        <w:rPr>
          <w:rFonts w:eastAsia="Calibri"/>
          <w:i w:val="0"/>
          <w:szCs w:val="24"/>
          <w:rtl/>
          <w:lang w:bidi="ar-SA"/>
        </w:rPr>
        <w:t>). تحمل آشفتگی شامل چهار بخش تحمل (میزان تحمل آشفتگی)، ارزیابی (برآورد ذهنی میزان آشفتگی)، جذب (مجذوب شدن به هیجان منفی) و تنظیم (تلاش برای تسکین آشفتگی) است (</w:t>
      </w:r>
      <w:r w:rsidR="007B4DFA" w:rsidRPr="007B4DFA">
        <w:rPr>
          <w:rFonts w:eastAsia="Calibri"/>
          <w:i w:val="0"/>
          <w:szCs w:val="24"/>
          <w:rtl/>
          <w:lang w:bidi="ar-SA"/>
        </w:rPr>
        <w:t>بلندنظر، تیموری، رجایی</w:t>
      </w:r>
      <w:r w:rsidR="007B4DFA">
        <w:rPr>
          <w:rFonts w:eastAsia="Calibri" w:hint="cs"/>
          <w:i w:val="0"/>
          <w:szCs w:val="24"/>
          <w:rtl/>
          <w:lang w:bidi="ar-SA"/>
        </w:rPr>
        <w:t xml:space="preserve"> </w:t>
      </w:r>
      <w:r w:rsidR="007B4DFA" w:rsidRPr="007B4DFA">
        <w:rPr>
          <w:rFonts w:eastAsia="Calibri" w:hint="cs"/>
          <w:i w:val="0"/>
          <w:szCs w:val="24"/>
          <w:rtl/>
          <w:lang w:bidi="ar-SA"/>
        </w:rPr>
        <w:t>و</w:t>
      </w:r>
      <w:r w:rsidR="007B4DFA" w:rsidRPr="007B4DFA">
        <w:rPr>
          <w:rFonts w:eastAsia="Calibri"/>
          <w:i w:val="0"/>
          <w:szCs w:val="24"/>
          <w:rtl/>
          <w:lang w:bidi="ar-SA"/>
        </w:rPr>
        <w:t xml:space="preserve"> نجات، 1402</w:t>
      </w:r>
      <w:r w:rsidRPr="00087BD1">
        <w:rPr>
          <w:rFonts w:eastAsia="Calibri"/>
          <w:i w:val="0"/>
          <w:szCs w:val="24"/>
          <w:rtl/>
          <w:lang w:bidi="ar-SA"/>
        </w:rPr>
        <w:t>). تحمل آشفتگی پایین طیفی از مشکلات عاطفی و هیجانی را به دنبال دارد (</w:t>
      </w:r>
      <w:r w:rsidR="008D3776" w:rsidRPr="008D3776">
        <w:rPr>
          <w:rFonts w:eastAsia="Calibri"/>
          <w:i w:val="0"/>
          <w:sz w:val="20"/>
          <w:szCs w:val="20"/>
          <w:lang w:bidi="ar-SA"/>
        </w:rPr>
        <w:t>Biggs, Brough &amp; Drummond, 2017</w:t>
      </w:r>
      <w:r w:rsidRPr="00087BD1">
        <w:rPr>
          <w:rFonts w:eastAsia="Calibri"/>
          <w:i w:val="0"/>
          <w:szCs w:val="24"/>
          <w:rtl/>
          <w:lang w:bidi="ar-SA"/>
        </w:rPr>
        <w:t xml:space="preserve">) </w:t>
      </w:r>
      <w:r w:rsidR="009355BE">
        <w:rPr>
          <w:rFonts w:eastAsia="Calibri"/>
          <w:i w:val="0"/>
          <w:szCs w:val="24"/>
          <w:rtl/>
          <w:lang w:bidi="ar-SA"/>
        </w:rPr>
        <w:t>به‌طور</w:t>
      </w:r>
      <w:r w:rsidR="009355BE">
        <w:rPr>
          <w:rFonts w:eastAsia="Calibri" w:hint="cs"/>
          <w:i w:val="0"/>
          <w:szCs w:val="24"/>
          <w:rtl/>
          <w:lang w:bidi="ar-SA"/>
        </w:rPr>
        <w:t>ی‌که</w:t>
      </w:r>
      <w:r w:rsidRPr="00087BD1">
        <w:rPr>
          <w:rFonts w:eastAsia="Calibri"/>
          <w:i w:val="0"/>
          <w:szCs w:val="24"/>
          <w:rtl/>
          <w:lang w:bidi="ar-SA"/>
        </w:rPr>
        <w:t xml:space="preserve"> افراد دارای تحمل آشفتگی پایین</w:t>
      </w:r>
      <w:r w:rsidRPr="00087BD1">
        <w:rPr>
          <w:rFonts w:eastAsia="Calibri"/>
          <w:i w:val="0"/>
          <w:szCs w:val="24"/>
          <w:lang w:bidi="ar-SA"/>
        </w:rPr>
        <w:t>‌</w:t>
      </w:r>
      <w:r w:rsidRPr="00087BD1">
        <w:rPr>
          <w:rFonts w:eastAsia="Calibri"/>
          <w:i w:val="0"/>
          <w:szCs w:val="24"/>
          <w:rtl/>
          <w:lang w:bidi="ar-SA"/>
        </w:rPr>
        <w:t xml:space="preserve"> نمی‌‌توانند احساس ناراحتی را تحمل کنند، استرس و اضطراب بالاتری را تجربه</w:t>
      </w:r>
      <w:r w:rsidRPr="00087BD1">
        <w:rPr>
          <w:rFonts w:eastAsia="Calibri"/>
          <w:i w:val="0"/>
          <w:szCs w:val="24"/>
          <w:lang w:bidi="ar-SA"/>
        </w:rPr>
        <w:t>‌</w:t>
      </w:r>
      <w:r w:rsidRPr="00087BD1">
        <w:rPr>
          <w:rFonts w:eastAsia="Calibri"/>
          <w:i w:val="0"/>
          <w:szCs w:val="24"/>
          <w:rtl/>
          <w:lang w:bidi="ar-SA"/>
        </w:rPr>
        <w:t xml:space="preserve"> می‌‌کنند و برای جلوگیری از تجربه هیجان‌های منفی تلاش</w:t>
      </w:r>
      <w:r w:rsidRPr="00087BD1">
        <w:rPr>
          <w:rFonts w:eastAsia="Calibri"/>
          <w:i w:val="0"/>
          <w:szCs w:val="24"/>
          <w:lang w:bidi="ar-SA"/>
        </w:rPr>
        <w:t>‌</w:t>
      </w:r>
      <w:r w:rsidRPr="00087BD1">
        <w:rPr>
          <w:rFonts w:eastAsia="Calibri"/>
          <w:i w:val="0"/>
          <w:szCs w:val="24"/>
          <w:rtl/>
          <w:lang w:bidi="ar-SA"/>
        </w:rPr>
        <w:t xml:space="preserve"> می‌‌کنند و باور دارند که دیگران بیشتر از </w:t>
      </w:r>
      <w:r w:rsidR="009355BE">
        <w:rPr>
          <w:rFonts w:eastAsia="Calibri"/>
          <w:i w:val="0"/>
          <w:szCs w:val="24"/>
          <w:rtl/>
          <w:lang w:bidi="ar-SA"/>
        </w:rPr>
        <w:t>آن‌ها</w:t>
      </w:r>
      <w:r w:rsidRPr="00087BD1">
        <w:rPr>
          <w:rFonts w:eastAsia="Calibri"/>
          <w:i w:val="0"/>
          <w:szCs w:val="24"/>
          <w:rtl/>
          <w:lang w:bidi="ar-SA"/>
        </w:rPr>
        <w:t xml:space="preserve"> توانایی مقابله با موقعیت‌های منفی را دارند و به همین خاطر احساس سرخوردگی</w:t>
      </w:r>
      <w:r w:rsidRPr="00087BD1">
        <w:rPr>
          <w:rFonts w:eastAsia="Calibri"/>
          <w:i w:val="0"/>
          <w:szCs w:val="24"/>
          <w:lang w:bidi="ar-SA"/>
        </w:rPr>
        <w:t>‌</w:t>
      </w:r>
      <w:r w:rsidRPr="00087BD1">
        <w:rPr>
          <w:rFonts w:eastAsia="Calibri"/>
          <w:i w:val="0"/>
          <w:szCs w:val="24"/>
          <w:rtl/>
          <w:lang w:bidi="ar-SA"/>
        </w:rPr>
        <w:t xml:space="preserve"> می‌‌کنند (</w:t>
      </w:r>
      <w:r w:rsidR="006B79BC" w:rsidRPr="006B79BC">
        <w:rPr>
          <w:rFonts w:eastAsia="Calibri"/>
          <w:i w:val="0"/>
          <w:sz w:val="20"/>
          <w:szCs w:val="20"/>
          <w:lang w:bidi="ar-SA"/>
        </w:rPr>
        <w:t>Bloor &amp; McIntosh, 2020</w:t>
      </w:r>
      <w:r w:rsidRPr="00087BD1">
        <w:rPr>
          <w:rFonts w:eastAsia="Calibri"/>
          <w:i w:val="0"/>
          <w:szCs w:val="24"/>
          <w:rtl/>
          <w:lang w:bidi="ar-SA"/>
        </w:rPr>
        <w:t>)</w:t>
      </w:r>
      <w:r w:rsidRPr="00087BD1">
        <w:rPr>
          <w:rFonts w:eastAsia="Calibri"/>
          <w:i w:val="0"/>
          <w:szCs w:val="24"/>
          <w:lang w:bidi="ar-SA"/>
        </w:rPr>
        <w:t>.</w:t>
      </w:r>
      <w:r w:rsidRPr="00087BD1">
        <w:rPr>
          <w:rFonts w:eastAsia="Calibri"/>
          <w:i w:val="0"/>
          <w:szCs w:val="24"/>
          <w:rtl/>
          <w:lang w:bidi="ar-SA"/>
        </w:rPr>
        <w:t xml:space="preserve"> تحمل آشفتگی پایین </w:t>
      </w:r>
      <w:r w:rsidR="009355BE">
        <w:rPr>
          <w:rFonts w:eastAsia="Calibri"/>
          <w:i w:val="0"/>
          <w:szCs w:val="24"/>
          <w:rtl/>
          <w:lang w:bidi="ar-SA"/>
        </w:rPr>
        <w:t>به‌عنوان</w:t>
      </w:r>
      <w:r w:rsidRPr="00087BD1">
        <w:rPr>
          <w:rFonts w:eastAsia="Calibri"/>
          <w:i w:val="0"/>
          <w:szCs w:val="24"/>
          <w:rtl/>
          <w:lang w:bidi="ar-SA"/>
        </w:rPr>
        <w:t xml:space="preserve"> مکانیسمی </w:t>
      </w:r>
      <w:r w:rsidR="009355BE">
        <w:rPr>
          <w:rFonts w:eastAsia="Calibri"/>
          <w:i w:val="0"/>
          <w:szCs w:val="24"/>
          <w:rtl/>
          <w:lang w:bidi="ar-SA"/>
        </w:rPr>
        <w:t>زم</w:t>
      </w:r>
      <w:r w:rsidR="009355BE">
        <w:rPr>
          <w:rFonts w:eastAsia="Calibri" w:hint="cs"/>
          <w:i w:val="0"/>
          <w:szCs w:val="24"/>
          <w:rtl/>
          <w:lang w:bidi="ar-SA"/>
        </w:rPr>
        <w:t>ینه‌ساز</w:t>
      </w:r>
      <w:r w:rsidRPr="00087BD1">
        <w:rPr>
          <w:rFonts w:eastAsia="Calibri"/>
          <w:i w:val="0"/>
          <w:szCs w:val="24"/>
          <w:rtl/>
          <w:lang w:bidi="ar-SA"/>
        </w:rPr>
        <w:t xml:space="preserve"> برای آسیب‌های روانی مانند افسردگی و اضطراب است. </w:t>
      </w:r>
      <w:r w:rsidR="009355BE">
        <w:rPr>
          <w:rFonts w:eastAsia="Calibri"/>
          <w:i w:val="0"/>
          <w:szCs w:val="24"/>
          <w:rtl/>
          <w:lang w:bidi="ar-SA"/>
        </w:rPr>
        <w:t>ازا</w:t>
      </w:r>
      <w:r w:rsidR="009355BE">
        <w:rPr>
          <w:rFonts w:eastAsia="Calibri" w:hint="cs"/>
          <w:i w:val="0"/>
          <w:szCs w:val="24"/>
          <w:rtl/>
          <w:lang w:bidi="ar-SA"/>
        </w:rPr>
        <w:t>ین‌رو</w:t>
      </w:r>
      <w:r w:rsidRPr="00087BD1">
        <w:rPr>
          <w:rFonts w:eastAsia="Calibri"/>
          <w:i w:val="0"/>
          <w:szCs w:val="24"/>
          <w:rtl/>
          <w:lang w:bidi="ar-SA"/>
        </w:rPr>
        <w:t xml:space="preserve">، پیشگیری از عوامل </w:t>
      </w:r>
      <w:r w:rsidR="009355BE">
        <w:rPr>
          <w:rFonts w:eastAsia="Calibri"/>
          <w:i w:val="0"/>
          <w:szCs w:val="24"/>
          <w:rtl/>
          <w:lang w:bidi="ar-SA"/>
        </w:rPr>
        <w:t>زم</w:t>
      </w:r>
      <w:r w:rsidR="009355BE">
        <w:rPr>
          <w:rFonts w:eastAsia="Calibri" w:hint="cs"/>
          <w:i w:val="0"/>
          <w:szCs w:val="24"/>
          <w:rtl/>
          <w:lang w:bidi="ar-SA"/>
        </w:rPr>
        <w:t>ینه‌ساز</w:t>
      </w:r>
      <w:r w:rsidRPr="00087BD1">
        <w:rPr>
          <w:rFonts w:eastAsia="Calibri"/>
          <w:i w:val="0"/>
          <w:szCs w:val="24"/>
          <w:rtl/>
          <w:lang w:bidi="ar-SA"/>
        </w:rPr>
        <w:t xml:space="preserve"> آسیب‌های روانی مهم و ضروری است</w:t>
      </w:r>
      <w:r w:rsidR="0091700A">
        <w:rPr>
          <w:rFonts w:eastAsia="Calibri" w:hint="cs"/>
          <w:i w:val="0"/>
          <w:szCs w:val="24"/>
          <w:rtl/>
          <w:lang w:bidi="ar-SA"/>
        </w:rPr>
        <w:t>.</w:t>
      </w:r>
      <w:r w:rsidR="0091700A">
        <w:rPr>
          <w:rFonts w:eastAsia="Calibri" w:hint="cs"/>
          <w:i w:val="0"/>
          <w:szCs w:val="24"/>
          <w:rtl/>
        </w:rPr>
        <w:t xml:space="preserve"> ا</w:t>
      </w:r>
      <w:r w:rsidRPr="00087BD1">
        <w:rPr>
          <w:rFonts w:eastAsia="Calibri"/>
          <w:i w:val="0"/>
          <w:szCs w:val="24"/>
          <w:rtl/>
        </w:rPr>
        <w:t xml:space="preserve">نجام مداخلات بهنگام در راستای پیشگیری از آسیب‌های روانی و ارتقا سلامت روان افراد جامعه از ضروریات عصر حاضر است، در این میان رویکرد درمانی هیجان محور </w:t>
      </w:r>
      <w:r w:rsidR="009355BE">
        <w:rPr>
          <w:rFonts w:eastAsia="Calibri"/>
          <w:i w:val="0"/>
          <w:szCs w:val="24"/>
          <w:rtl/>
        </w:rPr>
        <w:t>به‌عنوان</w:t>
      </w:r>
      <w:r w:rsidRPr="00087BD1">
        <w:rPr>
          <w:rFonts w:eastAsia="Calibri"/>
          <w:i w:val="0"/>
          <w:szCs w:val="24"/>
          <w:rtl/>
        </w:rPr>
        <w:t xml:space="preserve"> یک روش درمانی در سال اخیر </w:t>
      </w:r>
      <w:r w:rsidR="009355BE">
        <w:rPr>
          <w:rFonts w:eastAsia="Calibri"/>
          <w:i w:val="0"/>
          <w:szCs w:val="24"/>
          <w:rtl/>
        </w:rPr>
        <w:t>موردتوجه</w:t>
      </w:r>
      <w:r w:rsidRPr="00087BD1">
        <w:rPr>
          <w:rFonts w:eastAsia="Calibri"/>
          <w:i w:val="0"/>
          <w:szCs w:val="24"/>
          <w:rtl/>
        </w:rPr>
        <w:t xml:space="preserve"> پژوهشگران قرار گرفته است که</w:t>
      </w:r>
      <w:r w:rsidRPr="00087BD1">
        <w:rPr>
          <w:rFonts w:eastAsia="Calibri"/>
          <w:i w:val="0"/>
          <w:szCs w:val="24"/>
        </w:rPr>
        <w:t>‌</w:t>
      </w:r>
      <w:r w:rsidRPr="00087BD1">
        <w:rPr>
          <w:rFonts w:eastAsia="Calibri"/>
          <w:i w:val="0"/>
          <w:szCs w:val="24"/>
          <w:rtl/>
        </w:rPr>
        <w:t xml:space="preserve"> می‌‌تواند در کاهش گرایش به خودکشی و افزایش تحمل آشفتگی </w:t>
      </w:r>
      <w:r w:rsidR="009355BE">
        <w:rPr>
          <w:rFonts w:eastAsia="Calibri"/>
          <w:i w:val="0"/>
          <w:szCs w:val="24"/>
          <w:rtl/>
        </w:rPr>
        <w:t>مؤثر</w:t>
      </w:r>
      <w:r w:rsidRPr="00087BD1">
        <w:rPr>
          <w:rFonts w:eastAsia="Calibri"/>
          <w:i w:val="0"/>
          <w:szCs w:val="24"/>
          <w:rtl/>
        </w:rPr>
        <w:t xml:space="preserve"> باشد. این روش درمانی </w:t>
      </w:r>
      <w:r w:rsidR="009355BE">
        <w:rPr>
          <w:rFonts w:eastAsia="Calibri"/>
          <w:i w:val="0"/>
          <w:szCs w:val="24"/>
          <w:rtl/>
        </w:rPr>
        <w:t>به‌عنوان</w:t>
      </w:r>
      <w:r w:rsidRPr="00087BD1">
        <w:rPr>
          <w:rFonts w:eastAsia="Calibri"/>
          <w:i w:val="0"/>
          <w:szCs w:val="24"/>
          <w:rtl/>
        </w:rPr>
        <w:t xml:space="preserve"> یک رویکرد یکپارچه توسط گرینبرگ و جانسون پایه گذاری شده است و مبتنی بر </w:t>
      </w:r>
      <w:r w:rsidR="009355BE">
        <w:rPr>
          <w:rFonts w:eastAsia="Calibri"/>
          <w:i w:val="0"/>
          <w:szCs w:val="24"/>
          <w:rtl/>
        </w:rPr>
        <w:t>نو انسان</w:t>
      </w:r>
      <w:r w:rsidRPr="00087BD1">
        <w:rPr>
          <w:rFonts w:eastAsia="Calibri"/>
          <w:i w:val="0"/>
          <w:szCs w:val="24"/>
          <w:rtl/>
        </w:rPr>
        <w:t xml:space="preserve"> گرایی و نظریه تجربی وجودی است (</w:t>
      </w:r>
      <w:r w:rsidR="000139C7" w:rsidRPr="000139C7">
        <w:rPr>
          <w:rFonts w:eastAsia="Calibri"/>
          <w:i w:val="0"/>
          <w:sz w:val="20"/>
          <w:szCs w:val="20"/>
        </w:rPr>
        <w:t>Duran, 2021</w:t>
      </w:r>
      <w:r w:rsidRPr="00087BD1">
        <w:rPr>
          <w:rFonts w:eastAsia="Calibri"/>
          <w:i w:val="0"/>
          <w:szCs w:val="24"/>
          <w:rtl/>
        </w:rPr>
        <w:t>)</w:t>
      </w:r>
      <w:r w:rsidR="00BB12C2">
        <w:rPr>
          <w:rFonts w:eastAsia="Calibri"/>
          <w:i w:val="0"/>
          <w:szCs w:val="24"/>
          <w:rtl/>
        </w:rPr>
        <w:t xml:space="preserve"> </w:t>
      </w:r>
      <w:r w:rsidRPr="00087BD1">
        <w:rPr>
          <w:rFonts w:eastAsia="Calibri"/>
          <w:i w:val="0"/>
          <w:szCs w:val="24"/>
          <w:rtl/>
        </w:rPr>
        <w:t>که بر نحوه روابط فرد با خود از نظر تنظیم احساسات و تنظیم رابطه عاطفی با توجه به موقعیت تمرکز دارد</w:t>
      </w:r>
      <w:r w:rsidR="007D6129">
        <w:rPr>
          <w:rFonts w:eastAsia="Calibri" w:hint="cs"/>
          <w:i w:val="0"/>
          <w:szCs w:val="24"/>
          <w:rtl/>
        </w:rPr>
        <w:t xml:space="preserve">. </w:t>
      </w:r>
      <w:r w:rsidRPr="00087BD1">
        <w:rPr>
          <w:rFonts w:eastAsia="Calibri"/>
          <w:i w:val="0"/>
          <w:szCs w:val="24"/>
          <w:rtl/>
        </w:rPr>
        <w:t xml:space="preserve">این رویکرد تلاشی در راستای ادغام مفهوم هیجان و مفهوم تعامل در روابط انسانی است و بر </w:t>
      </w:r>
      <w:r w:rsidR="009355BE">
        <w:rPr>
          <w:rFonts w:eastAsia="Calibri"/>
          <w:i w:val="0"/>
          <w:szCs w:val="24"/>
          <w:rtl/>
        </w:rPr>
        <w:t>دل‌بستگ</w:t>
      </w:r>
      <w:r w:rsidR="009355BE">
        <w:rPr>
          <w:rFonts w:eastAsia="Calibri" w:hint="cs"/>
          <w:i w:val="0"/>
          <w:szCs w:val="24"/>
          <w:rtl/>
        </w:rPr>
        <w:t>ی</w:t>
      </w:r>
      <w:r w:rsidRPr="00087BD1">
        <w:rPr>
          <w:rFonts w:eastAsia="Calibri"/>
          <w:i w:val="0"/>
          <w:szCs w:val="24"/>
          <w:rtl/>
        </w:rPr>
        <w:t xml:space="preserve"> انطباقی از طریق حمایت، مراقبت و توجه </w:t>
      </w:r>
      <w:r w:rsidR="009355BE">
        <w:rPr>
          <w:rFonts w:eastAsia="Calibri"/>
          <w:i w:val="0"/>
          <w:szCs w:val="24"/>
          <w:rtl/>
        </w:rPr>
        <w:t>تأک</w:t>
      </w:r>
      <w:r w:rsidR="009355BE">
        <w:rPr>
          <w:rFonts w:eastAsia="Calibri" w:hint="cs"/>
          <w:i w:val="0"/>
          <w:szCs w:val="24"/>
          <w:rtl/>
        </w:rPr>
        <w:t>ید</w:t>
      </w:r>
      <w:r w:rsidRPr="00087BD1">
        <w:rPr>
          <w:rFonts w:eastAsia="Calibri"/>
          <w:i w:val="0"/>
          <w:szCs w:val="24"/>
          <w:rtl/>
        </w:rPr>
        <w:t xml:space="preserve"> دارد (لین، 2023). آموزش هیجان محور یک رویکرد عملی است که هیجانات را </w:t>
      </w:r>
      <w:r w:rsidR="009355BE">
        <w:rPr>
          <w:rFonts w:eastAsia="Calibri"/>
          <w:i w:val="0"/>
          <w:szCs w:val="24"/>
          <w:rtl/>
        </w:rPr>
        <w:t>به‌عنوان</w:t>
      </w:r>
      <w:r w:rsidRPr="00087BD1">
        <w:rPr>
          <w:rFonts w:eastAsia="Calibri"/>
          <w:i w:val="0"/>
          <w:szCs w:val="24"/>
          <w:rtl/>
        </w:rPr>
        <w:t xml:space="preserve"> محور تجربه در ارتباط با عملکردهای انطباقی و غیر انطباقی قرار</w:t>
      </w:r>
      <w:r w:rsidRPr="00087BD1">
        <w:rPr>
          <w:rFonts w:eastAsia="Calibri"/>
          <w:i w:val="0"/>
          <w:szCs w:val="24"/>
        </w:rPr>
        <w:t>‌</w:t>
      </w:r>
      <w:r w:rsidRPr="00087BD1">
        <w:rPr>
          <w:rFonts w:eastAsia="Calibri"/>
          <w:i w:val="0"/>
          <w:szCs w:val="24"/>
          <w:rtl/>
        </w:rPr>
        <w:t xml:space="preserve"> می‌‌دهد</w:t>
      </w:r>
      <w:r w:rsidR="00BB12C2">
        <w:rPr>
          <w:rFonts w:eastAsia="Calibri"/>
          <w:i w:val="0"/>
          <w:szCs w:val="24"/>
          <w:rtl/>
        </w:rPr>
        <w:t xml:space="preserve"> </w:t>
      </w:r>
      <w:r w:rsidRPr="00087BD1">
        <w:rPr>
          <w:rFonts w:eastAsia="Calibri"/>
          <w:i w:val="0"/>
          <w:szCs w:val="24"/>
          <w:rtl/>
        </w:rPr>
        <w:t xml:space="preserve">و در حل </w:t>
      </w:r>
      <w:r w:rsidRPr="00087BD1">
        <w:rPr>
          <w:rFonts w:eastAsia="Calibri"/>
          <w:i w:val="0"/>
          <w:szCs w:val="24"/>
          <w:rtl/>
          <w:lang w:bidi="ar-SA"/>
        </w:rPr>
        <w:t xml:space="preserve">مشکلات هیجانی و رفتارهای خود تخریبی (مانند گرایش به خودکشی) </w:t>
      </w:r>
      <w:r w:rsidR="009355BE">
        <w:rPr>
          <w:rFonts w:eastAsia="Calibri"/>
          <w:i w:val="0"/>
          <w:szCs w:val="24"/>
          <w:rtl/>
          <w:lang w:bidi="ar-SA"/>
        </w:rPr>
        <w:t>مؤثر</w:t>
      </w:r>
      <w:r w:rsidRPr="00087BD1">
        <w:rPr>
          <w:rFonts w:eastAsia="Calibri"/>
          <w:i w:val="0"/>
          <w:szCs w:val="24"/>
          <w:lang w:bidi="ar-SA"/>
        </w:rPr>
        <w:t>‌</w:t>
      </w:r>
      <w:r w:rsidRPr="00087BD1">
        <w:rPr>
          <w:rFonts w:eastAsia="Calibri"/>
          <w:i w:val="0"/>
          <w:szCs w:val="24"/>
          <w:rtl/>
          <w:lang w:bidi="ar-SA"/>
        </w:rPr>
        <w:t xml:space="preserve"> </w:t>
      </w:r>
      <w:r w:rsidR="009355BE">
        <w:rPr>
          <w:rFonts w:eastAsia="Calibri"/>
          <w:i w:val="0"/>
          <w:szCs w:val="24"/>
          <w:rtl/>
          <w:lang w:bidi="ar-SA"/>
        </w:rPr>
        <w:t>است</w:t>
      </w:r>
      <w:r w:rsidRPr="00087BD1">
        <w:rPr>
          <w:rFonts w:eastAsia="Calibri"/>
          <w:i w:val="0"/>
          <w:szCs w:val="24"/>
          <w:rtl/>
          <w:lang w:bidi="ar-SA"/>
        </w:rPr>
        <w:t xml:space="preserve"> و بهبود سلامت روان افراد را به دنبال دارد </w:t>
      </w:r>
      <w:r w:rsidR="007D6129">
        <w:rPr>
          <w:rFonts w:eastAsia="Calibri" w:hint="cs"/>
          <w:i w:val="0"/>
          <w:szCs w:val="24"/>
          <w:rtl/>
          <w:lang w:bidi="ar-SA"/>
        </w:rPr>
        <w:t>(</w:t>
      </w:r>
      <w:r w:rsidR="007D6129" w:rsidRPr="007D6129">
        <w:rPr>
          <w:rFonts w:eastAsia="Calibri"/>
          <w:i w:val="0"/>
          <w:szCs w:val="24"/>
          <w:rtl/>
          <w:lang w:bidi="ar-SA"/>
        </w:rPr>
        <w:t>پرهام، نامدارپور</w:t>
      </w:r>
      <w:r w:rsidR="007D6129">
        <w:rPr>
          <w:rFonts w:eastAsia="Calibri" w:hint="cs"/>
          <w:i w:val="0"/>
          <w:szCs w:val="24"/>
          <w:rtl/>
          <w:lang w:bidi="ar-SA"/>
        </w:rPr>
        <w:t xml:space="preserve"> </w:t>
      </w:r>
      <w:r w:rsidR="007D6129" w:rsidRPr="007D6129">
        <w:rPr>
          <w:rFonts w:eastAsia="Calibri" w:hint="cs"/>
          <w:i w:val="0"/>
          <w:szCs w:val="24"/>
          <w:rtl/>
          <w:lang w:bidi="ar-SA"/>
        </w:rPr>
        <w:t xml:space="preserve">و </w:t>
      </w:r>
      <w:r w:rsidR="007D6129" w:rsidRPr="007D6129">
        <w:rPr>
          <w:rFonts w:eastAsia="Calibri"/>
          <w:i w:val="0"/>
          <w:szCs w:val="24"/>
          <w:rtl/>
          <w:lang w:bidi="ar-SA"/>
        </w:rPr>
        <w:t>د</w:t>
      </w:r>
      <w:r w:rsidR="007D6129" w:rsidRPr="007D6129">
        <w:rPr>
          <w:rFonts w:eastAsia="Calibri" w:hint="cs"/>
          <w:i w:val="0"/>
          <w:szCs w:val="24"/>
          <w:rtl/>
          <w:lang w:bidi="ar-SA"/>
        </w:rPr>
        <w:t>ی</w:t>
      </w:r>
      <w:r w:rsidR="007D6129" w:rsidRPr="007D6129">
        <w:rPr>
          <w:rFonts w:eastAsia="Calibri" w:hint="eastAsia"/>
          <w:i w:val="0"/>
          <w:szCs w:val="24"/>
          <w:rtl/>
          <w:lang w:bidi="ar-SA"/>
        </w:rPr>
        <w:t>ار</w:t>
      </w:r>
      <w:r w:rsidR="007D6129" w:rsidRPr="007D6129">
        <w:rPr>
          <w:rFonts w:eastAsia="Calibri" w:hint="cs"/>
          <w:i w:val="0"/>
          <w:szCs w:val="24"/>
          <w:rtl/>
          <w:lang w:bidi="ar-SA"/>
        </w:rPr>
        <w:t>ی</w:t>
      </w:r>
      <w:r w:rsidR="007D6129" w:rsidRPr="007D6129">
        <w:rPr>
          <w:rFonts w:eastAsia="Calibri" w:hint="eastAsia"/>
          <w:i w:val="0"/>
          <w:szCs w:val="24"/>
          <w:rtl/>
          <w:lang w:bidi="ar-SA"/>
        </w:rPr>
        <w:t>ان</w:t>
      </w:r>
      <w:r w:rsidR="007D6129" w:rsidRPr="007D6129">
        <w:rPr>
          <w:rFonts w:eastAsia="Calibri" w:hint="cs"/>
          <w:i w:val="0"/>
          <w:szCs w:val="24"/>
          <w:rtl/>
          <w:lang w:bidi="ar-SA"/>
        </w:rPr>
        <w:t>، 1402</w:t>
      </w:r>
      <w:r w:rsidR="007D6129">
        <w:rPr>
          <w:rFonts w:eastAsia="Calibri" w:hint="cs"/>
          <w:i w:val="0"/>
          <w:szCs w:val="24"/>
          <w:rtl/>
          <w:lang w:bidi="ar-SA"/>
        </w:rPr>
        <w:t>).</w:t>
      </w:r>
    </w:p>
    <w:p w14:paraId="575C3CD0" w14:textId="6CADE001" w:rsidR="00D73A88" w:rsidRPr="00D73A88" w:rsidRDefault="00D807DA" w:rsidP="00F222FC">
      <w:pPr>
        <w:tabs>
          <w:tab w:val="right" w:pos="7796"/>
        </w:tabs>
        <w:ind w:firstLine="0"/>
        <w:contextualSpacing w:val="0"/>
        <w:rPr>
          <w:rFonts w:eastAsia="Calibri"/>
          <w:i w:val="0"/>
          <w:szCs w:val="24"/>
          <w:rtl/>
        </w:rPr>
      </w:pPr>
      <w:r w:rsidRPr="00087BD1">
        <w:rPr>
          <w:rFonts w:eastAsia="Calibri"/>
          <w:i w:val="0"/>
          <w:szCs w:val="24"/>
          <w:rtl/>
        </w:rPr>
        <w:t xml:space="preserve">یکی دیگر از رویکردهای درمانی پژوهش حاضر رویکرد درمانی مبتنی بر </w:t>
      </w:r>
      <w:r w:rsidR="009355BE">
        <w:rPr>
          <w:rFonts w:eastAsia="Calibri"/>
          <w:i w:val="0"/>
          <w:szCs w:val="24"/>
          <w:rtl/>
        </w:rPr>
        <w:t>اجتماع‌محور</w:t>
      </w:r>
      <w:r w:rsidRPr="00087BD1">
        <w:rPr>
          <w:rFonts w:eastAsia="Calibri"/>
          <w:i w:val="0"/>
          <w:szCs w:val="24"/>
          <w:rtl/>
        </w:rPr>
        <w:t xml:space="preserve"> است. این رویکرد نقش مهمی در درمان اختلالات </w:t>
      </w:r>
      <w:r w:rsidR="009355BE">
        <w:rPr>
          <w:rFonts w:eastAsia="Calibri"/>
          <w:i w:val="0"/>
          <w:szCs w:val="24"/>
          <w:rtl/>
        </w:rPr>
        <w:t>روان‌شناخت</w:t>
      </w:r>
      <w:r w:rsidR="009355BE">
        <w:rPr>
          <w:rFonts w:eastAsia="Calibri" w:hint="cs"/>
          <w:i w:val="0"/>
          <w:szCs w:val="24"/>
          <w:rtl/>
        </w:rPr>
        <w:t>ی</w:t>
      </w:r>
      <w:r w:rsidRPr="00087BD1">
        <w:rPr>
          <w:rFonts w:eastAsia="Calibri"/>
          <w:i w:val="0"/>
          <w:szCs w:val="24"/>
          <w:rtl/>
        </w:rPr>
        <w:t xml:space="preserve"> و رفتارهای خود </w:t>
      </w:r>
      <w:r w:rsidR="009355BE">
        <w:rPr>
          <w:rFonts w:eastAsia="Calibri"/>
          <w:i w:val="0"/>
          <w:szCs w:val="24"/>
          <w:rtl/>
        </w:rPr>
        <w:t>آس</w:t>
      </w:r>
      <w:r w:rsidR="009355BE">
        <w:rPr>
          <w:rFonts w:eastAsia="Calibri" w:hint="cs"/>
          <w:i w:val="0"/>
          <w:szCs w:val="24"/>
          <w:rtl/>
        </w:rPr>
        <w:t>یب‌رسان</w:t>
      </w:r>
      <w:r w:rsidRPr="00087BD1">
        <w:rPr>
          <w:rFonts w:eastAsia="Calibri"/>
          <w:i w:val="0"/>
          <w:szCs w:val="24"/>
          <w:rtl/>
        </w:rPr>
        <w:t xml:space="preserve"> و ارتقاء سلامت روان دارد. در دهه‌های اخیر، مداخلات مبتنی بر جامعه </w:t>
      </w:r>
      <w:r w:rsidR="009355BE">
        <w:rPr>
          <w:rFonts w:eastAsia="Calibri"/>
          <w:i w:val="0"/>
          <w:szCs w:val="24"/>
          <w:rtl/>
        </w:rPr>
        <w:t>به‌طور</w:t>
      </w:r>
      <w:r w:rsidRPr="00087BD1">
        <w:rPr>
          <w:rFonts w:eastAsia="Calibri"/>
          <w:i w:val="0"/>
          <w:szCs w:val="24"/>
          <w:rtl/>
        </w:rPr>
        <w:t xml:space="preserve"> فزاینده‌‌ای در زمینه ارتقاء سلامت و پیشگیری رشد داشته است</w:t>
      </w:r>
      <w:r w:rsidR="000F63AE">
        <w:rPr>
          <w:rFonts w:eastAsia="Calibri" w:hint="cs"/>
          <w:i w:val="0"/>
          <w:szCs w:val="24"/>
          <w:rtl/>
        </w:rPr>
        <w:t xml:space="preserve">. </w:t>
      </w:r>
      <w:r w:rsidRPr="00087BD1">
        <w:rPr>
          <w:rFonts w:eastAsia="Calibri"/>
          <w:i w:val="0"/>
          <w:szCs w:val="24"/>
          <w:rtl/>
        </w:rPr>
        <w:t xml:space="preserve">در زمینه راهبردهای ارتقاء سلامت و پیشگیری، رویکردهای مبتنی بر جامعه می‌توانند دسترسی به گروه‌های هدفی را که دسترسی به آن‌ها دشوار است، بدون برچسب زدن امکان‌پذیر سازد. مداخلات </w:t>
      </w:r>
      <w:r w:rsidR="009355BE">
        <w:rPr>
          <w:rFonts w:eastAsia="Calibri"/>
          <w:i w:val="0"/>
          <w:szCs w:val="24"/>
          <w:rtl/>
        </w:rPr>
        <w:t>اجتماع‌محور</w:t>
      </w:r>
      <w:r w:rsidRPr="00087BD1">
        <w:rPr>
          <w:rFonts w:eastAsia="Calibri"/>
          <w:i w:val="0"/>
          <w:szCs w:val="24"/>
          <w:rtl/>
        </w:rPr>
        <w:t xml:space="preserve"> به کلیه تلاش‌هاي </w:t>
      </w:r>
      <w:r w:rsidR="009355BE">
        <w:rPr>
          <w:rFonts w:eastAsia="Calibri"/>
          <w:i w:val="0"/>
          <w:szCs w:val="24"/>
          <w:rtl/>
        </w:rPr>
        <w:t>اجتماع‌محور</w:t>
      </w:r>
      <w:r w:rsidRPr="00087BD1">
        <w:rPr>
          <w:rFonts w:eastAsia="Calibri"/>
          <w:i w:val="0"/>
          <w:szCs w:val="24"/>
          <w:rtl/>
        </w:rPr>
        <w:t xml:space="preserve"> براي توسعه سلامت در جامعه اطلاق</w:t>
      </w:r>
      <w:r w:rsidRPr="00087BD1">
        <w:rPr>
          <w:rFonts w:eastAsia="Calibri"/>
          <w:i w:val="0"/>
          <w:szCs w:val="24"/>
        </w:rPr>
        <w:t>‌</w:t>
      </w:r>
      <w:r w:rsidRPr="00087BD1">
        <w:rPr>
          <w:rFonts w:eastAsia="Calibri"/>
          <w:i w:val="0"/>
          <w:szCs w:val="24"/>
          <w:rtl/>
        </w:rPr>
        <w:t xml:space="preserve"> می‌‌شود و مشارکت </w:t>
      </w:r>
      <w:r w:rsidR="009355BE">
        <w:rPr>
          <w:rFonts w:eastAsia="Calibri"/>
          <w:i w:val="0"/>
          <w:szCs w:val="24"/>
          <w:rtl/>
        </w:rPr>
        <w:t>به‌عنوان</w:t>
      </w:r>
      <w:r w:rsidRPr="00087BD1">
        <w:rPr>
          <w:rFonts w:eastAsia="Calibri"/>
          <w:i w:val="0"/>
          <w:szCs w:val="24"/>
          <w:rtl/>
        </w:rPr>
        <w:t xml:space="preserve"> بخش غیر قابل اجتناب محسوب شده و به معناي کنشی آگاهانه، داوطلبانه و جمعی جهت تحقق اهداف، نیازها و منافع جمعی خواهد بود</w:t>
      </w:r>
      <w:r w:rsidR="00803931">
        <w:rPr>
          <w:rFonts w:eastAsia="Calibri" w:hint="cs"/>
          <w:i w:val="0"/>
          <w:szCs w:val="24"/>
          <w:rtl/>
        </w:rPr>
        <w:t xml:space="preserve">. </w:t>
      </w:r>
      <w:r w:rsidRPr="00087BD1">
        <w:rPr>
          <w:rFonts w:eastAsia="Calibri"/>
          <w:i w:val="0"/>
          <w:szCs w:val="24"/>
          <w:rtl/>
        </w:rPr>
        <w:t>این رویکرد درمانی دسترسی به وسایل کشنده را کاهش می‌دهد، سیاست‌ها و فرهنگ سازمانی را در محیط‌های کاری اجرا می‌کند و شامل غربالگری اجتماعی برای افسردگی می‌شود و ممکن است مرگ‌های ناشی از خودکشی را کاهش دهد (</w:t>
      </w:r>
      <w:r w:rsidR="00803931" w:rsidRPr="00803931">
        <w:rPr>
          <w:rFonts w:eastAsia="Calibri"/>
          <w:i w:val="0"/>
          <w:sz w:val="20"/>
          <w:szCs w:val="20"/>
        </w:rPr>
        <w:t>Froese &amp; McDermott, 2021</w:t>
      </w:r>
      <w:r w:rsidRPr="00087BD1">
        <w:rPr>
          <w:rFonts w:eastAsia="Calibri"/>
          <w:i w:val="0"/>
          <w:szCs w:val="24"/>
          <w:rtl/>
        </w:rPr>
        <w:t>). این رویکرد دارای چهار سطح</w:t>
      </w:r>
      <w:r w:rsidRPr="00087BD1">
        <w:rPr>
          <w:rFonts w:eastAsia="Calibri"/>
          <w:i w:val="0"/>
          <w:szCs w:val="24"/>
        </w:rPr>
        <w:t>‌</w:t>
      </w:r>
      <w:r w:rsidRPr="00087BD1">
        <w:rPr>
          <w:rFonts w:eastAsia="Calibri"/>
          <w:i w:val="0"/>
          <w:szCs w:val="24"/>
          <w:rtl/>
        </w:rPr>
        <w:t xml:space="preserve"> </w:t>
      </w:r>
      <w:r w:rsidR="009355BE">
        <w:rPr>
          <w:rFonts w:eastAsia="Calibri"/>
          <w:i w:val="0"/>
          <w:szCs w:val="24"/>
          <w:rtl/>
        </w:rPr>
        <w:t>است</w:t>
      </w:r>
      <w:r w:rsidRPr="00087BD1">
        <w:rPr>
          <w:rFonts w:eastAsia="Calibri"/>
          <w:i w:val="0"/>
          <w:szCs w:val="24"/>
          <w:rtl/>
        </w:rPr>
        <w:t xml:space="preserve"> که </w:t>
      </w:r>
      <w:r w:rsidRPr="00087BD1">
        <w:rPr>
          <w:rFonts w:eastAsia="Calibri"/>
          <w:i w:val="0"/>
          <w:szCs w:val="24"/>
          <w:rtl/>
          <w:lang w:bidi="ar-SA"/>
        </w:rPr>
        <w:t xml:space="preserve">چهار سطح پیشگیری از رفتارهای خودکشی از طریق مداخلات مبتنی بر جامعه مورد توجه قرار می‌گیرد. در سطح اول، هدف اصلی توانایی جامعه و ارتقای سطح آگاهی و دانش عمومی درباره خودکشی است. برنامه‌های آموزشی و اطلاع‌رسانی عمومی برای ارتقای آگاهی و افزایش مهارت‌های مردم در شناسایی علائم و عوامل خطر خودکشی در این سطح اجرا می‌شود. در سطح دوم، رویکرد پیشگیری هدفمند مورد توجه قرار می‌گیرد. در این سطح، برنامه‌هایی برای شناسایی افرادی که در معرض خطر خودکشی هستند و ارائه خدمات پشتیبانی و مداخله مستقیم برای </w:t>
      </w:r>
      <w:r w:rsidR="009355BE">
        <w:rPr>
          <w:rFonts w:eastAsia="Calibri"/>
          <w:i w:val="0"/>
          <w:szCs w:val="24"/>
          <w:rtl/>
          <w:lang w:bidi="ar-SA"/>
        </w:rPr>
        <w:t>آن‌ها</w:t>
      </w:r>
      <w:r w:rsidRPr="00087BD1">
        <w:rPr>
          <w:rFonts w:eastAsia="Calibri"/>
          <w:i w:val="0"/>
          <w:szCs w:val="24"/>
          <w:rtl/>
          <w:lang w:bidi="ar-SA"/>
        </w:rPr>
        <w:t xml:space="preserve"> طراحی می‌شود. در سطح سوم رویکرد، مداخلات برنامه‌ریزی شده برای افرادی که در گروه‌های خاصی مانند دانش‌آموزان، دانشجویان، کارمندان یا افراد مسن قرار دارند</w:t>
      </w:r>
      <w:r w:rsidR="00BB12C2">
        <w:rPr>
          <w:rFonts w:eastAsia="Calibri"/>
          <w:i w:val="0"/>
          <w:szCs w:val="24"/>
          <w:rtl/>
          <w:lang w:bidi="ar-SA"/>
        </w:rPr>
        <w:t xml:space="preserve"> </w:t>
      </w:r>
      <w:r w:rsidRPr="00087BD1">
        <w:rPr>
          <w:rFonts w:eastAsia="Calibri"/>
          <w:i w:val="0"/>
          <w:szCs w:val="24"/>
          <w:rtl/>
          <w:lang w:bidi="ar-SA"/>
        </w:rPr>
        <w:t>را در بر می‌گیرد</w:t>
      </w:r>
      <w:r w:rsidR="00BB12C2">
        <w:rPr>
          <w:rFonts w:eastAsia="Calibri"/>
          <w:i w:val="0"/>
          <w:szCs w:val="24"/>
          <w:rtl/>
          <w:lang w:bidi="ar-SA"/>
        </w:rPr>
        <w:t>؛ و</w:t>
      </w:r>
      <w:r w:rsidRPr="00087BD1">
        <w:rPr>
          <w:rFonts w:eastAsia="Calibri"/>
          <w:i w:val="0"/>
          <w:szCs w:val="24"/>
          <w:rtl/>
          <w:lang w:bidi="ar-SA"/>
        </w:rPr>
        <w:t xml:space="preserve"> در سطح چهارم و نهایی، رویکرد پیشگیری پسااقدامی مورد توجه قرار می‌گیرد. در این سطح، توجه به افرادی که تازه اقدام به خودکشی داشته‌اند یا در معرض خطر خودکشی قرار دارند، می‌رسد. ارائه خدمات حمایتی پسااقدامی، شناسایی و پیگیری فرد بعد از اقدام خودکشی و ارائه پشتیبانی برای خانواده و افراد نزدیک </w:t>
      </w:r>
      <w:r w:rsidR="002F125C">
        <w:rPr>
          <w:rFonts w:eastAsia="Calibri"/>
          <w:i w:val="0"/>
          <w:szCs w:val="24"/>
          <w:rtl/>
          <w:lang w:bidi="ar-SA"/>
        </w:rPr>
        <w:t>ازجمله</w:t>
      </w:r>
      <w:r w:rsidRPr="00087BD1">
        <w:rPr>
          <w:rFonts w:eastAsia="Calibri"/>
          <w:i w:val="0"/>
          <w:szCs w:val="24"/>
          <w:rtl/>
          <w:lang w:bidi="ar-SA"/>
        </w:rPr>
        <w:t xml:space="preserve"> اقدامات این سطح </w:t>
      </w:r>
      <w:r w:rsidR="002F125C">
        <w:rPr>
          <w:rFonts w:eastAsia="Calibri"/>
          <w:i w:val="0"/>
          <w:szCs w:val="24"/>
          <w:rtl/>
          <w:lang w:bidi="ar-SA"/>
        </w:rPr>
        <w:t>است</w:t>
      </w:r>
      <w:r w:rsidRPr="00087BD1">
        <w:rPr>
          <w:rFonts w:eastAsia="Calibri"/>
          <w:i w:val="0"/>
          <w:szCs w:val="24"/>
          <w:rtl/>
          <w:lang w:bidi="ar-SA"/>
        </w:rPr>
        <w:t xml:space="preserve"> (</w:t>
      </w:r>
      <w:r w:rsidR="00DB498E" w:rsidRPr="00DB498E">
        <w:rPr>
          <w:rFonts w:eastAsia="Calibri"/>
          <w:i w:val="0"/>
          <w:szCs w:val="24"/>
          <w:rtl/>
          <w:lang w:bidi="ar-SA"/>
        </w:rPr>
        <w:t>علیپوری نیاز، رفیعی</w:t>
      </w:r>
      <w:r w:rsidR="002B2C79">
        <w:rPr>
          <w:rFonts w:eastAsia="Calibri" w:hint="cs"/>
          <w:i w:val="0"/>
          <w:szCs w:val="24"/>
          <w:rtl/>
          <w:lang w:bidi="ar-SA"/>
        </w:rPr>
        <w:t xml:space="preserve"> </w:t>
      </w:r>
      <w:r w:rsidR="00DB498E" w:rsidRPr="00DB498E">
        <w:rPr>
          <w:rFonts w:eastAsia="Calibri" w:hint="cs"/>
          <w:i w:val="0"/>
          <w:szCs w:val="24"/>
          <w:rtl/>
          <w:lang w:bidi="ar-SA"/>
        </w:rPr>
        <w:t>و</w:t>
      </w:r>
      <w:r w:rsidR="00DB498E" w:rsidRPr="00DB498E">
        <w:rPr>
          <w:rFonts w:eastAsia="Calibri"/>
          <w:i w:val="0"/>
          <w:szCs w:val="24"/>
          <w:rtl/>
          <w:lang w:bidi="ar-SA"/>
        </w:rPr>
        <w:t xml:space="preserve"> طالبی، 1401</w:t>
      </w:r>
      <w:r w:rsidRPr="00087BD1">
        <w:rPr>
          <w:rFonts w:eastAsia="Calibri"/>
          <w:i w:val="0"/>
          <w:szCs w:val="24"/>
          <w:rtl/>
          <w:lang w:bidi="ar-SA"/>
        </w:rPr>
        <w:t>).</w:t>
      </w:r>
      <w:r w:rsidR="00D73A88">
        <w:rPr>
          <w:rFonts w:eastAsia="Calibri" w:hint="cs"/>
          <w:i w:val="0"/>
          <w:szCs w:val="24"/>
          <w:rtl/>
          <w:lang w:bidi="ar-SA"/>
        </w:rPr>
        <w:t xml:space="preserve"> </w:t>
      </w:r>
      <w:r w:rsidR="002F125C">
        <w:rPr>
          <w:rFonts w:eastAsia="Calibri"/>
          <w:i w:val="0"/>
          <w:szCs w:val="24"/>
          <w:rtl/>
          <w:lang w:bidi="ar-SA"/>
        </w:rPr>
        <w:t>عل</w:t>
      </w:r>
      <w:r w:rsidR="002F125C">
        <w:rPr>
          <w:rFonts w:eastAsia="Calibri" w:hint="cs"/>
          <w:i w:val="0"/>
          <w:szCs w:val="24"/>
          <w:rtl/>
          <w:lang w:bidi="ar-SA"/>
        </w:rPr>
        <w:t>ی‌رغم</w:t>
      </w:r>
      <w:r w:rsidR="00D73A88" w:rsidRPr="00D73A88">
        <w:rPr>
          <w:rFonts w:eastAsia="Calibri"/>
          <w:i w:val="0"/>
          <w:szCs w:val="24"/>
          <w:lang w:bidi="ar-SA"/>
        </w:rPr>
        <w:t xml:space="preserve"> </w:t>
      </w:r>
      <w:r w:rsidR="00D73A88" w:rsidRPr="00D73A88">
        <w:rPr>
          <w:rFonts w:eastAsia="Calibri"/>
          <w:i w:val="0"/>
          <w:szCs w:val="24"/>
          <w:rtl/>
          <w:lang w:bidi="ar-SA"/>
        </w:rPr>
        <w:t>اينكه</w:t>
      </w:r>
      <w:r w:rsidR="00D73A88" w:rsidRPr="00D73A88">
        <w:rPr>
          <w:rFonts w:eastAsia="Calibri"/>
          <w:i w:val="0"/>
          <w:szCs w:val="24"/>
          <w:lang w:bidi="ar-SA"/>
        </w:rPr>
        <w:t xml:space="preserve"> </w:t>
      </w:r>
      <w:r w:rsidR="00D73A88" w:rsidRPr="00D73A88">
        <w:rPr>
          <w:rFonts w:eastAsia="Calibri"/>
          <w:i w:val="0"/>
          <w:szCs w:val="24"/>
          <w:rtl/>
          <w:lang w:bidi="ar-SA"/>
        </w:rPr>
        <w:t>درمان</w:t>
      </w:r>
      <w:r w:rsidR="00D73A88" w:rsidRPr="00D73A88">
        <w:rPr>
          <w:rFonts w:eastAsia="Calibri"/>
          <w:i w:val="0"/>
          <w:szCs w:val="24"/>
          <w:lang w:bidi="ar-SA"/>
        </w:rPr>
        <w:t xml:space="preserve"> </w:t>
      </w:r>
      <w:r w:rsidR="00D73A88" w:rsidRPr="00D73A88">
        <w:rPr>
          <w:rFonts w:eastAsia="Calibri"/>
          <w:i w:val="0"/>
          <w:szCs w:val="24"/>
          <w:rtl/>
          <w:lang w:bidi="ar-SA"/>
        </w:rPr>
        <w:t>هیجان محور</w:t>
      </w:r>
      <w:r w:rsidR="00D73A88" w:rsidRPr="00D73A88">
        <w:rPr>
          <w:rFonts w:eastAsia="Calibri"/>
          <w:i w:val="0"/>
          <w:szCs w:val="24"/>
          <w:lang w:bidi="ar-SA"/>
        </w:rPr>
        <w:t xml:space="preserve"> </w:t>
      </w:r>
      <w:r w:rsidR="00D73A88" w:rsidRPr="00D73A88">
        <w:rPr>
          <w:rFonts w:eastAsia="Calibri"/>
          <w:i w:val="0"/>
          <w:szCs w:val="24"/>
          <w:rtl/>
          <w:lang w:bidi="ar-SA"/>
        </w:rPr>
        <w:t>يک</w:t>
      </w:r>
      <w:r w:rsidR="00D73A88" w:rsidRPr="00D73A88">
        <w:rPr>
          <w:rFonts w:eastAsia="Calibri"/>
          <w:i w:val="0"/>
          <w:szCs w:val="24"/>
          <w:lang w:bidi="ar-SA"/>
        </w:rPr>
        <w:t xml:space="preserve"> </w:t>
      </w:r>
      <w:r w:rsidR="00D73A88" w:rsidRPr="00D73A88">
        <w:rPr>
          <w:rFonts w:eastAsia="Calibri"/>
          <w:i w:val="0"/>
          <w:szCs w:val="24"/>
          <w:rtl/>
          <w:lang w:bidi="ar-SA"/>
        </w:rPr>
        <w:t>روش</w:t>
      </w:r>
      <w:r w:rsidR="00D73A88" w:rsidRPr="00D73A88">
        <w:rPr>
          <w:rFonts w:eastAsia="Calibri"/>
          <w:i w:val="0"/>
          <w:szCs w:val="24"/>
          <w:lang w:bidi="ar-SA"/>
        </w:rPr>
        <w:t xml:space="preserve"> </w:t>
      </w:r>
      <w:r w:rsidR="00D73A88" w:rsidRPr="00D73A88">
        <w:rPr>
          <w:rFonts w:eastAsia="Calibri"/>
          <w:i w:val="0"/>
          <w:szCs w:val="24"/>
          <w:rtl/>
          <w:lang w:bidi="ar-SA"/>
        </w:rPr>
        <w:t>مؤثر</w:t>
      </w:r>
      <w:r w:rsidR="00D73A88" w:rsidRPr="00D73A88">
        <w:rPr>
          <w:rFonts w:eastAsia="Calibri"/>
          <w:i w:val="0"/>
          <w:szCs w:val="24"/>
          <w:lang w:bidi="ar-SA"/>
        </w:rPr>
        <w:t xml:space="preserve"> </w:t>
      </w:r>
      <w:r w:rsidR="002F125C">
        <w:rPr>
          <w:rFonts w:eastAsia="Calibri"/>
          <w:i w:val="0"/>
          <w:szCs w:val="24"/>
          <w:rtl/>
          <w:lang w:bidi="ar-SA"/>
        </w:rPr>
        <w:t>است</w:t>
      </w:r>
      <w:r w:rsidR="00D73A88" w:rsidRPr="00D73A88">
        <w:rPr>
          <w:rFonts w:eastAsia="Calibri"/>
          <w:i w:val="0"/>
          <w:szCs w:val="24"/>
          <w:rtl/>
          <w:lang w:bidi="ar-SA"/>
        </w:rPr>
        <w:t>، ولي</w:t>
      </w:r>
      <w:r w:rsidR="00D73A88" w:rsidRPr="00D73A88">
        <w:rPr>
          <w:rFonts w:eastAsia="Calibri"/>
          <w:i w:val="0"/>
          <w:szCs w:val="24"/>
          <w:lang w:bidi="ar-SA"/>
        </w:rPr>
        <w:t xml:space="preserve"> </w:t>
      </w:r>
      <w:r w:rsidR="00D73A88" w:rsidRPr="00D73A88">
        <w:rPr>
          <w:rFonts w:eastAsia="Calibri"/>
          <w:i w:val="0"/>
          <w:szCs w:val="24"/>
          <w:rtl/>
          <w:lang w:bidi="ar-SA"/>
        </w:rPr>
        <w:t>مطالعات</w:t>
      </w:r>
      <w:r w:rsidR="00D73A88" w:rsidRPr="00D73A88">
        <w:rPr>
          <w:rFonts w:eastAsia="Calibri"/>
          <w:i w:val="0"/>
          <w:szCs w:val="24"/>
          <w:lang w:bidi="ar-SA"/>
        </w:rPr>
        <w:t xml:space="preserve"> </w:t>
      </w:r>
      <w:r w:rsidR="00D73A88" w:rsidRPr="00D73A88">
        <w:rPr>
          <w:rFonts w:eastAsia="Calibri"/>
          <w:i w:val="0"/>
          <w:szCs w:val="24"/>
          <w:rtl/>
          <w:lang w:bidi="ar-SA"/>
        </w:rPr>
        <w:t>آزمايشي</w:t>
      </w:r>
      <w:r w:rsidR="00D73A88" w:rsidRPr="00D73A88">
        <w:rPr>
          <w:rFonts w:eastAsia="Calibri"/>
          <w:i w:val="0"/>
          <w:szCs w:val="24"/>
          <w:lang w:bidi="ar-SA"/>
        </w:rPr>
        <w:t xml:space="preserve"> </w:t>
      </w:r>
      <w:r w:rsidR="00D73A88" w:rsidRPr="00D73A88">
        <w:rPr>
          <w:rFonts w:eastAsia="Calibri"/>
          <w:i w:val="0"/>
          <w:szCs w:val="24"/>
          <w:rtl/>
          <w:lang w:bidi="ar-SA"/>
        </w:rPr>
        <w:t xml:space="preserve">کمتری در زمینه تحمل آشفتگی و گرایش به خودکشی زنان انجام گرفته است و در زمینه </w:t>
      </w:r>
      <w:r w:rsidR="002F125C">
        <w:rPr>
          <w:rFonts w:eastAsia="Calibri"/>
          <w:i w:val="0"/>
          <w:szCs w:val="24"/>
          <w:rtl/>
          <w:lang w:bidi="ar-SA"/>
        </w:rPr>
        <w:t>اثربخش</w:t>
      </w:r>
      <w:r w:rsidR="002F125C">
        <w:rPr>
          <w:rFonts w:eastAsia="Calibri" w:hint="cs"/>
          <w:i w:val="0"/>
          <w:szCs w:val="24"/>
          <w:rtl/>
          <w:lang w:bidi="ar-SA"/>
        </w:rPr>
        <w:t>ی</w:t>
      </w:r>
      <w:r w:rsidR="00D73A88" w:rsidRPr="00D73A88">
        <w:rPr>
          <w:rFonts w:eastAsia="Calibri"/>
          <w:i w:val="0"/>
          <w:szCs w:val="24"/>
          <w:rtl/>
          <w:lang w:bidi="ar-SA"/>
        </w:rPr>
        <w:t xml:space="preserve"> درمان </w:t>
      </w:r>
      <w:r w:rsidR="002F125C">
        <w:rPr>
          <w:rFonts w:eastAsia="Calibri"/>
          <w:i w:val="0"/>
          <w:szCs w:val="24"/>
          <w:rtl/>
          <w:lang w:bidi="ar-SA"/>
        </w:rPr>
        <w:t>اجتماع‌محور</w:t>
      </w:r>
      <w:r w:rsidR="00D73A88" w:rsidRPr="00D73A88">
        <w:rPr>
          <w:rFonts w:eastAsia="Calibri"/>
          <w:i w:val="0"/>
          <w:szCs w:val="24"/>
          <w:rtl/>
          <w:lang w:bidi="ar-SA"/>
        </w:rPr>
        <w:t xml:space="preserve"> نیز در مورد تحمل آشفتگی و گرایش به خودکشی زنان همواره </w:t>
      </w:r>
      <w:r w:rsidR="002F125C">
        <w:rPr>
          <w:rFonts w:eastAsia="Calibri"/>
          <w:i w:val="0"/>
          <w:szCs w:val="24"/>
          <w:rtl/>
          <w:lang w:bidi="ar-SA"/>
        </w:rPr>
        <w:t>خلأ</w:t>
      </w:r>
      <w:r w:rsidR="00D73A88" w:rsidRPr="00D73A88">
        <w:rPr>
          <w:rFonts w:eastAsia="Calibri"/>
          <w:i w:val="0"/>
          <w:szCs w:val="24"/>
          <w:rtl/>
          <w:lang w:bidi="ar-SA"/>
        </w:rPr>
        <w:t xml:space="preserve"> پژوهش وجود دارد. در مورد تفاوت اين</w:t>
      </w:r>
      <w:r w:rsidR="00D73A88" w:rsidRPr="00D73A88">
        <w:rPr>
          <w:rFonts w:eastAsia="Calibri"/>
          <w:i w:val="0"/>
          <w:szCs w:val="24"/>
          <w:lang w:bidi="ar-SA"/>
        </w:rPr>
        <w:t xml:space="preserve"> </w:t>
      </w:r>
      <w:r w:rsidR="00D73A88" w:rsidRPr="00D73A88">
        <w:rPr>
          <w:rFonts w:eastAsia="Calibri"/>
          <w:i w:val="0"/>
          <w:szCs w:val="24"/>
          <w:rtl/>
          <w:lang w:bidi="ar-SA"/>
        </w:rPr>
        <w:t>شیوه‌های درمانی</w:t>
      </w:r>
      <w:r w:rsidR="00D73A88" w:rsidRPr="00D73A88">
        <w:rPr>
          <w:rFonts w:eastAsia="Calibri"/>
          <w:i w:val="0"/>
          <w:szCs w:val="24"/>
          <w:lang w:bidi="ar-SA"/>
        </w:rPr>
        <w:t xml:space="preserve"> </w:t>
      </w:r>
      <w:r w:rsidR="00D73A88" w:rsidRPr="00D73A88">
        <w:rPr>
          <w:rFonts w:eastAsia="Calibri"/>
          <w:i w:val="0"/>
          <w:szCs w:val="24"/>
          <w:rtl/>
          <w:lang w:bidi="ar-SA"/>
        </w:rPr>
        <w:t xml:space="preserve">بر تحمل آشفتگی و گرایش به خودکشی تاکنون پژوهشی صورت نگرفته است. </w:t>
      </w:r>
      <w:r w:rsidR="002F125C">
        <w:rPr>
          <w:rFonts w:eastAsia="Calibri"/>
          <w:i w:val="0"/>
          <w:szCs w:val="24"/>
          <w:rtl/>
          <w:lang w:bidi="ar-SA"/>
        </w:rPr>
        <w:t>ازا</w:t>
      </w:r>
      <w:r w:rsidR="002F125C">
        <w:rPr>
          <w:rFonts w:eastAsia="Calibri" w:hint="cs"/>
          <w:i w:val="0"/>
          <w:szCs w:val="24"/>
          <w:rtl/>
          <w:lang w:bidi="ar-SA"/>
        </w:rPr>
        <w:t>ین‌رو</w:t>
      </w:r>
      <w:r w:rsidR="00D73A88" w:rsidRPr="00D73A88">
        <w:rPr>
          <w:rFonts w:eastAsia="Calibri"/>
          <w:i w:val="0"/>
          <w:szCs w:val="24"/>
          <w:rtl/>
          <w:lang w:bidi="ar-SA"/>
        </w:rPr>
        <w:t>،</w:t>
      </w:r>
      <w:r w:rsidR="00D73A88" w:rsidRPr="00D73A88">
        <w:rPr>
          <w:rFonts w:eastAsia="Calibri"/>
          <w:i w:val="0"/>
          <w:szCs w:val="24"/>
          <w:lang w:bidi="ar-SA"/>
        </w:rPr>
        <w:t xml:space="preserve"> </w:t>
      </w:r>
      <w:r w:rsidR="00D73A88" w:rsidRPr="00D73A88">
        <w:rPr>
          <w:rFonts w:eastAsia="Calibri"/>
          <w:i w:val="0"/>
          <w:szCs w:val="24"/>
          <w:rtl/>
          <w:lang w:bidi="ar-SA"/>
        </w:rPr>
        <w:t>با</w:t>
      </w:r>
      <w:r w:rsidR="00D73A88" w:rsidRPr="00D73A88">
        <w:rPr>
          <w:rFonts w:eastAsia="Calibri"/>
          <w:i w:val="0"/>
          <w:szCs w:val="24"/>
          <w:lang w:bidi="ar-SA"/>
        </w:rPr>
        <w:t xml:space="preserve"> </w:t>
      </w:r>
      <w:r w:rsidR="00D73A88" w:rsidRPr="00D73A88">
        <w:rPr>
          <w:rFonts w:eastAsia="Calibri"/>
          <w:i w:val="0"/>
          <w:szCs w:val="24"/>
          <w:rtl/>
          <w:lang w:bidi="ar-SA"/>
        </w:rPr>
        <w:t>توجه</w:t>
      </w:r>
      <w:r w:rsidR="00D73A88" w:rsidRPr="00D73A88">
        <w:rPr>
          <w:rFonts w:eastAsia="Calibri"/>
          <w:i w:val="0"/>
          <w:szCs w:val="24"/>
          <w:lang w:bidi="ar-SA"/>
        </w:rPr>
        <w:t xml:space="preserve"> </w:t>
      </w:r>
      <w:r w:rsidR="00D73A88" w:rsidRPr="00D73A88">
        <w:rPr>
          <w:rFonts w:eastAsia="Calibri"/>
          <w:i w:val="0"/>
          <w:szCs w:val="24"/>
          <w:rtl/>
          <w:lang w:bidi="ar-SA"/>
        </w:rPr>
        <w:t>به</w:t>
      </w:r>
      <w:r w:rsidR="00D73A88" w:rsidRPr="00D73A88">
        <w:rPr>
          <w:rFonts w:eastAsia="Calibri"/>
          <w:i w:val="0"/>
          <w:szCs w:val="24"/>
          <w:lang w:bidi="ar-SA"/>
        </w:rPr>
        <w:t xml:space="preserve"> </w:t>
      </w:r>
      <w:r w:rsidR="00D73A88" w:rsidRPr="00D73A88">
        <w:rPr>
          <w:rFonts w:eastAsia="Calibri"/>
          <w:i w:val="0"/>
          <w:szCs w:val="24"/>
          <w:rtl/>
          <w:lang w:bidi="ar-SA"/>
        </w:rPr>
        <w:t>اهمیت</w:t>
      </w:r>
      <w:r w:rsidR="00D73A88" w:rsidRPr="00D73A88">
        <w:rPr>
          <w:rFonts w:eastAsia="Calibri"/>
          <w:i w:val="0"/>
          <w:szCs w:val="24"/>
          <w:lang w:bidi="ar-SA"/>
        </w:rPr>
        <w:t xml:space="preserve"> </w:t>
      </w:r>
      <w:r w:rsidR="00D73A88" w:rsidRPr="00D73A88">
        <w:rPr>
          <w:rFonts w:eastAsia="Calibri"/>
          <w:i w:val="0"/>
          <w:szCs w:val="24"/>
          <w:rtl/>
          <w:lang w:bidi="ar-SA"/>
        </w:rPr>
        <w:t>موضوع تحمل آشفتگی و گرایش به خودکشی در زنان،</w:t>
      </w:r>
      <w:r w:rsidR="00D73A88" w:rsidRPr="00D73A88">
        <w:rPr>
          <w:rFonts w:eastAsia="Calibri"/>
          <w:i w:val="0"/>
          <w:szCs w:val="24"/>
          <w:lang w:bidi="ar-SA"/>
        </w:rPr>
        <w:t xml:space="preserve"> </w:t>
      </w:r>
      <w:r w:rsidR="00D73A88" w:rsidRPr="00D73A88">
        <w:rPr>
          <w:rFonts w:eastAsia="Calibri"/>
          <w:i w:val="0"/>
          <w:szCs w:val="24"/>
          <w:rtl/>
          <w:lang w:bidi="ar-SA"/>
        </w:rPr>
        <w:t>مسئله</w:t>
      </w:r>
      <w:r w:rsidR="00D73A88" w:rsidRPr="00D73A88">
        <w:rPr>
          <w:rFonts w:eastAsia="Calibri"/>
          <w:i w:val="0"/>
          <w:szCs w:val="24"/>
          <w:lang w:bidi="ar-SA"/>
        </w:rPr>
        <w:t xml:space="preserve"> </w:t>
      </w:r>
      <w:r w:rsidR="00D73A88" w:rsidRPr="00D73A88">
        <w:rPr>
          <w:rFonts w:eastAsia="Calibri"/>
          <w:i w:val="0"/>
          <w:szCs w:val="24"/>
          <w:rtl/>
          <w:lang w:bidi="ar-SA"/>
        </w:rPr>
        <w:t>پژوهش</w:t>
      </w:r>
      <w:r w:rsidR="00D73A88" w:rsidRPr="00D73A88">
        <w:rPr>
          <w:rFonts w:eastAsia="Calibri"/>
          <w:i w:val="0"/>
          <w:szCs w:val="24"/>
          <w:lang w:bidi="ar-SA"/>
        </w:rPr>
        <w:t xml:space="preserve"> </w:t>
      </w:r>
      <w:r w:rsidR="00D73A88" w:rsidRPr="00D73A88">
        <w:rPr>
          <w:rFonts w:eastAsia="Calibri"/>
          <w:i w:val="0"/>
          <w:szCs w:val="24"/>
          <w:rtl/>
          <w:lang w:bidi="ar-SA"/>
        </w:rPr>
        <w:t>حاضر</w:t>
      </w:r>
      <w:r w:rsidR="00D73A88" w:rsidRPr="00D73A88">
        <w:rPr>
          <w:rFonts w:eastAsia="Calibri"/>
          <w:i w:val="0"/>
          <w:szCs w:val="24"/>
          <w:lang w:bidi="ar-SA"/>
        </w:rPr>
        <w:t xml:space="preserve"> </w:t>
      </w:r>
      <w:r w:rsidR="00D73A88" w:rsidRPr="00D73A88">
        <w:rPr>
          <w:rFonts w:eastAsia="Calibri"/>
          <w:i w:val="0"/>
          <w:szCs w:val="24"/>
          <w:rtl/>
          <w:lang w:bidi="ar-SA"/>
        </w:rPr>
        <w:t xml:space="preserve">مقایسه </w:t>
      </w:r>
      <w:r w:rsidR="002F125C">
        <w:rPr>
          <w:rFonts w:eastAsia="Calibri"/>
          <w:i w:val="0"/>
          <w:szCs w:val="24"/>
          <w:rtl/>
          <w:lang w:bidi="ar-SA"/>
        </w:rPr>
        <w:t>اثربخش</w:t>
      </w:r>
      <w:r w:rsidR="002F125C">
        <w:rPr>
          <w:rFonts w:eastAsia="Calibri" w:hint="cs"/>
          <w:i w:val="0"/>
          <w:szCs w:val="24"/>
          <w:rtl/>
          <w:lang w:bidi="ar-SA"/>
        </w:rPr>
        <w:t>ی</w:t>
      </w:r>
      <w:r w:rsidR="00D73A88" w:rsidRPr="00D73A88">
        <w:rPr>
          <w:rFonts w:eastAsia="Calibri"/>
          <w:i w:val="0"/>
          <w:szCs w:val="24"/>
          <w:rtl/>
          <w:lang w:bidi="ar-SA"/>
        </w:rPr>
        <w:t xml:space="preserve"> درمان مبتنی بر </w:t>
      </w:r>
      <w:r w:rsidR="002F125C">
        <w:rPr>
          <w:rFonts w:eastAsia="Calibri"/>
          <w:i w:val="0"/>
          <w:szCs w:val="24"/>
          <w:rtl/>
          <w:lang w:bidi="ar-SA"/>
        </w:rPr>
        <w:t>اجتماع‌محور</w:t>
      </w:r>
      <w:r w:rsidR="00D73A88" w:rsidRPr="00D73A88">
        <w:rPr>
          <w:rFonts w:eastAsia="Calibri"/>
          <w:i w:val="0"/>
          <w:szCs w:val="24"/>
          <w:rtl/>
          <w:lang w:bidi="ar-SA"/>
        </w:rPr>
        <w:t xml:space="preserve"> و درمان هیجان مدار بر تحمل آشفتگی و گرایش به خودکشی </w:t>
      </w:r>
      <w:r w:rsidR="002F125C">
        <w:rPr>
          <w:rFonts w:eastAsia="Calibri"/>
          <w:i w:val="0"/>
          <w:szCs w:val="24"/>
          <w:rtl/>
          <w:lang w:bidi="ar-SA"/>
        </w:rPr>
        <w:t>است</w:t>
      </w:r>
      <w:r w:rsidR="00BB12C2">
        <w:rPr>
          <w:rFonts w:eastAsia="Calibri"/>
          <w:i w:val="0"/>
          <w:szCs w:val="24"/>
          <w:rtl/>
          <w:lang w:bidi="ar-SA"/>
        </w:rPr>
        <w:t xml:space="preserve"> </w:t>
      </w:r>
      <w:r w:rsidR="00D73A88" w:rsidRPr="00D73A88">
        <w:rPr>
          <w:rFonts w:eastAsia="Calibri"/>
          <w:i w:val="0"/>
          <w:szCs w:val="24"/>
          <w:rtl/>
          <w:lang w:bidi="ar-SA"/>
        </w:rPr>
        <w:t>که</w:t>
      </w:r>
      <w:r w:rsidR="00D73A88" w:rsidRPr="00D73A88">
        <w:rPr>
          <w:rFonts w:eastAsia="Calibri"/>
          <w:i w:val="0"/>
          <w:szCs w:val="24"/>
          <w:lang w:bidi="ar-SA"/>
        </w:rPr>
        <w:t xml:space="preserve"> </w:t>
      </w:r>
      <w:r w:rsidR="00D73A88" w:rsidRPr="00D73A88">
        <w:rPr>
          <w:rFonts w:eastAsia="Calibri"/>
          <w:i w:val="0"/>
          <w:szCs w:val="24"/>
          <w:rtl/>
          <w:lang w:bidi="ar-SA"/>
        </w:rPr>
        <w:t>در</w:t>
      </w:r>
      <w:r w:rsidR="00D73A88" w:rsidRPr="00D73A88">
        <w:rPr>
          <w:rFonts w:eastAsia="Calibri"/>
          <w:i w:val="0"/>
          <w:szCs w:val="24"/>
          <w:lang w:bidi="ar-SA"/>
        </w:rPr>
        <w:t xml:space="preserve"> </w:t>
      </w:r>
      <w:r w:rsidR="00D73A88" w:rsidRPr="00D73A88">
        <w:rPr>
          <w:rFonts w:eastAsia="Calibri"/>
          <w:i w:val="0"/>
          <w:szCs w:val="24"/>
          <w:rtl/>
          <w:lang w:bidi="ar-SA"/>
        </w:rPr>
        <w:t>نهايت</w:t>
      </w:r>
      <w:r w:rsidR="00D73A88" w:rsidRPr="00D73A88">
        <w:rPr>
          <w:rFonts w:eastAsia="Calibri"/>
          <w:i w:val="0"/>
          <w:szCs w:val="24"/>
          <w:lang w:bidi="ar-SA"/>
        </w:rPr>
        <w:t xml:space="preserve"> </w:t>
      </w:r>
      <w:r w:rsidR="00D73A88" w:rsidRPr="00D73A88">
        <w:rPr>
          <w:rFonts w:eastAsia="Calibri"/>
          <w:i w:val="0"/>
          <w:szCs w:val="24"/>
          <w:rtl/>
          <w:lang w:bidi="ar-SA"/>
        </w:rPr>
        <w:t>روش</w:t>
      </w:r>
      <w:r w:rsidR="00D73A88" w:rsidRPr="00D73A88">
        <w:rPr>
          <w:rFonts w:eastAsia="Calibri"/>
          <w:i w:val="0"/>
          <w:szCs w:val="24"/>
          <w:lang w:bidi="ar-SA"/>
        </w:rPr>
        <w:t xml:space="preserve"> </w:t>
      </w:r>
      <w:r w:rsidR="00D73A88" w:rsidRPr="00D73A88">
        <w:rPr>
          <w:rFonts w:eastAsia="Calibri"/>
          <w:i w:val="0"/>
          <w:szCs w:val="24"/>
          <w:rtl/>
          <w:lang w:bidi="ar-SA"/>
        </w:rPr>
        <w:t>درماني</w:t>
      </w:r>
      <w:r w:rsidR="00D73A88" w:rsidRPr="00D73A88">
        <w:rPr>
          <w:rFonts w:eastAsia="Calibri"/>
          <w:i w:val="0"/>
          <w:szCs w:val="24"/>
          <w:lang w:bidi="ar-SA"/>
        </w:rPr>
        <w:t xml:space="preserve"> </w:t>
      </w:r>
      <w:r w:rsidR="00D73A88" w:rsidRPr="00D73A88">
        <w:rPr>
          <w:rFonts w:eastAsia="Calibri"/>
          <w:i w:val="0"/>
          <w:szCs w:val="24"/>
          <w:rtl/>
          <w:lang w:bidi="ar-SA"/>
        </w:rPr>
        <w:t>کارآمد</w:t>
      </w:r>
      <w:r w:rsidR="00D73A88" w:rsidRPr="00D73A88">
        <w:rPr>
          <w:rFonts w:eastAsia="Calibri"/>
          <w:i w:val="0"/>
          <w:szCs w:val="24"/>
          <w:lang w:bidi="ar-SA"/>
        </w:rPr>
        <w:t xml:space="preserve"> </w:t>
      </w:r>
      <w:r w:rsidR="00D73A88" w:rsidRPr="00D73A88">
        <w:rPr>
          <w:rFonts w:eastAsia="Calibri"/>
          <w:i w:val="0"/>
          <w:szCs w:val="24"/>
          <w:rtl/>
          <w:lang w:bidi="ar-SA"/>
        </w:rPr>
        <w:t>و</w:t>
      </w:r>
      <w:r w:rsidR="00D73A88" w:rsidRPr="00D73A88">
        <w:rPr>
          <w:rFonts w:eastAsia="Calibri"/>
          <w:i w:val="0"/>
          <w:szCs w:val="24"/>
          <w:lang w:bidi="ar-SA"/>
        </w:rPr>
        <w:t xml:space="preserve"> </w:t>
      </w:r>
      <w:r w:rsidR="00D73A88" w:rsidRPr="00D73A88">
        <w:rPr>
          <w:rFonts w:eastAsia="Calibri"/>
          <w:i w:val="0"/>
          <w:szCs w:val="24"/>
          <w:rtl/>
          <w:lang w:bidi="ar-SA"/>
        </w:rPr>
        <w:t>اثرگذار</w:t>
      </w:r>
      <w:r w:rsidR="00D73A88" w:rsidRPr="00D73A88">
        <w:rPr>
          <w:rFonts w:eastAsia="Calibri"/>
          <w:i w:val="0"/>
          <w:szCs w:val="24"/>
          <w:lang w:bidi="ar-SA"/>
        </w:rPr>
        <w:t xml:space="preserve"> </w:t>
      </w:r>
      <w:r w:rsidR="00D73A88" w:rsidRPr="00D73A88">
        <w:rPr>
          <w:rFonts w:eastAsia="Calibri"/>
          <w:i w:val="0"/>
          <w:szCs w:val="24"/>
          <w:rtl/>
          <w:lang w:bidi="ar-SA"/>
        </w:rPr>
        <w:t>را</w:t>
      </w:r>
      <w:r w:rsidR="00D73A88" w:rsidRPr="00D73A88">
        <w:rPr>
          <w:rFonts w:eastAsia="Calibri"/>
          <w:i w:val="0"/>
          <w:szCs w:val="24"/>
          <w:lang w:bidi="ar-SA"/>
        </w:rPr>
        <w:t xml:space="preserve"> </w:t>
      </w:r>
      <w:r w:rsidR="00D73A88" w:rsidRPr="00D73A88">
        <w:rPr>
          <w:rFonts w:eastAsia="Calibri"/>
          <w:i w:val="0"/>
          <w:szCs w:val="24"/>
          <w:rtl/>
          <w:lang w:bidi="ar-SA"/>
        </w:rPr>
        <w:t>در</w:t>
      </w:r>
      <w:r w:rsidR="00D73A88" w:rsidRPr="00D73A88">
        <w:rPr>
          <w:rFonts w:eastAsia="Calibri"/>
          <w:i w:val="0"/>
          <w:szCs w:val="24"/>
          <w:lang w:bidi="ar-SA"/>
        </w:rPr>
        <w:t xml:space="preserve"> </w:t>
      </w:r>
      <w:r w:rsidR="00D73A88" w:rsidRPr="00D73A88">
        <w:rPr>
          <w:rFonts w:eastAsia="Calibri"/>
          <w:i w:val="0"/>
          <w:szCs w:val="24"/>
          <w:rtl/>
          <w:lang w:bidi="ar-SA"/>
        </w:rPr>
        <w:t>اين</w:t>
      </w:r>
      <w:r w:rsidR="00D73A88" w:rsidRPr="00D73A88">
        <w:rPr>
          <w:rFonts w:eastAsia="Calibri"/>
          <w:i w:val="0"/>
          <w:szCs w:val="24"/>
          <w:lang w:bidi="ar-SA"/>
        </w:rPr>
        <w:t xml:space="preserve"> </w:t>
      </w:r>
      <w:r w:rsidR="00D73A88" w:rsidRPr="00D73A88">
        <w:rPr>
          <w:rFonts w:eastAsia="Calibri"/>
          <w:i w:val="0"/>
          <w:szCs w:val="24"/>
          <w:rtl/>
          <w:lang w:bidi="ar-SA"/>
        </w:rPr>
        <w:t>زمینه</w:t>
      </w:r>
      <w:r w:rsidR="00D73A88" w:rsidRPr="00D73A88">
        <w:rPr>
          <w:rFonts w:eastAsia="Calibri"/>
          <w:i w:val="0"/>
          <w:szCs w:val="24"/>
          <w:lang w:bidi="ar-SA"/>
        </w:rPr>
        <w:t xml:space="preserve"> </w:t>
      </w:r>
      <w:r w:rsidR="00D73A88" w:rsidRPr="00D73A88">
        <w:rPr>
          <w:rFonts w:eastAsia="Calibri"/>
          <w:i w:val="0"/>
          <w:szCs w:val="24"/>
          <w:rtl/>
          <w:lang w:bidi="ar-SA"/>
        </w:rPr>
        <w:t>ارائه نماید. به</w:t>
      </w:r>
      <w:r w:rsidR="00D73A88" w:rsidRPr="00D73A88">
        <w:rPr>
          <w:rFonts w:eastAsia="Calibri"/>
          <w:i w:val="0"/>
          <w:szCs w:val="24"/>
          <w:lang w:bidi="ar-SA"/>
        </w:rPr>
        <w:t xml:space="preserve"> </w:t>
      </w:r>
      <w:r w:rsidR="00D73A88" w:rsidRPr="00D73A88">
        <w:rPr>
          <w:rFonts w:eastAsia="Calibri"/>
          <w:i w:val="0"/>
          <w:szCs w:val="24"/>
          <w:rtl/>
          <w:lang w:bidi="ar-SA"/>
        </w:rPr>
        <w:t>عبارت ديگر،</w:t>
      </w:r>
      <w:r w:rsidR="00D73A88" w:rsidRPr="00D73A88">
        <w:rPr>
          <w:rFonts w:eastAsia="Calibri"/>
          <w:i w:val="0"/>
          <w:szCs w:val="24"/>
          <w:lang w:bidi="ar-SA"/>
        </w:rPr>
        <w:t xml:space="preserve"> </w:t>
      </w:r>
      <w:r w:rsidR="00D73A88" w:rsidRPr="00D73A88">
        <w:rPr>
          <w:rFonts w:eastAsia="Calibri"/>
          <w:i w:val="0"/>
          <w:szCs w:val="24"/>
          <w:rtl/>
          <w:lang w:bidi="ar-SA"/>
        </w:rPr>
        <w:t>پژوهش</w:t>
      </w:r>
      <w:r w:rsidR="00D73A88" w:rsidRPr="00D73A88">
        <w:rPr>
          <w:rFonts w:eastAsia="Calibri"/>
          <w:i w:val="0"/>
          <w:szCs w:val="24"/>
          <w:lang w:bidi="ar-SA"/>
        </w:rPr>
        <w:t xml:space="preserve"> </w:t>
      </w:r>
      <w:r w:rsidR="00D73A88" w:rsidRPr="00D73A88">
        <w:rPr>
          <w:rFonts w:eastAsia="Calibri"/>
          <w:i w:val="0"/>
          <w:szCs w:val="24"/>
          <w:rtl/>
          <w:lang w:bidi="ar-SA"/>
        </w:rPr>
        <w:t>جاری</w:t>
      </w:r>
      <w:r w:rsidR="00D73A88" w:rsidRPr="00D73A88">
        <w:rPr>
          <w:rFonts w:eastAsia="Calibri"/>
          <w:i w:val="0"/>
          <w:szCs w:val="24"/>
          <w:lang w:bidi="ar-SA"/>
        </w:rPr>
        <w:t xml:space="preserve"> </w:t>
      </w:r>
      <w:r w:rsidR="00D73A88" w:rsidRPr="00D73A88">
        <w:rPr>
          <w:rFonts w:eastAsia="Calibri"/>
          <w:i w:val="0"/>
          <w:szCs w:val="24"/>
          <w:rtl/>
          <w:lang w:bidi="ar-SA"/>
        </w:rPr>
        <w:t>تلاش</w:t>
      </w:r>
      <w:r w:rsidR="00D73A88" w:rsidRPr="00D73A88">
        <w:rPr>
          <w:rFonts w:eastAsia="Calibri"/>
          <w:i w:val="0"/>
          <w:szCs w:val="24"/>
          <w:lang w:bidi="ar-SA"/>
        </w:rPr>
        <w:t xml:space="preserve"> </w:t>
      </w:r>
      <w:r w:rsidR="00D73A88" w:rsidRPr="00D73A88">
        <w:rPr>
          <w:rFonts w:eastAsia="Calibri"/>
          <w:i w:val="0"/>
          <w:szCs w:val="24"/>
          <w:rtl/>
          <w:lang w:bidi="ar-SA"/>
        </w:rPr>
        <w:t>خواهد</w:t>
      </w:r>
      <w:r w:rsidR="00D73A88" w:rsidRPr="00D73A88">
        <w:rPr>
          <w:rFonts w:eastAsia="Calibri"/>
          <w:i w:val="0"/>
          <w:szCs w:val="24"/>
          <w:lang w:bidi="ar-SA"/>
        </w:rPr>
        <w:t xml:space="preserve"> </w:t>
      </w:r>
      <w:r w:rsidR="00D73A88" w:rsidRPr="00D73A88">
        <w:rPr>
          <w:rFonts w:eastAsia="Calibri"/>
          <w:i w:val="0"/>
          <w:szCs w:val="24"/>
          <w:rtl/>
          <w:lang w:bidi="ar-SA"/>
        </w:rPr>
        <w:t>کرد</w:t>
      </w:r>
      <w:r w:rsidR="00D73A88" w:rsidRPr="00D73A88">
        <w:rPr>
          <w:rFonts w:eastAsia="Calibri"/>
          <w:i w:val="0"/>
          <w:szCs w:val="24"/>
          <w:lang w:bidi="ar-SA"/>
        </w:rPr>
        <w:t xml:space="preserve"> </w:t>
      </w:r>
      <w:r w:rsidR="00D73A88" w:rsidRPr="00D73A88">
        <w:rPr>
          <w:rFonts w:eastAsia="Calibri"/>
          <w:i w:val="0"/>
          <w:szCs w:val="24"/>
          <w:rtl/>
          <w:lang w:bidi="ar-SA"/>
        </w:rPr>
        <w:t>به</w:t>
      </w:r>
      <w:r w:rsidR="00D73A88" w:rsidRPr="00D73A88">
        <w:rPr>
          <w:rFonts w:eastAsia="Calibri"/>
          <w:i w:val="0"/>
          <w:szCs w:val="24"/>
          <w:lang w:bidi="ar-SA"/>
        </w:rPr>
        <w:t xml:space="preserve"> </w:t>
      </w:r>
      <w:r w:rsidR="00D73A88" w:rsidRPr="00D73A88">
        <w:rPr>
          <w:rFonts w:eastAsia="Calibri"/>
          <w:i w:val="0"/>
          <w:szCs w:val="24"/>
          <w:rtl/>
          <w:lang w:bidi="ar-SA"/>
        </w:rPr>
        <w:t>اين</w:t>
      </w:r>
      <w:r w:rsidR="00D73A88" w:rsidRPr="00D73A88">
        <w:rPr>
          <w:rFonts w:eastAsia="Calibri"/>
          <w:i w:val="0"/>
          <w:szCs w:val="24"/>
          <w:lang w:bidi="ar-SA"/>
        </w:rPr>
        <w:t xml:space="preserve"> </w:t>
      </w:r>
      <w:r w:rsidR="002F125C">
        <w:rPr>
          <w:rFonts w:eastAsia="Calibri"/>
          <w:i w:val="0"/>
          <w:szCs w:val="24"/>
          <w:rtl/>
          <w:lang w:bidi="ar-SA"/>
        </w:rPr>
        <w:t>سؤال</w:t>
      </w:r>
      <w:r w:rsidR="00D73A88" w:rsidRPr="00D73A88">
        <w:rPr>
          <w:rFonts w:eastAsia="Calibri"/>
          <w:i w:val="0"/>
          <w:szCs w:val="24"/>
          <w:lang w:bidi="ar-SA"/>
        </w:rPr>
        <w:t xml:space="preserve"> </w:t>
      </w:r>
      <w:r w:rsidR="00D73A88" w:rsidRPr="00D73A88">
        <w:rPr>
          <w:rFonts w:eastAsia="Calibri"/>
          <w:i w:val="0"/>
          <w:szCs w:val="24"/>
          <w:rtl/>
          <w:lang w:bidi="ar-SA"/>
        </w:rPr>
        <w:t>بپردازد</w:t>
      </w:r>
      <w:r w:rsidR="00D73A88" w:rsidRPr="00D73A88">
        <w:rPr>
          <w:rFonts w:eastAsia="Calibri"/>
          <w:i w:val="0"/>
          <w:szCs w:val="24"/>
          <w:lang w:bidi="ar-SA"/>
        </w:rPr>
        <w:t xml:space="preserve"> </w:t>
      </w:r>
      <w:r w:rsidR="00D73A88" w:rsidRPr="00D73A88">
        <w:rPr>
          <w:rFonts w:eastAsia="Calibri"/>
          <w:i w:val="0"/>
          <w:szCs w:val="24"/>
          <w:rtl/>
          <w:lang w:bidi="ar-SA"/>
        </w:rPr>
        <w:t>که</w:t>
      </w:r>
      <w:r w:rsidR="00D73A88" w:rsidRPr="00D73A88">
        <w:rPr>
          <w:rFonts w:eastAsia="Calibri"/>
          <w:i w:val="0"/>
          <w:szCs w:val="24"/>
          <w:lang w:bidi="ar-SA"/>
        </w:rPr>
        <w:t xml:space="preserve"> </w:t>
      </w:r>
      <w:r w:rsidR="00D73A88" w:rsidRPr="00D73A88">
        <w:rPr>
          <w:rFonts w:eastAsia="Calibri"/>
          <w:i w:val="0"/>
          <w:szCs w:val="24"/>
          <w:rtl/>
          <w:lang w:bidi="ar-SA"/>
        </w:rPr>
        <w:t>آيا</w:t>
      </w:r>
      <w:r w:rsidR="00D73A88" w:rsidRPr="00D73A88">
        <w:rPr>
          <w:rFonts w:eastAsia="Calibri"/>
          <w:i w:val="0"/>
          <w:szCs w:val="24"/>
          <w:lang w:bidi="ar-SA"/>
        </w:rPr>
        <w:t xml:space="preserve"> </w:t>
      </w:r>
      <w:r w:rsidR="00D73A88" w:rsidRPr="00D73A88">
        <w:rPr>
          <w:rFonts w:eastAsia="Calibri"/>
          <w:i w:val="0"/>
          <w:szCs w:val="24"/>
          <w:rtl/>
          <w:lang w:bidi="ar-SA"/>
        </w:rPr>
        <w:t>بین</w:t>
      </w:r>
      <w:r w:rsidR="00D73A88" w:rsidRPr="00D73A88">
        <w:rPr>
          <w:rFonts w:eastAsia="Calibri"/>
          <w:i w:val="0"/>
          <w:szCs w:val="24"/>
          <w:lang w:bidi="ar-SA"/>
        </w:rPr>
        <w:t xml:space="preserve"> </w:t>
      </w:r>
      <w:r w:rsidR="002F125C">
        <w:rPr>
          <w:rFonts w:eastAsia="Calibri"/>
          <w:i w:val="0"/>
          <w:szCs w:val="24"/>
          <w:rtl/>
          <w:lang w:bidi="ar-SA"/>
        </w:rPr>
        <w:t>اثربخش</w:t>
      </w:r>
      <w:r w:rsidR="002F125C">
        <w:rPr>
          <w:rFonts w:eastAsia="Calibri" w:hint="cs"/>
          <w:i w:val="0"/>
          <w:szCs w:val="24"/>
          <w:rtl/>
          <w:lang w:bidi="ar-SA"/>
        </w:rPr>
        <w:t>ی</w:t>
      </w:r>
      <w:r w:rsidR="00D73A88" w:rsidRPr="00D73A88">
        <w:rPr>
          <w:rFonts w:eastAsia="Calibri"/>
          <w:i w:val="0"/>
          <w:szCs w:val="24"/>
          <w:rtl/>
          <w:lang w:bidi="ar-SA"/>
        </w:rPr>
        <w:t xml:space="preserve"> درمان مبتنی بر </w:t>
      </w:r>
      <w:r w:rsidR="002F125C">
        <w:rPr>
          <w:rFonts w:eastAsia="Calibri"/>
          <w:i w:val="0"/>
          <w:szCs w:val="24"/>
          <w:rtl/>
          <w:lang w:bidi="ar-SA"/>
        </w:rPr>
        <w:t>اجتماع‌محور</w:t>
      </w:r>
      <w:r w:rsidR="00D73A88" w:rsidRPr="00D73A88">
        <w:rPr>
          <w:rFonts w:eastAsia="Calibri"/>
          <w:i w:val="0"/>
          <w:szCs w:val="24"/>
          <w:rtl/>
          <w:lang w:bidi="ar-SA"/>
        </w:rPr>
        <w:t xml:space="preserve"> و درمان هیجان مدار بر افزایش تحمل آشفتگی و کاهش گرایش به خودکشی زنان تفاوت</w:t>
      </w:r>
      <w:r w:rsidR="00D73A88" w:rsidRPr="00D73A88">
        <w:rPr>
          <w:rFonts w:eastAsia="Calibri"/>
          <w:i w:val="0"/>
          <w:szCs w:val="24"/>
          <w:lang w:bidi="ar-SA"/>
        </w:rPr>
        <w:t xml:space="preserve"> </w:t>
      </w:r>
      <w:r w:rsidR="002F125C">
        <w:rPr>
          <w:rFonts w:eastAsia="Calibri"/>
          <w:i w:val="0"/>
          <w:szCs w:val="24"/>
          <w:rtl/>
          <w:lang w:bidi="ar-SA"/>
        </w:rPr>
        <w:t>معن</w:t>
      </w:r>
      <w:r w:rsidR="002F125C">
        <w:rPr>
          <w:rFonts w:eastAsia="Calibri" w:hint="cs"/>
          <w:i w:val="0"/>
          <w:szCs w:val="24"/>
          <w:rtl/>
          <w:lang w:bidi="ar-SA"/>
        </w:rPr>
        <w:t>ی‌داری</w:t>
      </w:r>
      <w:r w:rsidR="00D73A88" w:rsidRPr="00D73A88">
        <w:rPr>
          <w:rFonts w:eastAsia="Calibri"/>
          <w:i w:val="0"/>
          <w:szCs w:val="24"/>
          <w:lang w:bidi="ar-SA"/>
        </w:rPr>
        <w:t xml:space="preserve"> </w:t>
      </w:r>
      <w:r w:rsidR="00D73A88" w:rsidRPr="00D73A88">
        <w:rPr>
          <w:rFonts w:eastAsia="Calibri"/>
          <w:i w:val="0"/>
          <w:szCs w:val="24"/>
          <w:rtl/>
          <w:lang w:bidi="ar-SA"/>
        </w:rPr>
        <w:t>وجود</w:t>
      </w:r>
      <w:r w:rsidR="00D73A88" w:rsidRPr="00D73A88">
        <w:rPr>
          <w:rFonts w:eastAsia="Calibri"/>
          <w:i w:val="0"/>
          <w:szCs w:val="24"/>
          <w:lang w:bidi="ar-SA"/>
        </w:rPr>
        <w:t xml:space="preserve"> </w:t>
      </w:r>
      <w:r w:rsidR="00D73A88" w:rsidRPr="00D73A88">
        <w:rPr>
          <w:rFonts w:eastAsia="Calibri"/>
          <w:i w:val="0"/>
          <w:szCs w:val="24"/>
          <w:rtl/>
          <w:lang w:bidi="ar-SA"/>
        </w:rPr>
        <w:t>دارد؟</w:t>
      </w:r>
    </w:p>
    <w:p w14:paraId="3DCA3C26" w14:textId="0895E2F0" w:rsidR="00D73A88" w:rsidRDefault="00D73A88" w:rsidP="00F222FC">
      <w:pPr>
        <w:tabs>
          <w:tab w:val="right" w:pos="7796"/>
        </w:tabs>
        <w:ind w:firstLine="0"/>
        <w:contextualSpacing w:val="0"/>
        <w:rPr>
          <w:rFonts w:eastAsia="Calibri"/>
          <w:i w:val="0"/>
          <w:szCs w:val="24"/>
          <w:rtl/>
        </w:rPr>
      </w:pPr>
    </w:p>
    <w:p w14:paraId="30E89156" w14:textId="77777777" w:rsidR="001E7528" w:rsidRDefault="001E7528" w:rsidP="00F222FC">
      <w:pPr>
        <w:tabs>
          <w:tab w:val="right" w:pos="7796"/>
        </w:tabs>
        <w:ind w:firstLine="0"/>
        <w:contextualSpacing w:val="0"/>
        <w:rPr>
          <w:rFonts w:eastAsia="Calibri"/>
          <w:i w:val="0"/>
          <w:szCs w:val="24"/>
          <w:rtl/>
        </w:rPr>
      </w:pPr>
    </w:p>
    <w:p w14:paraId="651C6D73" w14:textId="77777777" w:rsidR="001E7528" w:rsidRPr="001E7528" w:rsidRDefault="001E7528" w:rsidP="00F222FC">
      <w:pPr>
        <w:tabs>
          <w:tab w:val="right" w:pos="7796"/>
        </w:tabs>
        <w:ind w:firstLine="0"/>
        <w:contextualSpacing w:val="0"/>
        <w:rPr>
          <w:rFonts w:eastAsia="Calibri"/>
          <w:i w:val="0"/>
          <w:szCs w:val="24"/>
          <w:rtl/>
        </w:rPr>
      </w:pPr>
    </w:p>
    <w:p w14:paraId="478DA721" w14:textId="4FEE8493" w:rsidR="00D73A88" w:rsidRPr="00A73555" w:rsidRDefault="00A73555" w:rsidP="00F222FC">
      <w:pPr>
        <w:pStyle w:val="ListParagraph"/>
        <w:numPr>
          <w:ilvl w:val="0"/>
          <w:numId w:val="16"/>
        </w:numPr>
        <w:tabs>
          <w:tab w:val="right" w:pos="7796"/>
        </w:tabs>
        <w:ind w:left="360"/>
        <w:contextualSpacing w:val="0"/>
        <w:rPr>
          <w:rFonts w:eastAsia="Calibri" w:cs="B Zar"/>
          <w:b/>
          <w:bCs/>
          <w:i w:val="0"/>
          <w:sz w:val="28"/>
          <w:rtl/>
          <w:lang w:bidi="ar-SA"/>
        </w:rPr>
      </w:pPr>
      <w:r w:rsidRPr="00A73555">
        <w:rPr>
          <w:rFonts w:eastAsia="Calibri" w:cs="B Zar" w:hint="cs"/>
          <w:b/>
          <w:bCs/>
          <w:i w:val="0"/>
          <w:sz w:val="28"/>
          <w:rtl/>
          <w:lang w:bidi="ar-SA"/>
        </w:rPr>
        <w:t>مبانی نظری و پیشینه</w:t>
      </w:r>
    </w:p>
    <w:p w14:paraId="1C95D754" w14:textId="32C8F926" w:rsidR="00CA4BA0" w:rsidRDefault="00CA4BA0" w:rsidP="00F222FC">
      <w:pPr>
        <w:tabs>
          <w:tab w:val="right" w:pos="7796"/>
        </w:tabs>
        <w:ind w:firstLine="0"/>
        <w:contextualSpacing w:val="0"/>
        <w:rPr>
          <w:rFonts w:eastAsia="Calibri"/>
          <w:i w:val="0"/>
          <w:szCs w:val="24"/>
          <w:rtl/>
          <w:lang w:bidi="ar-SA"/>
        </w:rPr>
      </w:pPr>
      <w:r w:rsidRPr="00CA4BA0">
        <w:rPr>
          <w:rFonts w:eastAsia="Calibri"/>
          <w:i w:val="0"/>
          <w:szCs w:val="24"/>
          <w:rtl/>
          <w:lang w:bidi="ar-SA"/>
        </w:rPr>
        <w:t xml:space="preserve">بر اساس مطالب ذکر شده، </w:t>
      </w:r>
      <w:r w:rsidR="00713C2C">
        <w:rPr>
          <w:rFonts w:eastAsia="Calibri"/>
          <w:i w:val="0"/>
          <w:szCs w:val="24"/>
          <w:rtl/>
          <w:lang w:bidi="ar-SA"/>
        </w:rPr>
        <w:t>مسئله</w:t>
      </w:r>
      <w:r w:rsidRPr="00CA4BA0">
        <w:rPr>
          <w:rFonts w:eastAsia="Calibri"/>
          <w:i w:val="0"/>
          <w:szCs w:val="24"/>
          <w:rtl/>
          <w:lang w:bidi="ar-SA"/>
        </w:rPr>
        <w:t xml:space="preserve"> تحمل آشفتگ</w:t>
      </w:r>
      <w:r w:rsidRPr="00CA4BA0">
        <w:rPr>
          <w:rFonts w:eastAsia="Calibri" w:hint="cs"/>
          <w:i w:val="0"/>
          <w:szCs w:val="24"/>
          <w:rtl/>
          <w:lang w:bidi="ar-SA"/>
        </w:rPr>
        <w:t>ی</w:t>
      </w:r>
      <w:r w:rsidRPr="00CA4BA0">
        <w:rPr>
          <w:rFonts w:eastAsia="Calibri"/>
          <w:i w:val="0"/>
          <w:szCs w:val="24"/>
          <w:rtl/>
          <w:lang w:bidi="ar-SA"/>
        </w:rPr>
        <w:t xml:space="preserve"> </w:t>
      </w:r>
      <w:r w:rsidR="00713C2C">
        <w:rPr>
          <w:rFonts w:eastAsia="Calibri"/>
          <w:i w:val="0"/>
          <w:szCs w:val="24"/>
          <w:rtl/>
          <w:lang w:bidi="ar-SA"/>
        </w:rPr>
        <w:t>و گرا</w:t>
      </w:r>
      <w:r w:rsidR="00713C2C">
        <w:rPr>
          <w:rFonts w:eastAsia="Calibri" w:hint="cs"/>
          <w:i w:val="0"/>
          <w:szCs w:val="24"/>
          <w:rtl/>
          <w:lang w:bidi="ar-SA"/>
        </w:rPr>
        <w:t>یش</w:t>
      </w:r>
      <w:r w:rsidRPr="00CA4BA0">
        <w:rPr>
          <w:rFonts w:eastAsia="Calibri"/>
          <w:i w:val="0"/>
          <w:szCs w:val="24"/>
          <w:rtl/>
          <w:lang w:bidi="ar-SA"/>
        </w:rPr>
        <w:t xml:space="preserve"> به خودکشي موضوع با اهم</w:t>
      </w:r>
      <w:r w:rsidRPr="00CA4BA0">
        <w:rPr>
          <w:rFonts w:eastAsia="Calibri" w:hint="cs"/>
          <w:i w:val="0"/>
          <w:szCs w:val="24"/>
          <w:rtl/>
          <w:lang w:bidi="ar-SA"/>
        </w:rPr>
        <w:t>ی</w:t>
      </w:r>
      <w:r w:rsidRPr="00CA4BA0">
        <w:rPr>
          <w:rFonts w:eastAsia="Calibri" w:hint="eastAsia"/>
          <w:i w:val="0"/>
          <w:szCs w:val="24"/>
          <w:rtl/>
          <w:lang w:bidi="ar-SA"/>
        </w:rPr>
        <w:t>تي</w:t>
      </w:r>
      <w:r w:rsidRPr="00CA4BA0">
        <w:rPr>
          <w:rFonts w:eastAsia="Calibri"/>
          <w:i w:val="0"/>
          <w:szCs w:val="24"/>
          <w:rtl/>
          <w:lang w:bidi="ar-SA"/>
        </w:rPr>
        <w:t xml:space="preserve"> در بررسي سلامت مردم ايران و </w:t>
      </w:r>
      <w:r w:rsidR="00713C2C">
        <w:rPr>
          <w:rFonts w:eastAsia="Calibri"/>
          <w:i w:val="0"/>
          <w:szCs w:val="24"/>
          <w:rtl/>
          <w:lang w:bidi="ar-SA"/>
        </w:rPr>
        <w:t>خصوصاً</w:t>
      </w:r>
      <w:r w:rsidRPr="00CA4BA0">
        <w:rPr>
          <w:rFonts w:eastAsia="Calibri"/>
          <w:i w:val="0"/>
          <w:szCs w:val="24"/>
          <w:rtl/>
          <w:lang w:bidi="ar-SA"/>
        </w:rPr>
        <w:t xml:space="preserve"> مردم کردستان است. با توجه به تحق</w:t>
      </w:r>
      <w:r w:rsidRPr="00CA4BA0">
        <w:rPr>
          <w:rFonts w:eastAsia="Calibri" w:hint="cs"/>
          <w:i w:val="0"/>
          <w:szCs w:val="24"/>
          <w:rtl/>
          <w:lang w:bidi="ar-SA"/>
        </w:rPr>
        <w:t>ی</w:t>
      </w:r>
      <w:r w:rsidRPr="00CA4BA0">
        <w:rPr>
          <w:rFonts w:eastAsia="Calibri" w:hint="eastAsia"/>
          <w:i w:val="0"/>
          <w:szCs w:val="24"/>
          <w:rtl/>
          <w:lang w:bidi="ar-SA"/>
        </w:rPr>
        <w:t>قات</w:t>
      </w:r>
      <w:r w:rsidRPr="00CA4BA0">
        <w:rPr>
          <w:rFonts w:eastAsia="Calibri"/>
          <w:i w:val="0"/>
          <w:szCs w:val="24"/>
          <w:rtl/>
          <w:lang w:bidi="ar-SA"/>
        </w:rPr>
        <w:t xml:space="preserve"> گوناگوني که در زم</w:t>
      </w:r>
      <w:r w:rsidRPr="00CA4BA0">
        <w:rPr>
          <w:rFonts w:eastAsia="Calibri" w:hint="cs"/>
          <w:i w:val="0"/>
          <w:szCs w:val="24"/>
          <w:rtl/>
          <w:lang w:bidi="ar-SA"/>
        </w:rPr>
        <w:t>ی</w:t>
      </w:r>
      <w:r w:rsidRPr="00CA4BA0">
        <w:rPr>
          <w:rFonts w:eastAsia="Calibri" w:hint="eastAsia"/>
          <w:i w:val="0"/>
          <w:szCs w:val="24"/>
          <w:rtl/>
          <w:lang w:bidi="ar-SA"/>
        </w:rPr>
        <w:t>نه</w:t>
      </w:r>
      <w:r w:rsidRPr="00CA4BA0">
        <w:rPr>
          <w:rFonts w:eastAsia="Calibri"/>
          <w:i w:val="0"/>
          <w:szCs w:val="24"/>
          <w:rtl/>
          <w:lang w:bidi="ar-SA"/>
        </w:rPr>
        <w:t xml:space="preserve"> تحمل آشفتگ</w:t>
      </w:r>
      <w:r w:rsidRPr="00CA4BA0">
        <w:rPr>
          <w:rFonts w:eastAsia="Calibri" w:hint="cs"/>
          <w:i w:val="0"/>
          <w:szCs w:val="24"/>
          <w:rtl/>
          <w:lang w:bidi="ar-SA"/>
        </w:rPr>
        <w:t>ی</w:t>
      </w:r>
      <w:r w:rsidRPr="00CA4BA0">
        <w:rPr>
          <w:rFonts w:eastAsia="Calibri"/>
          <w:i w:val="0"/>
          <w:szCs w:val="24"/>
          <w:rtl/>
          <w:lang w:bidi="ar-SA"/>
        </w:rPr>
        <w:t xml:space="preserve"> و خودکشي به عمل آمده است همواره </w:t>
      </w:r>
      <w:r w:rsidR="00713C2C">
        <w:rPr>
          <w:rFonts w:eastAsia="Calibri"/>
          <w:i w:val="0"/>
          <w:szCs w:val="24"/>
          <w:rtl/>
          <w:lang w:bidi="ar-SA"/>
        </w:rPr>
        <w:t>خلأ</w:t>
      </w:r>
      <w:r w:rsidRPr="00CA4BA0">
        <w:rPr>
          <w:rFonts w:eastAsia="Calibri"/>
          <w:i w:val="0"/>
          <w:szCs w:val="24"/>
          <w:rtl/>
          <w:lang w:bidi="ar-SA"/>
        </w:rPr>
        <w:t xml:space="preserve"> پژوهش</w:t>
      </w:r>
      <w:r w:rsidRPr="00CA4BA0">
        <w:rPr>
          <w:rFonts w:eastAsia="Calibri" w:hint="cs"/>
          <w:i w:val="0"/>
          <w:szCs w:val="24"/>
          <w:rtl/>
          <w:lang w:bidi="ar-SA"/>
        </w:rPr>
        <w:t>ی</w:t>
      </w:r>
      <w:r w:rsidRPr="00CA4BA0">
        <w:rPr>
          <w:rFonts w:eastAsia="Calibri"/>
          <w:i w:val="0"/>
          <w:szCs w:val="24"/>
          <w:rtl/>
          <w:lang w:bidi="ar-SA"/>
        </w:rPr>
        <w:t xml:space="preserve"> در زم</w:t>
      </w:r>
      <w:r w:rsidRPr="00CA4BA0">
        <w:rPr>
          <w:rFonts w:eastAsia="Calibri" w:hint="cs"/>
          <w:i w:val="0"/>
          <w:szCs w:val="24"/>
          <w:rtl/>
          <w:lang w:bidi="ar-SA"/>
        </w:rPr>
        <w:t>ی</w:t>
      </w:r>
      <w:r w:rsidRPr="00CA4BA0">
        <w:rPr>
          <w:rFonts w:eastAsia="Calibri" w:hint="eastAsia"/>
          <w:i w:val="0"/>
          <w:szCs w:val="24"/>
          <w:rtl/>
          <w:lang w:bidi="ar-SA"/>
        </w:rPr>
        <w:t>نه</w:t>
      </w:r>
      <w:r w:rsidRPr="00CA4BA0">
        <w:rPr>
          <w:rFonts w:eastAsia="Calibri"/>
          <w:i w:val="0"/>
          <w:szCs w:val="24"/>
          <w:rtl/>
          <w:lang w:bidi="ar-SA"/>
        </w:rPr>
        <w:t xml:space="preserve"> معرفي درمان‌ها</w:t>
      </w:r>
      <w:r w:rsidRPr="00CA4BA0">
        <w:rPr>
          <w:rFonts w:eastAsia="Calibri" w:hint="cs"/>
          <w:i w:val="0"/>
          <w:szCs w:val="24"/>
          <w:rtl/>
          <w:lang w:bidi="ar-SA"/>
        </w:rPr>
        <w:t>ی</w:t>
      </w:r>
      <w:r w:rsidRPr="00CA4BA0">
        <w:rPr>
          <w:rFonts w:eastAsia="Calibri"/>
          <w:i w:val="0"/>
          <w:szCs w:val="24"/>
          <w:rtl/>
          <w:lang w:bidi="ar-SA"/>
        </w:rPr>
        <w:t xml:space="preserve"> جديد، يكپ</w:t>
      </w:r>
      <w:r w:rsidRPr="00CA4BA0">
        <w:rPr>
          <w:rFonts w:eastAsia="Calibri" w:hint="eastAsia"/>
          <w:i w:val="0"/>
          <w:szCs w:val="24"/>
          <w:rtl/>
          <w:lang w:bidi="ar-SA"/>
        </w:rPr>
        <w:t>ارچه</w:t>
      </w:r>
      <w:r w:rsidRPr="00CA4BA0">
        <w:rPr>
          <w:rFonts w:eastAsia="Calibri"/>
          <w:i w:val="0"/>
          <w:szCs w:val="24"/>
          <w:rtl/>
          <w:lang w:bidi="ar-SA"/>
        </w:rPr>
        <w:t xml:space="preserve"> و متمرکز در گرا</w:t>
      </w:r>
      <w:r w:rsidRPr="00CA4BA0">
        <w:rPr>
          <w:rFonts w:eastAsia="Calibri" w:hint="cs"/>
          <w:i w:val="0"/>
          <w:szCs w:val="24"/>
          <w:rtl/>
          <w:lang w:bidi="ar-SA"/>
        </w:rPr>
        <w:t>ی</w:t>
      </w:r>
      <w:r w:rsidRPr="00CA4BA0">
        <w:rPr>
          <w:rFonts w:eastAsia="Calibri" w:hint="eastAsia"/>
          <w:i w:val="0"/>
          <w:szCs w:val="24"/>
          <w:rtl/>
          <w:lang w:bidi="ar-SA"/>
        </w:rPr>
        <w:t>ش</w:t>
      </w:r>
      <w:r w:rsidRPr="00CA4BA0">
        <w:rPr>
          <w:rFonts w:eastAsia="Calibri"/>
          <w:i w:val="0"/>
          <w:szCs w:val="24"/>
          <w:rtl/>
          <w:lang w:bidi="ar-SA"/>
        </w:rPr>
        <w:t xml:space="preserve"> به خودکشي و تحمل آشفتگ</w:t>
      </w:r>
      <w:r w:rsidRPr="00CA4BA0">
        <w:rPr>
          <w:rFonts w:eastAsia="Calibri" w:hint="cs"/>
          <w:i w:val="0"/>
          <w:szCs w:val="24"/>
          <w:rtl/>
          <w:lang w:bidi="ar-SA"/>
        </w:rPr>
        <w:t>ی</w:t>
      </w:r>
      <w:r w:rsidRPr="00CA4BA0">
        <w:rPr>
          <w:rFonts w:eastAsia="Calibri"/>
          <w:i w:val="0"/>
          <w:szCs w:val="24"/>
          <w:rtl/>
          <w:lang w:bidi="ar-SA"/>
        </w:rPr>
        <w:t xml:space="preserve"> در مورد گروه زنان وجود دارد، به نظر </w:t>
      </w:r>
      <w:r w:rsidR="00713C2C">
        <w:rPr>
          <w:rFonts w:eastAsia="Calibri"/>
          <w:i w:val="0"/>
          <w:szCs w:val="24"/>
          <w:rtl/>
          <w:lang w:bidi="ar-SA"/>
        </w:rPr>
        <w:t>م</w:t>
      </w:r>
      <w:r w:rsidR="00713C2C">
        <w:rPr>
          <w:rFonts w:eastAsia="Calibri" w:hint="cs"/>
          <w:i w:val="0"/>
          <w:szCs w:val="24"/>
          <w:rtl/>
          <w:lang w:bidi="ar-SA"/>
        </w:rPr>
        <w:t>ی‌رسد</w:t>
      </w:r>
      <w:r w:rsidRPr="00CA4BA0">
        <w:rPr>
          <w:rFonts w:eastAsia="Calibri"/>
          <w:i w:val="0"/>
          <w:szCs w:val="24"/>
          <w:rtl/>
          <w:lang w:bidi="ar-SA"/>
        </w:rPr>
        <w:t xml:space="preserve"> معرفي درمان‌ها</w:t>
      </w:r>
      <w:r w:rsidRPr="00CA4BA0">
        <w:rPr>
          <w:rFonts w:eastAsia="Calibri" w:hint="cs"/>
          <w:i w:val="0"/>
          <w:szCs w:val="24"/>
          <w:rtl/>
          <w:lang w:bidi="ar-SA"/>
        </w:rPr>
        <w:t>ی</w:t>
      </w:r>
      <w:r w:rsidRPr="00CA4BA0">
        <w:rPr>
          <w:rFonts w:eastAsia="Calibri"/>
          <w:i w:val="0"/>
          <w:szCs w:val="24"/>
          <w:rtl/>
          <w:lang w:bidi="ar-SA"/>
        </w:rPr>
        <w:t xml:space="preserve"> نوين يا تدوين و کاربرد درمان‌ها</w:t>
      </w:r>
      <w:r w:rsidRPr="00CA4BA0">
        <w:rPr>
          <w:rFonts w:eastAsia="Calibri" w:hint="cs"/>
          <w:i w:val="0"/>
          <w:szCs w:val="24"/>
          <w:rtl/>
          <w:lang w:bidi="ar-SA"/>
        </w:rPr>
        <w:t>ی</w:t>
      </w:r>
      <w:r w:rsidRPr="00CA4BA0">
        <w:rPr>
          <w:rFonts w:eastAsia="Calibri"/>
          <w:i w:val="0"/>
          <w:szCs w:val="24"/>
          <w:rtl/>
          <w:lang w:bidi="ar-SA"/>
        </w:rPr>
        <w:t xml:space="preserve"> اثربخش، </w:t>
      </w:r>
      <w:r w:rsidR="00713C2C">
        <w:rPr>
          <w:rFonts w:eastAsia="Calibri"/>
          <w:i w:val="0"/>
          <w:szCs w:val="24"/>
          <w:rtl/>
          <w:lang w:bidi="ar-SA"/>
        </w:rPr>
        <w:t>م</w:t>
      </w:r>
      <w:r w:rsidR="00713C2C">
        <w:rPr>
          <w:rFonts w:eastAsia="Calibri" w:hint="cs"/>
          <w:i w:val="0"/>
          <w:szCs w:val="24"/>
          <w:rtl/>
          <w:lang w:bidi="ar-SA"/>
        </w:rPr>
        <w:t>ی‌تواند</w:t>
      </w:r>
      <w:r w:rsidRPr="00CA4BA0">
        <w:rPr>
          <w:rFonts w:eastAsia="Calibri"/>
          <w:i w:val="0"/>
          <w:szCs w:val="24"/>
          <w:rtl/>
          <w:lang w:bidi="ar-SA"/>
        </w:rPr>
        <w:t xml:space="preserve"> علاوه بر تكم</w:t>
      </w:r>
      <w:r w:rsidRPr="00CA4BA0">
        <w:rPr>
          <w:rFonts w:eastAsia="Calibri" w:hint="cs"/>
          <w:i w:val="0"/>
          <w:szCs w:val="24"/>
          <w:rtl/>
          <w:lang w:bidi="ar-SA"/>
        </w:rPr>
        <w:t>ی</w:t>
      </w:r>
      <w:r w:rsidRPr="00CA4BA0">
        <w:rPr>
          <w:rFonts w:eastAsia="Calibri" w:hint="eastAsia"/>
          <w:i w:val="0"/>
          <w:szCs w:val="24"/>
          <w:rtl/>
          <w:lang w:bidi="ar-SA"/>
        </w:rPr>
        <w:t>ل</w:t>
      </w:r>
      <w:r w:rsidRPr="00CA4BA0">
        <w:rPr>
          <w:rFonts w:eastAsia="Calibri"/>
          <w:i w:val="0"/>
          <w:szCs w:val="24"/>
          <w:rtl/>
          <w:lang w:bidi="ar-SA"/>
        </w:rPr>
        <w:t xml:space="preserve"> کردن حلقه ديگر</w:t>
      </w:r>
      <w:r w:rsidRPr="00CA4BA0">
        <w:rPr>
          <w:rFonts w:eastAsia="Calibri" w:hint="cs"/>
          <w:i w:val="0"/>
          <w:szCs w:val="24"/>
          <w:rtl/>
          <w:lang w:bidi="ar-SA"/>
        </w:rPr>
        <w:t>ی</w:t>
      </w:r>
      <w:r w:rsidRPr="00CA4BA0">
        <w:rPr>
          <w:rFonts w:eastAsia="Calibri"/>
          <w:i w:val="0"/>
          <w:szCs w:val="24"/>
          <w:rtl/>
          <w:lang w:bidi="ar-SA"/>
        </w:rPr>
        <w:t xml:space="preserve"> از پژوهش‌ها</w:t>
      </w:r>
      <w:r w:rsidRPr="00CA4BA0">
        <w:rPr>
          <w:rFonts w:eastAsia="Calibri" w:hint="cs"/>
          <w:i w:val="0"/>
          <w:szCs w:val="24"/>
          <w:rtl/>
          <w:lang w:bidi="ar-SA"/>
        </w:rPr>
        <w:t>ی</w:t>
      </w:r>
      <w:r w:rsidRPr="00CA4BA0">
        <w:rPr>
          <w:rFonts w:eastAsia="Calibri"/>
          <w:i w:val="0"/>
          <w:szCs w:val="24"/>
          <w:rtl/>
          <w:lang w:bidi="ar-SA"/>
        </w:rPr>
        <w:t xml:space="preserve"> علمي در اين زم</w:t>
      </w:r>
      <w:r w:rsidRPr="00CA4BA0">
        <w:rPr>
          <w:rFonts w:eastAsia="Calibri" w:hint="cs"/>
          <w:i w:val="0"/>
          <w:szCs w:val="24"/>
          <w:rtl/>
          <w:lang w:bidi="ar-SA"/>
        </w:rPr>
        <w:t>ی</w:t>
      </w:r>
      <w:r w:rsidRPr="00CA4BA0">
        <w:rPr>
          <w:rFonts w:eastAsia="Calibri" w:hint="eastAsia"/>
          <w:i w:val="0"/>
          <w:szCs w:val="24"/>
          <w:rtl/>
          <w:lang w:bidi="ar-SA"/>
        </w:rPr>
        <w:t>نه</w:t>
      </w:r>
      <w:r w:rsidRPr="00CA4BA0">
        <w:rPr>
          <w:rFonts w:eastAsia="Calibri"/>
          <w:i w:val="0"/>
          <w:szCs w:val="24"/>
          <w:rtl/>
          <w:lang w:bidi="ar-SA"/>
        </w:rPr>
        <w:t xml:space="preserve"> و پر کردن </w:t>
      </w:r>
      <w:r w:rsidR="00713C2C">
        <w:rPr>
          <w:rFonts w:eastAsia="Calibri"/>
          <w:i w:val="0"/>
          <w:szCs w:val="24"/>
          <w:rtl/>
          <w:lang w:bidi="ar-SA"/>
        </w:rPr>
        <w:t>خلأ</w:t>
      </w:r>
      <w:r w:rsidRPr="00CA4BA0">
        <w:rPr>
          <w:rFonts w:eastAsia="Calibri"/>
          <w:i w:val="0"/>
          <w:szCs w:val="24"/>
          <w:rtl/>
          <w:lang w:bidi="ar-SA"/>
        </w:rPr>
        <w:t xml:space="preserve"> پژوهش</w:t>
      </w:r>
      <w:r w:rsidRPr="00CA4BA0">
        <w:rPr>
          <w:rFonts w:eastAsia="Calibri" w:hint="cs"/>
          <w:i w:val="0"/>
          <w:szCs w:val="24"/>
          <w:rtl/>
          <w:lang w:bidi="ar-SA"/>
        </w:rPr>
        <w:t>ی</w:t>
      </w:r>
      <w:r w:rsidRPr="00CA4BA0">
        <w:rPr>
          <w:rFonts w:eastAsia="Calibri"/>
          <w:i w:val="0"/>
          <w:szCs w:val="24"/>
          <w:rtl/>
          <w:lang w:bidi="ar-SA"/>
        </w:rPr>
        <w:t xml:space="preserve"> در اين زم</w:t>
      </w:r>
      <w:r w:rsidRPr="00CA4BA0">
        <w:rPr>
          <w:rFonts w:eastAsia="Calibri" w:hint="cs"/>
          <w:i w:val="0"/>
          <w:szCs w:val="24"/>
          <w:rtl/>
          <w:lang w:bidi="ar-SA"/>
        </w:rPr>
        <w:t>ی</w:t>
      </w:r>
      <w:r w:rsidRPr="00CA4BA0">
        <w:rPr>
          <w:rFonts w:eastAsia="Calibri" w:hint="eastAsia"/>
          <w:i w:val="0"/>
          <w:szCs w:val="24"/>
          <w:rtl/>
          <w:lang w:bidi="ar-SA"/>
        </w:rPr>
        <w:t>نه،</w:t>
      </w:r>
      <w:r w:rsidRPr="00CA4BA0">
        <w:rPr>
          <w:rFonts w:eastAsia="Calibri"/>
          <w:i w:val="0"/>
          <w:szCs w:val="24"/>
          <w:rtl/>
          <w:lang w:bidi="ar-SA"/>
        </w:rPr>
        <w:t xml:space="preserve"> هم برا</w:t>
      </w:r>
      <w:r w:rsidRPr="00CA4BA0">
        <w:rPr>
          <w:rFonts w:eastAsia="Calibri" w:hint="cs"/>
          <w:i w:val="0"/>
          <w:szCs w:val="24"/>
          <w:rtl/>
          <w:lang w:bidi="ar-SA"/>
        </w:rPr>
        <w:t>ی</w:t>
      </w:r>
      <w:r w:rsidRPr="00CA4BA0">
        <w:rPr>
          <w:rFonts w:eastAsia="Calibri"/>
          <w:i w:val="0"/>
          <w:szCs w:val="24"/>
          <w:rtl/>
          <w:lang w:bidi="ar-SA"/>
        </w:rPr>
        <w:t xml:space="preserve"> اين گروه از افراد مف</w:t>
      </w:r>
      <w:r w:rsidRPr="00CA4BA0">
        <w:rPr>
          <w:rFonts w:eastAsia="Calibri" w:hint="cs"/>
          <w:i w:val="0"/>
          <w:szCs w:val="24"/>
          <w:rtl/>
          <w:lang w:bidi="ar-SA"/>
        </w:rPr>
        <w:t>ی</w:t>
      </w:r>
      <w:r w:rsidRPr="00CA4BA0">
        <w:rPr>
          <w:rFonts w:eastAsia="Calibri" w:hint="eastAsia"/>
          <w:i w:val="0"/>
          <w:szCs w:val="24"/>
          <w:rtl/>
          <w:lang w:bidi="ar-SA"/>
        </w:rPr>
        <w:t>د</w:t>
      </w:r>
      <w:r w:rsidRPr="00CA4BA0">
        <w:rPr>
          <w:rFonts w:eastAsia="Calibri"/>
          <w:i w:val="0"/>
          <w:szCs w:val="24"/>
          <w:rtl/>
          <w:lang w:bidi="ar-SA"/>
        </w:rPr>
        <w:t xml:space="preserve"> و </w:t>
      </w:r>
      <w:r w:rsidR="00713C2C">
        <w:rPr>
          <w:rFonts w:eastAsia="Calibri"/>
          <w:i w:val="0"/>
          <w:szCs w:val="24"/>
          <w:rtl/>
          <w:lang w:bidi="ar-SA"/>
        </w:rPr>
        <w:t>مؤثر</w:t>
      </w:r>
      <w:r w:rsidRPr="00CA4BA0">
        <w:rPr>
          <w:rFonts w:eastAsia="Calibri"/>
          <w:i w:val="0"/>
          <w:szCs w:val="24"/>
          <w:rtl/>
          <w:lang w:bidi="ar-SA"/>
        </w:rPr>
        <w:t xml:space="preserve"> باشد</w:t>
      </w:r>
      <w:r w:rsidR="00BB12C2">
        <w:rPr>
          <w:rFonts w:eastAsia="Calibri"/>
          <w:i w:val="0"/>
          <w:szCs w:val="24"/>
          <w:rtl/>
          <w:lang w:bidi="ar-SA"/>
        </w:rPr>
        <w:t xml:space="preserve"> </w:t>
      </w:r>
      <w:r w:rsidRPr="00CA4BA0">
        <w:rPr>
          <w:rFonts w:eastAsia="Calibri"/>
          <w:i w:val="0"/>
          <w:szCs w:val="24"/>
          <w:rtl/>
          <w:lang w:bidi="ar-SA"/>
        </w:rPr>
        <w:t>و هم از نتا</w:t>
      </w:r>
      <w:r w:rsidRPr="00CA4BA0">
        <w:rPr>
          <w:rFonts w:eastAsia="Calibri" w:hint="cs"/>
          <w:i w:val="0"/>
          <w:szCs w:val="24"/>
          <w:rtl/>
          <w:lang w:bidi="ar-SA"/>
        </w:rPr>
        <w:t>ی</w:t>
      </w:r>
      <w:r w:rsidRPr="00CA4BA0">
        <w:rPr>
          <w:rFonts w:eastAsia="Calibri" w:hint="eastAsia"/>
          <w:i w:val="0"/>
          <w:szCs w:val="24"/>
          <w:rtl/>
          <w:lang w:bidi="ar-SA"/>
        </w:rPr>
        <w:t>ج</w:t>
      </w:r>
      <w:r w:rsidRPr="00CA4BA0">
        <w:rPr>
          <w:rFonts w:eastAsia="Calibri"/>
          <w:i w:val="0"/>
          <w:szCs w:val="24"/>
          <w:rtl/>
          <w:lang w:bidi="ar-SA"/>
        </w:rPr>
        <w:t xml:space="preserve"> و پ</w:t>
      </w:r>
      <w:r w:rsidRPr="00CA4BA0">
        <w:rPr>
          <w:rFonts w:eastAsia="Calibri" w:hint="cs"/>
          <w:i w:val="0"/>
          <w:szCs w:val="24"/>
          <w:rtl/>
          <w:lang w:bidi="ar-SA"/>
        </w:rPr>
        <w:t>ی</w:t>
      </w:r>
      <w:r w:rsidRPr="00CA4BA0">
        <w:rPr>
          <w:rFonts w:eastAsia="Calibri" w:hint="eastAsia"/>
          <w:i w:val="0"/>
          <w:szCs w:val="24"/>
          <w:rtl/>
          <w:lang w:bidi="ar-SA"/>
        </w:rPr>
        <w:t>امدها</w:t>
      </w:r>
      <w:r w:rsidRPr="00CA4BA0">
        <w:rPr>
          <w:rFonts w:eastAsia="Calibri" w:hint="cs"/>
          <w:i w:val="0"/>
          <w:szCs w:val="24"/>
          <w:rtl/>
          <w:lang w:bidi="ar-SA"/>
        </w:rPr>
        <w:t>ی</w:t>
      </w:r>
      <w:r w:rsidRPr="00CA4BA0">
        <w:rPr>
          <w:rFonts w:eastAsia="Calibri"/>
          <w:i w:val="0"/>
          <w:szCs w:val="24"/>
          <w:rtl/>
          <w:lang w:bidi="ar-SA"/>
        </w:rPr>
        <w:t xml:space="preserve"> بعد</w:t>
      </w:r>
      <w:r w:rsidRPr="00CA4BA0">
        <w:rPr>
          <w:rFonts w:eastAsia="Calibri" w:hint="cs"/>
          <w:i w:val="0"/>
          <w:szCs w:val="24"/>
          <w:rtl/>
          <w:lang w:bidi="ar-SA"/>
        </w:rPr>
        <w:t>ی</w:t>
      </w:r>
      <w:r w:rsidRPr="00CA4BA0">
        <w:rPr>
          <w:rFonts w:eastAsia="Calibri"/>
          <w:i w:val="0"/>
          <w:szCs w:val="24"/>
          <w:rtl/>
          <w:lang w:bidi="ar-SA"/>
        </w:rPr>
        <w:t xml:space="preserve"> اقدام به خودکشي جلوگ</w:t>
      </w:r>
      <w:r w:rsidRPr="00CA4BA0">
        <w:rPr>
          <w:rFonts w:eastAsia="Calibri" w:hint="cs"/>
          <w:i w:val="0"/>
          <w:szCs w:val="24"/>
          <w:rtl/>
          <w:lang w:bidi="ar-SA"/>
        </w:rPr>
        <w:t>ی</w:t>
      </w:r>
      <w:r w:rsidRPr="00CA4BA0">
        <w:rPr>
          <w:rFonts w:eastAsia="Calibri" w:hint="eastAsia"/>
          <w:i w:val="0"/>
          <w:szCs w:val="24"/>
          <w:rtl/>
          <w:lang w:bidi="ar-SA"/>
        </w:rPr>
        <w:t>ر</w:t>
      </w:r>
      <w:r w:rsidRPr="00CA4BA0">
        <w:rPr>
          <w:rFonts w:eastAsia="Calibri" w:hint="cs"/>
          <w:i w:val="0"/>
          <w:szCs w:val="24"/>
          <w:rtl/>
          <w:lang w:bidi="ar-SA"/>
        </w:rPr>
        <w:t>ی</w:t>
      </w:r>
      <w:r w:rsidRPr="00CA4BA0">
        <w:rPr>
          <w:rFonts w:eastAsia="Calibri"/>
          <w:i w:val="0"/>
          <w:szCs w:val="24"/>
          <w:rtl/>
          <w:lang w:bidi="ar-SA"/>
        </w:rPr>
        <w:t xml:space="preserve"> شود و هم درماني اختصاصي و اثربخش جهت ارتقا تحمل آشفتگ</w:t>
      </w:r>
      <w:r w:rsidRPr="00CA4BA0">
        <w:rPr>
          <w:rFonts w:eastAsia="Calibri" w:hint="cs"/>
          <w:i w:val="0"/>
          <w:szCs w:val="24"/>
          <w:rtl/>
          <w:lang w:bidi="ar-SA"/>
        </w:rPr>
        <w:t>ی</w:t>
      </w:r>
      <w:r w:rsidRPr="00CA4BA0">
        <w:rPr>
          <w:rFonts w:eastAsia="Calibri"/>
          <w:i w:val="0"/>
          <w:szCs w:val="24"/>
          <w:rtl/>
          <w:lang w:bidi="ar-SA"/>
        </w:rPr>
        <w:t xml:space="preserve"> معرفي شود. لذا يافته‌ها</w:t>
      </w:r>
      <w:r w:rsidRPr="00CA4BA0">
        <w:rPr>
          <w:rFonts w:eastAsia="Calibri" w:hint="cs"/>
          <w:i w:val="0"/>
          <w:szCs w:val="24"/>
          <w:rtl/>
          <w:lang w:bidi="ar-SA"/>
        </w:rPr>
        <w:t>ی</w:t>
      </w:r>
      <w:r w:rsidRPr="00CA4BA0">
        <w:rPr>
          <w:rFonts w:eastAsia="Calibri"/>
          <w:i w:val="0"/>
          <w:szCs w:val="24"/>
          <w:rtl/>
          <w:lang w:bidi="ar-SA"/>
        </w:rPr>
        <w:t xml:space="preserve"> اين پژوهش </w:t>
      </w:r>
      <w:r w:rsidR="00713C2C">
        <w:rPr>
          <w:rFonts w:eastAsia="Calibri"/>
          <w:i w:val="0"/>
          <w:szCs w:val="24"/>
          <w:rtl/>
          <w:lang w:bidi="ar-SA"/>
        </w:rPr>
        <w:t>م</w:t>
      </w:r>
      <w:r w:rsidR="00713C2C">
        <w:rPr>
          <w:rFonts w:eastAsia="Calibri" w:hint="cs"/>
          <w:i w:val="0"/>
          <w:szCs w:val="24"/>
          <w:rtl/>
          <w:lang w:bidi="ar-SA"/>
        </w:rPr>
        <w:t>ی‌تواند</w:t>
      </w:r>
      <w:r w:rsidRPr="00CA4BA0">
        <w:rPr>
          <w:rFonts w:eastAsia="Calibri"/>
          <w:i w:val="0"/>
          <w:szCs w:val="24"/>
          <w:rtl/>
          <w:lang w:bidi="ar-SA"/>
        </w:rPr>
        <w:t xml:space="preserve"> در اين زم</w:t>
      </w:r>
      <w:r w:rsidRPr="00CA4BA0">
        <w:rPr>
          <w:rFonts w:eastAsia="Calibri" w:hint="cs"/>
          <w:i w:val="0"/>
          <w:szCs w:val="24"/>
          <w:rtl/>
          <w:lang w:bidi="ar-SA"/>
        </w:rPr>
        <w:t>ی</w:t>
      </w:r>
      <w:r w:rsidRPr="00CA4BA0">
        <w:rPr>
          <w:rFonts w:eastAsia="Calibri" w:hint="eastAsia"/>
          <w:i w:val="0"/>
          <w:szCs w:val="24"/>
          <w:rtl/>
          <w:lang w:bidi="ar-SA"/>
        </w:rPr>
        <w:t>نه</w:t>
      </w:r>
      <w:r w:rsidRPr="00CA4BA0">
        <w:rPr>
          <w:rFonts w:eastAsia="Calibri"/>
          <w:i w:val="0"/>
          <w:szCs w:val="24"/>
          <w:rtl/>
          <w:lang w:bidi="ar-SA"/>
        </w:rPr>
        <w:t xml:space="preserve"> به لحاظ کاربرد</w:t>
      </w:r>
      <w:r w:rsidRPr="00CA4BA0">
        <w:rPr>
          <w:rFonts w:eastAsia="Calibri" w:hint="cs"/>
          <w:i w:val="0"/>
          <w:szCs w:val="24"/>
          <w:rtl/>
          <w:lang w:bidi="ar-SA"/>
        </w:rPr>
        <w:t>ی</w:t>
      </w:r>
      <w:r w:rsidRPr="00CA4BA0">
        <w:rPr>
          <w:rFonts w:eastAsia="Calibri"/>
          <w:i w:val="0"/>
          <w:szCs w:val="24"/>
          <w:rtl/>
          <w:lang w:bidi="ar-SA"/>
        </w:rPr>
        <w:t xml:space="preserve"> راهگشا و </w:t>
      </w:r>
      <w:r w:rsidR="00713C2C">
        <w:rPr>
          <w:rFonts w:eastAsia="Calibri"/>
          <w:i w:val="0"/>
          <w:szCs w:val="24"/>
          <w:rtl/>
          <w:lang w:bidi="ar-SA"/>
        </w:rPr>
        <w:t>کمک‌کننده</w:t>
      </w:r>
      <w:r w:rsidRPr="00CA4BA0">
        <w:rPr>
          <w:rFonts w:eastAsia="Calibri"/>
          <w:i w:val="0"/>
          <w:szCs w:val="24"/>
          <w:rtl/>
          <w:lang w:bidi="ar-SA"/>
        </w:rPr>
        <w:t xml:space="preserve"> باشد.</w:t>
      </w:r>
    </w:p>
    <w:p w14:paraId="3F7A12D1" w14:textId="6211F9C6" w:rsidR="00D807DA" w:rsidRDefault="00D807DA" w:rsidP="00F222FC">
      <w:pPr>
        <w:tabs>
          <w:tab w:val="right" w:pos="7796"/>
        </w:tabs>
        <w:ind w:firstLine="0"/>
        <w:contextualSpacing w:val="0"/>
        <w:rPr>
          <w:rFonts w:eastAsia="Calibri"/>
          <w:i w:val="0"/>
          <w:szCs w:val="24"/>
          <w:rtl/>
          <w:lang w:bidi="ar-SA"/>
        </w:rPr>
      </w:pPr>
      <w:r w:rsidRPr="00087BD1">
        <w:rPr>
          <w:rFonts w:eastAsia="Calibri"/>
          <w:i w:val="0"/>
          <w:szCs w:val="24"/>
          <w:rtl/>
          <w:lang w:bidi="ar-SA"/>
        </w:rPr>
        <w:t xml:space="preserve"> بر اساس گزارش سازمان جهانی بهداشت، برنامه پیگیری از خودکشی </w:t>
      </w:r>
      <w:r w:rsidR="00713C2C">
        <w:rPr>
          <w:rFonts w:eastAsia="Calibri"/>
          <w:i w:val="0"/>
          <w:szCs w:val="24"/>
          <w:rtl/>
          <w:lang w:bidi="ar-SA"/>
        </w:rPr>
        <w:t>نه‌تنها</w:t>
      </w:r>
      <w:r w:rsidRPr="00087BD1">
        <w:rPr>
          <w:rFonts w:eastAsia="Calibri"/>
          <w:i w:val="0"/>
          <w:szCs w:val="24"/>
          <w:rtl/>
          <w:lang w:bidi="ar-SA"/>
        </w:rPr>
        <w:t xml:space="preserve"> برای افراد و خانواده‌ها حیاتی است، بلکه برای سیستم مراقبت‌های بهداشتی و رفاهی جوامع نیز بسیار سودمند است (</w:t>
      </w:r>
      <w:r w:rsidR="00674B54" w:rsidRPr="00674B54">
        <w:rPr>
          <w:rFonts w:eastAsia="Calibri"/>
          <w:i w:val="0"/>
          <w:szCs w:val="24"/>
          <w:rtl/>
          <w:lang w:bidi="ar-SA"/>
        </w:rPr>
        <w:t>جباری</w:t>
      </w:r>
      <w:r w:rsidR="00674B54">
        <w:rPr>
          <w:rFonts w:eastAsia="Calibri" w:hint="cs"/>
          <w:i w:val="0"/>
          <w:szCs w:val="24"/>
          <w:rtl/>
          <w:lang w:bidi="ar-SA"/>
        </w:rPr>
        <w:t xml:space="preserve"> </w:t>
      </w:r>
      <w:r w:rsidR="00674B54" w:rsidRPr="00674B54">
        <w:rPr>
          <w:rFonts w:eastAsia="Calibri" w:hint="cs"/>
          <w:i w:val="0"/>
          <w:szCs w:val="24"/>
          <w:rtl/>
          <w:lang w:bidi="ar-SA"/>
        </w:rPr>
        <w:t>و</w:t>
      </w:r>
      <w:r w:rsidR="00674B54" w:rsidRPr="00674B54">
        <w:rPr>
          <w:rFonts w:eastAsia="Calibri"/>
          <w:i w:val="0"/>
          <w:szCs w:val="24"/>
          <w:rtl/>
          <w:lang w:bidi="ar-SA"/>
        </w:rPr>
        <w:t xml:space="preserve"> عقیلی،</w:t>
      </w:r>
      <w:r w:rsidR="00674B54">
        <w:rPr>
          <w:rFonts w:eastAsia="Calibri" w:hint="cs"/>
          <w:i w:val="0"/>
          <w:szCs w:val="24"/>
          <w:rtl/>
          <w:lang w:bidi="ar-SA"/>
        </w:rPr>
        <w:t xml:space="preserve"> 1402</w:t>
      </w:r>
      <w:r w:rsidRPr="00087BD1">
        <w:rPr>
          <w:rFonts w:eastAsia="Calibri"/>
          <w:i w:val="0"/>
          <w:szCs w:val="24"/>
          <w:rtl/>
          <w:lang w:bidi="ar-SA"/>
        </w:rPr>
        <w:t xml:space="preserve">). یکی دیگر از متغیرهای </w:t>
      </w:r>
      <w:r w:rsidR="00713C2C">
        <w:rPr>
          <w:rFonts w:eastAsia="Calibri"/>
          <w:i w:val="0"/>
          <w:szCs w:val="24"/>
          <w:rtl/>
          <w:lang w:bidi="ar-SA"/>
        </w:rPr>
        <w:t>تأث</w:t>
      </w:r>
      <w:r w:rsidR="00713C2C">
        <w:rPr>
          <w:rFonts w:eastAsia="Calibri" w:hint="cs"/>
          <w:i w:val="0"/>
          <w:szCs w:val="24"/>
          <w:rtl/>
          <w:lang w:bidi="ar-SA"/>
        </w:rPr>
        <w:t>یرپذیر</w:t>
      </w:r>
      <w:r w:rsidRPr="00087BD1">
        <w:rPr>
          <w:rFonts w:eastAsia="Calibri"/>
          <w:i w:val="0"/>
          <w:szCs w:val="24"/>
          <w:rtl/>
          <w:lang w:bidi="ar-SA"/>
        </w:rPr>
        <w:t xml:space="preserve"> در رویکرد درمانی </w:t>
      </w:r>
      <w:r w:rsidR="00713C2C">
        <w:rPr>
          <w:rFonts w:eastAsia="Calibri"/>
          <w:i w:val="0"/>
          <w:szCs w:val="24"/>
          <w:rtl/>
          <w:lang w:bidi="ar-SA"/>
        </w:rPr>
        <w:t>اجتماع‌محور</w:t>
      </w:r>
      <w:r w:rsidRPr="00087BD1">
        <w:rPr>
          <w:rFonts w:eastAsia="Calibri"/>
          <w:i w:val="0"/>
          <w:szCs w:val="24"/>
          <w:rtl/>
          <w:lang w:bidi="ar-SA"/>
        </w:rPr>
        <w:t xml:space="preserve"> متغیر سلامت روان و تحمل مشکلات</w:t>
      </w:r>
      <w:r w:rsidRPr="00087BD1">
        <w:rPr>
          <w:rFonts w:eastAsia="Calibri"/>
          <w:i w:val="0"/>
          <w:szCs w:val="24"/>
          <w:lang w:bidi="ar-SA"/>
        </w:rPr>
        <w:t>‌</w:t>
      </w:r>
      <w:r w:rsidRPr="00087BD1">
        <w:rPr>
          <w:rFonts w:eastAsia="Calibri"/>
          <w:i w:val="0"/>
          <w:szCs w:val="24"/>
          <w:rtl/>
          <w:lang w:bidi="ar-SA"/>
        </w:rPr>
        <w:t xml:space="preserve"> </w:t>
      </w:r>
      <w:r w:rsidR="00713C2C">
        <w:rPr>
          <w:rFonts w:eastAsia="Calibri"/>
          <w:i w:val="0"/>
          <w:szCs w:val="24"/>
          <w:rtl/>
          <w:lang w:bidi="ar-SA"/>
        </w:rPr>
        <w:t>است</w:t>
      </w:r>
      <w:r w:rsidRPr="00087BD1">
        <w:rPr>
          <w:rFonts w:eastAsia="Calibri"/>
          <w:i w:val="0"/>
          <w:szCs w:val="24"/>
          <w:rtl/>
          <w:lang w:bidi="ar-SA"/>
        </w:rPr>
        <w:t xml:space="preserve"> که </w:t>
      </w:r>
      <w:r w:rsidR="00713C2C">
        <w:rPr>
          <w:rFonts w:eastAsia="Calibri"/>
          <w:i w:val="0"/>
          <w:szCs w:val="24"/>
          <w:rtl/>
          <w:lang w:bidi="ar-SA"/>
        </w:rPr>
        <w:t>موردتوجه</w:t>
      </w:r>
      <w:r w:rsidRPr="00087BD1">
        <w:rPr>
          <w:rFonts w:eastAsia="Calibri"/>
          <w:i w:val="0"/>
          <w:szCs w:val="24"/>
          <w:rtl/>
          <w:lang w:bidi="ar-SA"/>
        </w:rPr>
        <w:t xml:space="preserve"> مطالعات پژوهشی قرار گرفته است. مطالعات نشان </w:t>
      </w:r>
      <w:r w:rsidR="00713C2C">
        <w:rPr>
          <w:rFonts w:eastAsia="Calibri"/>
          <w:i w:val="0"/>
          <w:szCs w:val="24"/>
          <w:rtl/>
          <w:lang w:bidi="ar-SA"/>
        </w:rPr>
        <w:t>داده‌اند</w:t>
      </w:r>
      <w:r w:rsidRPr="00087BD1">
        <w:rPr>
          <w:rFonts w:eastAsia="Calibri"/>
          <w:i w:val="0"/>
          <w:szCs w:val="24"/>
          <w:rtl/>
          <w:lang w:bidi="ar-SA"/>
        </w:rPr>
        <w:t xml:space="preserve">، این رویکرد درمانی یک مداخله </w:t>
      </w:r>
      <w:r w:rsidR="00713C2C">
        <w:rPr>
          <w:rFonts w:eastAsia="Calibri"/>
          <w:i w:val="0"/>
          <w:szCs w:val="24"/>
          <w:rtl/>
          <w:lang w:bidi="ar-SA"/>
        </w:rPr>
        <w:t>مؤثر</w:t>
      </w:r>
      <w:r w:rsidRPr="00087BD1">
        <w:rPr>
          <w:rFonts w:eastAsia="Calibri"/>
          <w:i w:val="0"/>
          <w:szCs w:val="24"/>
          <w:rtl/>
          <w:lang w:bidi="ar-SA"/>
        </w:rPr>
        <w:t xml:space="preserve"> برای افسردگی، سلامت رفتاری، عملکرد خانواده و پیامدهای روانی-اجتماعی است (</w:t>
      </w:r>
      <w:r w:rsidR="00585A72" w:rsidRPr="00585A72">
        <w:rPr>
          <w:rFonts w:eastAsia="Calibri"/>
          <w:i w:val="0"/>
          <w:szCs w:val="24"/>
          <w:rtl/>
          <w:lang w:bidi="ar-SA"/>
        </w:rPr>
        <w:t>علوي، مدرس غروي، امين يزدي</w:t>
      </w:r>
      <w:r w:rsidR="00585A72">
        <w:rPr>
          <w:rFonts w:eastAsia="Calibri" w:hint="cs"/>
          <w:i w:val="0"/>
          <w:szCs w:val="24"/>
          <w:rtl/>
          <w:lang w:bidi="ar-SA"/>
        </w:rPr>
        <w:t xml:space="preserve"> </w:t>
      </w:r>
      <w:r w:rsidR="00585A72" w:rsidRPr="00585A72">
        <w:rPr>
          <w:rFonts w:eastAsia="Calibri"/>
          <w:i w:val="0"/>
          <w:szCs w:val="24"/>
          <w:rtl/>
          <w:lang w:bidi="ar-SA"/>
        </w:rPr>
        <w:t>و صالحي</w:t>
      </w:r>
      <w:r w:rsidR="00585A72">
        <w:rPr>
          <w:rFonts w:eastAsia="Calibri" w:hint="cs"/>
          <w:i w:val="0"/>
          <w:szCs w:val="24"/>
          <w:rtl/>
          <w:lang w:bidi="ar-SA"/>
        </w:rPr>
        <w:t>، 1390</w:t>
      </w:r>
      <w:r w:rsidRPr="00087BD1">
        <w:rPr>
          <w:rFonts w:eastAsia="Calibri"/>
          <w:i w:val="0"/>
          <w:szCs w:val="24"/>
          <w:rtl/>
          <w:lang w:bidi="ar-SA"/>
        </w:rPr>
        <w:t xml:space="preserve">) و موجب ارتقا سلامت روانی و </w:t>
      </w:r>
      <w:r w:rsidR="00713C2C">
        <w:rPr>
          <w:rFonts w:eastAsia="Calibri"/>
          <w:i w:val="0"/>
          <w:szCs w:val="24"/>
          <w:rtl/>
          <w:lang w:bidi="ar-SA"/>
        </w:rPr>
        <w:t>رضا</w:t>
      </w:r>
      <w:r w:rsidR="00713C2C">
        <w:rPr>
          <w:rFonts w:eastAsia="Calibri" w:hint="cs"/>
          <w:i w:val="0"/>
          <w:szCs w:val="24"/>
          <w:rtl/>
          <w:lang w:bidi="ar-SA"/>
        </w:rPr>
        <w:t>یت‌مندی</w:t>
      </w:r>
      <w:r w:rsidRPr="00087BD1">
        <w:rPr>
          <w:rFonts w:eastAsia="Calibri"/>
          <w:i w:val="0"/>
          <w:szCs w:val="24"/>
          <w:rtl/>
          <w:lang w:bidi="ar-SA"/>
        </w:rPr>
        <w:t xml:space="preserve"> افراد دارای اختلال شخصیت شده است (</w:t>
      </w:r>
      <w:r w:rsidR="00362F08" w:rsidRPr="00362F08">
        <w:rPr>
          <w:rFonts w:eastAsia="Calibri"/>
          <w:i w:val="0"/>
          <w:sz w:val="20"/>
          <w:szCs w:val="20"/>
          <w:lang w:bidi="ar-SA"/>
        </w:rPr>
        <w:t>Javidi, Soleimani, Ahmadi &amp; Samadzadeh, 2020</w:t>
      </w:r>
      <w:r w:rsidRPr="00087BD1">
        <w:rPr>
          <w:rFonts w:eastAsia="Calibri"/>
          <w:i w:val="0"/>
          <w:szCs w:val="24"/>
          <w:rtl/>
          <w:lang w:bidi="ar-SA"/>
        </w:rPr>
        <w:t xml:space="preserve">). </w:t>
      </w:r>
      <w:r w:rsidR="009B2884" w:rsidRPr="009B2884">
        <w:rPr>
          <w:rFonts w:eastAsia="Calibri"/>
          <w:i w:val="0"/>
          <w:szCs w:val="24"/>
          <w:rtl/>
          <w:lang w:bidi="ar-SA"/>
        </w:rPr>
        <w:t>عل</w:t>
      </w:r>
      <w:r w:rsidR="009B2884" w:rsidRPr="009B2884">
        <w:rPr>
          <w:rFonts w:eastAsia="Calibri" w:hint="cs"/>
          <w:i w:val="0"/>
          <w:szCs w:val="24"/>
          <w:rtl/>
          <w:lang w:bidi="ar-SA"/>
        </w:rPr>
        <w:t>ی</w:t>
      </w:r>
      <w:r w:rsidR="009B2884" w:rsidRPr="009B2884">
        <w:rPr>
          <w:rFonts w:eastAsia="Calibri" w:hint="eastAsia"/>
          <w:i w:val="0"/>
          <w:szCs w:val="24"/>
          <w:rtl/>
          <w:lang w:bidi="ar-SA"/>
        </w:rPr>
        <w:t>ار</w:t>
      </w:r>
      <w:r w:rsidR="009B2884" w:rsidRPr="009B2884">
        <w:rPr>
          <w:rFonts w:eastAsia="Calibri" w:hint="cs"/>
          <w:i w:val="0"/>
          <w:szCs w:val="24"/>
          <w:rtl/>
          <w:lang w:bidi="ar-SA"/>
        </w:rPr>
        <w:t>ی</w:t>
      </w:r>
      <w:r w:rsidR="009B2884" w:rsidRPr="009B2884">
        <w:rPr>
          <w:rFonts w:eastAsia="Calibri"/>
          <w:i w:val="0"/>
          <w:szCs w:val="24"/>
          <w:rtl/>
          <w:lang w:bidi="ar-SA"/>
        </w:rPr>
        <w:t xml:space="preserve"> خانشان وطن، احد</w:t>
      </w:r>
      <w:r w:rsidR="009B2884" w:rsidRPr="009B2884">
        <w:rPr>
          <w:rFonts w:eastAsia="Calibri" w:hint="cs"/>
          <w:i w:val="0"/>
          <w:szCs w:val="24"/>
          <w:rtl/>
          <w:lang w:bidi="ar-SA"/>
        </w:rPr>
        <w:t>ی</w:t>
      </w:r>
      <w:r w:rsidR="009B2884" w:rsidRPr="009B2884">
        <w:rPr>
          <w:rFonts w:eastAsia="Calibri"/>
          <w:i w:val="0"/>
          <w:szCs w:val="24"/>
          <w:rtl/>
          <w:lang w:bidi="ar-SA"/>
        </w:rPr>
        <w:t>، کلهرن</w:t>
      </w:r>
      <w:r w:rsidR="009B2884" w:rsidRPr="009B2884">
        <w:rPr>
          <w:rFonts w:eastAsia="Calibri" w:hint="cs"/>
          <w:i w:val="0"/>
          <w:szCs w:val="24"/>
          <w:rtl/>
          <w:lang w:bidi="ar-SA"/>
        </w:rPr>
        <w:t>ی</w:t>
      </w:r>
      <w:r w:rsidR="009B2884" w:rsidRPr="009B2884">
        <w:rPr>
          <w:rFonts w:eastAsia="Calibri" w:hint="eastAsia"/>
          <w:i w:val="0"/>
          <w:szCs w:val="24"/>
          <w:rtl/>
          <w:lang w:bidi="ar-SA"/>
        </w:rPr>
        <w:t>ا</w:t>
      </w:r>
      <w:r w:rsidR="009B2884" w:rsidRPr="009B2884">
        <w:rPr>
          <w:rFonts w:eastAsia="Calibri"/>
          <w:i w:val="0"/>
          <w:szCs w:val="24"/>
          <w:rtl/>
          <w:lang w:bidi="ar-SA"/>
        </w:rPr>
        <w:t xml:space="preserve"> </w:t>
      </w:r>
      <w:r w:rsidR="00713C2C">
        <w:rPr>
          <w:rFonts w:eastAsia="Calibri"/>
          <w:i w:val="0"/>
          <w:szCs w:val="24"/>
          <w:rtl/>
          <w:lang w:bidi="ar-SA"/>
        </w:rPr>
        <w:t>گل‌کار و</w:t>
      </w:r>
      <w:r w:rsidR="009B2884" w:rsidRPr="009B2884">
        <w:rPr>
          <w:rFonts w:eastAsia="Calibri" w:hint="cs"/>
          <w:i w:val="0"/>
          <w:szCs w:val="24"/>
          <w:rtl/>
          <w:lang w:bidi="ar-SA"/>
        </w:rPr>
        <w:t xml:space="preserve"> </w:t>
      </w:r>
      <w:r w:rsidR="009B2884" w:rsidRPr="009B2884">
        <w:rPr>
          <w:rFonts w:eastAsia="Calibri"/>
          <w:i w:val="0"/>
          <w:szCs w:val="24"/>
          <w:rtl/>
          <w:lang w:bidi="ar-SA"/>
        </w:rPr>
        <w:t>صداقت</w:t>
      </w:r>
      <w:r w:rsidR="009B2884" w:rsidRPr="009B2884">
        <w:rPr>
          <w:rFonts w:eastAsia="Calibri" w:hint="cs"/>
          <w:i w:val="0"/>
          <w:szCs w:val="24"/>
          <w:rtl/>
          <w:lang w:bidi="ar-SA"/>
        </w:rPr>
        <w:t xml:space="preserve"> </w:t>
      </w:r>
      <w:r w:rsidR="00E9776B">
        <w:rPr>
          <w:rFonts w:eastAsia="Calibri" w:hint="cs"/>
          <w:i w:val="0"/>
          <w:szCs w:val="24"/>
          <w:rtl/>
          <w:lang w:bidi="ar-SA"/>
        </w:rPr>
        <w:t>(1402</w:t>
      </w:r>
      <w:r w:rsidRPr="00087BD1">
        <w:rPr>
          <w:rFonts w:eastAsia="Calibri"/>
          <w:i w:val="0"/>
          <w:szCs w:val="24"/>
          <w:rtl/>
          <w:lang w:bidi="ar-SA"/>
        </w:rPr>
        <w:t>) نیز در پژوهشی نشان دادند روان‌درمانی گروهی مبتنی بر پذیرش و تعهد موجب ارتقا تحمل پریشانی</w:t>
      </w:r>
      <w:r w:rsidRPr="00087BD1">
        <w:rPr>
          <w:rFonts w:eastAsia="Calibri"/>
          <w:i w:val="0"/>
          <w:szCs w:val="24"/>
          <w:lang w:bidi="ar-SA"/>
        </w:rPr>
        <w:t>‌</w:t>
      </w:r>
      <w:r w:rsidRPr="00087BD1">
        <w:rPr>
          <w:rFonts w:eastAsia="Calibri"/>
          <w:i w:val="0"/>
          <w:szCs w:val="24"/>
          <w:rtl/>
          <w:lang w:bidi="ar-SA"/>
        </w:rPr>
        <w:t xml:space="preserve"> می‌‌شود.</w:t>
      </w:r>
    </w:p>
    <w:p w14:paraId="24F36599" w14:textId="77777777" w:rsidR="009201DA" w:rsidRPr="00087BD1" w:rsidRDefault="009201DA" w:rsidP="00F222FC">
      <w:pPr>
        <w:tabs>
          <w:tab w:val="right" w:pos="7796"/>
        </w:tabs>
        <w:ind w:firstLine="0"/>
        <w:contextualSpacing w:val="0"/>
        <w:rPr>
          <w:rFonts w:eastAsia="Calibri"/>
          <w:i w:val="0"/>
          <w:szCs w:val="24"/>
          <w:rtl/>
          <w:lang w:bidi="ar-SA"/>
        </w:rPr>
      </w:pPr>
    </w:p>
    <w:p w14:paraId="69CCD732" w14:textId="50CBA49A" w:rsidR="00D807DA" w:rsidRPr="009201DA" w:rsidRDefault="00D807DA" w:rsidP="00F222FC">
      <w:pPr>
        <w:pStyle w:val="ListParagraph"/>
        <w:numPr>
          <w:ilvl w:val="0"/>
          <w:numId w:val="16"/>
        </w:numPr>
        <w:tabs>
          <w:tab w:val="right" w:pos="7796"/>
        </w:tabs>
        <w:ind w:left="360"/>
        <w:contextualSpacing w:val="0"/>
        <w:rPr>
          <w:rFonts w:eastAsia="Calibri" w:cs="B Zar"/>
          <w:b/>
          <w:bCs/>
          <w:i w:val="0"/>
          <w:sz w:val="28"/>
          <w:rtl/>
          <w:lang w:bidi="ar-SA"/>
        </w:rPr>
      </w:pPr>
      <w:r w:rsidRPr="009201DA">
        <w:rPr>
          <w:rFonts w:ascii="Arial" w:hAnsi="Arial" w:cs="B Zar" w:hint="cs"/>
          <w:b/>
          <w:bCs/>
          <w:i w:val="0"/>
          <w:sz w:val="28"/>
          <w:shd w:val="clear" w:color="auto" w:fill="FFFFFF"/>
          <w:rtl/>
          <w:lang w:bidi="ar-SA"/>
        </w:rPr>
        <w:t>روش</w:t>
      </w:r>
      <w:r w:rsidRPr="009201DA">
        <w:rPr>
          <w:rFonts w:ascii="Arial" w:hAnsi="Arial" w:cs="B Zar"/>
          <w:b/>
          <w:bCs/>
          <w:i w:val="0"/>
          <w:sz w:val="28"/>
          <w:shd w:val="clear" w:color="auto" w:fill="FFFFFF"/>
          <w:rtl/>
          <w:lang w:bidi="ar-SA"/>
        </w:rPr>
        <w:softHyphen/>
      </w:r>
      <w:r w:rsidRPr="009201DA">
        <w:rPr>
          <w:rFonts w:ascii="Arial" w:hAnsi="Arial" w:cs="B Zar" w:hint="cs"/>
          <w:b/>
          <w:bCs/>
          <w:i w:val="0"/>
          <w:sz w:val="28"/>
          <w:shd w:val="clear" w:color="auto" w:fill="FFFFFF"/>
          <w:rtl/>
          <w:lang w:bidi="ar-SA"/>
        </w:rPr>
        <w:t>شناسی</w:t>
      </w:r>
    </w:p>
    <w:p w14:paraId="72689AB6" w14:textId="370DB829" w:rsidR="00D807DA" w:rsidRDefault="00D807DA" w:rsidP="00F222FC">
      <w:pPr>
        <w:ind w:firstLine="0"/>
        <w:contextualSpacing w:val="0"/>
        <w:rPr>
          <w:rFonts w:eastAsia="Calibri"/>
          <w:i w:val="0"/>
          <w:szCs w:val="24"/>
          <w:rtl/>
        </w:rPr>
      </w:pPr>
      <w:r w:rsidRPr="00087BD1">
        <w:rPr>
          <w:rFonts w:eastAsia="Calibri"/>
          <w:i w:val="0"/>
          <w:szCs w:val="24"/>
          <w:rtl/>
          <w:lang w:bidi="ar-SA"/>
        </w:rPr>
        <w:t xml:space="preserve">پژوهش حاضر </w:t>
      </w:r>
      <w:r w:rsidR="00713C2C">
        <w:rPr>
          <w:rFonts w:eastAsia="Calibri"/>
          <w:i w:val="0"/>
          <w:szCs w:val="24"/>
          <w:rtl/>
          <w:lang w:bidi="ar-SA"/>
        </w:rPr>
        <w:t>ازلحاظ</w:t>
      </w:r>
      <w:r w:rsidRPr="00087BD1">
        <w:rPr>
          <w:rFonts w:eastAsia="Calibri"/>
          <w:i w:val="0"/>
          <w:szCs w:val="24"/>
          <w:rtl/>
          <w:lang w:bidi="ar-SA"/>
        </w:rPr>
        <w:t xml:space="preserve"> هدف کاربردی و بر حسب گردآوری اطلاعات کمی از نوع نیمه</w:t>
      </w:r>
      <w:r w:rsidRPr="00087BD1">
        <w:rPr>
          <w:rFonts w:eastAsia="Calibri"/>
          <w:i w:val="0"/>
          <w:szCs w:val="24"/>
          <w:rtl/>
          <w:lang w:bidi="ar-SA"/>
        </w:rPr>
        <w:softHyphen/>
        <w:t xml:space="preserve"> آزمایشی است که در آن به بررسی و مقایسه اثربخشی </w:t>
      </w:r>
      <w:r w:rsidRPr="00087BD1">
        <w:rPr>
          <w:rFonts w:eastAsia="Calibri"/>
          <w:i w:val="0"/>
          <w:szCs w:val="24"/>
          <w:rtl/>
        </w:rPr>
        <w:t xml:space="preserve">درمان مبتنی بر </w:t>
      </w:r>
      <w:r w:rsidR="00713C2C">
        <w:rPr>
          <w:rFonts w:eastAsia="Calibri"/>
          <w:i w:val="0"/>
          <w:szCs w:val="24"/>
          <w:rtl/>
        </w:rPr>
        <w:t>اجتماع‌محور</w:t>
      </w:r>
      <w:r w:rsidRPr="00087BD1">
        <w:rPr>
          <w:rFonts w:eastAsia="Calibri"/>
          <w:i w:val="0"/>
          <w:szCs w:val="24"/>
          <w:rtl/>
          <w:lang w:bidi="ar-SA"/>
        </w:rPr>
        <w:t xml:space="preserve"> و </w:t>
      </w:r>
      <w:r w:rsidRPr="00087BD1">
        <w:rPr>
          <w:rFonts w:eastAsia="Calibri"/>
          <w:i w:val="0"/>
          <w:szCs w:val="24"/>
          <w:rtl/>
        </w:rPr>
        <w:t>درمان هیجان مدار بر افزایش تحمل آشفتگی و کاهش گرایش به خودکشی</w:t>
      </w:r>
      <w:r w:rsidRPr="00087BD1">
        <w:rPr>
          <w:rFonts w:eastAsia="Calibri"/>
          <w:i w:val="0"/>
          <w:szCs w:val="24"/>
          <w:rtl/>
          <w:lang w:bidi="ar-SA"/>
        </w:rPr>
        <w:t xml:space="preserve"> در دو گروه آزمایش و یک گروه کنترل پرداخته شد. </w:t>
      </w:r>
      <w:r w:rsidRPr="00087BD1">
        <w:rPr>
          <w:rFonts w:ascii="Calibri" w:eastAsia="Calibri" w:hAnsi="Calibri" w:hint="cs"/>
          <w:i w:val="0"/>
          <w:szCs w:val="24"/>
          <w:rtl/>
          <w:lang w:bidi="ar-SA"/>
        </w:rPr>
        <w:t>جامعه آماری پژوهش شامل</w:t>
      </w:r>
      <w:r w:rsidRPr="00087BD1">
        <w:rPr>
          <w:rFonts w:ascii="Calibri" w:eastAsia="Calibri" w:hAnsi="Calibri"/>
          <w:i w:val="0"/>
          <w:szCs w:val="24"/>
          <w:rtl/>
          <w:lang w:bidi="ar-SA"/>
        </w:rPr>
        <w:t xml:space="preserve"> </w:t>
      </w:r>
      <w:r w:rsidRPr="00087BD1">
        <w:rPr>
          <w:rFonts w:eastAsia="Calibri"/>
          <w:i w:val="0"/>
          <w:szCs w:val="24"/>
          <w:rtl/>
          <w:lang w:bidi="ar-SA"/>
        </w:rPr>
        <w:t xml:space="preserve">کلیه </w:t>
      </w:r>
      <w:r w:rsidRPr="00087BD1">
        <w:rPr>
          <w:rFonts w:eastAsia="Calibri"/>
          <w:i w:val="0"/>
          <w:szCs w:val="24"/>
          <w:rtl/>
        </w:rPr>
        <w:t xml:space="preserve">زنان </w:t>
      </w:r>
      <w:r w:rsidR="00713C2C">
        <w:rPr>
          <w:rFonts w:eastAsia="Calibri"/>
          <w:i w:val="0"/>
          <w:szCs w:val="24"/>
          <w:rtl/>
          <w:lang w:bidi="ar-SA"/>
        </w:rPr>
        <w:t>مراجعه‌کننده</w:t>
      </w:r>
      <w:r w:rsidR="0051539B" w:rsidRPr="00087BD1">
        <w:rPr>
          <w:rFonts w:eastAsia="Calibri" w:hint="cs"/>
          <w:i w:val="0"/>
          <w:szCs w:val="24"/>
          <w:rtl/>
          <w:lang w:bidi="ar-SA"/>
        </w:rPr>
        <w:t xml:space="preserve"> به مرکز مشاوره خانواده</w:t>
      </w:r>
      <w:r w:rsidR="00BB12C2">
        <w:rPr>
          <w:rFonts w:eastAsia="Calibri"/>
          <w:i w:val="0"/>
          <w:szCs w:val="24"/>
          <w:rtl/>
          <w:lang w:bidi="ar-SA"/>
        </w:rPr>
        <w:t xml:space="preserve"> </w:t>
      </w:r>
      <w:r w:rsidR="0051539B" w:rsidRPr="00087BD1">
        <w:rPr>
          <w:rFonts w:eastAsia="Calibri" w:hint="cs"/>
          <w:i w:val="0"/>
          <w:szCs w:val="24"/>
          <w:rtl/>
          <w:lang w:bidi="ar-SA"/>
        </w:rPr>
        <w:t xml:space="preserve">و </w:t>
      </w:r>
      <w:r w:rsidRPr="00087BD1">
        <w:rPr>
          <w:rFonts w:eastAsia="Calibri"/>
          <w:i w:val="0"/>
          <w:szCs w:val="24"/>
          <w:rtl/>
          <w:lang w:bidi="ar-SA"/>
        </w:rPr>
        <w:t xml:space="preserve">زناشویی در </w:t>
      </w:r>
      <w:r w:rsidRPr="00087BD1">
        <w:rPr>
          <w:rFonts w:eastAsia="Calibri" w:hint="cs"/>
          <w:i w:val="0"/>
          <w:szCs w:val="24"/>
          <w:rtl/>
          <w:lang w:bidi="ar-SA"/>
        </w:rPr>
        <w:t>استان</w:t>
      </w:r>
      <w:r w:rsidRPr="00087BD1">
        <w:rPr>
          <w:rFonts w:eastAsia="Calibri"/>
          <w:i w:val="0"/>
          <w:szCs w:val="24"/>
          <w:rtl/>
          <w:lang w:bidi="ar-SA"/>
        </w:rPr>
        <w:t xml:space="preserve"> </w:t>
      </w:r>
      <w:r w:rsidRPr="00087BD1">
        <w:rPr>
          <w:rFonts w:eastAsia="Calibri"/>
          <w:i w:val="0"/>
          <w:szCs w:val="24"/>
          <w:rtl/>
        </w:rPr>
        <w:t>کردستان</w:t>
      </w:r>
      <w:r w:rsidRPr="00087BD1">
        <w:rPr>
          <w:rFonts w:eastAsia="Calibri"/>
          <w:i w:val="0"/>
          <w:szCs w:val="24"/>
          <w:rtl/>
          <w:lang w:bidi="ar-SA"/>
        </w:rPr>
        <w:t xml:space="preserve"> در سال 1402 </w:t>
      </w:r>
      <w:r w:rsidRPr="00087BD1">
        <w:rPr>
          <w:rFonts w:ascii="Calibri" w:eastAsia="Calibri" w:hAnsi="Calibri" w:hint="cs"/>
          <w:i w:val="0"/>
          <w:color w:val="000000"/>
          <w:szCs w:val="24"/>
          <w:rtl/>
          <w:lang w:bidi="ar-SA"/>
        </w:rPr>
        <w:t xml:space="preserve">با مشکلات زناشویی و افکار خودکشی یا اقدام به خودکشی به تعداد 150 نفر </w:t>
      </w:r>
      <w:r w:rsidR="00713C2C">
        <w:rPr>
          <w:rFonts w:ascii="Calibri" w:eastAsia="Calibri" w:hAnsi="Calibri" w:hint="cs"/>
          <w:i w:val="0"/>
          <w:color w:val="000000"/>
          <w:szCs w:val="24"/>
          <w:rtl/>
          <w:lang w:bidi="ar-SA"/>
        </w:rPr>
        <w:t>می‌باشند</w:t>
      </w:r>
      <w:r w:rsidRPr="00087BD1">
        <w:rPr>
          <w:rFonts w:ascii="Calibri" w:eastAsia="Calibri" w:hAnsi="Calibri" w:hint="cs"/>
          <w:i w:val="0"/>
          <w:color w:val="000000"/>
          <w:szCs w:val="24"/>
          <w:rtl/>
          <w:lang w:bidi="ar-SA"/>
        </w:rPr>
        <w:t xml:space="preserve"> </w:t>
      </w:r>
      <w:r w:rsidRPr="00087BD1">
        <w:rPr>
          <w:rFonts w:eastAsia="Calibri"/>
          <w:i w:val="0"/>
          <w:szCs w:val="24"/>
          <w:rtl/>
          <w:lang w:bidi="ar-SA"/>
        </w:rPr>
        <w:t>که از بین آن</w:t>
      </w:r>
      <w:r w:rsidRPr="00087BD1">
        <w:rPr>
          <w:rFonts w:eastAsia="Calibri"/>
          <w:i w:val="0"/>
          <w:szCs w:val="24"/>
          <w:rtl/>
          <w:lang w:bidi="ar-SA"/>
        </w:rPr>
        <w:softHyphen/>
        <w:t xml:space="preserve">ها تعداد </w:t>
      </w:r>
      <w:r w:rsidRPr="00087BD1">
        <w:rPr>
          <w:rFonts w:eastAsia="Calibri" w:hint="cs"/>
          <w:i w:val="0"/>
          <w:szCs w:val="24"/>
          <w:rtl/>
          <w:lang w:bidi="ar-SA"/>
        </w:rPr>
        <w:t>45</w:t>
      </w:r>
      <w:r w:rsidRPr="00087BD1">
        <w:rPr>
          <w:rFonts w:eastAsia="Calibri"/>
          <w:i w:val="0"/>
          <w:szCs w:val="24"/>
          <w:rtl/>
          <w:lang w:bidi="ar-SA"/>
        </w:rPr>
        <w:t xml:space="preserve"> نفر از طریق روش نمونه</w:t>
      </w:r>
      <w:r w:rsidRPr="00087BD1">
        <w:rPr>
          <w:rFonts w:eastAsia="Calibri"/>
          <w:i w:val="0"/>
          <w:szCs w:val="24"/>
          <w:rtl/>
          <w:lang w:bidi="ar-SA"/>
        </w:rPr>
        <w:softHyphen/>
        <w:t xml:space="preserve">گیری </w:t>
      </w:r>
      <w:r w:rsidR="0051539B" w:rsidRPr="00087BD1">
        <w:rPr>
          <w:rFonts w:eastAsia="Calibri" w:hint="cs"/>
          <w:i w:val="0"/>
          <w:szCs w:val="24"/>
          <w:rtl/>
        </w:rPr>
        <w:t>هدفمند</w:t>
      </w:r>
      <w:r w:rsidRPr="00087BD1">
        <w:rPr>
          <w:rFonts w:eastAsia="Calibri"/>
          <w:i w:val="0"/>
          <w:szCs w:val="24"/>
          <w:rtl/>
          <w:lang w:bidi="ar-SA"/>
        </w:rPr>
        <w:t xml:space="preserve"> انتخاب و </w:t>
      </w:r>
      <w:r w:rsidR="00713C2C">
        <w:rPr>
          <w:rFonts w:eastAsia="Calibri"/>
          <w:i w:val="0"/>
          <w:szCs w:val="24"/>
          <w:rtl/>
          <w:lang w:bidi="ar-SA"/>
        </w:rPr>
        <w:t>به‌صورت</w:t>
      </w:r>
      <w:r w:rsidRPr="00087BD1">
        <w:rPr>
          <w:rFonts w:eastAsia="Calibri"/>
          <w:i w:val="0"/>
          <w:szCs w:val="24"/>
          <w:rtl/>
          <w:lang w:bidi="ar-SA"/>
        </w:rPr>
        <w:t xml:space="preserve"> تصادفی در دو </w:t>
      </w:r>
      <w:r w:rsidRPr="00087BD1">
        <w:rPr>
          <w:rFonts w:eastAsia="Calibri" w:hint="cs"/>
          <w:i w:val="0"/>
          <w:szCs w:val="24"/>
          <w:rtl/>
          <w:lang w:bidi="ar-SA"/>
        </w:rPr>
        <w:t>گروه</w:t>
      </w:r>
      <w:r w:rsidRPr="00087BD1">
        <w:rPr>
          <w:rFonts w:eastAsia="Calibri"/>
          <w:i w:val="0"/>
          <w:szCs w:val="24"/>
          <w:rtl/>
          <w:lang w:bidi="ar-SA"/>
        </w:rPr>
        <w:t xml:space="preserve"> آزمایش </w:t>
      </w:r>
      <w:r w:rsidRPr="00087BD1">
        <w:rPr>
          <w:rFonts w:eastAsia="Calibri" w:hint="cs"/>
          <w:i w:val="0"/>
          <w:szCs w:val="24"/>
          <w:rtl/>
          <w:lang w:bidi="ar-SA"/>
        </w:rPr>
        <w:t>و یک گروه</w:t>
      </w:r>
      <w:r w:rsidRPr="00087BD1">
        <w:rPr>
          <w:rFonts w:eastAsia="Calibri"/>
          <w:i w:val="0"/>
          <w:szCs w:val="24"/>
          <w:rtl/>
          <w:lang w:bidi="ar-SA"/>
        </w:rPr>
        <w:t xml:space="preserve"> گواه</w:t>
      </w:r>
      <w:r w:rsidRPr="00087BD1">
        <w:rPr>
          <w:rFonts w:eastAsia="Calibri" w:hint="cs"/>
          <w:i w:val="0"/>
          <w:szCs w:val="24"/>
          <w:rtl/>
          <w:lang w:bidi="ar-SA"/>
        </w:rPr>
        <w:t xml:space="preserve"> هر گروه 15 نفر</w:t>
      </w:r>
      <w:r w:rsidRPr="00087BD1">
        <w:rPr>
          <w:rFonts w:eastAsia="Calibri"/>
          <w:i w:val="0"/>
          <w:szCs w:val="24"/>
          <w:rtl/>
          <w:lang w:bidi="ar-SA"/>
        </w:rPr>
        <w:t xml:space="preserve"> گمارده شدند. ملاک</w:t>
      </w:r>
      <w:r w:rsidRPr="00087BD1">
        <w:rPr>
          <w:rFonts w:eastAsia="Calibri"/>
          <w:i w:val="0"/>
          <w:szCs w:val="24"/>
          <w:rtl/>
          <w:lang w:bidi="ar-SA"/>
        </w:rPr>
        <w:softHyphen/>
        <w:t xml:space="preserve">های ورود به پژوهش شامل رضایت آگاهانه و علاقه و رغبت افراد جهت شرکت در پژوهش، </w:t>
      </w:r>
      <w:r w:rsidRPr="00087BD1">
        <w:rPr>
          <w:rFonts w:eastAsia="Calibri"/>
          <w:i w:val="0"/>
          <w:szCs w:val="24"/>
          <w:rtl/>
        </w:rPr>
        <w:t>قرار گرفتن در د</w:t>
      </w:r>
      <w:r w:rsidR="0051539B" w:rsidRPr="00087BD1">
        <w:rPr>
          <w:rFonts w:eastAsia="Calibri"/>
          <w:i w:val="0"/>
          <w:szCs w:val="24"/>
          <w:rtl/>
        </w:rPr>
        <w:t>امنه سنی 2</w:t>
      </w:r>
      <w:r w:rsidRPr="00087BD1">
        <w:rPr>
          <w:rFonts w:eastAsia="Calibri"/>
          <w:i w:val="0"/>
          <w:szCs w:val="24"/>
          <w:rtl/>
        </w:rPr>
        <w:t>5 سال</w:t>
      </w:r>
      <w:r w:rsidRPr="00087BD1">
        <w:rPr>
          <w:rFonts w:eastAsia="Calibri"/>
          <w:i w:val="0"/>
          <w:szCs w:val="24"/>
          <w:rtl/>
          <w:lang w:bidi="ar-SA"/>
        </w:rPr>
        <w:t>، نداشتن اختلال</w:t>
      </w:r>
      <w:r w:rsidRPr="00087BD1">
        <w:rPr>
          <w:rFonts w:eastAsia="Calibri"/>
          <w:i w:val="0"/>
          <w:szCs w:val="24"/>
          <w:rtl/>
          <w:lang w:bidi="ar-SA"/>
        </w:rPr>
        <w:softHyphen/>
        <w:t xml:space="preserve">های </w:t>
      </w:r>
      <w:r w:rsidR="00713C2C">
        <w:rPr>
          <w:rFonts w:eastAsia="Calibri"/>
          <w:i w:val="0"/>
          <w:szCs w:val="24"/>
          <w:rtl/>
          <w:lang w:bidi="ar-SA"/>
        </w:rPr>
        <w:t>روان‌شناخت</w:t>
      </w:r>
      <w:r w:rsidR="00713C2C">
        <w:rPr>
          <w:rFonts w:eastAsia="Calibri" w:hint="cs"/>
          <w:i w:val="0"/>
          <w:szCs w:val="24"/>
          <w:rtl/>
          <w:lang w:bidi="ar-SA"/>
        </w:rPr>
        <w:t>ی</w:t>
      </w:r>
      <w:r w:rsidRPr="00087BD1">
        <w:rPr>
          <w:rFonts w:eastAsia="Calibri"/>
          <w:i w:val="0"/>
          <w:szCs w:val="24"/>
          <w:rtl/>
        </w:rPr>
        <w:t xml:space="preserve"> بر اساس مصاحبه بالینی</w:t>
      </w:r>
      <w:r w:rsidRPr="00087BD1">
        <w:rPr>
          <w:rFonts w:eastAsia="Calibri"/>
          <w:i w:val="0"/>
          <w:szCs w:val="24"/>
          <w:rtl/>
          <w:lang w:bidi="ar-SA"/>
        </w:rPr>
        <w:t xml:space="preserve">، </w:t>
      </w:r>
      <w:r w:rsidRPr="00087BD1">
        <w:rPr>
          <w:rFonts w:eastAsia="Calibri"/>
          <w:i w:val="0"/>
          <w:szCs w:val="24"/>
          <w:rtl/>
        </w:rPr>
        <w:t>عدم اعتیاد به مواد روان</w:t>
      </w:r>
      <w:r w:rsidRPr="00087BD1">
        <w:rPr>
          <w:rFonts w:eastAsia="Calibri"/>
          <w:i w:val="0"/>
          <w:szCs w:val="24"/>
          <w:rtl/>
        </w:rPr>
        <w:softHyphen/>
        <w:t>گردان</w:t>
      </w:r>
      <w:r w:rsidRPr="00087BD1">
        <w:rPr>
          <w:rFonts w:eastAsia="Calibri"/>
          <w:i w:val="0"/>
          <w:szCs w:val="24"/>
          <w:rtl/>
          <w:lang w:bidi="ar-SA"/>
        </w:rPr>
        <w:t xml:space="preserve">، </w:t>
      </w:r>
      <w:r w:rsidRPr="00087BD1">
        <w:rPr>
          <w:rFonts w:eastAsia="Calibri"/>
          <w:i w:val="0"/>
          <w:szCs w:val="24"/>
          <w:rtl/>
        </w:rPr>
        <w:t>توانایی دیدن، شنیدن و صحبت</w:t>
      </w:r>
      <w:r w:rsidRPr="00087BD1">
        <w:rPr>
          <w:rFonts w:eastAsia="Calibri"/>
          <w:i w:val="0"/>
          <w:szCs w:val="24"/>
          <w:rtl/>
          <w:lang w:bidi="ar-SA"/>
        </w:rPr>
        <w:t xml:space="preserve"> کردن به زبان فارسی در حد مناسب</w:t>
      </w:r>
      <w:r w:rsidRPr="00087BD1">
        <w:rPr>
          <w:rFonts w:eastAsia="Calibri"/>
          <w:i w:val="0"/>
          <w:szCs w:val="24"/>
          <w:rtl/>
        </w:rPr>
        <w:t xml:space="preserve"> جهت همکاری در پژوهش</w:t>
      </w:r>
      <w:r w:rsidRPr="00087BD1">
        <w:rPr>
          <w:rFonts w:eastAsia="Calibri"/>
          <w:i w:val="0"/>
          <w:szCs w:val="24"/>
          <w:rtl/>
          <w:lang w:bidi="ar-SA"/>
        </w:rPr>
        <w:t xml:space="preserve"> و عدم استفاده از سایر روش</w:t>
      </w:r>
      <w:r w:rsidRPr="00087BD1">
        <w:rPr>
          <w:rFonts w:eastAsia="Calibri"/>
          <w:i w:val="0"/>
          <w:szCs w:val="24"/>
          <w:rtl/>
          <w:lang w:bidi="ar-SA"/>
        </w:rPr>
        <w:softHyphen/>
        <w:t xml:space="preserve">های درمانی همچون </w:t>
      </w:r>
      <w:r w:rsidR="00713C2C">
        <w:rPr>
          <w:rFonts w:eastAsia="Calibri"/>
          <w:i w:val="0"/>
          <w:szCs w:val="24"/>
          <w:rtl/>
          <w:lang w:bidi="ar-SA"/>
        </w:rPr>
        <w:t>دارودرمان</w:t>
      </w:r>
      <w:r w:rsidR="00713C2C">
        <w:rPr>
          <w:rFonts w:eastAsia="Calibri" w:hint="cs"/>
          <w:i w:val="0"/>
          <w:szCs w:val="24"/>
          <w:rtl/>
          <w:lang w:bidi="ar-SA"/>
        </w:rPr>
        <w:t>ی</w:t>
      </w:r>
      <w:r w:rsidRPr="00087BD1">
        <w:rPr>
          <w:rFonts w:eastAsia="Calibri"/>
          <w:i w:val="0"/>
          <w:szCs w:val="24"/>
          <w:rtl/>
          <w:lang w:bidi="ar-SA"/>
        </w:rPr>
        <w:t xml:space="preserve"> و سایر درمان</w:t>
      </w:r>
      <w:r w:rsidRPr="00087BD1">
        <w:rPr>
          <w:rFonts w:eastAsia="Calibri"/>
          <w:i w:val="0"/>
          <w:szCs w:val="24"/>
          <w:rtl/>
          <w:lang w:bidi="ar-SA"/>
        </w:rPr>
        <w:softHyphen/>
        <w:t xml:space="preserve">های </w:t>
      </w:r>
      <w:r w:rsidR="00713C2C">
        <w:rPr>
          <w:rFonts w:eastAsia="Calibri"/>
          <w:i w:val="0"/>
          <w:szCs w:val="24"/>
          <w:rtl/>
          <w:lang w:bidi="ar-SA"/>
        </w:rPr>
        <w:t>روان‌شناخت</w:t>
      </w:r>
      <w:r w:rsidR="00713C2C">
        <w:rPr>
          <w:rFonts w:eastAsia="Calibri" w:hint="cs"/>
          <w:i w:val="0"/>
          <w:szCs w:val="24"/>
          <w:rtl/>
          <w:lang w:bidi="ar-SA"/>
        </w:rPr>
        <w:t>ی</w:t>
      </w:r>
      <w:r w:rsidRPr="00087BD1">
        <w:rPr>
          <w:rFonts w:eastAsia="Calibri"/>
          <w:i w:val="0"/>
          <w:szCs w:val="24"/>
          <w:rtl/>
          <w:lang w:bidi="ar-SA"/>
        </w:rPr>
        <w:t xml:space="preserve"> بود. ملاک</w:t>
      </w:r>
      <w:r w:rsidRPr="00087BD1">
        <w:rPr>
          <w:rFonts w:eastAsia="Calibri"/>
          <w:i w:val="0"/>
          <w:szCs w:val="24"/>
          <w:rtl/>
          <w:lang w:bidi="ar-SA"/>
        </w:rPr>
        <w:softHyphen/>
        <w:t xml:space="preserve">های خروج از پژوهش نیز شامل غیبت بیش از 2 بار در جلسات، اعلام عدم تمایل به همراهی در حین اجرای پژوهش و </w:t>
      </w:r>
      <w:r w:rsidRPr="00087BD1">
        <w:rPr>
          <w:rFonts w:eastAsia="Calibri"/>
          <w:i w:val="0"/>
          <w:szCs w:val="24"/>
          <w:rtl/>
        </w:rPr>
        <w:t xml:space="preserve">شرکت </w:t>
      </w:r>
      <w:r w:rsidR="00713C2C">
        <w:rPr>
          <w:rFonts w:eastAsia="Calibri"/>
          <w:i w:val="0"/>
          <w:szCs w:val="24"/>
          <w:rtl/>
        </w:rPr>
        <w:t>هم‌زمان</w:t>
      </w:r>
      <w:r w:rsidRPr="00087BD1">
        <w:rPr>
          <w:rFonts w:eastAsia="Calibri"/>
          <w:i w:val="0"/>
          <w:szCs w:val="24"/>
          <w:rtl/>
        </w:rPr>
        <w:t xml:space="preserve"> در درمان</w:t>
      </w:r>
      <w:r w:rsidRPr="00087BD1">
        <w:rPr>
          <w:rFonts w:eastAsia="Calibri"/>
          <w:i w:val="0"/>
          <w:szCs w:val="24"/>
          <w:rtl/>
        </w:rPr>
        <w:softHyphen/>
        <w:t>های دیگر</w:t>
      </w:r>
      <w:r w:rsidRPr="00087BD1">
        <w:rPr>
          <w:rFonts w:eastAsia="Calibri"/>
          <w:i w:val="0"/>
          <w:szCs w:val="24"/>
          <w:rtl/>
          <w:lang w:bidi="ar-SA"/>
        </w:rPr>
        <w:t xml:space="preserve"> بود.</w:t>
      </w:r>
    </w:p>
    <w:p w14:paraId="0E9FD37C" w14:textId="77777777" w:rsidR="001E7528" w:rsidRPr="001E7528" w:rsidRDefault="001E7528" w:rsidP="00F222FC">
      <w:pPr>
        <w:ind w:firstLine="0"/>
        <w:contextualSpacing w:val="0"/>
        <w:rPr>
          <w:rFonts w:eastAsia="Calibri"/>
          <w:i w:val="0"/>
          <w:sz w:val="12"/>
          <w:szCs w:val="12"/>
          <w:rtl/>
        </w:rPr>
      </w:pPr>
    </w:p>
    <w:p w14:paraId="32043A7E" w14:textId="4FC1A44E" w:rsidR="00D807DA" w:rsidRPr="009201DA" w:rsidRDefault="009201DA" w:rsidP="00F222FC">
      <w:pPr>
        <w:keepNext/>
        <w:keepLines/>
        <w:ind w:firstLine="0"/>
        <w:contextualSpacing w:val="0"/>
        <w:jc w:val="left"/>
        <w:outlineLvl w:val="0"/>
        <w:rPr>
          <w:rFonts w:eastAsia="Calibri" w:cs="B Zar"/>
          <w:b/>
          <w:bCs/>
          <w:i w:val="0"/>
          <w:szCs w:val="24"/>
          <w:rtl/>
          <w:lang w:bidi="ar-SA"/>
        </w:rPr>
      </w:pPr>
      <w:bookmarkStart w:id="0" w:name="_Toc152942865"/>
      <w:r w:rsidRPr="009201DA">
        <w:rPr>
          <w:rFonts w:eastAsia="Calibri" w:cs="B Zar" w:hint="cs"/>
          <w:b/>
          <w:bCs/>
          <w:i w:val="0"/>
          <w:szCs w:val="24"/>
          <w:rtl/>
          <w:lang w:bidi="ar-SA"/>
        </w:rPr>
        <w:t>3-1-</w:t>
      </w:r>
      <w:r w:rsidR="00D807DA" w:rsidRPr="009201DA">
        <w:rPr>
          <w:rFonts w:eastAsia="Calibri" w:cs="B Zar"/>
          <w:b/>
          <w:bCs/>
          <w:i w:val="0"/>
          <w:szCs w:val="24"/>
          <w:rtl/>
          <w:lang w:bidi="ar-SA"/>
        </w:rPr>
        <w:t xml:space="preserve"> ابزار پژوهش</w:t>
      </w:r>
      <w:bookmarkEnd w:id="0"/>
    </w:p>
    <w:p w14:paraId="64E0AFE0" w14:textId="708E214B" w:rsidR="001C2071" w:rsidRPr="00D37423" w:rsidRDefault="00D807DA" w:rsidP="00F222FC">
      <w:pPr>
        <w:ind w:firstLine="0"/>
        <w:contextualSpacing w:val="0"/>
        <w:rPr>
          <w:rFonts w:eastAsia="Calibri"/>
          <w:i w:val="0"/>
          <w:szCs w:val="24"/>
          <w:rtl/>
          <w:lang w:bidi="ar-SA"/>
        </w:rPr>
      </w:pPr>
      <w:r w:rsidRPr="00D37423">
        <w:rPr>
          <w:rFonts w:eastAsia="Calibri"/>
          <w:i w:val="0"/>
          <w:szCs w:val="24"/>
          <w:rtl/>
          <w:lang w:bidi="ar-SA"/>
        </w:rPr>
        <w:t xml:space="preserve">مقیاس تحمل آشفتگی: در پژوهش حاضر جهت سنجش تحمل آشفتگی از مقیاس تحمل </w:t>
      </w:r>
      <w:r w:rsidRPr="00355CF2">
        <w:rPr>
          <w:rFonts w:eastAsia="Calibri"/>
          <w:i w:val="0"/>
          <w:szCs w:val="24"/>
          <w:rtl/>
          <w:lang w:bidi="ar-SA"/>
        </w:rPr>
        <w:t>آشفتگی که توسط سیمون و گاهر</w:t>
      </w:r>
      <w:r w:rsidR="002729D3" w:rsidRPr="00355CF2">
        <w:rPr>
          <w:rStyle w:val="FootnoteReference"/>
          <w:rFonts w:eastAsia="Calibri"/>
          <w:i w:val="0"/>
          <w:rtl/>
          <w:lang w:bidi="ar-SA"/>
        </w:rPr>
        <w:footnoteReference w:id="2"/>
      </w:r>
      <w:r w:rsidRPr="00355CF2">
        <w:rPr>
          <w:rFonts w:eastAsia="Calibri"/>
          <w:i w:val="0"/>
          <w:szCs w:val="24"/>
          <w:rtl/>
          <w:lang w:bidi="ar-SA"/>
        </w:rPr>
        <w:t xml:space="preserve"> (2005)</w:t>
      </w:r>
      <w:r w:rsidRPr="00D37423">
        <w:rPr>
          <w:rFonts w:eastAsia="Calibri"/>
          <w:i w:val="0"/>
          <w:szCs w:val="24"/>
          <w:rtl/>
          <w:lang w:bidi="ar-SA"/>
        </w:rPr>
        <w:t xml:space="preserve"> تهیه شده است، استفاده گردید. این مقیاس 15 ماده دارد، چهار مؤلفه تحمل، جذب شدن </w:t>
      </w:r>
      <w:r w:rsidR="00713C2C">
        <w:rPr>
          <w:rFonts w:eastAsia="Calibri"/>
          <w:i w:val="0"/>
          <w:szCs w:val="24"/>
          <w:rtl/>
          <w:lang w:bidi="ar-SA"/>
        </w:rPr>
        <w:t>به‌وس</w:t>
      </w:r>
      <w:r w:rsidR="00713C2C">
        <w:rPr>
          <w:rFonts w:eastAsia="Calibri" w:hint="cs"/>
          <w:i w:val="0"/>
          <w:szCs w:val="24"/>
          <w:rtl/>
          <w:lang w:bidi="ar-SA"/>
        </w:rPr>
        <w:t>یله</w:t>
      </w:r>
      <w:r w:rsidRPr="00D37423">
        <w:rPr>
          <w:rFonts w:eastAsia="Calibri"/>
          <w:i w:val="0"/>
          <w:szCs w:val="24"/>
          <w:rtl/>
          <w:lang w:bidi="ar-SA"/>
        </w:rPr>
        <w:t xml:space="preserve"> هیجانات منفی، ارزیابی ذهنی پریشانی و تنظیم تسکین پریشانی را </w:t>
      </w:r>
      <w:r w:rsidR="00AC161C">
        <w:rPr>
          <w:rFonts w:eastAsia="Calibri"/>
          <w:i w:val="0"/>
          <w:szCs w:val="24"/>
          <w:rtl/>
          <w:lang w:bidi="ar-SA"/>
        </w:rPr>
        <w:t>موردسنجش</w:t>
      </w:r>
      <w:r w:rsidRPr="00D37423">
        <w:rPr>
          <w:rFonts w:eastAsia="Calibri"/>
          <w:i w:val="0"/>
          <w:szCs w:val="24"/>
          <w:rtl/>
          <w:lang w:bidi="ar-SA"/>
        </w:rPr>
        <w:t xml:space="preserve"> قرار می</w:t>
      </w:r>
      <w:r w:rsidRPr="00D37423">
        <w:rPr>
          <w:rFonts w:eastAsia="Calibri"/>
          <w:i w:val="0"/>
          <w:szCs w:val="24"/>
          <w:rtl/>
          <w:lang w:bidi="ar-SA"/>
        </w:rPr>
        <w:softHyphen/>
        <w:t>دهد و پاسخ</w:t>
      </w:r>
      <w:r w:rsidRPr="00D37423">
        <w:rPr>
          <w:rFonts w:eastAsia="Calibri"/>
          <w:i w:val="0"/>
          <w:szCs w:val="24"/>
          <w:rtl/>
          <w:lang w:bidi="ar-SA"/>
        </w:rPr>
        <w:softHyphen/>
        <w:t xml:space="preserve">های آن بر اساس لیکرت </w:t>
      </w:r>
      <w:r w:rsidR="00AC161C">
        <w:rPr>
          <w:rFonts w:eastAsia="Calibri"/>
          <w:i w:val="0"/>
          <w:szCs w:val="24"/>
          <w:rtl/>
          <w:lang w:bidi="ar-SA"/>
        </w:rPr>
        <w:t>پنج‌درجه‌ا</w:t>
      </w:r>
      <w:r w:rsidR="00AC161C">
        <w:rPr>
          <w:rFonts w:eastAsia="Calibri" w:hint="cs"/>
          <w:i w:val="0"/>
          <w:szCs w:val="24"/>
          <w:rtl/>
          <w:lang w:bidi="ar-SA"/>
        </w:rPr>
        <w:t>ی</w:t>
      </w:r>
      <w:r w:rsidRPr="00D37423">
        <w:rPr>
          <w:rFonts w:eastAsia="Calibri"/>
          <w:i w:val="0"/>
          <w:szCs w:val="24"/>
          <w:rtl/>
          <w:lang w:bidi="ar-SA"/>
        </w:rPr>
        <w:t xml:space="preserve"> از 1 (برای کاملاً مخالفم) تا 5 (برای کاملاً موافقم) نمره</w:t>
      </w:r>
      <w:r w:rsidRPr="00D37423">
        <w:rPr>
          <w:rFonts w:eastAsia="Calibri"/>
          <w:i w:val="0"/>
          <w:szCs w:val="24"/>
          <w:rtl/>
          <w:lang w:bidi="ar-SA"/>
        </w:rPr>
        <w:softHyphen/>
        <w:t>گذاری می</w:t>
      </w:r>
      <w:r w:rsidRPr="00D37423">
        <w:rPr>
          <w:rFonts w:eastAsia="Calibri"/>
          <w:i w:val="0"/>
          <w:szCs w:val="24"/>
          <w:rtl/>
          <w:lang w:bidi="ar-SA"/>
        </w:rPr>
        <w:softHyphen/>
        <w:t>شوند</w:t>
      </w:r>
      <w:r w:rsidR="00481C9B">
        <w:rPr>
          <w:rFonts w:eastAsia="Calibri" w:hint="cs"/>
          <w:i w:val="0"/>
          <w:szCs w:val="24"/>
          <w:rtl/>
          <w:lang w:bidi="ar-SA"/>
        </w:rPr>
        <w:t xml:space="preserve">. </w:t>
      </w:r>
      <w:r w:rsidR="00481C9B" w:rsidRPr="00481C9B">
        <w:rPr>
          <w:rFonts w:eastAsia="Calibri"/>
          <w:szCs w:val="24"/>
          <w:rtl/>
        </w:rPr>
        <w:t>نتایج تحلیل عاملی اکتشافی با روش مؤلفه‌های اصلی، علاوه بر عامل کلی تحمل پریشانی، چهار عامل (تحمل، جذب، ارزیابی و تنظیم) را برای پرسشنامه تحمل پریشانی تأیید کرد. برای بررسی پایایی پرسشنامه از ضریب آلفای کرونباخ و برای تعیین روایی عاملی آن از تحلیل عاملی تأییدی استفاده شد. یافته</w:t>
      </w:r>
      <w:r w:rsidR="00481C9B" w:rsidRPr="00481C9B">
        <w:rPr>
          <w:rFonts w:eastAsia="Calibri"/>
          <w:szCs w:val="24"/>
          <w:cs/>
        </w:rPr>
        <w:t>‎</w:t>
      </w:r>
      <w:r w:rsidR="00481C9B" w:rsidRPr="00481C9B">
        <w:rPr>
          <w:rFonts w:eastAsia="Calibri"/>
          <w:szCs w:val="24"/>
          <w:rtl/>
        </w:rPr>
        <w:t xml:space="preserve">ها نشان داد که پرسشنامه از همسانی درونی قابل قبولی برخوردار است و ضرایب پایایی </w:t>
      </w:r>
      <w:r w:rsidR="00AC161C">
        <w:rPr>
          <w:rFonts w:eastAsia="Calibri"/>
          <w:szCs w:val="24"/>
          <w:rtl/>
        </w:rPr>
        <w:t>عامل‌ها</w:t>
      </w:r>
      <w:r w:rsidR="00AC161C">
        <w:rPr>
          <w:rFonts w:eastAsia="Calibri" w:hint="cs"/>
          <w:szCs w:val="24"/>
          <w:rtl/>
        </w:rPr>
        <w:t>ی</w:t>
      </w:r>
      <w:r w:rsidR="00481C9B" w:rsidRPr="00481C9B">
        <w:rPr>
          <w:rFonts w:eastAsia="Calibri"/>
          <w:szCs w:val="24"/>
          <w:rtl/>
        </w:rPr>
        <w:t xml:space="preserve"> پرسشنامه تحمل پریشانی بین 64/0 تا 82/0 است. همچنین ضریب کل پایایی پرسشنامه برابر با 89/0 است. همچنین برای تعیین روایی عاملی از تحلیل عاملی تأییدی استفاده شد که نتایج تحلیل عاملی تأییدی مؤید این است که ساختار پرسشنامه برازش قابل قبولی با داده‌ها دارد و کلیه شاخص‌های نیکویی برازش، مدل را تأیید می‌کنند</w:t>
      </w:r>
      <w:r w:rsidR="00481C9B">
        <w:rPr>
          <w:rFonts w:eastAsia="Calibri" w:hint="cs"/>
          <w:i w:val="0"/>
          <w:szCs w:val="24"/>
          <w:rtl/>
          <w:lang w:bidi="ar-SA"/>
        </w:rPr>
        <w:t xml:space="preserve"> </w:t>
      </w:r>
      <w:r w:rsidR="001C2071">
        <w:rPr>
          <w:rFonts w:eastAsia="Calibri" w:hint="cs"/>
          <w:i w:val="0"/>
          <w:szCs w:val="24"/>
          <w:rtl/>
        </w:rPr>
        <w:t>(</w:t>
      </w:r>
      <w:r w:rsidR="001C2071" w:rsidRPr="001C2071">
        <w:rPr>
          <w:rFonts w:eastAsia="Calibri"/>
          <w:szCs w:val="24"/>
          <w:rtl/>
        </w:rPr>
        <w:t>محمودپور</w:t>
      </w:r>
      <w:r w:rsidR="001C2071" w:rsidRPr="001C2071">
        <w:rPr>
          <w:rFonts w:eastAsia="Calibri" w:hint="cs"/>
          <w:szCs w:val="24"/>
          <w:rtl/>
        </w:rPr>
        <w:t>،</w:t>
      </w:r>
      <w:r w:rsidR="001C2071" w:rsidRPr="001C2071">
        <w:rPr>
          <w:rFonts w:eastAsia="Calibri"/>
          <w:szCs w:val="24"/>
          <w:rtl/>
        </w:rPr>
        <w:t xml:space="preserve"> شریعتمدار</w:t>
      </w:r>
      <w:r w:rsidR="001C2071">
        <w:rPr>
          <w:rFonts w:eastAsia="Calibri" w:hint="cs"/>
          <w:szCs w:val="24"/>
          <w:rtl/>
        </w:rPr>
        <w:t xml:space="preserve"> </w:t>
      </w:r>
      <w:r w:rsidR="001C2071" w:rsidRPr="001C2071">
        <w:rPr>
          <w:rFonts w:eastAsia="Calibri" w:hint="cs"/>
          <w:szCs w:val="24"/>
          <w:rtl/>
        </w:rPr>
        <w:t>و</w:t>
      </w:r>
      <w:r w:rsidR="001C2071" w:rsidRPr="001C2071">
        <w:rPr>
          <w:rFonts w:eastAsia="Calibri"/>
          <w:szCs w:val="24"/>
          <w:rtl/>
        </w:rPr>
        <w:t xml:space="preserve"> احمد</w:t>
      </w:r>
      <w:r w:rsidR="001C2071" w:rsidRPr="001C2071">
        <w:rPr>
          <w:rFonts w:eastAsia="Calibri" w:hint="cs"/>
          <w:szCs w:val="24"/>
          <w:rtl/>
        </w:rPr>
        <w:t>،</w:t>
      </w:r>
      <w:r w:rsidR="001C2071" w:rsidRPr="001C2071">
        <w:rPr>
          <w:rFonts w:eastAsia="Calibri"/>
          <w:szCs w:val="24"/>
          <w:rtl/>
        </w:rPr>
        <w:t xml:space="preserve"> 2021</w:t>
      </w:r>
      <w:r w:rsidR="001C2071">
        <w:rPr>
          <w:rFonts w:eastAsia="Calibri" w:hint="cs"/>
          <w:szCs w:val="24"/>
          <w:rtl/>
        </w:rPr>
        <w:t>).</w:t>
      </w:r>
    </w:p>
    <w:p w14:paraId="32ECCD15" w14:textId="2D99A067" w:rsidR="000C519F" w:rsidRPr="007A2489" w:rsidRDefault="00D807DA" w:rsidP="00F222FC">
      <w:pPr>
        <w:ind w:firstLine="0"/>
        <w:contextualSpacing w:val="0"/>
        <w:rPr>
          <w:rFonts w:eastAsia="Calibri"/>
          <w:i w:val="0"/>
          <w:szCs w:val="24"/>
          <w:lang w:bidi="ar-SA"/>
        </w:rPr>
      </w:pPr>
      <w:r w:rsidRPr="007A2489">
        <w:rPr>
          <w:rFonts w:eastAsia="Calibri"/>
          <w:i w:val="0"/>
          <w:szCs w:val="24"/>
          <w:rtl/>
          <w:lang w:bidi="ar-SA"/>
        </w:rPr>
        <w:t>پرسشنامه افکار خودکشی: در پژوهش حاضر جهت سنجش گرایش به خودکشی از پرسشنامه افکار خودکشی که توسط بک</w:t>
      </w:r>
      <w:r w:rsidR="007A2489" w:rsidRPr="007A2489">
        <w:rPr>
          <w:rStyle w:val="FootnoteReference"/>
          <w:rFonts w:eastAsia="Calibri"/>
          <w:i w:val="0"/>
          <w:rtl/>
          <w:lang w:bidi="ar-SA"/>
        </w:rPr>
        <w:footnoteReference w:id="3"/>
      </w:r>
      <w:r w:rsidRPr="007A2489">
        <w:rPr>
          <w:rFonts w:eastAsia="Calibri"/>
          <w:i w:val="0"/>
          <w:szCs w:val="24"/>
          <w:rtl/>
          <w:lang w:bidi="ar-SA"/>
        </w:rPr>
        <w:t xml:space="preserve"> (1976) تهیه شده است، استفاده گردید. این پرسشنامه 19 ماده دارد و پاسخ‌های آن بر اساس لیکرت </w:t>
      </w:r>
      <w:r w:rsidRPr="007A2489">
        <w:rPr>
          <w:rFonts w:eastAsia="Calibri"/>
          <w:i w:val="0"/>
          <w:szCs w:val="24"/>
          <w:lang w:bidi="ar-SA"/>
        </w:rPr>
        <w:t>3</w:t>
      </w:r>
      <w:r w:rsidRPr="007A2489">
        <w:rPr>
          <w:rFonts w:eastAsia="Calibri"/>
          <w:i w:val="0"/>
          <w:szCs w:val="24"/>
          <w:rtl/>
          <w:lang w:bidi="ar-SA"/>
        </w:rPr>
        <w:t xml:space="preserve"> درجه</w:t>
      </w:r>
      <w:r w:rsidRPr="007A2489">
        <w:rPr>
          <w:rFonts w:eastAsia="Calibri"/>
          <w:i w:val="0"/>
          <w:szCs w:val="24"/>
          <w:rtl/>
          <w:lang w:bidi="ar-SA"/>
        </w:rPr>
        <w:softHyphen/>
        <w:t>ای</w:t>
      </w:r>
      <w:r w:rsidR="00BB12C2">
        <w:rPr>
          <w:rFonts w:eastAsia="Calibri"/>
          <w:i w:val="0"/>
          <w:szCs w:val="24"/>
          <w:lang w:bidi="ar-SA"/>
        </w:rPr>
        <w:t xml:space="preserve"> </w:t>
      </w:r>
      <w:r w:rsidR="00AC161C">
        <w:rPr>
          <w:rFonts w:eastAsia="Calibri"/>
          <w:i w:val="0"/>
          <w:szCs w:val="24"/>
          <w:rtl/>
        </w:rPr>
        <w:t>نقطه‌ا</w:t>
      </w:r>
      <w:r w:rsidR="00AC161C">
        <w:rPr>
          <w:rFonts w:eastAsia="Calibri" w:hint="cs"/>
          <w:i w:val="0"/>
          <w:szCs w:val="24"/>
          <w:rtl/>
        </w:rPr>
        <w:t>ی</w:t>
      </w:r>
      <w:r w:rsidR="00BB12C2">
        <w:rPr>
          <w:rFonts w:eastAsia="Calibri"/>
          <w:i w:val="0"/>
          <w:szCs w:val="24"/>
          <w:rtl/>
        </w:rPr>
        <w:t xml:space="preserve"> </w:t>
      </w:r>
      <w:r w:rsidRPr="007A2489">
        <w:rPr>
          <w:rFonts w:eastAsia="Calibri"/>
          <w:i w:val="0"/>
          <w:szCs w:val="24"/>
          <w:rtl/>
          <w:lang w:bidi="ar-SA"/>
        </w:rPr>
        <w:t xml:space="preserve">از </w:t>
      </w:r>
      <w:r w:rsidRPr="007A2489">
        <w:rPr>
          <w:rFonts w:eastAsia="Calibri" w:hint="cs"/>
          <w:i w:val="0"/>
          <w:szCs w:val="24"/>
          <w:rtl/>
          <w:lang w:bidi="ar-SA"/>
        </w:rPr>
        <w:t>0-2</w:t>
      </w:r>
      <w:r w:rsidR="00BB12C2">
        <w:rPr>
          <w:rFonts w:eastAsia="Calibri"/>
          <w:i w:val="0"/>
          <w:szCs w:val="24"/>
          <w:rtl/>
          <w:lang w:bidi="ar-SA"/>
        </w:rPr>
        <w:t xml:space="preserve"> نمره</w:t>
      </w:r>
      <w:r w:rsidRPr="007A2489">
        <w:rPr>
          <w:rFonts w:eastAsia="Calibri"/>
          <w:i w:val="0"/>
          <w:szCs w:val="24"/>
          <w:rtl/>
          <w:lang w:bidi="ar-SA"/>
        </w:rPr>
        <w:softHyphen/>
        <w:t>گذاری می</w:t>
      </w:r>
      <w:r w:rsidRPr="007A2489">
        <w:rPr>
          <w:rFonts w:eastAsia="Calibri"/>
          <w:i w:val="0"/>
          <w:szCs w:val="24"/>
          <w:rtl/>
          <w:lang w:bidi="ar-SA"/>
        </w:rPr>
        <w:softHyphen/>
        <w:t xml:space="preserve">شوند. </w:t>
      </w:r>
      <w:r w:rsidR="007B1B8A" w:rsidRPr="007B1B8A">
        <w:rPr>
          <w:rFonts w:eastAsia="Calibri"/>
          <w:szCs w:val="24"/>
          <w:rtl/>
        </w:rPr>
        <w:t>در مطالعه‌ای بر روی ۱۰۰ سرباز با دامنه سنی ۱۹ تا ۲۸ سال، ضریب آلفای کرونباخ برای کل مقیاس ۰</w:t>
      </w:r>
      <w:r w:rsidR="007B1B8A" w:rsidRPr="007B1B8A">
        <w:rPr>
          <w:rFonts w:ascii="Arial" w:eastAsia="Calibri" w:hAnsi="Arial" w:cs="Arial" w:hint="cs"/>
          <w:szCs w:val="24"/>
          <w:rtl/>
        </w:rPr>
        <w:t>٫</w:t>
      </w:r>
      <w:r w:rsidR="007B1B8A" w:rsidRPr="007B1B8A">
        <w:rPr>
          <w:rFonts w:eastAsia="Calibri" w:hint="cs"/>
          <w:szCs w:val="24"/>
          <w:rtl/>
        </w:rPr>
        <w:t>۹۵</w:t>
      </w:r>
      <w:r w:rsidR="007B1B8A" w:rsidRPr="007B1B8A">
        <w:rPr>
          <w:rFonts w:eastAsia="Calibri"/>
          <w:szCs w:val="24"/>
          <w:rtl/>
        </w:rPr>
        <w:t xml:space="preserve"> </w:t>
      </w:r>
      <w:r w:rsidR="007B1B8A" w:rsidRPr="007B1B8A">
        <w:rPr>
          <w:rFonts w:eastAsia="Calibri" w:hint="cs"/>
          <w:szCs w:val="24"/>
          <w:rtl/>
        </w:rPr>
        <w:t>گزارش</w:t>
      </w:r>
      <w:r w:rsidR="007B1B8A" w:rsidRPr="007B1B8A">
        <w:rPr>
          <w:rFonts w:eastAsia="Calibri"/>
          <w:szCs w:val="24"/>
          <w:rtl/>
        </w:rPr>
        <w:t xml:space="preserve"> </w:t>
      </w:r>
      <w:r w:rsidR="007B1B8A" w:rsidRPr="007B1B8A">
        <w:rPr>
          <w:rFonts w:eastAsia="Calibri" w:hint="cs"/>
          <w:szCs w:val="24"/>
          <w:rtl/>
        </w:rPr>
        <w:t>شده</w:t>
      </w:r>
      <w:r w:rsidR="007B1B8A" w:rsidRPr="007B1B8A">
        <w:rPr>
          <w:rFonts w:eastAsia="Calibri"/>
          <w:szCs w:val="24"/>
          <w:rtl/>
        </w:rPr>
        <w:t xml:space="preserve"> </w:t>
      </w:r>
      <w:r w:rsidR="007B1B8A" w:rsidRPr="007B1B8A">
        <w:rPr>
          <w:rFonts w:eastAsia="Calibri" w:hint="cs"/>
          <w:szCs w:val="24"/>
          <w:rtl/>
        </w:rPr>
        <w:t>است</w:t>
      </w:r>
      <w:r w:rsidR="007B1B8A" w:rsidRPr="007B1B8A">
        <w:rPr>
          <w:rFonts w:eastAsia="Calibri"/>
          <w:szCs w:val="24"/>
          <w:rtl/>
        </w:rPr>
        <w:t xml:space="preserve"> </w:t>
      </w:r>
      <w:r w:rsidR="007B1B8A" w:rsidRPr="007B1B8A">
        <w:rPr>
          <w:rFonts w:eastAsia="Calibri" w:hint="cs"/>
          <w:szCs w:val="24"/>
          <w:rtl/>
        </w:rPr>
        <w:t>که</w:t>
      </w:r>
      <w:r w:rsidR="007B1B8A" w:rsidRPr="007B1B8A">
        <w:rPr>
          <w:rFonts w:eastAsia="Calibri"/>
          <w:szCs w:val="24"/>
          <w:rtl/>
        </w:rPr>
        <w:t xml:space="preserve"> </w:t>
      </w:r>
      <w:r w:rsidR="007B1B8A" w:rsidRPr="007B1B8A">
        <w:rPr>
          <w:rFonts w:eastAsia="Calibri" w:hint="cs"/>
          <w:szCs w:val="24"/>
          <w:rtl/>
        </w:rPr>
        <w:t>نشان‌دهنده</w:t>
      </w:r>
      <w:r w:rsidR="007B1B8A" w:rsidRPr="007B1B8A">
        <w:rPr>
          <w:rFonts w:eastAsia="Calibri"/>
          <w:szCs w:val="24"/>
          <w:rtl/>
        </w:rPr>
        <w:t xml:space="preserve"> </w:t>
      </w:r>
      <w:r w:rsidR="007B1B8A" w:rsidRPr="007B1B8A">
        <w:rPr>
          <w:rFonts w:eastAsia="Calibri" w:hint="cs"/>
          <w:szCs w:val="24"/>
          <w:rtl/>
        </w:rPr>
        <w:t>همسانی</w:t>
      </w:r>
      <w:r w:rsidR="007B1B8A" w:rsidRPr="007B1B8A">
        <w:rPr>
          <w:rFonts w:eastAsia="Calibri"/>
          <w:szCs w:val="24"/>
          <w:rtl/>
        </w:rPr>
        <w:t xml:space="preserve"> </w:t>
      </w:r>
      <w:r w:rsidR="007B1B8A" w:rsidRPr="007B1B8A">
        <w:rPr>
          <w:rFonts w:eastAsia="Calibri" w:hint="cs"/>
          <w:szCs w:val="24"/>
          <w:rtl/>
        </w:rPr>
        <w:t>درونی</w:t>
      </w:r>
      <w:r w:rsidR="007B1B8A" w:rsidRPr="007B1B8A">
        <w:rPr>
          <w:rFonts w:eastAsia="Calibri"/>
          <w:szCs w:val="24"/>
          <w:rtl/>
        </w:rPr>
        <w:t xml:space="preserve"> </w:t>
      </w:r>
      <w:r w:rsidR="007B1B8A" w:rsidRPr="007B1B8A">
        <w:rPr>
          <w:rFonts w:eastAsia="Calibri" w:hint="cs"/>
          <w:szCs w:val="24"/>
          <w:rtl/>
        </w:rPr>
        <w:t>بالای</w:t>
      </w:r>
      <w:r w:rsidR="007B1B8A" w:rsidRPr="007B1B8A">
        <w:rPr>
          <w:rFonts w:eastAsia="Calibri"/>
          <w:szCs w:val="24"/>
          <w:rtl/>
        </w:rPr>
        <w:t xml:space="preserve"> </w:t>
      </w:r>
      <w:r w:rsidR="007B1B8A" w:rsidRPr="007B1B8A">
        <w:rPr>
          <w:rFonts w:eastAsia="Calibri" w:hint="cs"/>
          <w:szCs w:val="24"/>
          <w:rtl/>
        </w:rPr>
        <w:t>پرسشنامه</w:t>
      </w:r>
      <w:r w:rsidR="007B1B8A" w:rsidRPr="007B1B8A">
        <w:rPr>
          <w:rFonts w:eastAsia="Calibri"/>
          <w:szCs w:val="24"/>
          <w:rtl/>
        </w:rPr>
        <w:t xml:space="preserve"> </w:t>
      </w:r>
      <w:r w:rsidR="007B1B8A" w:rsidRPr="007B1B8A">
        <w:rPr>
          <w:rFonts w:eastAsia="Calibri" w:hint="cs"/>
          <w:szCs w:val="24"/>
          <w:rtl/>
        </w:rPr>
        <w:t>است</w:t>
      </w:r>
      <w:r w:rsidR="007B1B8A" w:rsidRPr="007B1B8A">
        <w:rPr>
          <w:rFonts w:eastAsia="Calibri"/>
          <w:szCs w:val="24"/>
          <w:rtl/>
        </w:rPr>
        <w:t xml:space="preserve">. </w:t>
      </w:r>
      <w:r w:rsidR="007B1B8A" w:rsidRPr="007B1B8A">
        <w:rPr>
          <w:rFonts w:eastAsia="Calibri" w:hint="cs"/>
          <w:szCs w:val="24"/>
          <w:rtl/>
        </w:rPr>
        <w:t>همچنین،</w:t>
      </w:r>
      <w:r w:rsidR="007B1B8A" w:rsidRPr="007B1B8A">
        <w:rPr>
          <w:rFonts w:eastAsia="Calibri"/>
          <w:szCs w:val="24"/>
          <w:rtl/>
        </w:rPr>
        <w:t xml:space="preserve"> </w:t>
      </w:r>
      <w:r w:rsidR="007B1B8A" w:rsidRPr="007B1B8A">
        <w:rPr>
          <w:rFonts w:eastAsia="Calibri" w:hint="cs"/>
          <w:szCs w:val="24"/>
          <w:rtl/>
        </w:rPr>
        <w:t>ضریب</w:t>
      </w:r>
      <w:r w:rsidR="007B1B8A" w:rsidRPr="007B1B8A">
        <w:rPr>
          <w:rFonts w:eastAsia="Calibri"/>
          <w:szCs w:val="24"/>
          <w:rtl/>
        </w:rPr>
        <w:t xml:space="preserve"> </w:t>
      </w:r>
      <w:r w:rsidR="007B1B8A" w:rsidRPr="007B1B8A">
        <w:rPr>
          <w:rFonts w:eastAsia="Calibri" w:hint="cs"/>
          <w:szCs w:val="24"/>
          <w:rtl/>
        </w:rPr>
        <w:t>همبستگی</w:t>
      </w:r>
      <w:r w:rsidR="007B1B8A" w:rsidRPr="007B1B8A">
        <w:rPr>
          <w:rFonts w:eastAsia="Calibri"/>
          <w:szCs w:val="24"/>
          <w:rtl/>
        </w:rPr>
        <w:t xml:space="preserve"> </w:t>
      </w:r>
      <w:r w:rsidR="007B1B8A" w:rsidRPr="007B1B8A">
        <w:rPr>
          <w:rFonts w:eastAsia="Calibri" w:hint="cs"/>
          <w:szCs w:val="24"/>
          <w:rtl/>
        </w:rPr>
        <w:t>با</w:t>
      </w:r>
      <w:r w:rsidR="007B1B8A" w:rsidRPr="007B1B8A">
        <w:rPr>
          <w:rFonts w:eastAsia="Calibri"/>
          <w:szCs w:val="24"/>
          <w:rtl/>
        </w:rPr>
        <w:t xml:space="preserve"> </w:t>
      </w:r>
      <w:r w:rsidR="007B1B8A" w:rsidRPr="007B1B8A">
        <w:rPr>
          <w:rFonts w:eastAsia="Calibri" w:hint="cs"/>
          <w:szCs w:val="24"/>
          <w:rtl/>
        </w:rPr>
        <w:t>استفاده</w:t>
      </w:r>
      <w:r w:rsidR="007B1B8A" w:rsidRPr="007B1B8A">
        <w:rPr>
          <w:rFonts w:eastAsia="Calibri"/>
          <w:szCs w:val="24"/>
          <w:rtl/>
        </w:rPr>
        <w:t xml:space="preserve"> </w:t>
      </w:r>
      <w:r w:rsidR="007B1B8A" w:rsidRPr="007B1B8A">
        <w:rPr>
          <w:rFonts w:eastAsia="Calibri" w:hint="cs"/>
          <w:szCs w:val="24"/>
          <w:rtl/>
        </w:rPr>
        <w:t>از</w:t>
      </w:r>
      <w:r w:rsidR="007B1B8A" w:rsidRPr="007B1B8A">
        <w:rPr>
          <w:rFonts w:eastAsia="Calibri"/>
          <w:szCs w:val="24"/>
          <w:rtl/>
        </w:rPr>
        <w:t xml:space="preserve"> </w:t>
      </w:r>
      <w:r w:rsidR="007B1B8A" w:rsidRPr="007B1B8A">
        <w:rPr>
          <w:rFonts w:eastAsia="Calibri" w:hint="cs"/>
          <w:szCs w:val="24"/>
          <w:rtl/>
        </w:rPr>
        <w:t>روش</w:t>
      </w:r>
      <w:r w:rsidR="007B1B8A" w:rsidRPr="007B1B8A">
        <w:rPr>
          <w:rFonts w:eastAsia="Calibri"/>
          <w:szCs w:val="24"/>
          <w:rtl/>
        </w:rPr>
        <w:t xml:space="preserve"> </w:t>
      </w:r>
      <w:r w:rsidR="007B1B8A" w:rsidRPr="007B1B8A">
        <w:rPr>
          <w:rFonts w:eastAsia="Calibri" w:hint="cs"/>
          <w:szCs w:val="24"/>
          <w:rtl/>
        </w:rPr>
        <w:t>دو</w:t>
      </w:r>
      <w:r w:rsidR="007B1B8A" w:rsidRPr="007B1B8A">
        <w:rPr>
          <w:rFonts w:eastAsia="Calibri"/>
          <w:szCs w:val="24"/>
          <w:rtl/>
        </w:rPr>
        <w:t xml:space="preserve"> </w:t>
      </w:r>
      <w:r w:rsidR="007B1B8A" w:rsidRPr="007B1B8A">
        <w:rPr>
          <w:rFonts w:eastAsia="Calibri" w:hint="cs"/>
          <w:szCs w:val="24"/>
          <w:rtl/>
        </w:rPr>
        <w:t>نیمه</w:t>
      </w:r>
      <w:r w:rsidR="007B1B8A" w:rsidRPr="007B1B8A">
        <w:rPr>
          <w:rFonts w:eastAsia="Calibri"/>
          <w:szCs w:val="24"/>
          <w:rtl/>
        </w:rPr>
        <w:t xml:space="preserve"> </w:t>
      </w:r>
      <w:r w:rsidR="007B1B8A" w:rsidRPr="007B1B8A">
        <w:rPr>
          <w:rFonts w:eastAsia="Calibri" w:hint="cs"/>
          <w:szCs w:val="24"/>
          <w:rtl/>
        </w:rPr>
        <w:t>برابر</w:t>
      </w:r>
      <w:r w:rsidR="007B1B8A" w:rsidRPr="007B1B8A">
        <w:rPr>
          <w:rFonts w:eastAsia="Calibri"/>
          <w:szCs w:val="24"/>
          <w:rtl/>
        </w:rPr>
        <w:t xml:space="preserve"> </w:t>
      </w:r>
      <w:r w:rsidR="007B1B8A" w:rsidRPr="007B1B8A">
        <w:rPr>
          <w:rFonts w:eastAsia="Calibri" w:hint="cs"/>
          <w:szCs w:val="24"/>
          <w:rtl/>
        </w:rPr>
        <w:t>با</w:t>
      </w:r>
      <w:r w:rsidR="007B1B8A" w:rsidRPr="007B1B8A">
        <w:rPr>
          <w:rFonts w:eastAsia="Calibri"/>
          <w:szCs w:val="24"/>
          <w:rtl/>
        </w:rPr>
        <w:t xml:space="preserve"> </w:t>
      </w:r>
      <w:r w:rsidR="007B1B8A" w:rsidRPr="007B1B8A">
        <w:rPr>
          <w:rFonts w:eastAsia="Calibri" w:hint="cs"/>
          <w:szCs w:val="24"/>
          <w:rtl/>
        </w:rPr>
        <w:t>۰</w:t>
      </w:r>
      <w:r w:rsidR="007B1B8A" w:rsidRPr="007B1B8A">
        <w:rPr>
          <w:rFonts w:ascii="Arial" w:eastAsia="Calibri" w:hAnsi="Arial" w:cs="Arial" w:hint="cs"/>
          <w:szCs w:val="24"/>
          <w:rtl/>
        </w:rPr>
        <w:t>٫</w:t>
      </w:r>
      <w:r w:rsidR="007B1B8A" w:rsidRPr="007B1B8A">
        <w:rPr>
          <w:rFonts w:eastAsia="Calibri" w:hint="cs"/>
          <w:szCs w:val="24"/>
          <w:rtl/>
        </w:rPr>
        <w:t>۷۵</w:t>
      </w:r>
      <w:r w:rsidR="007B1B8A" w:rsidRPr="007B1B8A">
        <w:rPr>
          <w:rFonts w:eastAsia="Calibri"/>
          <w:szCs w:val="24"/>
          <w:rtl/>
        </w:rPr>
        <w:t xml:space="preserve"> </w:t>
      </w:r>
      <w:r w:rsidR="007B1B8A" w:rsidRPr="007B1B8A">
        <w:rPr>
          <w:rFonts w:eastAsia="Calibri" w:hint="cs"/>
          <w:szCs w:val="24"/>
          <w:rtl/>
        </w:rPr>
        <w:t>به</w:t>
      </w:r>
      <w:r w:rsidR="007B1B8A" w:rsidRPr="007B1B8A">
        <w:rPr>
          <w:rFonts w:eastAsia="Calibri"/>
          <w:szCs w:val="24"/>
          <w:rtl/>
        </w:rPr>
        <w:t xml:space="preserve"> </w:t>
      </w:r>
      <w:r w:rsidR="007B1B8A" w:rsidRPr="007B1B8A">
        <w:rPr>
          <w:rFonts w:eastAsia="Calibri" w:hint="cs"/>
          <w:szCs w:val="24"/>
          <w:rtl/>
        </w:rPr>
        <w:t>دست</w:t>
      </w:r>
      <w:r w:rsidR="007B1B8A" w:rsidRPr="007B1B8A">
        <w:rPr>
          <w:rFonts w:eastAsia="Calibri"/>
          <w:szCs w:val="24"/>
          <w:rtl/>
        </w:rPr>
        <w:t xml:space="preserve"> </w:t>
      </w:r>
      <w:r w:rsidR="007B1B8A" w:rsidRPr="007B1B8A">
        <w:rPr>
          <w:rFonts w:eastAsia="Calibri" w:hint="cs"/>
          <w:szCs w:val="24"/>
          <w:rtl/>
        </w:rPr>
        <w:t>آمده</w:t>
      </w:r>
      <w:r w:rsidR="007B1B8A" w:rsidRPr="007B1B8A">
        <w:rPr>
          <w:rFonts w:eastAsia="Calibri"/>
          <w:szCs w:val="24"/>
          <w:rtl/>
        </w:rPr>
        <w:t xml:space="preserve"> </w:t>
      </w:r>
      <w:r w:rsidR="007B1B8A" w:rsidRPr="007B1B8A">
        <w:rPr>
          <w:rFonts w:eastAsia="Calibri" w:hint="cs"/>
          <w:szCs w:val="24"/>
          <w:rtl/>
        </w:rPr>
        <w:t>است</w:t>
      </w:r>
      <w:r w:rsidR="007B1B8A">
        <w:rPr>
          <w:rFonts w:eastAsia="Calibri" w:hint="cs"/>
          <w:i w:val="0"/>
          <w:szCs w:val="24"/>
          <w:rtl/>
          <w:lang w:bidi="ar-SA"/>
        </w:rPr>
        <w:t xml:space="preserve"> </w:t>
      </w:r>
      <w:r w:rsidR="007B1B8A">
        <w:rPr>
          <w:rFonts w:eastAsia="Calibri" w:hint="cs"/>
          <w:szCs w:val="24"/>
          <w:rtl/>
        </w:rPr>
        <w:t>(</w:t>
      </w:r>
      <w:r w:rsidR="000C519F" w:rsidRPr="000C519F">
        <w:rPr>
          <w:rFonts w:eastAsia="Calibri"/>
          <w:szCs w:val="24"/>
          <w:rtl/>
        </w:rPr>
        <w:t>انیسی</w:t>
      </w:r>
      <w:r w:rsidR="000C519F" w:rsidRPr="000C519F">
        <w:rPr>
          <w:rFonts w:eastAsia="Calibri" w:hint="cs"/>
          <w:szCs w:val="24"/>
          <w:rtl/>
        </w:rPr>
        <w:t>،</w:t>
      </w:r>
      <w:r w:rsidR="000C519F" w:rsidRPr="000C519F">
        <w:rPr>
          <w:rFonts w:eastAsia="Calibri"/>
          <w:szCs w:val="24"/>
          <w:rtl/>
        </w:rPr>
        <w:t xml:space="preserve"> فتحی آشتیانی</w:t>
      </w:r>
      <w:r w:rsidR="000C519F" w:rsidRPr="000C519F">
        <w:rPr>
          <w:rFonts w:eastAsia="Calibri" w:hint="cs"/>
          <w:szCs w:val="24"/>
          <w:rtl/>
        </w:rPr>
        <w:t>،</w:t>
      </w:r>
      <w:r w:rsidR="000C519F" w:rsidRPr="000C519F">
        <w:rPr>
          <w:rFonts w:eastAsia="Calibri"/>
          <w:szCs w:val="24"/>
          <w:rtl/>
        </w:rPr>
        <w:t xml:space="preserve"> سلیمی</w:t>
      </w:r>
      <w:r w:rsidR="000C519F">
        <w:rPr>
          <w:rFonts w:eastAsia="Calibri" w:hint="cs"/>
          <w:szCs w:val="24"/>
          <w:rtl/>
        </w:rPr>
        <w:t xml:space="preserve"> </w:t>
      </w:r>
      <w:r w:rsidR="000C519F" w:rsidRPr="000C519F">
        <w:rPr>
          <w:rFonts w:eastAsia="Calibri" w:hint="cs"/>
          <w:szCs w:val="24"/>
          <w:rtl/>
        </w:rPr>
        <w:t>و</w:t>
      </w:r>
      <w:r w:rsidR="000C519F" w:rsidRPr="000C519F">
        <w:rPr>
          <w:rFonts w:eastAsia="Calibri"/>
          <w:szCs w:val="24"/>
          <w:rtl/>
        </w:rPr>
        <w:t xml:space="preserve"> احمدی نوده</w:t>
      </w:r>
      <w:r w:rsidR="000C519F" w:rsidRPr="000C519F">
        <w:rPr>
          <w:rFonts w:eastAsia="Calibri" w:hint="cs"/>
          <w:szCs w:val="24"/>
          <w:rtl/>
        </w:rPr>
        <w:t>،</w:t>
      </w:r>
      <w:r w:rsidR="000C519F" w:rsidRPr="000C519F">
        <w:rPr>
          <w:rFonts w:eastAsia="Calibri"/>
          <w:szCs w:val="24"/>
          <w:rtl/>
        </w:rPr>
        <w:t xml:space="preserve"> 2005</w:t>
      </w:r>
      <w:r w:rsidR="000C519F">
        <w:rPr>
          <w:rFonts w:eastAsia="Calibri" w:hint="cs"/>
          <w:szCs w:val="24"/>
          <w:rtl/>
        </w:rPr>
        <w:t>).</w:t>
      </w:r>
    </w:p>
    <w:p w14:paraId="3F7D7B15" w14:textId="2F9DFCC1" w:rsidR="00D807DA" w:rsidRPr="00D37423" w:rsidRDefault="00D807DA" w:rsidP="00F222FC">
      <w:pPr>
        <w:ind w:firstLine="0"/>
        <w:contextualSpacing w:val="0"/>
        <w:rPr>
          <w:rFonts w:eastAsia="Calibri"/>
          <w:i w:val="0"/>
          <w:szCs w:val="24"/>
          <w:lang w:bidi="ar-SA"/>
        </w:rPr>
      </w:pPr>
      <w:r w:rsidRPr="00D37423">
        <w:rPr>
          <w:rFonts w:eastAsia="Calibri"/>
          <w:i w:val="0"/>
          <w:szCs w:val="24"/>
          <w:rtl/>
          <w:lang w:bidi="ar-SA"/>
        </w:rPr>
        <w:t xml:space="preserve">درمان مبتنی بر </w:t>
      </w:r>
      <w:r w:rsidR="00AC161C">
        <w:rPr>
          <w:rFonts w:eastAsia="Calibri"/>
          <w:i w:val="0"/>
          <w:szCs w:val="24"/>
          <w:rtl/>
          <w:lang w:bidi="ar-SA"/>
        </w:rPr>
        <w:t>اجتماع‌محور</w:t>
      </w:r>
      <w:r w:rsidRPr="00D37423">
        <w:rPr>
          <w:rFonts w:eastAsia="Calibri"/>
          <w:i w:val="0"/>
          <w:szCs w:val="24"/>
          <w:rtl/>
          <w:lang w:bidi="ar-SA"/>
        </w:rPr>
        <w:t xml:space="preserve">: برای اجرای پروتکل سلامت </w:t>
      </w:r>
      <w:r w:rsidR="00AC161C">
        <w:rPr>
          <w:rFonts w:eastAsia="Calibri"/>
          <w:i w:val="0"/>
          <w:szCs w:val="24"/>
          <w:rtl/>
          <w:lang w:bidi="ar-SA"/>
        </w:rPr>
        <w:t>اجتماع‌محور</w:t>
      </w:r>
      <w:r w:rsidRPr="00D37423">
        <w:rPr>
          <w:rFonts w:eastAsia="Calibri"/>
          <w:i w:val="0"/>
          <w:szCs w:val="24"/>
          <w:rtl/>
          <w:lang w:bidi="ar-SA"/>
        </w:rPr>
        <w:t xml:space="preserve"> از پروتکل آموزشی بازسازی زندگی </w:t>
      </w:r>
      <w:r w:rsidR="00AC161C">
        <w:rPr>
          <w:rFonts w:eastAsia="Calibri"/>
          <w:i w:val="0"/>
          <w:szCs w:val="24"/>
          <w:rtl/>
          <w:lang w:bidi="ar-SA"/>
        </w:rPr>
        <w:t>اجتماع‌محور</w:t>
      </w:r>
      <w:r w:rsidRPr="00D37423">
        <w:rPr>
          <w:rFonts w:eastAsia="Calibri"/>
          <w:i w:val="0"/>
          <w:szCs w:val="24"/>
          <w:rtl/>
          <w:lang w:bidi="ar-SA"/>
        </w:rPr>
        <w:t xml:space="preserve"> طبق </w:t>
      </w:r>
      <w:r w:rsidRPr="00E72538">
        <w:rPr>
          <w:rFonts w:eastAsia="Calibri"/>
          <w:i w:val="0"/>
          <w:szCs w:val="24"/>
          <w:rtl/>
          <w:lang w:bidi="ar-SA"/>
        </w:rPr>
        <w:t xml:space="preserve">پروتکل </w:t>
      </w:r>
      <w:r w:rsidR="00E72538" w:rsidRPr="00E72538">
        <w:rPr>
          <w:rFonts w:eastAsia="Calibri"/>
          <w:szCs w:val="24"/>
          <w:rtl/>
        </w:rPr>
        <w:t>عاشوری</w:t>
      </w:r>
      <w:r w:rsidR="00E72538" w:rsidRPr="00E72538">
        <w:rPr>
          <w:rFonts w:eastAsia="Calibri" w:hint="cs"/>
          <w:szCs w:val="24"/>
          <w:rtl/>
        </w:rPr>
        <w:t>،</w:t>
      </w:r>
      <w:r w:rsidR="00E72538" w:rsidRPr="00E72538">
        <w:rPr>
          <w:rFonts w:eastAsia="Calibri"/>
          <w:szCs w:val="24"/>
          <w:rtl/>
        </w:rPr>
        <w:t xml:space="preserve"> ملازاده</w:t>
      </w:r>
      <w:r w:rsidR="00E72538">
        <w:rPr>
          <w:rFonts w:eastAsia="Calibri" w:hint="cs"/>
          <w:szCs w:val="24"/>
          <w:rtl/>
        </w:rPr>
        <w:t xml:space="preserve"> </w:t>
      </w:r>
      <w:r w:rsidR="00E72538" w:rsidRPr="00E72538">
        <w:rPr>
          <w:rFonts w:eastAsia="Calibri" w:hint="cs"/>
          <w:szCs w:val="24"/>
          <w:rtl/>
        </w:rPr>
        <w:t>و</w:t>
      </w:r>
      <w:r w:rsidR="00E72538" w:rsidRPr="00E72538">
        <w:rPr>
          <w:rFonts w:eastAsia="Calibri"/>
          <w:szCs w:val="24"/>
          <w:rtl/>
        </w:rPr>
        <w:t xml:space="preserve"> محمدی (2008) </w:t>
      </w:r>
      <w:r w:rsidRPr="00E72538">
        <w:rPr>
          <w:rFonts w:eastAsia="Calibri"/>
          <w:i w:val="0"/>
          <w:szCs w:val="24"/>
          <w:rtl/>
          <w:lang w:bidi="ar-SA"/>
        </w:rPr>
        <w:t>استفاده</w:t>
      </w:r>
      <w:r w:rsidRPr="00D37423">
        <w:rPr>
          <w:rFonts w:eastAsia="Calibri"/>
          <w:i w:val="0"/>
          <w:szCs w:val="24"/>
          <w:rtl/>
          <w:lang w:bidi="ar-SA"/>
        </w:rPr>
        <w:t xml:space="preserve"> شد. این پروتکل طی ده جلسه 50 دقیقه‌‌ای اجرا شد</w:t>
      </w:r>
    </w:p>
    <w:p w14:paraId="0C5D9A5D" w14:textId="55CC67BE" w:rsidR="00382A10" w:rsidRPr="00D37423" w:rsidRDefault="00D807DA" w:rsidP="00F222FC">
      <w:pPr>
        <w:ind w:firstLine="0"/>
        <w:contextualSpacing w:val="0"/>
        <w:rPr>
          <w:rFonts w:eastAsia="Calibri"/>
          <w:szCs w:val="24"/>
          <w:rtl/>
          <w:lang w:bidi="ar-SA"/>
        </w:rPr>
      </w:pPr>
      <w:r w:rsidRPr="00D37423">
        <w:rPr>
          <w:rFonts w:eastAsia="Calibri"/>
          <w:i w:val="0"/>
          <w:szCs w:val="24"/>
          <w:rtl/>
          <w:lang w:bidi="ar-SA"/>
        </w:rPr>
        <w:t xml:space="preserve">درمان هیجان مدار: برای مداخله هیجان مدار از پروتکل درﻣﺎن ﻣﺘﻤﺮﻛﺰ ﺑﺮ ﻫﻴﺠﺎن که ﺗﻮﺳﻂ ﮔﺮﻳﻨﺒﺮگ و ﻫﻤﻜﺎراﻧﺶ طراحی شده </w:t>
      </w:r>
      <w:r w:rsidRPr="007A2489">
        <w:rPr>
          <w:rFonts w:eastAsia="Calibri"/>
          <w:i w:val="0"/>
          <w:szCs w:val="24"/>
          <w:rtl/>
          <w:lang w:bidi="ar-SA"/>
        </w:rPr>
        <w:t>است، استفاده شد. این پروتکل طی 8 جلسه 90 دقیقه‌‌ای اجرا گردید.</w:t>
      </w:r>
      <w:r w:rsidR="00F878EE" w:rsidRPr="007A2489">
        <w:rPr>
          <w:rFonts w:eastAsia="Calibri" w:hint="cs"/>
          <w:i w:val="0"/>
          <w:szCs w:val="24"/>
          <w:rtl/>
          <w:lang w:bidi="ar-SA"/>
        </w:rPr>
        <w:t xml:space="preserve"> </w:t>
      </w:r>
      <w:r w:rsidR="00382A10" w:rsidRPr="007A2489">
        <w:rPr>
          <w:rFonts w:eastAsia="Calibri" w:hint="cs"/>
          <w:i w:val="0"/>
          <w:szCs w:val="24"/>
          <w:rtl/>
          <w:lang w:bidi="ar-SA"/>
        </w:rPr>
        <w:t>روایی پژوهش حاضر بدین صورت بود که پرسشنامه افکار خودکشی بک</w:t>
      </w:r>
      <w:r w:rsidR="007A2489">
        <w:rPr>
          <w:rFonts w:eastAsia="Calibri" w:hint="cs"/>
          <w:i w:val="0"/>
          <w:szCs w:val="24"/>
          <w:rtl/>
        </w:rPr>
        <w:t xml:space="preserve"> </w:t>
      </w:r>
      <w:r w:rsidR="00382A10" w:rsidRPr="007A2489">
        <w:rPr>
          <w:rFonts w:eastAsia="Calibri" w:hint="cs"/>
          <w:i w:val="0"/>
          <w:szCs w:val="24"/>
          <w:rtl/>
          <w:lang w:bidi="ar-SA"/>
        </w:rPr>
        <w:t xml:space="preserve">(1976) اعتبارسنجی شده است و توسط پژوهشگران زیادی به کار رفته است. </w:t>
      </w:r>
      <w:r w:rsidR="00382A10" w:rsidRPr="007A2489">
        <w:rPr>
          <w:rFonts w:eastAsia="Calibri"/>
          <w:szCs w:val="24"/>
          <w:rtl/>
        </w:rPr>
        <w:t>پایایی یا قابلیت اطمینان</w:t>
      </w:r>
      <w:r w:rsidR="00382A10" w:rsidRPr="007A2489">
        <w:rPr>
          <w:rFonts w:eastAsia="Calibri"/>
          <w:szCs w:val="24"/>
          <w:lang w:bidi="ar-SA"/>
        </w:rPr>
        <w:t xml:space="preserve"> </w:t>
      </w:r>
      <w:r w:rsidR="00382A10" w:rsidRPr="007A2489">
        <w:rPr>
          <w:rFonts w:eastAsia="Calibri" w:hint="cs"/>
          <w:szCs w:val="24"/>
          <w:rtl/>
          <w:lang w:bidi="ar-SA"/>
        </w:rPr>
        <w:t>نیز</w:t>
      </w:r>
      <w:r w:rsidR="00382A10" w:rsidRPr="007A2489">
        <w:rPr>
          <w:rFonts w:eastAsia="Calibri"/>
          <w:szCs w:val="24"/>
          <w:lang w:bidi="ar-SA"/>
        </w:rPr>
        <w:t xml:space="preserve"> </w:t>
      </w:r>
      <w:r w:rsidR="00382A10" w:rsidRPr="007A2489">
        <w:rPr>
          <w:rFonts w:eastAsia="Calibri"/>
          <w:szCs w:val="24"/>
          <w:rtl/>
        </w:rPr>
        <w:t>به میزان ثبات و پایداری ابزار سنجش اشاره</w:t>
      </w:r>
      <w:r w:rsidR="00382A10" w:rsidRPr="007A2489">
        <w:rPr>
          <w:rFonts w:eastAsia="Calibri"/>
          <w:szCs w:val="24"/>
          <w:lang w:bidi="ar-SA"/>
        </w:rPr>
        <w:t> </w:t>
      </w:r>
      <w:r w:rsidR="00382A10" w:rsidRPr="007A2489">
        <w:rPr>
          <w:rFonts w:eastAsia="Calibri" w:hint="cs"/>
          <w:szCs w:val="24"/>
          <w:rtl/>
          <w:lang w:bidi="ar-SA"/>
        </w:rPr>
        <w:t xml:space="preserve"> دارد که در این پژوهش </w:t>
      </w:r>
      <w:r w:rsidR="00382A10" w:rsidRPr="007A2489">
        <w:rPr>
          <w:rFonts w:eastAsia="Calibri"/>
          <w:szCs w:val="24"/>
          <w:rtl/>
          <w:lang w:bidi="ar-SA"/>
        </w:rPr>
        <w:t>از مقیاس تحمل آشفتگ</w:t>
      </w:r>
      <w:r w:rsidR="00382A10" w:rsidRPr="007A2489">
        <w:rPr>
          <w:rFonts w:eastAsia="Calibri" w:hint="cs"/>
          <w:szCs w:val="24"/>
          <w:rtl/>
          <w:lang w:bidi="ar-SA"/>
        </w:rPr>
        <w:t>ی</w:t>
      </w:r>
      <w:r w:rsidR="00382A10" w:rsidRPr="007A2489">
        <w:rPr>
          <w:rFonts w:eastAsia="Calibri"/>
          <w:szCs w:val="24"/>
          <w:rtl/>
          <w:lang w:bidi="ar-SA"/>
        </w:rPr>
        <w:t xml:space="preserve"> سیمون و گاهر (2005) </w:t>
      </w:r>
      <w:r w:rsidR="00382A10" w:rsidRPr="007A2489">
        <w:rPr>
          <w:rFonts w:eastAsia="Calibri" w:hint="cs"/>
          <w:szCs w:val="24"/>
          <w:rtl/>
          <w:lang w:bidi="ar-SA"/>
        </w:rPr>
        <w:t>استفاده شده است و نتایج مشابه را در پژوهش</w:t>
      </w:r>
      <w:r w:rsidR="00382A10" w:rsidRPr="007A2489">
        <w:rPr>
          <w:rFonts w:eastAsia="Calibri" w:hint="cs"/>
          <w:szCs w:val="24"/>
          <w:rtl/>
          <w:lang w:bidi="ar-SA"/>
        </w:rPr>
        <w:softHyphen/>
        <w:t xml:space="preserve">ها نشان </w:t>
      </w:r>
      <w:r w:rsidR="00AC161C">
        <w:rPr>
          <w:rFonts w:eastAsia="Calibri"/>
          <w:szCs w:val="24"/>
          <w:rtl/>
          <w:lang w:bidi="ar-SA"/>
        </w:rPr>
        <w:t>م</w:t>
      </w:r>
      <w:r w:rsidR="00AC161C">
        <w:rPr>
          <w:rFonts w:eastAsia="Calibri" w:hint="cs"/>
          <w:szCs w:val="24"/>
          <w:rtl/>
          <w:lang w:bidi="ar-SA"/>
        </w:rPr>
        <w:t>ی‌دهد</w:t>
      </w:r>
      <w:r w:rsidR="00382A10" w:rsidRPr="007A2489">
        <w:rPr>
          <w:rFonts w:eastAsia="Calibri" w:hint="cs"/>
          <w:szCs w:val="24"/>
          <w:rtl/>
          <w:lang w:bidi="ar-SA"/>
        </w:rPr>
        <w:t>.</w:t>
      </w:r>
    </w:p>
    <w:p w14:paraId="2222EC7D" w14:textId="77777777" w:rsidR="00F878EE" w:rsidRPr="001E7528" w:rsidRDefault="00F878EE" w:rsidP="00F222FC">
      <w:pPr>
        <w:ind w:firstLine="0"/>
        <w:contextualSpacing w:val="0"/>
        <w:rPr>
          <w:rFonts w:eastAsia="Calibri"/>
          <w:i w:val="0"/>
          <w:sz w:val="28"/>
          <w:rtl/>
          <w:lang w:bidi="ar-SA"/>
        </w:rPr>
      </w:pPr>
    </w:p>
    <w:p w14:paraId="11F1E535" w14:textId="2FF7B63D" w:rsidR="00D807DA" w:rsidRPr="00F878EE" w:rsidRDefault="00BB7B83" w:rsidP="00F222FC">
      <w:pPr>
        <w:pStyle w:val="ListParagraph"/>
        <w:numPr>
          <w:ilvl w:val="0"/>
          <w:numId w:val="16"/>
        </w:numPr>
        <w:ind w:left="360"/>
        <w:rPr>
          <w:rFonts w:cs="B Zar"/>
          <w:b/>
          <w:bCs/>
          <w:sz w:val="28"/>
          <w:rtl/>
        </w:rPr>
      </w:pPr>
      <w:r w:rsidRPr="00F878EE">
        <w:rPr>
          <w:rFonts w:cs="B Zar" w:hint="cs"/>
          <w:b/>
          <w:bCs/>
          <w:sz w:val="28"/>
          <w:rtl/>
        </w:rPr>
        <w:t>یافته</w:t>
      </w:r>
      <w:r w:rsidRPr="00F878EE">
        <w:rPr>
          <w:rFonts w:cs="B Zar" w:hint="cs"/>
          <w:b/>
          <w:bCs/>
          <w:sz w:val="28"/>
          <w:rtl/>
        </w:rPr>
        <w:softHyphen/>
        <w:t>ها</w:t>
      </w:r>
    </w:p>
    <w:p w14:paraId="07F2ECBD" w14:textId="2A2AAE8C" w:rsidR="00A002C1" w:rsidRPr="00D37423" w:rsidRDefault="00D37423" w:rsidP="00F222FC">
      <w:pPr>
        <w:keepNext/>
        <w:keepLines/>
        <w:ind w:firstLine="0"/>
        <w:contextualSpacing w:val="0"/>
        <w:jc w:val="left"/>
        <w:outlineLvl w:val="0"/>
        <w:rPr>
          <w:rFonts w:eastAsia="Calibri" w:cs="B Zar"/>
          <w:b/>
          <w:bCs/>
          <w:i w:val="0"/>
          <w:szCs w:val="24"/>
          <w:rtl/>
          <w:lang w:bidi="ar-SA"/>
        </w:rPr>
      </w:pPr>
      <w:r w:rsidRPr="00D37423">
        <w:rPr>
          <w:rFonts w:eastAsia="Calibri" w:cs="B Zar" w:hint="cs"/>
          <w:b/>
          <w:bCs/>
          <w:i w:val="0"/>
          <w:szCs w:val="24"/>
          <w:rtl/>
          <w:lang w:bidi="ar-SA"/>
        </w:rPr>
        <w:t xml:space="preserve">4-1- </w:t>
      </w:r>
      <w:r w:rsidR="00A002C1" w:rsidRPr="00D37423">
        <w:rPr>
          <w:rFonts w:eastAsia="Calibri" w:cs="B Zar"/>
          <w:b/>
          <w:bCs/>
          <w:i w:val="0"/>
          <w:szCs w:val="24"/>
          <w:rtl/>
          <w:lang w:bidi="ar-SA"/>
        </w:rPr>
        <w:t>یافته</w:t>
      </w:r>
      <w:r w:rsidR="00A002C1" w:rsidRPr="00D37423">
        <w:rPr>
          <w:rFonts w:eastAsia="Calibri" w:cs="B Zar"/>
          <w:b/>
          <w:bCs/>
          <w:i w:val="0"/>
          <w:szCs w:val="24"/>
          <w:rtl/>
          <w:lang w:bidi="ar-SA"/>
        </w:rPr>
        <w:softHyphen/>
        <w:t>های توصیفی</w:t>
      </w:r>
    </w:p>
    <w:p w14:paraId="0D70B0E8" w14:textId="3B4908EC" w:rsidR="00A002C1" w:rsidRPr="00087BD1" w:rsidRDefault="00A002C1" w:rsidP="001E7528">
      <w:pPr>
        <w:ind w:firstLine="0"/>
        <w:contextualSpacing w:val="0"/>
        <w:rPr>
          <w:rFonts w:eastAsia="Calibri"/>
          <w:i w:val="0"/>
          <w:szCs w:val="24"/>
          <w:rtl/>
          <w:lang w:bidi="ar-SA"/>
        </w:rPr>
      </w:pPr>
      <w:r w:rsidRPr="00087BD1">
        <w:rPr>
          <w:rFonts w:eastAsia="Calibri"/>
          <w:i w:val="0"/>
          <w:szCs w:val="24"/>
          <w:rtl/>
          <w:lang w:bidi="ar-SA"/>
        </w:rPr>
        <w:t>یافته</w:t>
      </w:r>
      <w:r w:rsidRPr="00087BD1">
        <w:rPr>
          <w:rFonts w:eastAsia="Calibri"/>
          <w:i w:val="0"/>
          <w:szCs w:val="24"/>
          <w:rtl/>
          <w:lang w:bidi="ar-SA"/>
        </w:rPr>
        <w:softHyphen/>
        <w:t>های توصیفی پژوهش حاضر شامل میانگین و انحراف معیار نمره</w:t>
      </w:r>
      <w:r w:rsidRPr="00087BD1">
        <w:rPr>
          <w:rFonts w:eastAsia="Calibri"/>
          <w:i w:val="0"/>
          <w:szCs w:val="24"/>
          <w:rtl/>
          <w:lang w:bidi="ar-SA"/>
        </w:rPr>
        <w:softHyphen/>
        <w:t xml:space="preserve">های اعضای نمونه برای کلیه متغیرهای مورد مطالعه در این پژوهش است. میانگین و انحراف معیار نمره متغیرهای پژوهش در گروه </w:t>
      </w:r>
      <w:r w:rsidRPr="00087BD1">
        <w:rPr>
          <w:i w:val="0"/>
          <w:szCs w:val="24"/>
          <w:rtl/>
          <w:lang w:bidi="ar-SA"/>
        </w:rPr>
        <w:t xml:space="preserve">آزمایش </w:t>
      </w:r>
      <w:r w:rsidRPr="00087BD1">
        <w:rPr>
          <w:rFonts w:ascii="Calibri" w:eastAsia="Calibri" w:hAnsi="Calibri" w:hint="cs"/>
          <w:i w:val="0"/>
          <w:szCs w:val="24"/>
          <w:rtl/>
          <w:lang w:bidi="ar-SA"/>
        </w:rPr>
        <w:t>درمان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مبتنی</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بر</w:t>
      </w:r>
      <w:r w:rsidRPr="00087BD1">
        <w:rPr>
          <w:rFonts w:ascii="Calibri" w:eastAsia="Calibri" w:hAnsi="Calibri"/>
          <w:i w:val="0"/>
          <w:szCs w:val="24"/>
          <w:rtl/>
          <w:lang w:bidi="ar-SA"/>
        </w:rPr>
        <w:t xml:space="preserve"> </w:t>
      </w:r>
      <w:r w:rsidR="00AC161C">
        <w:rPr>
          <w:rFonts w:ascii="Calibri" w:eastAsia="Calibri" w:hAnsi="Calibri" w:hint="cs"/>
          <w:i w:val="0"/>
          <w:szCs w:val="24"/>
          <w:rtl/>
          <w:lang w:bidi="ar-SA"/>
        </w:rPr>
        <w:t>اجتماع‌محور</w:t>
      </w:r>
      <w:r w:rsidRPr="00087BD1">
        <w:rPr>
          <w:rFonts w:ascii="Calibri" w:eastAsia="Calibri" w:hAnsi="Calibri" w:hint="cs"/>
          <w:i w:val="0"/>
          <w:szCs w:val="24"/>
          <w:rtl/>
          <w:lang w:bidi="ar-SA"/>
        </w:rPr>
        <w:t>، گروه آزمایش درمان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هیجان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مدار</w:t>
      </w:r>
      <w:r w:rsidRPr="00087BD1">
        <w:rPr>
          <w:rFonts w:ascii="Calibri" w:eastAsia="Calibri" w:hAnsi="Calibri"/>
          <w:i w:val="0"/>
          <w:szCs w:val="24"/>
          <w:rtl/>
          <w:lang w:bidi="ar-SA"/>
        </w:rPr>
        <w:t xml:space="preserve"> </w:t>
      </w:r>
      <w:r w:rsidRPr="00087BD1">
        <w:rPr>
          <w:rFonts w:eastAsia="Calibri"/>
          <w:i w:val="0"/>
          <w:szCs w:val="24"/>
          <w:rtl/>
          <w:lang w:bidi="ar-SA"/>
        </w:rPr>
        <w:t>و گروه کنترل در مراحل پیش</w:t>
      </w:r>
      <w:r w:rsidRPr="00087BD1">
        <w:rPr>
          <w:rFonts w:eastAsia="Calibri" w:hint="cs"/>
          <w:i w:val="0"/>
          <w:szCs w:val="24"/>
          <w:rtl/>
          <w:lang w:bidi="ar-SA"/>
        </w:rPr>
        <w:t>‌</w:t>
      </w:r>
      <w:r w:rsidRPr="00087BD1">
        <w:rPr>
          <w:rFonts w:eastAsia="Calibri"/>
          <w:i w:val="0"/>
          <w:szCs w:val="24"/>
          <w:rtl/>
          <w:lang w:bidi="ar-SA"/>
        </w:rPr>
        <w:t>آزمون و پس</w:t>
      </w:r>
      <w:r w:rsidRPr="00087BD1">
        <w:rPr>
          <w:rFonts w:eastAsia="Calibri"/>
          <w:i w:val="0"/>
          <w:szCs w:val="24"/>
          <w:rtl/>
          <w:lang w:bidi="ar-SA"/>
        </w:rPr>
        <w:softHyphen/>
        <w:t xml:space="preserve">آزمون در جدول </w:t>
      </w:r>
      <w:r w:rsidRPr="00087BD1">
        <w:rPr>
          <w:rFonts w:eastAsia="Calibri" w:hint="cs"/>
          <w:i w:val="0"/>
          <w:szCs w:val="24"/>
          <w:rtl/>
          <w:lang w:bidi="ar-SA"/>
        </w:rPr>
        <w:t>4</w:t>
      </w:r>
      <w:r w:rsidR="001E7528">
        <w:rPr>
          <w:rFonts w:eastAsia="Calibri" w:hint="cs"/>
          <w:i w:val="0"/>
          <w:szCs w:val="24"/>
          <w:rtl/>
          <w:lang w:bidi="ar-SA"/>
        </w:rPr>
        <w:t xml:space="preserve"> </w:t>
      </w:r>
      <w:r w:rsidRPr="00087BD1">
        <w:rPr>
          <w:rFonts w:eastAsia="Calibri"/>
          <w:i w:val="0"/>
          <w:szCs w:val="24"/>
          <w:rtl/>
          <w:lang w:bidi="ar-SA"/>
        </w:rPr>
        <w:t>درج شده‌اند.</w:t>
      </w:r>
    </w:p>
    <w:p w14:paraId="56822970" w14:textId="79AB51E0" w:rsidR="001E7528" w:rsidRPr="00087BD1" w:rsidRDefault="001E7528" w:rsidP="001E7528">
      <w:pPr>
        <w:ind w:firstLine="0"/>
        <w:contextualSpacing w:val="0"/>
        <w:rPr>
          <w:rFonts w:eastAsia="Calibri"/>
          <w:i w:val="0"/>
          <w:szCs w:val="24"/>
          <w:rtl/>
          <w:lang w:bidi="ar-SA"/>
        </w:rPr>
      </w:pPr>
      <w:r w:rsidRPr="00087BD1">
        <w:rPr>
          <w:rFonts w:eastAsia="Calibri"/>
          <w:i w:val="0"/>
          <w:szCs w:val="24"/>
          <w:rtl/>
          <w:lang w:bidi="ar-SA"/>
        </w:rPr>
        <w:t>همان</w:t>
      </w:r>
      <w:r w:rsidRPr="00087BD1">
        <w:rPr>
          <w:rFonts w:eastAsia="Calibri"/>
          <w:i w:val="0"/>
          <w:szCs w:val="24"/>
          <w:rtl/>
          <w:lang w:bidi="ar-SA"/>
        </w:rPr>
        <w:softHyphen/>
        <w:t xml:space="preserve">طور که در جدول </w:t>
      </w:r>
      <w:r w:rsidRPr="00087BD1">
        <w:rPr>
          <w:rFonts w:eastAsia="Calibri" w:hint="cs"/>
          <w:i w:val="0"/>
          <w:szCs w:val="24"/>
          <w:rtl/>
          <w:lang w:bidi="ar-SA"/>
        </w:rPr>
        <w:t>4</w:t>
      </w:r>
      <w:r w:rsidRPr="00087BD1">
        <w:rPr>
          <w:rFonts w:eastAsia="Calibri"/>
          <w:i w:val="0"/>
          <w:szCs w:val="24"/>
          <w:rtl/>
          <w:lang w:bidi="ar-SA"/>
        </w:rPr>
        <w:t>-</w:t>
      </w:r>
      <w:r w:rsidRPr="00087BD1">
        <w:rPr>
          <w:rFonts w:eastAsia="Calibri" w:hint="cs"/>
          <w:i w:val="0"/>
          <w:szCs w:val="24"/>
          <w:rtl/>
          <w:lang w:bidi="ar-SA"/>
        </w:rPr>
        <w:t>1</w:t>
      </w:r>
      <w:r w:rsidRPr="00087BD1">
        <w:rPr>
          <w:rFonts w:eastAsia="Calibri"/>
          <w:i w:val="0"/>
          <w:szCs w:val="24"/>
          <w:rtl/>
          <w:lang w:bidi="ar-SA"/>
        </w:rPr>
        <w:t xml:space="preserve"> مشاهده می</w:t>
      </w:r>
      <w:r w:rsidRPr="00087BD1">
        <w:rPr>
          <w:rFonts w:eastAsia="Calibri"/>
          <w:i w:val="0"/>
          <w:szCs w:val="24"/>
          <w:rtl/>
          <w:lang w:bidi="ar-SA"/>
        </w:rPr>
        <w:softHyphen/>
        <w:t>شود، میانگین نمره</w:t>
      </w:r>
      <w:r w:rsidRPr="00087BD1">
        <w:rPr>
          <w:rFonts w:eastAsia="Calibri"/>
          <w:i w:val="0"/>
          <w:szCs w:val="24"/>
          <w:rtl/>
          <w:lang w:bidi="ar-SA"/>
        </w:rPr>
        <w:softHyphen/>
      </w:r>
      <w:r w:rsidRPr="00087BD1">
        <w:rPr>
          <w:rFonts w:eastAsia="Calibri"/>
          <w:i w:val="0"/>
          <w:szCs w:val="24"/>
          <w:rtl/>
          <w:lang w:bidi="ar-SA"/>
        </w:rPr>
        <w:softHyphen/>
        <w:t xml:space="preserve">های </w:t>
      </w:r>
      <w:r w:rsidRPr="00087BD1">
        <w:rPr>
          <w:rFonts w:ascii="Calibri" w:eastAsia="Calibri" w:hAnsi="Calibri" w:hint="cs"/>
          <w:i w:val="0"/>
          <w:szCs w:val="24"/>
          <w:rtl/>
          <w:lang w:bidi="ar-SA"/>
        </w:rPr>
        <w:t>تحمل</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آشفتگی</w:t>
      </w:r>
      <w:r w:rsidRPr="00087BD1">
        <w:rPr>
          <w:rFonts w:eastAsia="Calibri"/>
          <w:i w:val="0"/>
          <w:szCs w:val="24"/>
          <w:rtl/>
          <w:lang w:bidi="ar-SA"/>
        </w:rPr>
        <w:t xml:space="preserve"> در مراحل پیش‌آزمون و پس‌آزمون در گروه آزمایش </w:t>
      </w:r>
      <w:r w:rsidRPr="00087BD1">
        <w:rPr>
          <w:rFonts w:ascii="Calibri" w:eastAsia="Calibri" w:hAnsi="Calibri" w:hint="cs"/>
          <w:i w:val="0"/>
          <w:szCs w:val="24"/>
          <w:rtl/>
          <w:lang w:bidi="ar-SA"/>
        </w:rPr>
        <w:t>درمان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مبتنی</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بر</w:t>
      </w:r>
      <w:r w:rsidRPr="00087BD1">
        <w:rPr>
          <w:rFonts w:ascii="Calibri" w:eastAsia="Calibri" w:hAnsi="Calibri"/>
          <w:i w:val="0"/>
          <w:szCs w:val="24"/>
          <w:rtl/>
          <w:lang w:bidi="ar-SA"/>
        </w:rPr>
        <w:t xml:space="preserve"> </w:t>
      </w:r>
      <w:r w:rsidR="00AC161C">
        <w:rPr>
          <w:rFonts w:ascii="Calibri" w:eastAsia="Calibri" w:hAnsi="Calibri" w:hint="cs"/>
          <w:i w:val="0"/>
          <w:szCs w:val="24"/>
          <w:rtl/>
          <w:lang w:bidi="ar-SA"/>
        </w:rPr>
        <w:t>اجتماع‌محور</w:t>
      </w:r>
      <w:r w:rsidRPr="00087BD1">
        <w:rPr>
          <w:rFonts w:eastAsia="Calibri"/>
          <w:i w:val="0"/>
          <w:szCs w:val="24"/>
          <w:rtl/>
          <w:lang w:bidi="ar-SA"/>
        </w:rPr>
        <w:t xml:space="preserve"> (</w:t>
      </w:r>
      <w:r w:rsidRPr="00087BD1">
        <w:rPr>
          <w:rFonts w:eastAsia="Calibri" w:hint="cs"/>
          <w:i w:val="0"/>
          <w:szCs w:val="24"/>
          <w:rtl/>
          <w:lang w:bidi="ar-SA"/>
        </w:rPr>
        <w:t>67</w:t>
      </w:r>
      <w:r w:rsidRPr="00087BD1">
        <w:rPr>
          <w:rFonts w:eastAsia="Calibri"/>
          <w:i w:val="0"/>
          <w:szCs w:val="24"/>
          <w:rtl/>
          <w:lang w:bidi="ar-SA"/>
        </w:rPr>
        <w:t>/</w:t>
      </w:r>
      <w:r w:rsidRPr="00087BD1">
        <w:rPr>
          <w:rFonts w:eastAsia="Calibri" w:hint="cs"/>
          <w:i w:val="0"/>
          <w:szCs w:val="24"/>
          <w:rtl/>
          <w:lang w:bidi="ar-SA"/>
        </w:rPr>
        <w:t>38</w:t>
      </w:r>
      <w:r w:rsidRPr="00087BD1">
        <w:rPr>
          <w:rFonts w:eastAsia="Calibri"/>
          <w:i w:val="0"/>
          <w:szCs w:val="24"/>
          <w:rtl/>
          <w:lang w:bidi="ar-SA"/>
        </w:rPr>
        <w:t xml:space="preserve"> و </w:t>
      </w:r>
      <w:r w:rsidRPr="00087BD1">
        <w:rPr>
          <w:rFonts w:eastAsia="Calibri" w:hint="cs"/>
          <w:i w:val="0"/>
          <w:szCs w:val="24"/>
          <w:rtl/>
          <w:lang w:bidi="ar-SA"/>
        </w:rPr>
        <w:t>93</w:t>
      </w:r>
      <w:r w:rsidRPr="00087BD1">
        <w:rPr>
          <w:rFonts w:eastAsia="Calibri"/>
          <w:i w:val="0"/>
          <w:szCs w:val="24"/>
          <w:rtl/>
          <w:lang w:bidi="ar-SA"/>
        </w:rPr>
        <w:t>/</w:t>
      </w:r>
      <w:r w:rsidRPr="00087BD1">
        <w:rPr>
          <w:rFonts w:eastAsia="Calibri" w:hint="cs"/>
          <w:i w:val="0"/>
          <w:szCs w:val="24"/>
          <w:rtl/>
          <w:lang w:bidi="ar-SA"/>
        </w:rPr>
        <w:t>51</w:t>
      </w:r>
      <w:r w:rsidRPr="00087BD1">
        <w:rPr>
          <w:rFonts w:eastAsia="Calibri"/>
          <w:i w:val="0"/>
          <w:szCs w:val="24"/>
          <w:rtl/>
          <w:lang w:bidi="ar-SA"/>
        </w:rPr>
        <w:t>)</w:t>
      </w:r>
      <w:r w:rsidRPr="00087BD1">
        <w:rPr>
          <w:rFonts w:eastAsia="Calibri" w:hint="cs"/>
          <w:i w:val="0"/>
          <w:szCs w:val="24"/>
          <w:rtl/>
          <w:lang w:bidi="ar-SA"/>
        </w:rPr>
        <w:t>،</w:t>
      </w:r>
      <w:r w:rsidRPr="00087BD1">
        <w:rPr>
          <w:rFonts w:eastAsia="Calibri"/>
          <w:i w:val="0"/>
          <w:szCs w:val="24"/>
          <w:rtl/>
          <w:lang w:bidi="ar-SA"/>
        </w:rPr>
        <w:t xml:space="preserve"> </w:t>
      </w:r>
      <w:r w:rsidRPr="00087BD1">
        <w:rPr>
          <w:rFonts w:eastAsia="Calibri" w:hint="cs"/>
          <w:i w:val="0"/>
          <w:szCs w:val="24"/>
          <w:rtl/>
          <w:lang w:bidi="ar-SA"/>
        </w:rPr>
        <w:t xml:space="preserve">در </w:t>
      </w:r>
      <w:r w:rsidRPr="00087BD1">
        <w:rPr>
          <w:rFonts w:eastAsia="Calibri"/>
          <w:i w:val="0"/>
          <w:szCs w:val="24"/>
          <w:rtl/>
          <w:lang w:bidi="ar-SA"/>
        </w:rPr>
        <w:t xml:space="preserve">گروه آزمایش </w:t>
      </w:r>
      <w:r w:rsidRPr="00087BD1">
        <w:rPr>
          <w:rFonts w:ascii="Calibri" w:eastAsia="Calibri" w:hAnsi="Calibri" w:hint="cs"/>
          <w:i w:val="0"/>
          <w:szCs w:val="24"/>
          <w:rtl/>
          <w:lang w:bidi="ar-SA"/>
        </w:rPr>
        <w:t>درمان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هیجان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مدار</w:t>
      </w:r>
      <w:r w:rsidRPr="00087BD1">
        <w:rPr>
          <w:rFonts w:eastAsia="Calibri"/>
          <w:i w:val="0"/>
          <w:szCs w:val="24"/>
          <w:rtl/>
          <w:lang w:bidi="ar-SA"/>
        </w:rPr>
        <w:t xml:space="preserve"> (</w:t>
      </w:r>
      <w:r w:rsidRPr="00087BD1">
        <w:rPr>
          <w:rFonts w:eastAsia="Calibri" w:hint="cs"/>
          <w:i w:val="0"/>
          <w:szCs w:val="24"/>
          <w:rtl/>
          <w:lang w:bidi="ar-SA"/>
        </w:rPr>
        <w:t>13</w:t>
      </w:r>
      <w:r w:rsidRPr="00087BD1">
        <w:rPr>
          <w:rFonts w:eastAsia="Calibri"/>
          <w:i w:val="0"/>
          <w:szCs w:val="24"/>
          <w:rtl/>
          <w:lang w:bidi="ar-SA"/>
        </w:rPr>
        <w:t>/</w:t>
      </w:r>
      <w:r w:rsidRPr="00087BD1">
        <w:rPr>
          <w:rFonts w:eastAsia="Calibri" w:hint="cs"/>
          <w:i w:val="0"/>
          <w:szCs w:val="24"/>
          <w:rtl/>
          <w:lang w:bidi="ar-SA"/>
        </w:rPr>
        <w:t>39</w:t>
      </w:r>
      <w:r w:rsidRPr="00087BD1">
        <w:rPr>
          <w:rFonts w:eastAsia="Calibri"/>
          <w:i w:val="0"/>
          <w:szCs w:val="24"/>
          <w:rtl/>
          <w:lang w:bidi="ar-SA"/>
        </w:rPr>
        <w:t xml:space="preserve"> و </w:t>
      </w:r>
      <w:r w:rsidRPr="00087BD1">
        <w:rPr>
          <w:rFonts w:eastAsia="Calibri" w:hint="cs"/>
          <w:i w:val="0"/>
          <w:szCs w:val="24"/>
          <w:rtl/>
          <w:lang w:bidi="ar-SA"/>
        </w:rPr>
        <w:t>47</w:t>
      </w:r>
      <w:r w:rsidRPr="00087BD1">
        <w:rPr>
          <w:rFonts w:eastAsia="Calibri"/>
          <w:i w:val="0"/>
          <w:szCs w:val="24"/>
          <w:rtl/>
          <w:lang w:bidi="ar-SA"/>
        </w:rPr>
        <w:t>/</w:t>
      </w:r>
      <w:r w:rsidRPr="00087BD1">
        <w:rPr>
          <w:rFonts w:eastAsia="Calibri" w:hint="cs"/>
          <w:i w:val="0"/>
          <w:szCs w:val="24"/>
          <w:rtl/>
          <w:lang w:bidi="ar-SA"/>
        </w:rPr>
        <w:t>54</w:t>
      </w:r>
      <w:r w:rsidRPr="00087BD1">
        <w:rPr>
          <w:rFonts w:eastAsia="Calibri"/>
          <w:i w:val="0"/>
          <w:szCs w:val="24"/>
          <w:rtl/>
          <w:lang w:bidi="ar-SA"/>
        </w:rPr>
        <w:t>) و در گروه کنترل (</w:t>
      </w:r>
      <w:r w:rsidRPr="00087BD1">
        <w:rPr>
          <w:rFonts w:eastAsia="Calibri" w:hint="cs"/>
          <w:i w:val="0"/>
          <w:szCs w:val="24"/>
          <w:rtl/>
          <w:lang w:bidi="ar-SA"/>
        </w:rPr>
        <w:t>53</w:t>
      </w:r>
      <w:r w:rsidRPr="00087BD1">
        <w:rPr>
          <w:rFonts w:eastAsia="Calibri"/>
          <w:i w:val="0"/>
          <w:szCs w:val="24"/>
          <w:rtl/>
          <w:lang w:bidi="ar-SA"/>
        </w:rPr>
        <w:t>/</w:t>
      </w:r>
      <w:r w:rsidRPr="00087BD1">
        <w:rPr>
          <w:rFonts w:eastAsia="Calibri" w:hint="cs"/>
          <w:i w:val="0"/>
          <w:szCs w:val="24"/>
          <w:rtl/>
          <w:lang w:bidi="ar-SA"/>
        </w:rPr>
        <w:t>39</w:t>
      </w:r>
      <w:r w:rsidRPr="00087BD1">
        <w:rPr>
          <w:rFonts w:eastAsia="Calibri"/>
          <w:i w:val="0"/>
          <w:szCs w:val="24"/>
          <w:rtl/>
          <w:lang w:bidi="ar-SA"/>
        </w:rPr>
        <w:t xml:space="preserve"> و </w:t>
      </w:r>
      <w:r w:rsidRPr="00087BD1">
        <w:rPr>
          <w:rFonts w:eastAsia="Calibri" w:hint="cs"/>
          <w:i w:val="0"/>
          <w:szCs w:val="24"/>
          <w:rtl/>
          <w:lang w:bidi="ar-SA"/>
        </w:rPr>
        <w:t>67</w:t>
      </w:r>
      <w:r w:rsidRPr="00087BD1">
        <w:rPr>
          <w:rFonts w:eastAsia="Calibri"/>
          <w:i w:val="0"/>
          <w:szCs w:val="24"/>
          <w:rtl/>
          <w:lang w:bidi="ar-SA"/>
        </w:rPr>
        <w:t>/</w:t>
      </w:r>
      <w:r w:rsidRPr="00087BD1">
        <w:rPr>
          <w:rFonts w:eastAsia="Calibri" w:hint="cs"/>
          <w:i w:val="0"/>
          <w:szCs w:val="24"/>
          <w:rtl/>
          <w:lang w:bidi="ar-SA"/>
        </w:rPr>
        <w:t>40</w:t>
      </w:r>
      <w:r w:rsidRPr="00087BD1">
        <w:rPr>
          <w:rFonts w:eastAsia="Calibri"/>
          <w:i w:val="0"/>
          <w:szCs w:val="24"/>
          <w:rtl/>
          <w:lang w:bidi="ar-SA"/>
        </w:rPr>
        <w:t xml:space="preserve">) و </w:t>
      </w:r>
      <w:r w:rsidRPr="00087BD1">
        <w:rPr>
          <w:rFonts w:ascii="Calibri" w:eastAsia="Calibri" w:hAnsi="Calibri" w:hint="cs"/>
          <w:i w:val="0"/>
          <w:szCs w:val="24"/>
          <w:rtl/>
          <w:lang w:bidi="ar-SA"/>
        </w:rPr>
        <w:t>گرایش</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به</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خودکشی</w:t>
      </w:r>
      <w:r w:rsidRPr="00087BD1">
        <w:rPr>
          <w:rFonts w:eastAsia="Calibri"/>
          <w:i w:val="0"/>
          <w:szCs w:val="24"/>
          <w:rtl/>
          <w:lang w:bidi="ar-SA"/>
        </w:rPr>
        <w:t xml:space="preserve"> در مراحل پیش</w:t>
      </w:r>
      <w:r w:rsidRPr="00087BD1">
        <w:rPr>
          <w:rFonts w:eastAsia="Calibri"/>
          <w:i w:val="0"/>
          <w:szCs w:val="24"/>
          <w:rtl/>
          <w:lang w:bidi="ar-SA"/>
        </w:rPr>
        <w:softHyphen/>
        <w:t xml:space="preserve">آزمون و پس‌آزمون در گروه آزمایش </w:t>
      </w:r>
      <w:r w:rsidRPr="00087BD1">
        <w:rPr>
          <w:rFonts w:ascii="Calibri" w:eastAsia="Calibri" w:hAnsi="Calibri" w:hint="cs"/>
          <w:i w:val="0"/>
          <w:szCs w:val="24"/>
          <w:rtl/>
          <w:lang w:bidi="ar-SA"/>
        </w:rPr>
        <w:t>درمان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مبتنی</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بر</w:t>
      </w:r>
      <w:r w:rsidRPr="00087BD1">
        <w:rPr>
          <w:rFonts w:ascii="Calibri" w:eastAsia="Calibri" w:hAnsi="Calibri"/>
          <w:i w:val="0"/>
          <w:szCs w:val="24"/>
          <w:rtl/>
          <w:lang w:bidi="ar-SA"/>
        </w:rPr>
        <w:t xml:space="preserve"> </w:t>
      </w:r>
      <w:r w:rsidR="00AC161C">
        <w:rPr>
          <w:rFonts w:ascii="Calibri" w:eastAsia="Calibri" w:hAnsi="Calibri" w:hint="cs"/>
          <w:i w:val="0"/>
          <w:szCs w:val="24"/>
          <w:rtl/>
          <w:lang w:bidi="ar-SA"/>
        </w:rPr>
        <w:t>اجتماع‌محور</w:t>
      </w:r>
      <w:r w:rsidRPr="00087BD1">
        <w:rPr>
          <w:rFonts w:eastAsia="Calibri"/>
          <w:i w:val="0"/>
          <w:szCs w:val="24"/>
          <w:rtl/>
          <w:lang w:bidi="ar-SA"/>
        </w:rPr>
        <w:t xml:space="preserve"> (</w:t>
      </w:r>
      <w:r w:rsidRPr="00087BD1">
        <w:rPr>
          <w:rFonts w:eastAsia="Calibri" w:hint="cs"/>
          <w:i w:val="0"/>
          <w:szCs w:val="24"/>
          <w:rtl/>
          <w:lang w:bidi="ar-SA"/>
        </w:rPr>
        <w:t>53</w:t>
      </w:r>
      <w:r w:rsidRPr="00087BD1">
        <w:rPr>
          <w:rFonts w:eastAsia="Calibri"/>
          <w:i w:val="0"/>
          <w:szCs w:val="24"/>
          <w:rtl/>
          <w:lang w:bidi="ar-SA"/>
        </w:rPr>
        <w:t>/</w:t>
      </w:r>
      <w:r w:rsidRPr="00087BD1">
        <w:rPr>
          <w:rFonts w:eastAsia="Calibri" w:hint="cs"/>
          <w:i w:val="0"/>
          <w:szCs w:val="24"/>
          <w:rtl/>
          <w:lang w:bidi="ar-SA"/>
        </w:rPr>
        <w:t>30</w:t>
      </w:r>
      <w:r w:rsidRPr="00087BD1">
        <w:rPr>
          <w:rFonts w:eastAsia="Calibri"/>
          <w:i w:val="0"/>
          <w:szCs w:val="24"/>
          <w:rtl/>
          <w:lang w:bidi="ar-SA"/>
        </w:rPr>
        <w:t xml:space="preserve"> و </w:t>
      </w:r>
      <w:r w:rsidRPr="00087BD1">
        <w:rPr>
          <w:rFonts w:eastAsia="Calibri" w:hint="cs"/>
          <w:i w:val="0"/>
          <w:szCs w:val="24"/>
          <w:rtl/>
          <w:lang w:bidi="ar-SA"/>
        </w:rPr>
        <w:t>87</w:t>
      </w:r>
      <w:r w:rsidRPr="00087BD1">
        <w:rPr>
          <w:rFonts w:eastAsia="Calibri"/>
          <w:i w:val="0"/>
          <w:szCs w:val="24"/>
          <w:rtl/>
          <w:lang w:bidi="ar-SA"/>
        </w:rPr>
        <w:t>/</w:t>
      </w:r>
      <w:r w:rsidRPr="00087BD1">
        <w:rPr>
          <w:rFonts w:eastAsia="Calibri" w:hint="cs"/>
          <w:i w:val="0"/>
          <w:szCs w:val="24"/>
          <w:rtl/>
          <w:lang w:bidi="ar-SA"/>
        </w:rPr>
        <w:t>20</w:t>
      </w:r>
      <w:r w:rsidRPr="00087BD1">
        <w:rPr>
          <w:rFonts w:eastAsia="Calibri"/>
          <w:i w:val="0"/>
          <w:szCs w:val="24"/>
          <w:rtl/>
          <w:lang w:bidi="ar-SA"/>
        </w:rPr>
        <w:t>)</w:t>
      </w:r>
      <w:r w:rsidRPr="00087BD1">
        <w:rPr>
          <w:rFonts w:eastAsia="Calibri" w:hint="cs"/>
          <w:i w:val="0"/>
          <w:szCs w:val="24"/>
          <w:rtl/>
          <w:lang w:bidi="ar-SA"/>
        </w:rPr>
        <w:t>،</w:t>
      </w:r>
      <w:r w:rsidRPr="00087BD1">
        <w:rPr>
          <w:rFonts w:eastAsia="Calibri"/>
          <w:i w:val="0"/>
          <w:szCs w:val="24"/>
          <w:rtl/>
          <w:lang w:bidi="ar-SA"/>
        </w:rPr>
        <w:t xml:space="preserve"> </w:t>
      </w:r>
      <w:r w:rsidRPr="00087BD1">
        <w:rPr>
          <w:rFonts w:eastAsia="Calibri" w:hint="cs"/>
          <w:i w:val="0"/>
          <w:szCs w:val="24"/>
          <w:rtl/>
          <w:lang w:bidi="ar-SA"/>
        </w:rPr>
        <w:t xml:space="preserve">در </w:t>
      </w:r>
      <w:r w:rsidRPr="00087BD1">
        <w:rPr>
          <w:rFonts w:eastAsia="Calibri"/>
          <w:i w:val="0"/>
          <w:szCs w:val="24"/>
          <w:rtl/>
          <w:lang w:bidi="ar-SA"/>
        </w:rPr>
        <w:t xml:space="preserve">گروه آزمایش </w:t>
      </w:r>
      <w:r w:rsidRPr="00087BD1">
        <w:rPr>
          <w:rFonts w:ascii="Calibri" w:eastAsia="Calibri" w:hAnsi="Calibri" w:hint="cs"/>
          <w:i w:val="0"/>
          <w:szCs w:val="24"/>
          <w:rtl/>
          <w:lang w:bidi="ar-SA"/>
        </w:rPr>
        <w:t>درمان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هیجان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مدار</w:t>
      </w:r>
      <w:r w:rsidRPr="00087BD1">
        <w:rPr>
          <w:rFonts w:eastAsia="Calibri"/>
          <w:i w:val="0"/>
          <w:szCs w:val="24"/>
          <w:rtl/>
          <w:lang w:bidi="ar-SA"/>
        </w:rPr>
        <w:t xml:space="preserve"> (</w:t>
      </w:r>
      <w:r w:rsidRPr="00087BD1">
        <w:rPr>
          <w:rFonts w:eastAsia="Calibri" w:hint="cs"/>
          <w:i w:val="0"/>
          <w:szCs w:val="24"/>
          <w:rtl/>
          <w:lang w:bidi="ar-SA"/>
        </w:rPr>
        <w:t>07</w:t>
      </w:r>
      <w:r w:rsidRPr="00087BD1">
        <w:rPr>
          <w:rFonts w:eastAsia="Calibri"/>
          <w:i w:val="0"/>
          <w:szCs w:val="24"/>
          <w:rtl/>
          <w:lang w:bidi="ar-SA"/>
        </w:rPr>
        <w:t>/</w:t>
      </w:r>
      <w:r w:rsidRPr="00087BD1">
        <w:rPr>
          <w:rFonts w:eastAsia="Calibri" w:hint="cs"/>
          <w:i w:val="0"/>
          <w:szCs w:val="24"/>
          <w:rtl/>
          <w:lang w:bidi="ar-SA"/>
        </w:rPr>
        <w:t>31</w:t>
      </w:r>
      <w:r w:rsidRPr="00087BD1">
        <w:rPr>
          <w:rFonts w:eastAsia="Calibri"/>
          <w:i w:val="0"/>
          <w:szCs w:val="24"/>
          <w:rtl/>
          <w:lang w:bidi="ar-SA"/>
        </w:rPr>
        <w:t xml:space="preserve"> و </w:t>
      </w:r>
      <w:r w:rsidRPr="00087BD1">
        <w:rPr>
          <w:rFonts w:eastAsia="Calibri" w:hint="cs"/>
          <w:i w:val="0"/>
          <w:szCs w:val="24"/>
          <w:rtl/>
          <w:lang w:bidi="ar-SA"/>
        </w:rPr>
        <w:t>07</w:t>
      </w:r>
      <w:r w:rsidRPr="00087BD1">
        <w:rPr>
          <w:rFonts w:eastAsia="Calibri"/>
          <w:i w:val="0"/>
          <w:szCs w:val="24"/>
          <w:rtl/>
          <w:lang w:bidi="ar-SA"/>
        </w:rPr>
        <w:t>/</w:t>
      </w:r>
      <w:r w:rsidRPr="00087BD1">
        <w:rPr>
          <w:rFonts w:eastAsia="Calibri" w:hint="cs"/>
          <w:i w:val="0"/>
          <w:szCs w:val="24"/>
          <w:rtl/>
          <w:lang w:bidi="ar-SA"/>
        </w:rPr>
        <w:t>21</w:t>
      </w:r>
      <w:r w:rsidRPr="00087BD1">
        <w:rPr>
          <w:rFonts w:eastAsia="Calibri"/>
          <w:i w:val="0"/>
          <w:szCs w:val="24"/>
          <w:rtl/>
          <w:lang w:bidi="ar-SA"/>
        </w:rPr>
        <w:t>) و در گروه کنترل (</w:t>
      </w:r>
      <w:r w:rsidRPr="00087BD1">
        <w:rPr>
          <w:rFonts w:eastAsia="Calibri" w:hint="cs"/>
          <w:i w:val="0"/>
          <w:szCs w:val="24"/>
          <w:rtl/>
          <w:lang w:bidi="ar-SA"/>
        </w:rPr>
        <w:t>87</w:t>
      </w:r>
      <w:r w:rsidRPr="00087BD1">
        <w:rPr>
          <w:rFonts w:eastAsia="Calibri"/>
          <w:i w:val="0"/>
          <w:szCs w:val="24"/>
          <w:rtl/>
          <w:lang w:bidi="ar-SA"/>
        </w:rPr>
        <w:t>/</w:t>
      </w:r>
      <w:r w:rsidRPr="00087BD1">
        <w:rPr>
          <w:rFonts w:eastAsia="Calibri" w:hint="cs"/>
          <w:i w:val="0"/>
          <w:szCs w:val="24"/>
          <w:rtl/>
          <w:lang w:bidi="ar-SA"/>
        </w:rPr>
        <w:t>19</w:t>
      </w:r>
      <w:r w:rsidRPr="00087BD1">
        <w:rPr>
          <w:rFonts w:eastAsia="Calibri"/>
          <w:i w:val="0"/>
          <w:szCs w:val="24"/>
          <w:rtl/>
          <w:lang w:bidi="ar-SA"/>
        </w:rPr>
        <w:t xml:space="preserve"> و </w:t>
      </w:r>
      <w:r w:rsidRPr="00087BD1">
        <w:rPr>
          <w:rFonts w:eastAsia="Calibri" w:hint="cs"/>
          <w:i w:val="0"/>
          <w:szCs w:val="24"/>
          <w:rtl/>
          <w:lang w:bidi="ar-SA"/>
        </w:rPr>
        <w:t>13</w:t>
      </w:r>
      <w:r w:rsidRPr="00087BD1">
        <w:rPr>
          <w:rFonts w:eastAsia="Calibri"/>
          <w:i w:val="0"/>
          <w:szCs w:val="24"/>
          <w:rtl/>
          <w:lang w:bidi="ar-SA"/>
        </w:rPr>
        <w:t>/</w:t>
      </w:r>
      <w:r w:rsidRPr="00087BD1">
        <w:rPr>
          <w:rFonts w:eastAsia="Calibri" w:hint="cs"/>
          <w:i w:val="0"/>
          <w:szCs w:val="24"/>
          <w:rtl/>
          <w:lang w:bidi="ar-SA"/>
        </w:rPr>
        <w:t>18</w:t>
      </w:r>
      <w:r w:rsidRPr="00087BD1">
        <w:rPr>
          <w:rFonts w:eastAsia="Calibri"/>
          <w:i w:val="0"/>
          <w:szCs w:val="24"/>
          <w:rtl/>
          <w:lang w:bidi="ar-SA"/>
        </w:rPr>
        <w:t>) است.</w:t>
      </w:r>
    </w:p>
    <w:p w14:paraId="373F6822" w14:textId="77777777" w:rsidR="00A002C1" w:rsidRDefault="00A002C1" w:rsidP="00F222FC">
      <w:pPr>
        <w:ind w:firstLine="0"/>
        <w:contextualSpacing w:val="0"/>
        <w:rPr>
          <w:rFonts w:eastAsia="Calibri"/>
          <w:i w:val="0"/>
          <w:szCs w:val="24"/>
          <w:rtl/>
          <w:lang w:bidi="ar-SA"/>
        </w:rPr>
      </w:pPr>
    </w:p>
    <w:p w14:paraId="5A7C8282" w14:textId="77777777" w:rsidR="001E7528" w:rsidRDefault="001E7528" w:rsidP="00F222FC">
      <w:pPr>
        <w:ind w:firstLine="0"/>
        <w:contextualSpacing w:val="0"/>
        <w:rPr>
          <w:rFonts w:eastAsia="Calibri"/>
          <w:i w:val="0"/>
          <w:szCs w:val="24"/>
          <w:rtl/>
          <w:lang w:bidi="ar-SA"/>
        </w:rPr>
      </w:pPr>
    </w:p>
    <w:p w14:paraId="75A79761" w14:textId="77777777" w:rsidR="001E7528" w:rsidRPr="00087BD1" w:rsidRDefault="001E7528" w:rsidP="00F222FC">
      <w:pPr>
        <w:ind w:firstLine="0"/>
        <w:contextualSpacing w:val="0"/>
        <w:rPr>
          <w:rFonts w:eastAsia="Calibri"/>
          <w:i w:val="0"/>
          <w:szCs w:val="24"/>
          <w:rtl/>
          <w:lang w:bidi="ar-SA"/>
        </w:rPr>
      </w:pPr>
    </w:p>
    <w:p w14:paraId="168AAE81" w14:textId="0254CF24" w:rsidR="00A002C1" w:rsidRPr="001E7528" w:rsidRDefault="00A002C1" w:rsidP="001E7528">
      <w:pPr>
        <w:ind w:firstLine="0"/>
        <w:contextualSpacing w:val="0"/>
        <w:jc w:val="center"/>
        <w:rPr>
          <w:rFonts w:eastAsia="Calibri"/>
          <w:i w:val="0"/>
          <w:sz w:val="20"/>
          <w:szCs w:val="20"/>
          <w:rtl/>
          <w:lang w:bidi="ar-SA"/>
        </w:rPr>
      </w:pPr>
      <w:r w:rsidRPr="00D37423">
        <w:rPr>
          <w:rFonts w:eastAsia="Calibri"/>
          <w:b/>
          <w:bCs/>
          <w:i w:val="0"/>
          <w:sz w:val="20"/>
          <w:szCs w:val="20"/>
          <w:rtl/>
          <w:lang w:bidi="ar-SA"/>
        </w:rPr>
        <w:t xml:space="preserve">جدول </w:t>
      </w:r>
      <w:r w:rsidRPr="00D37423">
        <w:rPr>
          <w:rFonts w:eastAsia="Calibri" w:hint="cs"/>
          <w:b/>
          <w:bCs/>
          <w:i w:val="0"/>
          <w:sz w:val="20"/>
          <w:szCs w:val="20"/>
          <w:rtl/>
          <w:lang w:bidi="ar-SA"/>
        </w:rPr>
        <w:t>1</w:t>
      </w:r>
      <w:r w:rsidRPr="00D37423">
        <w:rPr>
          <w:rFonts w:eastAsia="Calibri"/>
          <w:b/>
          <w:bCs/>
          <w:i w:val="0"/>
          <w:sz w:val="20"/>
          <w:szCs w:val="20"/>
          <w:rtl/>
          <w:lang w:bidi="ar-SA"/>
        </w:rPr>
        <w:t xml:space="preserve">. </w:t>
      </w:r>
      <w:r w:rsidRPr="001E7528">
        <w:rPr>
          <w:rFonts w:eastAsia="Calibri"/>
          <w:i w:val="0"/>
          <w:sz w:val="20"/>
          <w:szCs w:val="20"/>
          <w:rtl/>
          <w:lang w:bidi="ar-SA"/>
        </w:rPr>
        <w:t>یافته</w:t>
      </w:r>
      <w:r w:rsidRPr="001E7528">
        <w:rPr>
          <w:rFonts w:eastAsia="Calibri"/>
          <w:i w:val="0"/>
          <w:sz w:val="20"/>
          <w:szCs w:val="20"/>
          <w:rtl/>
          <w:lang w:bidi="ar-SA"/>
        </w:rPr>
        <w:softHyphen/>
        <w:t>های توصیفی مربوط به متغیرهای پژوهش</w:t>
      </w:r>
    </w:p>
    <w:tbl>
      <w:tblPr>
        <w:bidiVisual/>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308"/>
        <w:gridCol w:w="1134"/>
        <w:gridCol w:w="1046"/>
        <w:gridCol w:w="1134"/>
        <w:gridCol w:w="1080"/>
        <w:gridCol w:w="1134"/>
        <w:gridCol w:w="1047"/>
      </w:tblGrid>
      <w:tr w:rsidR="00A002C1" w:rsidRPr="00D37423" w14:paraId="451CCA23" w14:textId="77777777" w:rsidTr="00A002C1">
        <w:trPr>
          <w:trHeight w:val="88"/>
          <w:jc w:val="center"/>
        </w:trPr>
        <w:tc>
          <w:tcPr>
            <w:tcW w:w="1296" w:type="dxa"/>
            <w:vMerge w:val="restart"/>
            <w:tcBorders>
              <w:left w:val="nil"/>
              <w:right w:val="nil"/>
            </w:tcBorders>
            <w:shd w:val="clear" w:color="auto" w:fill="auto"/>
            <w:vAlign w:val="center"/>
          </w:tcPr>
          <w:p w14:paraId="61554FA5"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متغیر</w:t>
            </w:r>
          </w:p>
        </w:tc>
        <w:tc>
          <w:tcPr>
            <w:tcW w:w="1308" w:type="dxa"/>
            <w:vMerge w:val="restart"/>
            <w:tcBorders>
              <w:left w:val="nil"/>
              <w:right w:val="nil"/>
            </w:tcBorders>
            <w:shd w:val="clear" w:color="auto" w:fill="auto"/>
            <w:vAlign w:val="center"/>
          </w:tcPr>
          <w:p w14:paraId="20DD6368" w14:textId="77777777" w:rsidR="00A002C1" w:rsidRPr="00D37423" w:rsidRDefault="00A002C1" w:rsidP="00F222FC">
            <w:pPr>
              <w:ind w:firstLine="0"/>
              <w:contextualSpacing w:val="0"/>
              <w:jc w:val="center"/>
              <w:rPr>
                <w:rFonts w:eastAsia="Calibri"/>
                <w:b/>
                <w:bCs/>
                <w:i w:val="0"/>
                <w:sz w:val="20"/>
                <w:szCs w:val="20"/>
                <w:lang w:bidi="ar-SA"/>
              </w:rPr>
            </w:pPr>
            <w:r w:rsidRPr="00D37423">
              <w:rPr>
                <w:rFonts w:eastAsia="Calibri"/>
                <w:b/>
                <w:bCs/>
                <w:i w:val="0"/>
                <w:sz w:val="20"/>
                <w:szCs w:val="20"/>
                <w:rtl/>
                <w:lang w:bidi="ar-SA"/>
              </w:rPr>
              <w:t>آماره</w:t>
            </w:r>
          </w:p>
        </w:tc>
        <w:tc>
          <w:tcPr>
            <w:tcW w:w="6575" w:type="dxa"/>
            <w:gridSpan w:val="6"/>
            <w:tcBorders>
              <w:left w:val="nil"/>
              <w:right w:val="nil"/>
            </w:tcBorders>
            <w:shd w:val="clear" w:color="auto" w:fill="auto"/>
            <w:vAlign w:val="center"/>
          </w:tcPr>
          <w:p w14:paraId="683B46EC"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گروه</w:t>
            </w:r>
          </w:p>
        </w:tc>
      </w:tr>
      <w:tr w:rsidR="00A002C1" w:rsidRPr="00D37423" w14:paraId="7E603F40" w14:textId="77777777" w:rsidTr="00A002C1">
        <w:trPr>
          <w:trHeight w:val="70"/>
          <w:jc w:val="center"/>
        </w:trPr>
        <w:tc>
          <w:tcPr>
            <w:tcW w:w="1296" w:type="dxa"/>
            <w:vMerge/>
            <w:tcBorders>
              <w:left w:val="nil"/>
              <w:right w:val="nil"/>
            </w:tcBorders>
            <w:shd w:val="clear" w:color="auto" w:fill="auto"/>
            <w:vAlign w:val="center"/>
          </w:tcPr>
          <w:p w14:paraId="7C838AF6" w14:textId="77777777" w:rsidR="00A002C1" w:rsidRPr="00D37423" w:rsidRDefault="00A002C1" w:rsidP="00F222FC">
            <w:pPr>
              <w:ind w:firstLine="0"/>
              <w:contextualSpacing w:val="0"/>
              <w:jc w:val="center"/>
              <w:rPr>
                <w:rFonts w:eastAsia="Calibri"/>
                <w:b/>
                <w:bCs/>
                <w:i w:val="0"/>
                <w:sz w:val="20"/>
                <w:szCs w:val="20"/>
                <w:rtl/>
                <w:lang w:bidi="ar-SA"/>
              </w:rPr>
            </w:pPr>
          </w:p>
        </w:tc>
        <w:tc>
          <w:tcPr>
            <w:tcW w:w="1308" w:type="dxa"/>
            <w:vMerge/>
            <w:tcBorders>
              <w:left w:val="nil"/>
              <w:right w:val="nil"/>
            </w:tcBorders>
            <w:shd w:val="clear" w:color="auto" w:fill="auto"/>
            <w:vAlign w:val="center"/>
          </w:tcPr>
          <w:p w14:paraId="5D76EEEF" w14:textId="77777777" w:rsidR="00A002C1" w:rsidRPr="00D37423" w:rsidRDefault="00A002C1" w:rsidP="00F222FC">
            <w:pPr>
              <w:ind w:firstLine="0"/>
              <w:contextualSpacing w:val="0"/>
              <w:jc w:val="center"/>
              <w:rPr>
                <w:rFonts w:eastAsia="Calibri"/>
                <w:b/>
                <w:bCs/>
                <w:i w:val="0"/>
                <w:sz w:val="20"/>
                <w:szCs w:val="20"/>
                <w:rtl/>
                <w:lang w:bidi="ar-SA"/>
              </w:rPr>
            </w:pPr>
          </w:p>
        </w:tc>
        <w:tc>
          <w:tcPr>
            <w:tcW w:w="2180" w:type="dxa"/>
            <w:gridSpan w:val="2"/>
            <w:tcBorders>
              <w:left w:val="nil"/>
              <w:right w:val="nil"/>
            </w:tcBorders>
            <w:shd w:val="clear" w:color="auto" w:fill="auto"/>
            <w:vAlign w:val="center"/>
          </w:tcPr>
          <w:p w14:paraId="36B9327F" w14:textId="3F72B600"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گروه آزمایش</w:t>
            </w:r>
            <w:r w:rsidRPr="00D37423">
              <w:rPr>
                <w:rFonts w:ascii="Calibri" w:eastAsia="Calibri" w:hAnsi="Calibri" w:hint="cs"/>
                <w:b/>
                <w:bCs/>
                <w:i w:val="0"/>
                <w:sz w:val="20"/>
                <w:szCs w:val="20"/>
                <w:rtl/>
                <w:lang w:bidi="ar-SA"/>
              </w:rPr>
              <w:t xml:space="preserve"> درمان</w:t>
            </w:r>
            <w:r w:rsidRPr="00D37423">
              <w:rPr>
                <w:rFonts w:ascii="Calibri" w:eastAsia="Calibri" w:hAnsi="Calibri"/>
                <w:b/>
                <w:bCs/>
                <w:i w:val="0"/>
                <w:sz w:val="20"/>
                <w:szCs w:val="20"/>
                <w:rtl/>
                <w:lang w:bidi="ar-SA"/>
              </w:rPr>
              <w:t xml:space="preserve"> </w:t>
            </w:r>
            <w:r w:rsidRPr="00D37423">
              <w:rPr>
                <w:rFonts w:ascii="Calibri" w:eastAsia="Calibri" w:hAnsi="Calibri" w:hint="cs"/>
                <w:b/>
                <w:bCs/>
                <w:i w:val="0"/>
                <w:sz w:val="20"/>
                <w:szCs w:val="20"/>
                <w:rtl/>
                <w:lang w:bidi="ar-SA"/>
              </w:rPr>
              <w:t>مبتنی</w:t>
            </w:r>
            <w:r w:rsidRPr="00D37423">
              <w:rPr>
                <w:rFonts w:ascii="Calibri" w:eastAsia="Calibri" w:hAnsi="Calibri"/>
                <w:b/>
                <w:bCs/>
                <w:i w:val="0"/>
                <w:sz w:val="20"/>
                <w:szCs w:val="20"/>
                <w:rtl/>
                <w:lang w:bidi="ar-SA"/>
              </w:rPr>
              <w:t xml:space="preserve"> </w:t>
            </w:r>
            <w:r w:rsidRPr="00D37423">
              <w:rPr>
                <w:rFonts w:ascii="Calibri" w:eastAsia="Calibri" w:hAnsi="Calibri" w:hint="cs"/>
                <w:b/>
                <w:bCs/>
                <w:i w:val="0"/>
                <w:sz w:val="20"/>
                <w:szCs w:val="20"/>
                <w:rtl/>
                <w:lang w:bidi="ar-SA"/>
              </w:rPr>
              <w:t>بر</w:t>
            </w:r>
            <w:r w:rsidRPr="00D37423">
              <w:rPr>
                <w:rFonts w:ascii="Calibri" w:eastAsia="Calibri" w:hAnsi="Calibri"/>
                <w:b/>
                <w:bCs/>
                <w:i w:val="0"/>
                <w:sz w:val="20"/>
                <w:szCs w:val="20"/>
                <w:rtl/>
                <w:lang w:bidi="ar-SA"/>
              </w:rPr>
              <w:t xml:space="preserve"> </w:t>
            </w:r>
            <w:r w:rsidR="00AC161C">
              <w:rPr>
                <w:rFonts w:ascii="Calibri" w:eastAsia="Calibri" w:hAnsi="Calibri" w:hint="cs"/>
                <w:b/>
                <w:bCs/>
                <w:i w:val="0"/>
                <w:sz w:val="20"/>
                <w:szCs w:val="20"/>
                <w:rtl/>
                <w:lang w:bidi="ar-SA"/>
              </w:rPr>
              <w:t>اجتماع‌محور</w:t>
            </w:r>
          </w:p>
        </w:tc>
        <w:tc>
          <w:tcPr>
            <w:tcW w:w="2214" w:type="dxa"/>
            <w:gridSpan w:val="2"/>
            <w:tcBorders>
              <w:left w:val="nil"/>
              <w:right w:val="nil"/>
            </w:tcBorders>
            <w:shd w:val="clear" w:color="auto" w:fill="auto"/>
            <w:vAlign w:val="center"/>
          </w:tcPr>
          <w:p w14:paraId="79D30CA6"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ascii="Calibri" w:eastAsia="Calibri" w:hAnsi="Calibri" w:hint="cs"/>
                <w:b/>
                <w:bCs/>
                <w:i w:val="0"/>
                <w:sz w:val="20"/>
                <w:szCs w:val="20"/>
                <w:rtl/>
                <w:lang w:bidi="ar-SA"/>
              </w:rPr>
              <w:t>گروه آزمایش درمان</w:t>
            </w:r>
            <w:r w:rsidRPr="00D37423">
              <w:rPr>
                <w:rFonts w:ascii="Calibri" w:eastAsia="Calibri" w:hAnsi="Calibri"/>
                <w:b/>
                <w:bCs/>
                <w:i w:val="0"/>
                <w:sz w:val="20"/>
                <w:szCs w:val="20"/>
                <w:rtl/>
                <w:lang w:bidi="ar-SA"/>
              </w:rPr>
              <w:t xml:space="preserve"> </w:t>
            </w:r>
            <w:r w:rsidRPr="00D37423">
              <w:rPr>
                <w:rFonts w:ascii="Calibri" w:eastAsia="Calibri" w:hAnsi="Calibri" w:hint="cs"/>
                <w:b/>
                <w:bCs/>
                <w:i w:val="0"/>
                <w:sz w:val="20"/>
                <w:szCs w:val="20"/>
                <w:rtl/>
                <w:lang w:bidi="ar-SA"/>
              </w:rPr>
              <w:t>هیجان</w:t>
            </w:r>
            <w:r w:rsidRPr="00D37423">
              <w:rPr>
                <w:rFonts w:ascii="Calibri" w:eastAsia="Calibri" w:hAnsi="Calibri"/>
                <w:b/>
                <w:bCs/>
                <w:i w:val="0"/>
                <w:sz w:val="20"/>
                <w:szCs w:val="20"/>
                <w:rtl/>
                <w:lang w:bidi="ar-SA"/>
              </w:rPr>
              <w:t xml:space="preserve"> </w:t>
            </w:r>
            <w:r w:rsidRPr="00D37423">
              <w:rPr>
                <w:rFonts w:ascii="Calibri" w:eastAsia="Calibri" w:hAnsi="Calibri" w:hint="cs"/>
                <w:b/>
                <w:bCs/>
                <w:i w:val="0"/>
                <w:sz w:val="20"/>
                <w:szCs w:val="20"/>
                <w:rtl/>
                <w:lang w:bidi="ar-SA"/>
              </w:rPr>
              <w:t>مدار</w:t>
            </w:r>
          </w:p>
        </w:tc>
        <w:tc>
          <w:tcPr>
            <w:tcW w:w="2181" w:type="dxa"/>
            <w:gridSpan w:val="2"/>
            <w:tcBorders>
              <w:left w:val="nil"/>
              <w:right w:val="nil"/>
            </w:tcBorders>
            <w:vAlign w:val="center"/>
          </w:tcPr>
          <w:p w14:paraId="30992654"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گروه کنترل</w:t>
            </w:r>
          </w:p>
        </w:tc>
      </w:tr>
      <w:tr w:rsidR="00A002C1" w:rsidRPr="00D37423" w14:paraId="7002086B" w14:textId="77777777" w:rsidTr="00A002C1">
        <w:trPr>
          <w:trHeight w:val="141"/>
          <w:jc w:val="center"/>
        </w:trPr>
        <w:tc>
          <w:tcPr>
            <w:tcW w:w="1296" w:type="dxa"/>
            <w:vMerge/>
            <w:tcBorders>
              <w:left w:val="nil"/>
              <w:right w:val="nil"/>
            </w:tcBorders>
            <w:shd w:val="clear" w:color="auto" w:fill="auto"/>
            <w:vAlign w:val="center"/>
          </w:tcPr>
          <w:p w14:paraId="4D67792E" w14:textId="77777777" w:rsidR="00A002C1" w:rsidRPr="00D37423" w:rsidRDefault="00A002C1" w:rsidP="00F222FC">
            <w:pPr>
              <w:ind w:firstLine="0"/>
              <w:contextualSpacing w:val="0"/>
              <w:jc w:val="center"/>
              <w:rPr>
                <w:rFonts w:eastAsia="Calibri"/>
                <w:b/>
                <w:bCs/>
                <w:i w:val="0"/>
                <w:sz w:val="20"/>
                <w:szCs w:val="20"/>
                <w:rtl/>
                <w:lang w:bidi="ar-SA"/>
              </w:rPr>
            </w:pPr>
          </w:p>
        </w:tc>
        <w:tc>
          <w:tcPr>
            <w:tcW w:w="1308" w:type="dxa"/>
            <w:vMerge/>
            <w:tcBorders>
              <w:left w:val="nil"/>
              <w:right w:val="nil"/>
            </w:tcBorders>
            <w:shd w:val="clear" w:color="auto" w:fill="auto"/>
            <w:vAlign w:val="center"/>
          </w:tcPr>
          <w:p w14:paraId="15A0A82A" w14:textId="77777777" w:rsidR="00A002C1" w:rsidRPr="00D37423" w:rsidRDefault="00A002C1" w:rsidP="00F222FC">
            <w:pPr>
              <w:ind w:firstLine="0"/>
              <w:contextualSpacing w:val="0"/>
              <w:jc w:val="center"/>
              <w:rPr>
                <w:rFonts w:eastAsia="Calibri"/>
                <w:b/>
                <w:bCs/>
                <w:i w:val="0"/>
                <w:sz w:val="20"/>
                <w:szCs w:val="20"/>
                <w:rtl/>
                <w:lang w:bidi="ar-SA"/>
              </w:rPr>
            </w:pPr>
          </w:p>
        </w:tc>
        <w:tc>
          <w:tcPr>
            <w:tcW w:w="1134" w:type="dxa"/>
            <w:tcBorders>
              <w:left w:val="nil"/>
              <w:right w:val="nil"/>
            </w:tcBorders>
            <w:shd w:val="clear" w:color="auto" w:fill="auto"/>
            <w:vAlign w:val="center"/>
          </w:tcPr>
          <w:p w14:paraId="4F600D8D"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پیش</w:t>
            </w:r>
            <w:r w:rsidRPr="00D37423">
              <w:rPr>
                <w:rFonts w:eastAsia="Calibri"/>
                <w:b/>
                <w:bCs/>
                <w:i w:val="0"/>
                <w:sz w:val="20"/>
                <w:szCs w:val="20"/>
                <w:rtl/>
                <w:lang w:bidi="ar-SA"/>
              </w:rPr>
              <w:softHyphen/>
              <w:t>آزمون</w:t>
            </w:r>
          </w:p>
        </w:tc>
        <w:tc>
          <w:tcPr>
            <w:tcW w:w="1046" w:type="dxa"/>
            <w:tcBorders>
              <w:left w:val="nil"/>
              <w:right w:val="nil"/>
            </w:tcBorders>
            <w:shd w:val="clear" w:color="auto" w:fill="auto"/>
            <w:vAlign w:val="center"/>
          </w:tcPr>
          <w:p w14:paraId="32F4C034"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پس</w:t>
            </w:r>
            <w:r w:rsidRPr="00D37423">
              <w:rPr>
                <w:rFonts w:eastAsia="Calibri"/>
                <w:b/>
                <w:bCs/>
                <w:i w:val="0"/>
                <w:sz w:val="20"/>
                <w:szCs w:val="20"/>
                <w:rtl/>
                <w:lang w:bidi="ar-SA"/>
              </w:rPr>
              <w:softHyphen/>
              <w:t>آزمون</w:t>
            </w:r>
          </w:p>
        </w:tc>
        <w:tc>
          <w:tcPr>
            <w:tcW w:w="1134" w:type="dxa"/>
            <w:tcBorders>
              <w:left w:val="nil"/>
              <w:right w:val="nil"/>
            </w:tcBorders>
            <w:shd w:val="clear" w:color="auto" w:fill="auto"/>
            <w:vAlign w:val="center"/>
          </w:tcPr>
          <w:p w14:paraId="727E4688"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پیش</w:t>
            </w:r>
            <w:r w:rsidRPr="00D37423">
              <w:rPr>
                <w:rFonts w:eastAsia="Calibri"/>
                <w:b/>
                <w:bCs/>
                <w:i w:val="0"/>
                <w:sz w:val="20"/>
                <w:szCs w:val="20"/>
                <w:rtl/>
                <w:lang w:bidi="ar-SA"/>
              </w:rPr>
              <w:softHyphen/>
              <w:t>آزمون</w:t>
            </w:r>
          </w:p>
        </w:tc>
        <w:tc>
          <w:tcPr>
            <w:tcW w:w="1080" w:type="dxa"/>
            <w:tcBorders>
              <w:left w:val="nil"/>
              <w:right w:val="nil"/>
            </w:tcBorders>
            <w:shd w:val="clear" w:color="auto" w:fill="auto"/>
            <w:vAlign w:val="center"/>
          </w:tcPr>
          <w:p w14:paraId="7164BFB9"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پس</w:t>
            </w:r>
            <w:r w:rsidRPr="00D37423">
              <w:rPr>
                <w:rFonts w:eastAsia="Calibri"/>
                <w:b/>
                <w:bCs/>
                <w:i w:val="0"/>
                <w:sz w:val="20"/>
                <w:szCs w:val="20"/>
                <w:rtl/>
                <w:lang w:bidi="ar-SA"/>
              </w:rPr>
              <w:softHyphen/>
              <w:t>آزمون</w:t>
            </w:r>
          </w:p>
        </w:tc>
        <w:tc>
          <w:tcPr>
            <w:tcW w:w="1134" w:type="dxa"/>
            <w:tcBorders>
              <w:left w:val="nil"/>
              <w:right w:val="nil"/>
            </w:tcBorders>
          </w:tcPr>
          <w:p w14:paraId="411C00D6"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پیش</w:t>
            </w:r>
            <w:r w:rsidRPr="00D37423">
              <w:rPr>
                <w:rFonts w:eastAsia="Calibri"/>
                <w:b/>
                <w:bCs/>
                <w:i w:val="0"/>
                <w:sz w:val="20"/>
                <w:szCs w:val="20"/>
                <w:rtl/>
                <w:lang w:bidi="ar-SA"/>
              </w:rPr>
              <w:softHyphen/>
              <w:t>آزمون</w:t>
            </w:r>
          </w:p>
        </w:tc>
        <w:tc>
          <w:tcPr>
            <w:tcW w:w="1047" w:type="dxa"/>
            <w:tcBorders>
              <w:left w:val="nil"/>
              <w:right w:val="nil"/>
            </w:tcBorders>
          </w:tcPr>
          <w:p w14:paraId="6A58E97B"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پس</w:t>
            </w:r>
            <w:r w:rsidRPr="00D37423">
              <w:rPr>
                <w:rFonts w:eastAsia="Calibri"/>
                <w:b/>
                <w:bCs/>
                <w:i w:val="0"/>
                <w:sz w:val="20"/>
                <w:szCs w:val="20"/>
                <w:rtl/>
                <w:lang w:bidi="ar-SA"/>
              </w:rPr>
              <w:softHyphen/>
              <w:t>آزمون</w:t>
            </w:r>
          </w:p>
        </w:tc>
      </w:tr>
      <w:tr w:rsidR="00A002C1" w:rsidRPr="00D37423" w14:paraId="35ED9477" w14:textId="77777777" w:rsidTr="00A002C1">
        <w:trPr>
          <w:trHeight w:val="162"/>
          <w:jc w:val="center"/>
        </w:trPr>
        <w:tc>
          <w:tcPr>
            <w:tcW w:w="1296" w:type="dxa"/>
            <w:vMerge w:val="restart"/>
            <w:tcBorders>
              <w:left w:val="nil"/>
              <w:right w:val="nil"/>
            </w:tcBorders>
            <w:shd w:val="clear" w:color="auto" w:fill="auto"/>
            <w:vAlign w:val="center"/>
          </w:tcPr>
          <w:p w14:paraId="1909F0ED"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ascii="Calibri" w:eastAsia="Calibri" w:hAnsi="Calibri" w:hint="cs"/>
                <w:b/>
                <w:bCs/>
                <w:i w:val="0"/>
                <w:sz w:val="20"/>
                <w:szCs w:val="20"/>
                <w:rtl/>
                <w:lang w:bidi="ar-SA"/>
              </w:rPr>
              <w:t>تحمل</w:t>
            </w:r>
            <w:r w:rsidRPr="00D37423">
              <w:rPr>
                <w:rFonts w:ascii="Calibri" w:eastAsia="Calibri" w:hAnsi="Calibri"/>
                <w:b/>
                <w:bCs/>
                <w:i w:val="0"/>
                <w:sz w:val="20"/>
                <w:szCs w:val="20"/>
                <w:rtl/>
                <w:lang w:bidi="ar-SA"/>
              </w:rPr>
              <w:t xml:space="preserve"> </w:t>
            </w:r>
            <w:r w:rsidRPr="00D37423">
              <w:rPr>
                <w:rFonts w:ascii="Calibri" w:eastAsia="Calibri" w:hAnsi="Calibri" w:hint="cs"/>
                <w:b/>
                <w:bCs/>
                <w:i w:val="0"/>
                <w:sz w:val="20"/>
                <w:szCs w:val="20"/>
                <w:rtl/>
                <w:lang w:bidi="ar-SA"/>
              </w:rPr>
              <w:t>آشفتگی</w:t>
            </w:r>
          </w:p>
        </w:tc>
        <w:tc>
          <w:tcPr>
            <w:tcW w:w="1308" w:type="dxa"/>
            <w:tcBorders>
              <w:left w:val="nil"/>
              <w:right w:val="nil"/>
            </w:tcBorders>
            <w:shd w:val="clear" w:color="auto" w:fill="auto"/>
            <w:vAlign w:val="center"/>
          </w:tcPr>
          <w:p w14:paraId="2D6C77E9"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میانگین</w:t>
            </w:r>
          </w:p>
        </w:tc>
        <w:tc>
          <w:tcPr>
            <w:tcW w:w="1134" w:type="dxa"/>
            <w:tcBorders>
              <w:left w:val="nil"/>
              <w:right w:val="nil"/>
            </w:tcBorders>
            <w:shd w:val="clear" w:color="auto" w:fill="auto"/>
            <w:vAlign w:val="center"/>
          </w:tcPr>
          <w:p w14:paraId="3540E7E2"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67</w:t>
            </w:r>
            <w:r w:rsidRPr="00D37423">
              <w:rPr>
                <w:rFonts w:eastAsia="Calibri"/>
                <w:i w:val="0"/>
                <w:sz w:val="20"/>
                <w:szCs w:val="20"/>
                <w:rtl/>
                <w:lang w:bidi="ar-SA"/>
              </w:rPr>
              <w:t>/</w:t>
            </w:r>
            <w:r w:rsidRPr="00D37423">
              <w:rPr>
                <w:rFonts w:eastAsia="Calibri" w:hint="cs"/>
                <w:i w:val="0"/>
                <w:sz w:val="20"/>
                <w:szCs w:val="20"/>
                <w:rtl/>
                <w:lang w:bidi="ar-SA"/>
              </w:rPr>
              <w:t>38</w:t>
            </w:r>
          </w:p>
        </w:tc>
        <w:tc>
          <w:tcPr>
            <w:tcW w:w="1046" w:type="dxa"/>
            <w:tcBorders>
              <w:left w:val="nil"/>
              <w:right w:val="nil"/>
            </w:tcBorders>
            <w:shd w:val="clear" w:color="auto" w:fill="auto"/>
            <w:vAlign w:val="center"/>
          </w:tcPr>
          <w:p w14:paraId="160C9276"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93</w:t>
            </w:r>
            <w:r w:rsidRPr="00D37423">
              <w:rPr>
                <w:rFonts w:eastAsia="Calibri"/>
                <w:i w:val="0"/>
                <w:sz w:val="20"/>
                <w:szCs w:val="20"/>
                <w:rtl/>
                <w:lang w:bidi="ar-SA"/>
              </w:rPr>
              <w:t>/</w:t>
            </w:r>
            <w:r w:rsidRPr="00D37423">
              <w:rPr>
                <w:rFonts w:eastAsia="Calibri" w:hint="cs"/>
                <w:i w:val="0"/>
                <w:sz w:val="20"/>
                <w:szCs w:val="20"/>
                <w:rtl/>
                <w:lang w:bidi="ar-SA"/>
              </w:rPr>
              <w:t>51</w:t>
            </w:r>
          </w:p>
        </w:tc>
        <w:tc>
          <w:tcPr>
            <w:tcW w:w="1134" w:type="dxa"/>
            <w:tcBorders>
              <w:left w:val="nil"/>
              <w:right w:val="nil"/>
            </w:tcBorders>
            <w:shd w:val="clear" w:color="auto" w:fill="auto"/>
            <w:vAlign w:val="center"/>
          </w:tcPr>
          <w:p w14:paraId="7B5B65AC"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13</w:t>
            </w:r>
            <w:r w:rsidRPr="00D37423">
              <w:rPr>
                <w:rFonts w:eastAsia="Calibri"/>
                <w:i w:val="0"/>
                <w:sz w:val="20"/>
                <w:szCs w:val="20"/>
                <w:rtl/>
                <w:lang w:bidi="ar-SA"/>
              </w:rPr>
              <w:t>/</w:t>
            </w:r>
            <w:r w:rsidRPr="00D37423">
              <w:rPr>
                <w:rFonts w:eastAsia="Calibri" w:hint="cs"/>
                <w:i w:val="0"/>
                <w:sz w:val="20"/>
                <w:szCs w:val="20"/>
                <w:rtl/>
                <w:lang w:bidi="ar-SA"/>
              </w:rPr>
              <w:t>39</w:t>
            </w:r>
          </w:p>
        </w:tc>
        <w:tc>
          <w:tcPr>
            <w:tcW w:w="1080" w:type="dxa"/>
            <w:tcBorders>
              <w:left w:val="nil"/>
              <w:right w:val="nil"/>
            </w:tcBorders>
            <w:shd w:val="clear" w:color="auto" w:fill="auto"/>
            <w:vAlign w:val="center"/>
          </w:tcPr>
          <w:p w14:paraId="7C586926"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47</w:t>
            </w:r>
            <w:r w:rsidRPr="00D37423">
              <w:rPr>
                <w:rFonts w:eastAsia="Calibri"/>
                <w:i w:val="0"/>
                <w:sz w:val="20"/>
                <w:szCs w:val="20"/>
                <w:rtl/>
                <w:lang w:bidi="ar-SA"/>
              </w:rPr>
              <w:t>/</w:t>
            </w:r>
            <w:r w:rsidRPr="00D37423">
              <w:rPr>
                <w:rFonts w:eastAsia="Calibri" w:hint="cs"/>
                <w:i w:val="0"/>
                <w:sz w:val="20"/>
                <w:szCs w:val="20"/>
                <w:rtl/>
                <w:lang w:bidi="ar-SA"/>
              </w:rPr>
              <w:t>54</w:t>
            </w:r>
          </w:p>
        </w:tc>
        <w:tc>
          <w:tcPr>
            <w:tcW w:w="1134" w:type="dxa"/>
            <w:tcBorders>
              <w:left w:val="nil"/>
              <w:right w:val="nil"/>
            </w:tcBorders>
          </w:tcPr>
          <w:p w14:paraId="66C6C5C5"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53/39</w:t>
            </w:r>
          </w:p>
        </w:tc>
        <w:tc>
          <w:tcPr>
            <w:tcW w:w="1047" w:type="dxa"/>
            <w:tcBorders>
              <w:left w:val="nil"/>
              <w:right w:val="nil"/>
            </w:tcBorders>
          </w:tcPr>
          <w:p w14:paraId="729E1737"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67/40</w:t>
            </w:r>
          </w:p>
        </w:tc>
      </w:tr>
      <w:tr w:rsidR="00A002C1" w:rsidRPr="00D37423" w14:paraId="286D36FC" w14:textId="77777777" w:rsidTr="00A002C1">
        <w:trPr>
          <w:trHeight w:val="70"/>
          <w:jc w:val="center"/>
        </w:trPr>
        <w:tc>
          <w:tcPr>
            <w:tcW w:w="1296" w:type="dxa"/>
            <w:vMerge/>
            <w:tcBorders>
              <w:left w:val="nil"/>
              <w:right w:val="nil"/>
            </w:tcBorders>
            <w:shd w:val="clear" w:color="auto" w:fill="auto"/>
            <w:vAlign w:val="center"/>
          </w:tcPr>
          <w:p w14:paraId="766559E4" w14:textId="77777777" w:rsidR="00A002C1" w:rsidRPr="00D37423" w:rsidRDefault="00A002C1" w:rsidP="00F222FC">
            <w:pPr>
              <w:ind w:firstLine="0"/>
              <w:contextualSpacing w:val="0"/>
              <w:jc w:val="center"/>
              <w:rPr>
                <w:rFonts w:eastAsia="Calibri"/>
                <w:b/>
                <w:bCs/>
                <w:i w:val="0"/>
                <w:sz w:val="20"/>
                <w:szCs w:val="20"/>
                <w:rtl/>
                <w:lang w:bidi="ar-SA"/>
              </w:rPr>
            </w:pPr>
          </w:p>
        </w:tc>
        <w:tc>
          <w:tcPr>
            <w:tcW w:w="1308" w:type="dxa"/>
            <w:tcBorders>
              <w:left w:val="nil"/>
              <w:right w:val="nil"/>
            </w:tcBorders>
            <w:shd w:val="clear" w:color="auto" w:fill="auto"/>
            <w:vAlign w:val="center"/>
          </w:tcPr>
          <w:p w14:paraId="293676AB"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انحراف معیار</w:t>
            </w:r>
          </w:p>
        </w:tc>
        <w:tc>
          <w:tcPr>
            <w:tcW w:w="1134" w:type="dxa"/>
            <w:tcBorders>
              <w:left w:val="nil"/>
              <w:right w:val="nil"/>
            </w:tcBorders>
            <w:shd w:val="clear" w:color="auto" w:fill="auto"/>
            <w:vAlign w:val="center"/>
          </w:tcPr>
          <w:p w14:paraId="297334E5"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15</w:t>
            </w:r>
            <w:r w:rsidRPr="00D37423">
              <w:rPr>
                <w:rFonts w:eastAsia="Calibri"/>
                <w:i w:val="0"/>
                <w:sz w:val="20"/>
                <w:szCs w:val="20"/>
                <w:rtl/>
                <w:lang w:bidi="ar-SA"/>
              </w:rPr>
              <w:t>/</w:t>
            </w:r>
            <w:r w:rsidRPr="00D37423">
              <w:rPr>
                <w:rFonts w:eastAsia="Calibri" w:hint="cs"/>
                <w:i w:val="0"/>
                <w:sz w:val="20"/>
                <w:szCs w:val="20"/>
                <w:rtl/>
                <w:lang w:bidi="ar-SA"/>
              </w:rPr>
              <w:t>4</w:t>
            </w:r>
          </w:p>
        </w:tc>
        <w:tc>
          <w:tcPr>
            <w:tcW w:w="1046" w:type="dxa"/>
            <w:tcBorders>
              <w:left w:val="nil"/>
              <w:right w:val="nil"/>
            </w:tcBorders>
            <w:shd w:val="clear" w:color="auto" w:fill="auto"/>
            <w:vAlign w:val="center"/>
          </w:tcPr>
          <w:p w14:paraId="43C10690"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17</w:t>
            </w:r>
            <w:r w:rsidRPr="00D37423">
              <w:rPr>
                <w:rFonts w:eastAsia="Calibri"/>
                <w:i w:val="0"/>
                <w:sz w:val="20"/>
                <w:szCs w:val="20"/>
                <w:rtl/>
                <w:lang w:bidi="ar-SA"/>
              </w:rPr>
              <w:t>/</w:t>
            </w:r>
            <w:r w:rsidRPr="00D37423">
              <w:rPr>
                <w:rFonts w:eastAsia="Calibri" w:hint="cs"/>
                <w:i w:val="0"/>
                <w:sz w:val="20"/>
                <w:szCs w:val="20"/>
                <w:rtl/>
                <w:lang w:bidi="ar-SA"/>
              </w:rPr>
              <w:t>5</w:t>
            </w:r>
          </w:p>
        </w:tc>
        <w:tc>
          <w:tcPr>
            <w:tcW w:w="1134" w:type="dxa"/>
            <w:tcBorders>
              <w:left w:val="nil"/>
              <w:right w:val="nil"/>
            </w:tcBorders>
            <w:shd w:val="clear" w:color="auto" w:fill="auto"/>
            <w:vAlign w:val="center"/>
          </w:tcPr>
          <w:p w14:paraId="5F25A631"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82</w:t>
            </w:r>
            <w:r w:rsidRPr="00D37423">
              <w:rPr>
                <w:rFonts w:eastAsia="Calibri"/>
                <w:i w:val="0"/>
                <w:sz w:val="20"/>
                <w:szCs w:val="20"/>
                <w:rtl/>
                <w:lang w:bidi="ar-SA"/>
              </w:rPr>
              <w:t>/</w:t>
            </w:r>
            <w:r w:rsidRPr="00D37423">
              <w:rPr>
                <w:rFonts w:eastAsia="Calibri" w:hint="cs"/>
                <w:i w:val="0"/>
                <w:sz w:val="20"/>
                <w:szCs w:val="20"/>
                <w:rtl/>
                <w:lang w:bidi="ar-SA"/>
              </w:rPr>
              <w:t>4</w:t>
            </w:r>
          </w:p>
        </w:tc>
        <w:tc>
          <w:tcPr>
            <w:tcW w:w="1080" w:type="dxa"/>
            <w:tcBorders>
              <w:left w:val="nil"/>
              <w:right w:val="nil"/>
            </w:tcBorders>
            <w:shd w:val="clear" w:color="auto" w:fill="auto"/>
            <w:vAlign w:val="center"/>
          </w:tcPr>
          <w:p w14:paraId="42658483"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13</w:t>
            </w:r>
            <w:r w:rsidRPr="00D37423">
              <w:rPr>
                <w:rFonts w:eastAsia="Calibri"/>
                <w:i w:val="0"/>
                <w:sz w:val="20"/>
                <w:szCs w:val="20"/>
                <w:rtl/>
                <w:lang w:bidi="ar-SA"/>
              </w:rPr>
              <w:t>/</w:t>
            </w:r>
            <w:r w:rsidRPr="00D37423">
              <w:rPr>
                <w:rFonts w:eastAsia="Calibri" w:hint="cs"/>
                <w:i w:val="0"/>
                <w:sz w:val="20"/>
                <w:szCs w:val="20"/>
                <w:rtl/>
                <w:lang w:bidi="ar-SA"/>
              </w:rPr>
              <w:t>6</w:t>
            </w:r>
          </w:p>
        </w:tc>
        <w:tc>
          <w:tcPr>
            <w:tcW w:w="1134" w:type="dxa"/>
            <w:tcBorders>
              <w:left w:val="nil"/>
              <w:right w:val="nil"/>
            </w:tcBorders>
          </w:tcPr>
          <w:p w14:paraId="4B995FD8"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18/3</w:t>
            </w:r>
          </w:p>
        </w:tc>
        <w:tc>
          <w:tcPr>
            <w:tcW w:w="1047" w:type="dxa"/>
            <w:tcBorders>
              <w:left w:val="nil"/>
              <w:right w:val="nil"/>
            </w:tcBorders>
          </w:tcPr>
          <w:p w14:paraId="55FEBB88"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13/4</w:t>
            </w:r>
          </w:p>
        </w:tc>
      </w:tr>
      <w:tr w:rsidR="00A002C1" w:rsidRPr="00D37423" w14:paraId="000DB016" w14:textId="77777777" w:rsidTr="00A002C1">
        <w:trPr>
          <w:trHeight w:val="214"/>
          <w:jc w:val="center"/>
        </w:trPr>
        <w:tc>
          <w:tcPr>
            <w:tcW w:w="1296" w:type="dxa"/>
            <w:vMerge w:val="restart"/>
            <w:tcBorders>
              <w:left w:val="nil"/>
              <w:right w:val="nil"/>
            </w:tcBorders>
            <w:shd w:val="clear" w:color="auto" w:fill="auto"/>
            <w:vAlign w:val="center"/>
          </w:tcPr>
          <w:p w14:paraId="00E32E94"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ascii="Calibri" w:eastAsia="Calibri" w:hAnsi="Calibri" w:hint="cs"/>
                <w:b/>
                <w:bCs/>
                <w:i w:val="0"/>
                <w:sz w:val="20"/>
                <w:szCs w:val="20"/>
                <w:rtl/>
                <w:lang w:bidi="ar-SA"/>
              </w:rPr>
              <w:t>گرایش</w:t>
            </w:r>
            <w:r w:rsidRPr="00D37423">
              <w:rPr>
                <w:rFonts w:ascii="Calibri" w:eastAsia="Calibri" w:hAnsi="Calibri"/>
                <w:b/>
                <w:bCs/>
                <w:i w:val="0"/>
                <w:sz w:val="20"/>
                <w:szCs w:val="20"/>
                <w:rtl/>
                <w:lang w:bidi="ar-SA"/>
              </w:rPr>
              <w:t xml:space="preserve"> </w:t>
            </w:r>
            <w:r w:rsidRPr="00D37423">
              <w:rPr>
                <w:rFonts w:ascii="Calibri" w:eastAsia="Calibri" w:hAnsi="Calibri" w:hint="cs"/>
                <w:b/>
                <w:bCs/>
                <w:i w:val="0"/>
                <w:sz w:val="20"/>
                <w:szCs w:val="20"/>
                <w:rtl/>
                <w:lang w:bidi="ar-SA"/>
              </w:rPr>
              <w:t>به</w:t>
            </w:r>
            <w:r w:rsidRPr="00D37423">
              <w:rPr>
                <w:rFonts w:ascii="Calibri" w:eastAsia="Calibri" w:hAnsi="Calibri"/>
                <w:b/>
                <w:bCs/>
                <w:i w:val="0"/>
                <w:sz w:val="20"/>
                <w:szCs w:val="20"/>
                <w:rtl/>
                <w:lang w:bidi="ar-SA"/>
              </w:rPr>
              <w:t xml:space="preserve"> </w:t>
            </w:r>
            <w:r w:rsidRPr="00D37423">
              <w:rPr>
                <w:rFonts w:ascii="Calibri" w:eastAsia="Calibri" w:hAnsi="Calibri" w:hint="cs"/>
                <w:b/>
                <w:bCs/>
                <w:i w:val="0"/>
                <w:sz w:val="20"/>
                <w:szCs w:val="20"/>
                <w:rtl/>
                <w:lang w:bidi="ar-SA"/>
              </w:rPr>
              <w:t>خودکشی</w:t>
            </w:r>
          </w:p>
        </w:tc>
        <w:tc>
          <w:tcPr>
            <w:tcW w:w="1308" w:type="dxa"/>
            <w:tcBorders>
              <w:left w:val="nil"/>
              <w:right w:val="nil"/>
            </w:tcBorders>
            <w:shd w:val="clear" w:color="auto" w:fill="auto"/>
            <w:vAlign w:val="center"/>
          </w:tcPr>
          <w:p w14:paraId="267E8CC1"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میانگین</w:t>
            </w:r>
          </w:p>
        </w:tc>
        <w:tc>
          <w:tcPr>
            <w:tcW w:w="1134" w:type="dxa"/>
            <w:tcBorders>
              <w:left w:val="nil"/>
              <w:right w:val="nil"/>
            </w:tcBorders>
            <w:shd w:val="clear" w:color="auto" w:fill="auto"/>
            <w:vAlign w:val="center"/>
          </w:tcPr>
          <w:p w14:paraId="5FEA894D"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53</w:t>
            </w:r>
            <w:r w:rsidRPr="00D37423">
              <w:rPr>
                <w:rFonts w:eastAsia="Calibri"/>
                <w:i w:val="0"/>
                <w:sz w:val="20"/>
                <w:szCs w:val="20"/>
                <w:rtl/>
                <w:lang w:bidi="ar-SA"/>
              </w:rPr>
              <w:t>/</w:t>
            </w:r>
            <w:r w:rsidRPr="00D37423">
              <w:rPr>
                <w:rFonts w:eastAsia="Calibri" w:hint="cs"/>
                <w:i w:val="0"/>
                <w:sz w:val="20"/>
                <w:szCs w:val="20"/>
                <w:rtl/>
                <w:lang w:bidi="ar-SA"/>
              </w:rPr>
              <w:t>30</w:t>
            </w:r>
          </w:p>
        </w:tc>
        <w:tc>
          <w:tcPr>
            <w:tcW w:w="1046" w:type="dxa"/>
            <w:tcBorders>
              <w:left w:val="nil"/>
              <w:right w:val="nil"/>
            </w:tcBorders>
            <w:shd w:val="clear" w:color="auto" w:fill="auto"/>
            <w:vAlign w:val="center"/>
          </w:tcPr>
          <w:p w14:paraId="43A2355D"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87</w:t>
            </w:r>
            <w:r w:rsidRPr="00D37423">
              <w:rPr>
                <w:rFonts w:eastAsia="Calibri"/>
                <w:i w:val="0"/>
                <w:sz w:val="20"/>
                <w:szCs w:val="20"/>
                <w:rtl/>
                <w:lang w:bidi="ar-SA"/>
              </w:rPr>
              <w:t>/</w:t>
            </w:r>
            <w:r w:rsidRPr="00D37423">
              <w:rPr>
                <w:rFonts w:eastAsia="Calibri" w:hint="cs"/>
                <w:i w:val="0"/>
                <w:sz w:val="20"/>
                <w:szCs w:val="20"/>
                <w:rtl/>
                <w:lang w:bidi="ar-SA"/>
              </w:rPr>
              <w:t>20</w:t>
            </w:r>
          </w:p>
        </w:tc>
        <w:tc>
          <w:tcPr>
            <w:tcW w:w="1134" w:type="dxa"/>
            <w:tcBorders>
              <w:left w:val="nil"/>
              <w:right w:val="nil"/>
            </w:tcBorders>
            <w:shd w:val="clear" w:color="auto" w:fill="auto"/>
            <w:vAlign w:val="center"/>
          </w:tcPr>
          <w:p w14:paraId="40E5FF9C"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07</w:t>
            </w:r>
            <w:r w:rsidRPr="00D37423">
              <w:rPr>
                <w:rFonts w:eastAsia="Calibri"/>
                <w:i w:val="0"/>
                <w:sz w:val="20"/>
                <w:szCs w:val="20"/>
                <w:rtl/>
                <w:lang w:bidi="ar-SA"/>
              </w:rPr>
              <w:t>/</w:t>
            </w:r>
            <w:r w:rsidRPr="00D37423">
              <w:rPr>
                <w:rFonts w:eastAsia="Calibri" w:hint="cs"/>
                <w:i w:val="0"/>
                <w:sz w:val="20"/>
                <w:szCs w:val="20"/>
                <w:rtl/>
                <w:lang w:bidi="ar-SA"/>
              </w:rPr>
              <w:t>31</w:t>
            </w:r>
          </w:p>
        </w:tc>
        <w:tc>
          <w:tcPr>
            <w:tcW w:w="1080" w:type="dxa"/>
            <w:tcBorders>
              <w:left w:val="nil"/>
              <w:right w:val="nil"/>
            </w:tcBorders>
            <w:shd w:val="clear" w:color="auto" w:fill="auto"/>
            <w:vAlign w:val="center"/>
          </w:tcPr>
          <w:p w14:paraId="528BE0CF"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07</w:t>
            </w:r>
            <w:r w:rsidRPr="00D37423">
              <w:rPr>
                <w:rFonts w:eastAsia="Calibri"/>
                <w:i w:val="0"/>
                <w:sz w:val="20"/>
                <w:szCs w:val="20"/>
                <w:rtl/>
                <w:lang w:bidi="ar-SA"/>
              </w:rPr>
              <w:t>/</w:t>
            </w:r>
            <w:r w:rsidRPr="00D37423">
              <w:rPr>
                <w:rFonts w:eastAsia="Calibri" w:hint="cs"/>
                <w:i w:val="0"/>
                <w:sz w:val="20"/>
                <w:szCs w:val="20"/>
                <w:rtl/>
                <w:lang w:bidi="ar-SA"/>
              </w:rPr>
              <w:t>21</w:t>
            </w:r>
          </w:p>
        </w:tc>
        <w:tc>
          <w:tcPr>
            <w:tcW w:w="1134" w:type="dxa"/>
            <w:tcBorders>
              <w:left w:val="nil"/>
              <w:right w:val="nil"/>
            </w:tcBorders>
          </w:tcPr>
          <w:p w14:paraId="5B3C3692"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87/19</w:t>
            </w:r>
          </w:p>
        </w:tc>
        <w:tc>
          <w:tcPr>
            <w:tcW w:w="1047" w:type="dxa"/>
            <w:tcBorders>
              <w:left w:val="nil"/>
              <w:right w:val="nil"/>
            </w:tcBorders>
          </w:tcPr>
          <w:p w14:paraId="300662EB"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13/18</w:t>
            </w:r>
          </w:p>
        </w:tc>
      </w:tr>
      <w:tr w:rsidR="00A002C1" w:rsidRPr="00D37423" w14:paraId="1361DA2A" w14:textId="77777777" w:rsidTr="00A002C1">
        <w:trPr>
          <w:trHeight w:val="240"/>
          <w:jc w:val="center"/>
        </w:trPr>
        <w:tc>
          <w:tcPr>
            <w:tcW w:w="1296" w:type="dxa"/>
            <w:vMerge/>
            <w:tcBorders>
              <w:left w:val="nil"/>
              <w:right w:val="nil"/>
            </w:tcBorders>
            <w:shd w:val="clear" w:color="auto" w:fill="auto"/>
            <w:vAlign w:val="center"/>
          </w:tcPr>
          <w:p w14:paraId="2828DFE2" w14:textId="77777777" w:rsidR="00A002C1" w:rsidRPr="00D37423" w:rsidRDefault="00A002C1" w:rsidP="00F222FC">
            <w:pPr>
              <w:ind w:firstLine="0"/>
              <w:contextualSpacing w:val="0"/>
              <w:jc w:val="center"/>
              <w:rPr>
                <w:rFonts w:eastAsia="Calibri"/>
                <w:b/>
                <w:bCs/>
                <w:i w:val="0"/>
                <w:sz w:val="20"/>
                <w:szCs w:val="20"/>
                <w:rtl/>
                <w:lang w:bidi="ar-SA"/>
              </w:rPr>
            </w:pPr>
          </w:p>
        </w:tc>
        <w:tc>
          <w:tcPr>
            <w:tcW w:w="1308" w:type="dxa"/>
            <w:tcBorders>
              <w:left w:val="nil"/>
              <w:right w:val="nil"/>
            </w:tcBorders>
            <w:shd w:val="clear" w:color="auto" w:fill="auto"/>
            <w:vAlign w:val="center"/>
          </w:tcPr>
          <w:p w14:paraId="4321BB2B" w14:textId="77777777" w:rsidR="00A002C1" w:rsidRPr="00D37423" w:rsidRDefault="00A002C1" w:rsidP="00F222FC">
            <w:pPr>
              <w:ind w:firstLine="0"/>
              <w:contextualSpacing w:val="0"/>
              <w:jc w:val="center"/>
              <w:rPr>
                <w:rFonts w:eastAsia="Calibri"/>
                <w:b/>
                <w:bCs/>
                <w:i w:val="0"/>
                <w:sz w:val="20"/>
                <w:szCs w:val="20"/>
                <w:rtl/>
                <w:lang w:bidi="ar-SA"/>
              </w:rPr>
            </w:pPr>
            <w:r w:rsidRPr="00D37423">
              <w:rPr>
                <w:rFonts w:eastAsia="Calibri"/>
                <w:b/>
                <w:bCs/>
                <w:i w:val="0"/>
                <w:sz w:val="20"/>
                <w:szCs w:val="20"/>
                <w:rtl/>
                <w:lang w:bidi="ar-SA"/>
              </w:rPr>
              <w:t>انحراف معیار</w:t>
            </w:r>
          </w:p>
        </w:tc>
        <w:tc>
          <w:tcPr>
            <w:tcW w:w="1134" w:type="dxa"/>
            <w:tcBorders>
              <w:left w:val="nil"/>
              <w:right w:val="nil"/>
            </w:tcBorders>
            <w:shd w:val="clear" w:color="auto" w:fill="auto"/>
            <w:vAlign w:val="center"/>
          </w:tcPr>
          <w:p w14:paraId="00162E7A"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65</w:t>
            </w:r>
            <w:r w:rsidRPr="00D37423">
              <w:rPr>
                <w:rFonts w:eastAsia="Calibri"/>
                <w:i w:val="0"/>
                <w:sz w:val="20"/>
                <w:szCs w:val="20"/>
                <w:rtl/>
                <w:lang w:bidi="ar-SA"/>
              </w:rPr>
              <w:t>/</w:t>
            </w:r>
            <w:r w:rsidRPr="00D37423">
              <w:rPr>
                <w:rFonts w:eastAsia="Calibri" w:hint="cs"/>
                <w:i w:val="0"/>
                <w:sz w:val="20"/>
                <w:szCs w:val="20"/>
                <w:rtl/>
                <w:lang w:bidi="ar-SA"/>
              </w:rPr>
              <w:t>5</w:t>
            </w:r>
          </w:p>
        </w:tc>
        <w:tc>
          <w:tcPr>
            <w:tcW w:w="1046" w:type="dxa"/>
            <w:tcBorders>
              <w:left w:val="nil"/>
              <w:right w:val="nil"/>
            </w:tcBorders>
            <w:shd w:val="clear" w:color="auto" w:fill="auto"/>
            <w:vAlign w:val="center"/>
          </w:tcPr>
          <w:p w14:paraId="6E01A73B"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51</w:t>
            </w:r>
            <w:r w:rsidRPr="00D37423">
              <w:rPr>
                <w:rFonts w:eastAsia="Calibri"/>
                <w:i w:val="0"/>
                <w:sz w:val="20"/>
                <w:szCs w:val="20"/>
                <w:rtl/>
                <w:lang w:bidi="ar-SA"/>
              </w:rPr>
              <w:t>/</w:t>
            </w:r>
            <w:r w:rsidRPr="00D37423">
              <w:rPr>
                <w:rFonts w:eastAsia="Calibri" w:hint="cs"/>
                <w:i w:val="0"/>
                <w:sz w:val="20"/>
                <w:szCs w:val="20"/>
                <w:rtl/>
                <w:lang w:bidi="ar-SA"/>
              </w:rPr>
              <w:t>5</w:t>
            </w:r>
          </w:p>
        </w:tc>
        <w:tc>
          <w:tcPr>
            <w:tcW w:w="1134" w:type="dxa"/>
            <w:tcBorders>
              <w:left w:val="nil"/>
              <w:right w:val="nil"/>
            </w:tcBorders>
            <w:shd w:val="clear" w:color="auto" w:fill="auto"/>
            <w:vAlign w:val="center"/>
          </w:tcPr>
          <w:p w14:paraId="50796304"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93</w:t>
            </w:r>
            <w:r w:rsidRPr="00D37423">
              <w:rPr>
                <w:rFonts w:eastAsia="Calibri"/>
                <w:i w:val="0"/>
                <w:sz w:val="20"/>
                <w:szCs w:val="20"/>
                <w:rtl/>
                <w:lang w:bidi="ar-SA"/>
              </w:rPr>
              <w:t>/5</w:t>
            </w:r>
          </w:p>
        </w:tc>
        <w:tc>
          <w:tcPr>
            <w:tcW w:w="1080" w:type="dxa"/>
            <w:tcBorders>
              <w:left w:val="nil"/>
              <w:right w:val="nil"/>
            </w:tcBorders>
            <w:shd w:val="clear" w:color="auto" w:fill="auto"/>
            <w:vAlign w:val="center"/>
          </w:tcPr>
          <w:p w14:paraId="5BD87D2C"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53</w:t>
            </w:r>
            <w:r w:rsidRPr="00D37423">
              <w:rPr>
                <w:rFonts w:eastAsia="Calibri"/>
                <w:i w:val="0"/>
                <w:sz w:val="20"/>
                <w:szCs w:val="20"/>
                <w:rtl/>
                <w:lang w:bidi="ar-SA"/>
              </w:rPr>
              <w:t>/6</w:t>
            </w:r>
          </w:p>
        </w:tc>
        <w:tc>
          <w:tcPr>
            <w:tcW w:w="1134" w:type="dxa"/>
            <w:tcBorders>
              <w:left w:val="nil"/>
              <w:right w:val="nil"/>
            </w:tcBorders>
          </w:tcPr>
          <w:p w14:paraId="1B46F055"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05/7</w:t>
            </w:r>
          </w:p>
        </w:tc>
        <w:tc>
          <w:tcPr>
            <w:tcW w:w="1047" w:type="dxa"/>
            <w:tcBorders>
              <w:left w:val="nil"/>
              <w:right w:val="nil"/>
            </w:tcBorders>
          </w:tcPr>
          <w:p w14:paraId="0B7E9D36" w14:textId="77777777" w:rsidR="00A002C1" w:rsidRPr="00D37423" w:rsidRDefault="00A002C1" w:rsidP="00F222FC">
            <w:pPr>
              <w:ind w:firstLine="0"/>
              <w:contextualSpacing w:val="0"/>
              <w:jc w:val="center"/>
              <w:rPr>
                <w:rFonts w:eastAsia="Calibri"/>
                <w:i w:val="0"/>
                <w:sz w:val="20"/>
                <w:szCs w:val="20"/>
                <w:rtl/>
                <w:lang w:bidi="ar-SA"/>
              </w:rPr>
            </w:pPr>
            <w:r w:rsidRPr="00D37423">
              <w:rPr>
                <w:rFonts w:eastAsia="Calibri" w:hint="cs"/>
                <w:i w:val="0"/>
                <w:sz w:val="20"/>
                <w:szCs w:val="20"/>
                <w:rtl/>
                <w:lang w:bidi="ar-SA"/>
              </w:rPr>
              <w:t>84/7</w:t>
            </w:r>
          </w:p>
        </w:tc>
      </w:tr>
    </w:tbl>
    <w:p w14:paraId="4F5A1AA5" w14:textId="77777777" w:rsidR="00A002C1" w:rsidRPr="001E7528" w:rsidRDefault="00A002C1" w:rsidP="00F222FC">
      <w:pPr>
        <w:ind w:firstLine="0"/>
        <w:contextualSpacing w:val="0"/>
        <w:rPr>
          <w:rFonts w:eastAsia="Calibri"/>
          <w:i w:val="0"/>
          <w:sz w:val="16"/>
          <w:szCs w:val="16"/>
          <w:rtl/>
          <w:lang w:bidi="ar-SA"/>
        </w:rPr>
      </w:pPr>
    </w:p>
    <w:p w14:paraId="29953A2F" w14:textId="2FE18902" w:rsidR="00A002C1" w:rsidRPr="00D37423" w:rsidRDefault="00D37423" w:rsidP="00F222FC">
      <w:pPr>
        <w:keepNext/>
        <w:keepLines/>
        <w:ind w:firstLine="0"/>
        <w:contextualSpacing w:val="0"/>
        <w:jc w:val="left"/>
        <w:outlineLvl w:val="0"/>
        <w:rPr>
          <w:rFonts w:eastAsia="Calibri" w:cs="B Zar"/>
          <w:b/>
          <w:bCs/>
          <w:i w:val="0"/>
          <w:szCs w:val="24"/>
          <w:rtl/>
          <w:lang w:bidi="ar-SA"/>
        </w:rPr>
      </w:pPr>
      <w:bookmarkStart w:id="1" w:name="_Toc152942872"/>
      <w:r w:rsidRPr="00D37423">
        <w:rPr>
          <w:rFonts w:eastAsia="Calibri" w:cs="B Zar" w:hint="cs"/>
          <w:b/>
          <w:bCs/>
          <w:i w:val="0"/>
          <w:szCs w:val="24"/>
          <w:rtl/>
          <w:lang w:bidi="ar-SA"/>
        </w:rPr>
        <w:t xml:space="preserve">4-2- </w:t>
      </w:r>
      <w:r w:rsidR="00A002C1" w:rsidRPr="00D37423">
        <w:rPr>
          <w:rFonts w:eastAsia="Calibri" w:cs="B Zar"/>
          <w:b/>
          <w:bCs/>
          <w:i w:val="0"/>
          <w:szCs w:val="24"/>
          <w:rtl/>
          <w:lang w:bidi="ar-SA"/>
        </w:rPr>
        <w:t>بررسی پیش</w:t>
      </w:r>
      <w:r w:rsidR="00A002C1" w:rsidRPr="00D37423">
        <w:rPr>
          <w:rFonts w:eastAsia="Calibri" w:cs="B Zar"/>
          <w:b/>
          <w:bCs/>
          <w:i w:val="0"/>
          <w:szCs w:val="24"/>
          <w:rtl/>
          <w:lang w:bidi="ar-SA"/>
        </w:rPr>
        <w:softHyphen/>
        <w:t>فرض</w:t>
      </w:r>
      <w:r w:rsidR="00A002C1" w:rsidRPr="00D37423">
        <w:rPr>
          <w:rFonts w:eastAsia="Calibri" w:cs="B Zar"/>
          <w:b/>
          <w:bCs/>
          <w:i w:val="0"/>
          <w:szCs w:val="24"/>
          <w:rtl/>
          <w:lang w:bidi="ar-SA"/>
        </w:rPr>
        <w:softHyphen/>
        <w:t xml:space="preserve">های </w:t>
      </w:r>
      <w:bookmarkEnd w:id="1"/>
      <w:r w:rsidR="00FC6186" w:rsidRPr="00D37423">
        <w:rPr>
          <w:rFonts w:eastAsia="Calibri" w:cs="B Zar" w:hint="cs"/>
          <w:b/>
          <w:bCs/>
          <w:i w:val="0"/>
          <w:szCs w:val="24"/>
          <w:rtl/>
          <w:lang w:bidi="ar-SA"/>
        </w:rPr>
        <w:t>آماری</w:t>
      </w:r>
    </w:p>
    <w:p w14:paraId="5CE5D485" w14:textId="1E24B6A1" w:rsidR="00A002C1" w:rsidRDefault="00A002C1" w:rsidP="00F222FC">
      <w:pPr>
        <w:ind w:firstLine="0"/>
        <w:contextualSpacing w:val="0"/>
        <w:rPr>
          <w:rFonts w:eastAsia="Calibri"/>
          <w:i w:val="0"/>
          <w:szCs w:val="24"/>
          <w:rtl/>
          <w:lang w:bidi="ar-SA"/>
        </w:rPr>
      </w:pPr>
      <w:r w:rsidRPr="00087BD1">
        <w:rPr>
          <w:rFonts w:eastAsia="Calibri"/>
          <w:i w:val="0"/>
          <w:szCs w:val="24"/>
          <w:rtl/>
          <w:lang w:bidi="ar-SA"/>
        </w:rPr>
        <w:t>در این پژوهش به منظور آزمون فرضیه</w:t>
      </w:r>
      <w:r w:rsidRPr="00087BD1">
        <w:rPr>
          <w:rFonts w:eastAsia="Calibri"/>
          <w:i w:val="0"/>
          <w:szCs w:val="24"/>
          <w:rtl/>
          <w:lang w:bidi="ar-SA"/>
        </w:rPr>
        <w:softHyphen/>
        <w:t>ها از تحلیل کوواریانس چندمتغیری استفاده شده است. استفاده از تحلیل کوواریانس، نیازمند رعایت چند مفروضه اصلی و مهم است. به همین منظور برای اطمینان از اینکه داده‌های این پژوهش مفروضه</w:t>
      </w:r>
      <w:r w:rsidRPr="00087BD1">
        <w:rPr>
          <w:rFonts w:eastAsia="Calibri"/>
          <w:i w:val="0"/>
          <w:szCs w:val="24"/>
          <w:rtl/>
          <w:lang w:bidi="ar-SA"/>
        </w:rPr>
        <w:softHyphen/>
        <w:t>های اصلی تحلیل کوواریانس را برآورد می</w:t>
      </w:r>
      <w:r w:rsidRPr="00087BD1">
        <w:rPr>
          <w:rFonts w:eastAsia="Calibri"/>
          <w:i w:val="0"/>
          <w:szCs w:val="24"/>
          <w:rtl/>
          <w:lang w:bidi="ar-SA"/>
        </w:rPr>
        <w:softHyphen/>
        <w:t>کنند، به بررسی آن</w:t>
      </w:r>
      <w:r w:rsidRPr="00087BD1">
        <w:rPr>
          <w:rFonts w:eastAsia="Calibri"/>
          <w:i w:val="0"/>
          <w:szCs w:val="24"/>
          <w:rtl/>
          <w:lang w:bidi="ar-SA"/>
        </w:rPr>
        <w:softHyphen/>
        <w:t>ها پرداخته شده است. این مفروضه</w:t>
      </w:r>
      <w:r w:rsidRPr="00087BD1">
        <w:rPr>
          <w:rFonts w:eastAsia="Calibri"/>
          <w:i w:val="0"/>
          <w:szCs w:val="24"/>
          <w:rtl/>
          <w:lang w:bidi="ar-SA"/>
        </w:rPr>
        <w:softHyphen/>
        <w:t>ها شامل آزمون خطی بودن، آزمون هم</w:t>
      </w:r>
      <w:r w:rsidRPr="00087BD1">
        <w:rPr>
          <w:rFonts w:eastAsia="Calibri"/>
          <w:i w:val="0"/>
          <w:szCs w:val="24"/>
          <w:rtl/>
          <w:lang w:bidi="ar-SA"/>
        </w:rPr>
        <w:softHyphen/>
        <w:t>خطی بودن چندگانه، همگنی واریانس</w:t>
      </w:r>
      <w:r w:rsidRPr="00087BD1">
        <w:rPr>
          <w:rFonts w:eastAsia="Calibri"/>
          <w:i w:val="0"/>
          <w:szCs w:val="24"/>
          <w:rtl/>
          <w:lang w:bidi="ar-SA"/>
        </w:rPr>
        <w:softHyphen/>
        <w:t>ها و همگنی شیب</w:t>
      </w:r>
      <w:r w:rsidRPr="00087BD1">
        <w:rPr>
          <w:rFonts w:eastAsia="Calibri"/>
          <w:i w:val="0"/>
          <w:szCs w:val="24"/>
          <w:rtl/>
          <w:lang w:bidi="ar-SA"/>
        </w:rPr>
        <w:softHyphen/>
        <w:t>های رگرسیون است که به ترتیب ذکر شده است.</w:t>
      </w:r>
    </w:p>
    <w:p w14:paraId="3967627E" w14:textId="77777777" w:rsidR="001E7528" w:rsidRPr="001E7528" w:rsidRDefault="001E7528" w:rsidP="00F222FC">
      <w:pPr>
        <w:ind w:firstLine="0"/>
        <w:contextualSpacing w:val="0"/>
        <w:rPr>
          <w:rFonts w:eastAsia="Calibri"/>
          <w:i w:val="0"/>
          <w:sz w:val="12"/>
          <w:szCs w:val="12"/>
          <w:lang w:bidi="ar-SA"/>
        </w:rPr>
      </w:pPr>
    </w:p>
    <w:p w14:paraId="7816DC0A" w14:textId="13FF6004" w:rsidR="00A002C1" w:rsidRPr="00D37423" w:rsidRDefault="00D37423" w:rsidP="00F222FC">
      <w:pPr>
        <w:keepNext/>
        <w:keepLines/>
        <w:ind w:firstLine="0"/>
        <w:contextualSpacing w:val="0"/>
        <w:jc w:val="left"/>
        <w:outlineLvl w:val="0"/>
        <w:rPr>
          <w:rFonts w:eastAsia="Calibri" w:cs="B Zar"/>
          <w:b/>
          <w:bCs/>
          <w:i w:val="0"/>
          <w:szCs w:val="24"/>
          <w:rtl/>
          <w:lang w:bidi="ar-SA"/>
        </w:rPr>
      </w:pPr>
      <w:bookmarkStart w:id="2" w:name="_Toc152942873"/>
      <w:r w:rsidRPr="00D37423">
        <w:rPr>
          <w:rFonts w:eastAsia="Calibri" w:cs="B Zar" w:hint="cs"/>
          <w:b/>
          <w:bCs/>
          <w:i w:val="0"/>
          <w:szCs w:val="24"/>
          <w:rtl/>
          <w:lang w:bidi="ar-SA"/>
        </w:rPr>
        <w:t xml:space="preserve">4-3- </w:t>
      </w:r>
      <w:r w:rsidR="00A002C1" w:rsidRPr="00D37423">
        <w:rPr>
          <w:rFonts w:eastAsia="Calibri" w:cs="B Zar"/>
          <w:b/>
          <w:bCs/>
          <w:i w:val="0"/>
          <w:szCs w:val="24"/>
          <w:rtl/>
          <w:lang w:bidi="ar-SA"/>
        </w:rPr>
        <w:t>آزمون خطی بودن</w:t>
      </w:r>
      <w:bookmarkEnd w:id="2"/>
    </w:p>
    <w:p w14:paraId="200450CA" w14:textId="1CB49073" w:rsidR="00A002C1" w:rsidRDefault="00A002C1" w:rsidP="00F222FC">
      <w:pPr>
        <w:autoSpaceDE w:val="0"/>
        <w:autoSpaceDN w:val="0"/>
        <w:adjustRightInd w:val="0"/>
        <w:ind w:firstLine="0"/>
        <w:contextualSpacing w:val="0"/>
        <w:rPr>
          <w:rFonts w:eastAsia="Calibri"/>
          <w:i w:val="0"/>
          <w:szCs w:val="24"/>
          <w:rtl/>
          <w:lang w:bidi="ar-SA"/>
        </w:rPr>
      </w:pPr>
      <w:r w:rsidRPr="00087BD1">
        <w:rPr>
          <w:rFonts w:eastAsia="Calibri"/>
          <w:i w:val="0"/>
          <w:szCs w:val="24"/>
          <w:rtl/>
          <w:lang w:bidi="ar-SA"/>
        </w:rPr>
        <w:t>بنیادی</w:t>
      </w:r>
      <w:r w:rsidRPr="00087BD1">
        <w:rPr>
          <w:rFonts w:eastAsia="Calibri"/>
          <w:i w:val="0"/>
          <w:szCs w:val="24"/>
          <w:rtl/>
          <w:lang w:bidi="ar-SA"/>
        </w:rPr>
        <w:softHyphen/>
        <w:t>ترین فرض برای تحلیل کوواریانس خطی بودن رابطه بین متغیر وابسته مورد بررسی و متغیر کمکی (کوواریت) است؛ در واقع از مفروضه</w:t>
      </w:r>
      <w:r w:rsidRPr="00087BD1">
        <w:rPr>
          <w:rFonts w:eastAsia="Calibri"/>
          <w:i w:val="0"/>
          <w:szCs w:val="24"/>
          <w:rtl/>
          <w:lang w:bidi="ar-SA"/>
        </w:rPr>
        <w:softHyphen/>
        <w:t>های تحلیل کوواریانس این است که باید بین متغیر تصادفی کمکی و متغیر وابسته رابطه خطی برقرار باشد (گیلز، 2002). در این پژوهش، پیش</w:t>
      </w:r>
      <w:r w:rsidRPr="00087BD1">
        <w:rPr>
          <w:rFonts w:eastAsia="Calibri"/>
          <w:i w:val="0"/>
          <w:szCs w:val="24"/>
          <w:rtl/>
          <w:lang w:bidi="ar-SA"/>
        </w:rPr>
        <w:softHyphen/>
        <w:t>آزمون</w:t>
      </w:r>
      <w:r w:rsidRPr="00087BD1">
        <w:rPr>
          <w:rFonts w:eastAsia="Calibri"/>
          <w:i w:val="0"/>
          <w:szCs w:val="24"/>
          <w:rtl/>
          <w:lang w:bidi="ar-SA"/>
        </w:rPr>
        <w:softHyphen/>
        <w:t>های تحمل آشفتگ</w:t>
      </w:r>
      <w:r w:rsidRPr="00087BD1">
        <w:rPr>
          <w:rFonts w:eastAsia="Calibri" w:hint="cs"/>
          <w:i w:val="0"/>
          <w:szCs w:val="24"/>
          <w:rtl/>
          <w:lang w:bidi="ar-SA"/>
        </w:rPr>
        <w:t>ی</w:t>
      </w:r>
      <w:r w:rsidRPr="00087BD1">
        <w:rPr>
          <w:rFonts w:eastAsia="Calibri"/>
          <w:i w:val="0"/>
          <w:szCs w:val="24"/>
          <w:rtl/>
          <w:lang w:bidi="ar-SA"/>
        </w:rPr>
        <w:t xml:space="preserve"> و گرا</w:t>
      </w:r>
      <w:r w:rsidRPr="00087BD1">
        <w:rPr>
          <w:rFonts w:eastAsia="Calibri" w:hint="cs"/>
          <w:i w:val="0"/>
          <w:szCs w:val="24"/>
          <w:rtl/>
          <w:lang w:bidi="ar-SA"/>
        </w:rPr>
        <w:t>ی</w:t>
      </w:r>
      <w:r w:rsidRPr="00087BD1">
        <w:rPr>
          <w:rFonts w:eastAsia="Calibri" w:hint="eastAsia"/>
          <w:i w:val="0"/>
          <w:szCs w:val="24"/>
          <w:rtl/>
          <w:lang w:bidi="ar-SA"/>
        </w:rPr>
        <w:t>ش</w:t>
      </w:r>
      <w:r w:rsidRPr="00087BD1">
        <w:rPr>
          <w:rFonts w:eastAsia="Calibri"/>
          <w:i w:val="0"/>
          <w:szCs w:val="24"/>
          <w:rtl/>
          <w:lang w:bidi="ar-SA"/>
        </w:rPr>
        <w:t xml:space="preserve"> به خودکش</w:t>
      </w:r>
      <w:r w:rsidRPr="00087BD1">
        <w:rPr>
          <w:rFonts w:eastAsia="Calibri" w:hint="cs"/>
          <w:i w:val="0"/>
          <w:szCs w:val="24"/>
          <w:rtl/>
          <w:lang w:bidi="ar-SA"/>
        </w:rPr>
        <w:t>ی</w:t>
      </w:r>
      <w:r w:rsidRPr="00087BD1">
        <w:rPr>
          <w:rFonts w:eastAsia="Calibri"/>
          <w:i w:val="0"/>
          <w:szCs w:val="24"/>
          <w:rtl/>
          <w:lang w:bidi="ar-SA"/>
        </w:rPr>
        <w:t xml:space="preserve"> </w:t>
      </w:r>
      <w:r w:rsidR="00137F4B">
        <w:rPr>
          <w:rFonts w:eastAsia="Calibri"/>
          <w:i w:val="0"/>
          <w:szCs w:val="24"/>
          <w:rtl/>
          <w:lang w:bidi="ar-SA"/>
        </w:rPr>
        <w:t>به‌عنوان</w:t>
      </w:r>
      <w:r w:rsidRPr="00087BD1">
        <w:rPr>
          <w:rFonts w:eastAsia="Calibri"/>
          <w:i w:val="0"/>
          <w:szCs w:val="24"/>
          <w:rtl/>
          <w:lang w:bidi="ar-SA"/>
        </w:rPr>
        <w:t xml:space="preserve"> متغیرهای کمکی (کوواریت</w:t>
      </w:r>
      <w:r w:rsidRPr="00087BD1">
        <w:rPr>
          <w:rFonts w:eastAsia="Calibri"/>
          <w:i w:val="0"/>
          <w:szCs w:val="24"/>
          <w:rtl/>
          <w:lang w:bidi="ar-SA"/>
        </w:rPr>
        <w:softHyphen/>
        <w:t>ها) و پس‌آزمون</w:t>
      </w:r>
      <w:r w:rsidRPr="00087BD1">
        <w:rPr>
          <w:rFonts w:eastAsia="Calibri"/>
          <w:i w:val="0"/>
          <w:szCs w:val="24"/>
          <w:rtl/>
          <w:lang w:bidi="ar-SA"/>
        </w:rPr>
        <w:softHyphen/>
        <w:t xml:space="preserve">ها، </w:t>
      </w:r>
      <w:r w:rsidR="00137F4B">
        <w:rPr>
          <w:rFonts w:eastAsia="Calibri"/>
          <w:i w:val="0"/>
          <w:szCs w:val="24"/>
          <w:rtl/>
          <w:lang w:bidi="ar-SA"/>
        </w:rPr>
        <w:t>به‌عنوان</w:t>
      </w:r>
      <w:r w:rsidRPr="00087BD1">
        <w:rPr>
          <w:rFonts w:eastAsia="Calibri"/>
          <w:i w:val="0"/>
          <w:szCs w:val="24"/>
          <w:rtl/>
          <w:lang w:bidi="ar-SA"/>
        </w:rPr>
        <w:t xml:space="preserve"> متغیرهای وابسته تلقی شده</w:t>
      </w:r>
      <w:r w:rsidRPr="00087BD1">
        <w:rPr>
          <w:rFonts w:eastAsia="Calibri"/>
          <w:i w:val="0"/>
          <w:szCs w:val="24"/>
          <w:rtl/>
          <w:lang w:bidi="ar-SA"/>
        </w:rPr>
        <w:softHyphen/>
        <w:t>اند. ضریب همبستگی بین پیش</w:t>
      </w:r>
      <w:r w:rsidRPr="00087BD1">
        <w:rPr>
          <w:rFonts w:eastAsia="Calibri"/>
          <w:i w:val="0"/>
          <w:szCs w:val="24"/>
          <w:rtl/>
          <w:lang w:bidi="ar-SA"/>
        </w:rPr>
        <w:softHyphen/>
        <w:t>آزمون و پس</w:t>
      </w:r>
      <w:r w:rsidRPr="00087BD1">
        <w:rPr>
          <w:rFonts w:eastAsia="Calibri"/>
          <w:i w:val="0"/>
          <w:szCs w:val="24"/>
          <w:rtl/>
          <w:lang w:bidi="ar-SA"/>
        </w:rPr>
        <w:softHyphen/>
        <w:t>آزمون تحمل آشفتگ</w:t>
      </w:r>
      <w:r w:rsidRPr="00087BD1">
        <w:rPr>
          <w:rFonts w:eastAsia="Calibri" w:hint="cs"/>
          <w:i w:val="0"/>
          <w:szCs w:val="24"/>
          <w:rtl/>
          <w:lang w:bidi="ar-SA"/>
        </w:rPr>
        <w:t>ی</w:t>
      </w:r>
      <w:r w:rsidRPr="00087BD1">
        <w:rPr>
          <w:rFonts w:eastAsia="Calibri"/>
          <w:i w:val="0"/>
          <w:szCs w:val="24"/>
          <w:rtl/>
          <w:lang w:bidi="ar-SA"/>
        </w:rPr>
        <w:t xml:space="preserve"> (</w:t>
      </w:r>
      <w:r w:rsidRPr="00087BD1">
        <w:rPr>
          <w:rFonts w:eastAsia="Calibri" w:hint="cs"/>
          <w:i w:val="0"/>
          <w:szCs w:val="24"/>
          <w:rtl/>
          <w:lang w:bidi="ar-SA"/>
        </w:rPr>
        <w:t>45</w:t>
      </w:r>
      <w:r w:rsidRPr="00087BD1">
        <w:rPr>
          <w:rFonts w:eastAsia="Calibri"/>
          <w:i w:val="0"/>
          <w:szCs w:val="24"/>
          <w:rtl/>
          <w:lang w:bidi="ar-SA"/>
        </w:rPr>
        <w:t>/0=</w:t>
      </w:r>
      <w:r w:rsidR="00B56D00">
        <w:rPr>
          <w:rFonts w:eastAsia="Calibri"/>
          <w:i w:val="0"/>
          <w:szCs w:val="24"/>
          <w:lang w:bidi="ar-SA"/>
        </w:rPr>
        <w:t xml:space="preserve"> </w:t>
      </w:r>
      <w:r w:rsidRPr="00087BD1">
        <w:rPr>
          <w:rFonts w:eastAsia="Calibri"/>
          <w:i w:val="0"/>
          <w:szCs w:val="24"/>
          <w:lang w:bidi="ar-SA"/>
        </w:rPr>
        <w:t>r</w:t>
      </w:r>
      <w:r w:rsidRPr="00087BD1">
        <w:rPr>
          <w:rFonts w:eastAsia="Calibri"/>
          <w:i w:val="0"/>
          <w:szCs w:val="24"/>
          <w:rtl/>
          <w:lang w:bidi="ar-SA"/>
        </w:rPr>
        <w:t>، 001/0&gt;</w:t>
      </w:r>
      <w:r w:rsidRPr="00087BD1">
        <w:rPr>
          <w:rFonts w:eastAsia="Calibri"/>
          <w:i w:val="0"/>
          <w:szCs w:val="24"/>
          <w:lang w:bidi="ar-SA"/>
        </w:rPr>
        <w:t>p</w:t>
      </w:r>
      <w:r w:rsidRPr="00087BD1">
        <w:rPr>
          <w:rFonts w:eastAsia="Calibri"/>
          <w:i w:val="0"/>
          <w:szCs w:val="24"/>
          <w:rtl/>
          <w:lang w:bidi="ar-SA"/>
        </w:rPr>
        <w:t>)</w:t>
      </w:r>
      <w:r w:rsidR="00BB12C2">
        <w:rPr>
          <w:rFonts w:eastAsia="Calibri"/>
          <w:i w:val="0"/>
          <w:szCs w:val="24"/>
          <w:rtl/>
          <w:lang w:bidi="ar-SA"/>
        </w:rPr>
        <w:t xml:space="preserve"> </w:t>
      </w:r>
      <w:r w:rsidRPr="00087BD1">
        <w:rPr>
          <w:rFonts w:eastAsia="Calibri"/>
          <w:i w:val="0"/>
          <w:szCs w:val="24"/>
          <w:rtl/>
          <w:lang w:bidi="ar-SA"/>
        </w:rPr>
        <w:t>و ضریب همبستگی بین پیش</w:t>
      </w:r>
      <w:r w:rsidRPr="00087BD1">
        <w:rPr>
          <w:rFonts w:eastAsia="Calibri"/>
          <w:i w:val="0"/>
          <w:szCs w:val="24"/>
          <w:rtl/>
          <w:lang w:bidi="ar-SA"/>
        </w:rPr>
        <w:softHyphen/>
        <w:t>آزمون و پس</w:t>
      </w:r>
      <w:r w:rsidRPr="00087BD1">
        <w:rPr>
          <w:rFonts w:eastAsia="Calibri"/>
          <w:i w:val="0"/>
          <w:szCs w:val="24"/>
          <w:rtl/>
          <w:lang w:bidi="ar-SA"/>
        </w:rPr>
        <w:softHyphen/>
        <w:t>آزمون گرا</w:t>
      </w:r>
      <w:r w:rsidRPr="00087BD1">
        <w:rPr>
          <w:rFonts w:eastAsia="Calibri" w:hint="cs"/>
          <w:i w:val="0"/>
          <w:szCs w:val="24"/>
          <w:rtl/>
          <w:lang w:bidi="ar-SA"/>
        </w:rPr>
        <w:t>ی</w:t>
      </w:r>
      <w:r w:rsidRPr="00087BD1">
        <w:rPr>
          <w:rFonts w:eastAsia="Calibri" w:hint="eastAsia"/>
          <w:i w:val="0"/>
          <w:szCs w:val="24"/>
          <w:rtl/>
          <w:lang w:bidi="ar-SA"/>
        </w:rPr>
        <w:t>ش</w:t>
      </w:r>
      <w:r w:rsidRPr="00087BD1">
        <w:rPr>
          <w:rFonts w:eastAsia="Calibri"/>
          <w:i w:val="0"/>
          <w:szCs w:val="24"/>
          <w:rtl/>
          <w:lang w:bidi="ar-SA"/>
        </w:rPr>
        <w:t xml:space="preserve"> به خودکش</w:t>
      </w:r>
      <w:r w:rsidRPr="00087BD1">
        <w:rPr>
          <w:rFonts w:eastAsia="Calibri" w:hint="cs"/>
          <w:i w:val="0"/>
          <w:szCs w:val="24"/>
          <w:rtl/>
          <w:lang w:bidi="ar-SA"/>
        </w:rPr>
        <w:t>ی</w:t>
      </w:r>
      <w:r w:rsidRPr="00087BD1">
        <w:rPr>
          <w:rFonts w:eastAsia="Calibri"/>
          <w:i w:val="0"/>
          <w:szCs w:val="24"/>
          <w:rtl/>
          <w:lang w:bidi="ar-SA"/>
        </w:rPr>
        <w:t xml:space="preserve"> (</w:t>
      </w:r>
      <w:r w:rsidRPr="00087BD1">
        <w:rPr>
          <w:rFonts w:eastAsia="Calibri" w:hint="cs"/>
          <w:i w:val="0"/>
          <w:szCs w:val="24"/>
          <w:rtl/>
          <w:lang w:bidi="ar-SA"/>
        </w:rPr>
        <w:t>61</w:t>
      </w:r>
      <w:r w:rsidRPr="00087BD1">
        <w:rPr>
          <w:rFonts w:eastAsia="Calibri"/>
          <w:i w:val="0"/>
          <w:szCs w:val="24"/>
          <w:rtl/>
          <w:lang w:bidi="ar-SA"/>
        </w:rPr>
        <w:t>/0=</w:t>
      </w:r>
      <w:r w:rsidR="00B56D00">
        <w:rPr>
          <w:rFonts w:eastAsia="Calibri"/>
          <w:i w:val="0"/>
          <w:szCs w:val="24"/>
          <w:lang w:bidi="ar-SA"/>
        </w:rPr>
        <w:t xml:space="preserve"> </w:t>
      </w:r>
      <w:r w:rsidRPr="00087BD1">
        <w:rPr>
          <w:rFonts w:eastAsia="Calibri"/>
          <w:i w:val="0"/>
          <w:szCs w:val="24"/>
          <w:lang w:bidi="ar-SA"/>
        </w:rPr>
        <w:t>r</w:t>
      </w:r>
      <w:r w:rsidRPr="00087BD1">
        <w:rPr>
          <w:rFonts w:eastAsia="Calibri"/>
          <w:i w:val="0"/>
          <w:szCs w:val="24"/>
          <w:rtl/>
          <w:lang w:bidi="ar-SA"/>
        </w:rPr>
        <w:t>، 001/0&gt;</w:t>
      </w:r>
      <w:r w:rsidRPr="00087BD1">
        <w:rPr>
          <w:rFonts w:eastAsia="Calibri"/>
          <w:i w:val="0"/>
          <w:szCs w:val="24"/>
          <w:lang w:bidi="ar-SA"/>
        </w:rPr>
        <w:t>p</w:t>
      </w:r>
      <w:r w:rsidRPr="00087BD1">
        <w:rPr>
          <w:rFonts w:eastAsia="Calibri"/>
          <w:i w:val="0"/>
          <w:szCs w:val="24"/>
          <w:rtl/>
          <w:lang w:bidi="ar-SA"/>
        </w:rPr>
        <w:t>) به دست آمد. با توجه به همبستگی</w:t>
      </w:r>
      <w:r w:rsidRPr="00087BD1">
        <w:rPr>
          <w:rFonts w:eastAsia="Calibri"/>
          <w:i w:val="0"/>
          <w:szCs w:val="24"/>
          <w:rtl/>
          <w:lang w:bidi="ar-SA"/>
        </w:rPr>
        <w:softHyphen/>
        <w:t>های به دست آمده، مفروضه خطی بودن روابط بین متغیرهای کمکی (کوواریت</w:t>
      </w:r>
      <w:r w:rsidRPr="00087BD1">
        <w:rPr>
          <w:rFonts w:eastAsia="Calibri"/>
          <w:i w:val="0"/>
          <w:szCs w:val="24"/>
          <w:rtl/>
          <w:lang w:bidi="ar-SA"/>
        </w:rPr>
        <w:softHyphen/>
        <w:t>ها) و وابسته محقق شده است.</w:t>
      </w:r>
    </w:p>
    <w:p w14:paraId="4E3A5829" w14:textId="77777777" w:rsidR="001E7528" w:rsidRPr="001E7528" w:rsidRDefault="001E7528" w:rsidP="00F222FC">
      <w:pPr>
        <w:autoSpaceDE w:val="0"/>
        <w:autoSpaceDN w:val="0"/>
        <w:adjustRightInd w:val="0"/>
        <w:ind w:firstLine="0"/>
        <w:contextualSpacing w:val="0"/>
        <w:rPr>
          <w:rFonts w:eastAsia="Calibri"/>
          <w:i w:val="0"/>
          <w:sz w:val="12"/>
          <w:szCs w:val="12"/>
          <w:rtl/>
          <w:lang w:bidi="ar-SA"/>
        </w:rPr>
      </w:pPr>
    </w:p>
    <w:p w14:paraId="609C1140" w14:textId="1F603658" w:rsidR="00A002C1" w:rsidRPr="00D37423" w:rsidRDefault="00D37423" w:rsidP="00F222FC">
      <w:pPr>
        <w:keepNext/>
        <w:keepLines/>
        <w:ind w:firstLine="0"/>
        <w:contextualSpacing w:val="0"/>
        <w:jc w:val="left"/>
        <w:outlineLvl w:val="0"/>
        <w:rPr>
          <w:rFonts w:eastAsia="Calibri" w:cs="B Zar"/>
          <w:b/>
          <w:bCs/>
          <w:i w:val="0"/>
          <w:szCs w:val="24"/>
          <w:rtl/>
          <w:lang w:bidi="ar-SA"/>
        </w:rPr>
      </w:pPr>
      <w:bookmarkStart w:id="3" w:name="_Toc152942874"/>
      <w:r w:rsidRPr="00D37423">
        <w:rPr>
          <w:rFonts w:eastAsia="Calibri" w:cs="B Zar" w:hint="cs"/>
          <w:b/>
          <w:bCs/>
          <w:i w:val="0"/>
          <w:szCs w:val="24"/>
          <w:rtl/>
          <w:lang w:bidi="ar-SA"/>
        </w:rPr>
        <w:t xml:space="preserve">4-4- </w:t>
      </w:r>
      <w:r w:rsidR="00A002C1" w:rsidRPr="00D37423">
        <w:rPr>
          <w:rFonts w:eastAsia="Calibri" w:cs="B Zar"/>
          <w:b/>
          <w:bCs/>
          <w:i w:val="0"/>
          <w:szCs w:val="24"/>
          <w:rtl/>
          <w:lang w:bidi="ar-SA"/>
        </w:rPr>
        <w:t>آزمون هم</w:t>
      </w:r>
      <w:r w:rsidR="00A002C1" w:rsidRPr="00D37423">
        <w:rPr>
          <w:rFonts w:eastAsia="Calibri" w:cs="B Zar"/>
          <w:b/>
          <w:bCs/>
          <w:i w:val="0"/>
          <w:szCs w:val="24"/>
          <w:rtl/>
          <w:lang w:bidi="ar-SA"/>
        </w:rPr>
        <w:softHyphen/>
        <w:t>خطی بودن چندگانه</w:t>
      </w:r>
      <w:bookmarkEnd w:id="3"/>
    </w:p>
    <w:p w14:paraId="5E4EA31C" w14:textId="1744CC5A" w:rsidR="00A002C1" w:rsidRDefault="00A002C1" w:rsidP="00F222FC">
      <w:pPr>
        <w:ind w:firstLine="0"/>
        <w:contextualSpacing w:val="0"/>
        <w:rPr>
          <w:rFonts w:eastAsia="Calibri"/>
          <w:i w:val="0"/>
          <w:szCs w:val="24"/>
          <w:rtl/>
          <w:lang w:bidi="ar-SA"/>
        </w:rPr>
      </w:pPr>
      <w:r w:rsidRPr="00087BD1">
        <w:rPr>
          <w:rFonts w:eastAsia="Calibri"/>
          <w:i w:val="0"/>
          <w:szCs w:val="24"/>
          <w:rtl/>
          <w:lang w:bidi="ar-SA"/>
        </w:rPr>
        <w:t>هنگامی که متغیرهای کمکی (کوواریت</w:t>
      </w:r>
      <w:r w:rsidRPr="00087BD1">
        <w:rPr>
          <w:rFonts w:eastAsia="Calibri"/>
          <w:i w:val="0"/>
          <w:szCs w:val="24"/>
          <w:rtl/>
          <w:lang w:bidi="ar-SA"/>
        </w:rPr>
        <w:softHyphen/>
        <w:t>ها) با یکدیگر همبستگی بالایی در حدود 90/0=</w:t>
      </w:r>
      <w:r w:rsidRPr="00087BD1">
        <w:rPr>
          <w:rFonts w:eastAsia="Calibri"/>
          <w:i w:val="0"/>
          <w:szCs w:val="24"/>
          <w:lang w:bidi="ar-SA"/>
        </w:rPr>
        <w:t>r</w:t>
      </w:r>
      <w:r w:rsidRPr="00087BD1">
        <w:rPr>
          <w:rFonts w:eastAsia="Calibri"/>
          <w:i w:val="0"/>
          <w:szCs w:val="24"/>
          <w:rtl/>
          <w:lang w:bidi="ar-SA"/>
        </w:rPr>
        <w:t xml:space="preserve"> دارند، با شرایطی مواجه می</w:t>
      </w:r>
      <w:r w:rsidRPr="00087BD1">
        <w:rPr>
          <w:rFonts w:eastAsia="Calibri"/>
          <w:i w:val="0"/>
          <w:szCs w:val="24"/>
          <w:rtl/>
          <w:lang w:bidi="ar-SA"/>
        </w:rPr>
        <w:softHyphen/>
        <w:t xml:space="preserve">شویم که </w:t>
      </w:r>
      <w:r w:rsidR="00137F4B">
        <w:rPr>
          <w:rFonts w:eastAsia="Calibri"/>
          <w:i w:val="0"/>
          <w:szCs w:val="24"/>
          <w:rtl/>
          <w:lang w:bidi="ar-SA"/>
        </w:rPr>
        <w:t>هم‌حس</w:t>
      </w:r>
      <w:r w:rsidR="00137F4B">
        <w:rPr>
          <w:rFonts w:eastAsia="Calibri" w:hint="cs"/>
          <w:i w:val="0"/>
          <w:szCs w:val="24"/>
          <w:rtl/>
          <w:lang w:bidi="ar-SA"/>
        </w:rPr>
        <w:t>ی</w:t>
      </w:r>
      <w:r w:rsidRPr="00087BD1">
        <w:rPr>
          <w:rFonts w:eastAsia="Calibri"/>
          <w:i w:val="0"/>
          <w:szCs w:val="24"/>
          <w:rtl/>
          <w:lang w:bidi="ar-SA"/>
        </w:rPr>
        <w:t xml:space="preserve"> چندگانه نامیده می</w:t>
      </w:r>
      <w:r w:rsidRPr="00087BD1">
        <w:rPr>
          <w:rFonts w:eastAsia="Calibri"/>
          <w:i w:val="0"/>
          <w:szCs w:val="24"/>
          <w:rtl/>
          <w:lang w:bidi="ar-SA"/>
        </w:rPr>
        <w:softHyphen/>
        <w:t>شود. این پدیده</w:t>
      </w:r>
      <w:r w:rsidRPr="00087BD1">
        <w:rPr>
          <w:rFonts w:eastAsia="Calibri"/>
          <w:i w:val="0"/>
          <w:szCs w:val="24"/>
          <w:rtl/>
          <w:lang w:bidi="ar-SA"/>
        </w:rPr>
        <w:softHyphen/>
        <w:t xml:space="preserve"> مهمی است که در آزمون</w:t>
      </w:r>
      <w:r w:rsidRPr="00087BD1">
        <w:rPr>
          <w:rFonts w:eastAsia="Calibri"/>
          <w:i w:val="0"/>
          <w:szCs w:val="24"/>
          <w:rtl/>
          <w:lang w:bidi="ar-SA"/>
        </w:rPr>
        <w:softHyphen/>
        <w:t xml:space="preserve">های تحلیل چند متغیری باید از آن اجتناب کرد (گیلز، </w:t>
      </w:r>
      <w:r w:rsidRPr="00087BD1">
        <w:rPr>
          <w:rFonts w:eastAsia="Calibri" w:hint="cs"/>
          <w:i w:val="0"/>
          <w:szCs w:val="24"/>
          <w:rtl/>
          <w:lang w:bidi="ar-SA"/>
        </w:rPr>
        <w:t>2019</w:t>
      </w:r>
      <w:r w:rsidRPr="00087BD1">
        <w:rPr>
          <w:rFonts w:eastAsia="Calibri"/>
          <w:i w:val="0"/>
          <w:szCs w:val="24"/>
          <w:rtl/>
          <w:lang w:bidi="ar-SA"/>
        </w:rPr>
        <w:t xml:space="preserve">؛ به نقل از حاجی یخچالی، </w:t>
      </w:r>
      <w:r w:rsidRPr="00087BD1">
        <w:rPr>
          <w:rFonts w:eastAsia="Calibri" w:hint="cs"/>
          <w:i w:val="0"/>
          <w:szCs w:val="24"/>
          <w:rtl/>
          <w:lang w:bidi="ar-SA"/>
        </w:rPr>
        <w:t>1401</w:t>
      </w:r>
      <w:r w:rsidRPr="00087BD1">
        <w:rPr>
          <w:rFonts w:eastAsia="Calibri"/>
          <w:i w:val="0"/>
          <w:szCs w:val="24"/>
          <w:rtl/>
          <w:lang w:bidi="ar-SA"/>
        </w:rPr>
        <w:t>). در پژوهش حاضر، پیش‌آزمون‌های تحمل آشفتگ</w:t>
      </w:r>
      <w:r w:rsidRPr="00087BD1">
        <w:rPr>
          <w:rFonts w:eastAsia="Calibri" w:hint="cs"/>
          <w:i w:val="0"/>
          <w:szCs w:val="24"/>
          <w:rtl/>
          <w:lang w:bidi="ar-SA"/>
        </w:rPr>
        <w:t>ی</w:t>
      </w:r>
      <w:r w:rsidRPr="00087BD1">
        <w:rPr>
          <w:rFonts w:eastAsia="Calibri"/>
          <w:i w:val="0"/>
          <w:szCs w:val="24"/>
          <w:rtl/>
          <w:lang w:bidi="ar-SA"/>
        </w:rPr>
        <w:t xml:space="preserve"> و گرا</w:t>
      </w:r>
      <w:r w:rsidRPr="00087BD1">
        <w:rPr>
          <w:rFonts w:eastAsia="Calibri" w:hint="cs"/>
          <w:i w:val="0"/>
          <w:szCs w:val="24"/>
          <w:rtl/>
          <w:lang w:bidi="ar-SA"/>
        </w:rPr>
        <w:t>ی</w:t>
      </w:r>
      <w:r w:rsidRPr="00087BD1">
        <w:rPr>
          <w:rFonts w:eastAsia="Calibri" w:hint="eastAsia"/>
          <w:i w:val="0"/>
          <w:szCs w:val="24"/>
          <w:rtl/>
          <w:lang w:bidi="ar-SA"/>
        </w:rPr>
        <w:t>ش</w:t>
      </w:r>
      <w:r w:rsidRPr="00087BD1">
        <w:rPr>
          <w:rFonts w:eastAsia="Calibri"/>
          <w:i w:val="0"/>
          <w:szCs w:val="24"/>
          <w:rtl/>
          <w:lang w:bidi="ar-SA"/>
        </w:rPr>
        <w:t xml:space="preserve"> به خودکش</w:t>
      </w:r>
      <w:r w:rsidRPr="00087BD1">
        <w:rPr>
          <w:rFonts w:eastAsia="Calibri" w:hint="cs"/>
          <w:i w:val="0"/>
          <w:szCs w:val="24"/>
          <w:rtl/>
          <w:lang w:bidi="ar-SA"/>
        </w:rPr>
        <w:t>ی</w:t>
      </w:r>
      <w:r w:rsidRPr="00087BD1">
        <w:rPr>
          <w:rFonts w:eastAsia="Calibri"/>
          <w:i w:val="0"/>
          <w:szCs w:val="24"/>
          <w:rtl/>
          <w:lang w:bidi="ar-SA"/>
        </w:rPr>
        <w:t xml:space="preserve"> به عنوان متغیرهای کمکی (کوواریت) تلقی شدند. همبستگی بین پیش‌آزمون</w:t>
      </w:r>
      <w:r w:rsidRPr="00087BD1">
        <w:rPr>
          <w:rFonts w:eastAsia="Calibri"/>
          <w:i w:val="0"/>
          <w:szCs w:val="24"/>
          <w:rtl/>
          <w:lang w:bidi="ar-SA"/>
        </w:rPr>
        <w:softHyphen/>
        <w:t>های تحمل آشفتگ</w:t>
      </w:r>
      <w:r w:rsidRPr="00087BD1">
        <w:rPr>
          <w:rFonts w:eastAsia="Calibri" w:hint="cs"/>
          <w:i w:val="0"/>
          <w:szCs w:val="24"/>
          <w:rtl/>
          <w:lang w:bidi="ar-SA"/>
        </w:rPr>
        <w:t>ی</w:t>
      </w:r>
      <w:r w:rsidRPr="00087BD1">
        <w:rPr>
          <w:rFonts w:eastAsia="Calibri"/>
          <w:i w:val="0"/>
          <w:szCs w:val="24"/>
          <w:rtl/>
          <w:lang w:bidi="ar-SA"/>
        </w:rPr>
        <w:t xml:space="preserve"> و گرا</w:t>
      </w:r>
      <w:r w:rsidRPr="00087BD1">
        <w:rPr>
          <w:rFonts w:eastAsia="Calibri" w:hint="cs"/>
          <w:i w:val="0"/>
          <w:szCs w:val="24"/>
          <w:rtl/>
          <w:lang w:bidi="ar-SA"/>
        </w:rPr>
        <w:t>ی</w:t>
      </w:r>
      <w:r w:rsidRPr="00087BD1">
        <w:rPr>
          <w:rFonts w:eastAsia="Calibri" w:hint="eastAsia"/>
          <w:i w:val="0"/>
          <w:szCs w:val="24"/>
          <w:rtl/>
          <w:lang w:bidi="ar-SA"/>
        </w:rPr>
        <w:t>ش</w:t>
      </w:r>
      <w:r w:rsidRPr="00087BD1">
        <w:rPr>
          <w:rFonts w:eastAsia="Calibri"/>
          <w:i w:val="0"/>
          <w:szCs w:val="24"/>
          <w:rtl/>
          <w:lang w:bidi="ar-SA"/>
        </w:rPr>
        <w:t xml:space="preserve"> به خودکش</w:t>
      </w:r>
      <w:r w:rsidRPr="00087BD1">
        <w:rPr>
          <w:rFonts w:eastAsia="Calibri" w:hint="cs"/>
          <w:i w:val="0"/>
          <w:szCs w:val="24"/>
          <w:rtl/>
          <w:lang w:bidi="ar-SA"/>
        </w:rPr>
        <w:t>ی</w:t>
      </w:r>
      <w:r w:rsidRPr="00087BD1">
        <w:rPr>
          <w:rFonts w:eastAsia="Calibri"/>
          <w:i w:val="0"/>
          <w:szCs w:val="24"/>
          <w:rtl/>
          <w:lang w:bidi="ar-SA"/>
        </w:rPr>
        <w:t xml:space="preserve"> (</w:t>
      </w:r>
      <w:r w:rsidRPr="00087BD1">
        <w:rPr>
          <w:rFonts w:eastAsia="Calibri" w:hint="cs"/>
          <w:i w:val="0"/>
          <w:szCs w:val="24"/>
          <w:rtl/>
          <w:lang w:bidi="ar-SA"/>
        </w:rPr>
        <w:t>41</w:t>
      </w:r>
      <w:r w:rsidRPr="00087BD1">
        <w:rPr>
          <w:rFonts w:eastAsia="Calibri"/>
          <w:i w:val="0"/>
          <w:szCs w:val="24"/>
          <w:rtl/>
          <w:lang w:bidi="ar-SA"/>
        </w:rPr>
        <w:t>/</w:t>
      </w:r>
      <w:r w:rsidRPr="00087BD1">
        <w:rPr>
          <w:rFonts w:eastAsia="Calibri" w:hint="cs"/>
          <w:i w:val="0"/>
          <w:szCs w:val="24"/>
          <w:rtl/>
          <w:lang w:bidi="ar-SA"/>
        </w:rPr>
        <w:t xml:space="preserve">0- </w:t>
      </w:r>
      <w:r w:rsidRPr="00087BD1">
        <w:rPr>
          <w:rFonts w:eastAsia="Calibri"/>
          <w:i w:val="0"/>
          <w:szCs w:val="24"/>
          <w:rtl/>
          <w:lang w:bidi="ar-SA"/>
        </w:rPr>
        <w:t>=</w:t>
      </w:r>
      <w:r w:rsidRPr="00087BD1">
        <w:rPr>
          <w:rFonts w:eastAsia="Calibri"/>
          <w:i w:val="0"/>
          <w:szCs w:val="24"/>
          <w:lang w:bidi="ar-SA"/>
        </w:rPr>
        <w:t>r</w:t>
      </w:r>
      <w:r w:rsidRPr="00087BD1">
        <w:rPr>
          <w:rFonts w:eastAsia="Calibri"/>
          <w:i w:val="0"/>
          <w:szCs w:val="24"/>
          <w:rtl/>
          <w:lang w:bidi="ar-SA"/>
        </w:rPr>
        <w:t>، 001/0&gt;</w:t>
      </w:r>
      <w:r w:rsidRPr="00087BD1">
        <w:rPr>
          <w:rFonts w:eastAsia="Calibri"/>
          <w:i w:val="0"/>
          <w:szCs w:val="24"/>
          <w:lang w:bidi="ar-SA"/>
        </w:rPr>
        <w:t>p</w:t>
      </w:r>
      <w:r w:rsidRPr="00087BD1">
        <w:rPr>
          <w:rFonts w:eastAsia="Calibri"/>
          <w:i w:val="0"/>
          <w:szCs w:val="24"/>
          <w:rtl/>
          <w:lang w:bidi="ar-SA"/>
        </w:rPr>
        <w:t>) به دست آمد. با توجه به همبستگی</w:t>
      </w:r>
      <w:r w:rsidRPr="00087BD1">
        <w:rPr>
          <w:rFonts w:eastAsia="Calibri"/>
          <w:i w:val="0"/>
          <w:szCs w:val="24"/>
          <w:rtl/>
          <w:lang w:bidi="ar-SA"/>
        </w:rPr>
        <w:softHyphen/>
        <w:t xml:space="preserve"> به دست آمده از مفروضه هم</w:t>
      </w:r>
      <w:r w:rsidRPr="00087BD1">
        <w:rPr>
          <w:rFonts w:eastAsia="Calibri"/>
          <w:i w:val="0"/>
          <w:szCs w:val="24"/>
          <w:rtl/>
          <w:lang w:bidi="ar-SA"/>
        </w:rPr>
        <w:softHyphen/>
        <w:t>خطی بودن چندگانه بین متغیرهای کمکی</w:t>
      </w:r>
      <w:r w:rsidR="00876E27" w:rsidRPr="00087BD1">
        <w:rPr>
          <w:rFonts w:eastAsia="Calibri"/>
          <w:i w:val="0"/>
          <w:szCs w:val="24"/>
          <w:rtl/>
          <w:lang w:bidi="ar-SA"/>
        </w:rPr>
        <w:t xml:space="preserve"> (کوواریت</w:t>
      </w:r>
      <w:r w:rsidR="00876E27" w:rsidRPr="00087BD1">
        <w:rPr>
          <w:rFonts w:eastAsia="Calibri"/>
          <w:i w:val="0"/>
          <w:szCs w:val="24"/>
          <w:rtl/>
          <w:lang w:bidi="ar-SA"/>
        </w:rPr>
        <w:softHyphen/>
        <w:t>ها) اجتناب شده است.</w:t>
      </w:r>
    </w:p>
    <w:p w14:paraId="2F54F550" w14:textId="77777777" w:rsidR="001E7528" w:rsidRPr="001E7528" w:rsidRDefault="001E7528" w:rsidP="00F222FC">
      <w:pPr>
        <w:ind w:firstLine="0"/>
        <w:contextualSpacing w:val="0"/>
        <w:rPr>
          <w:rFonts w:eastAsia="Calibri"/>
          <w:i w:val="0"/>
          <w:sz w:val="12"/>
          <w:szCs w:val="12"/>
          <w:rtl/>
          <w:lang w:bidi="ar-SA"/>
        </w:rPr>
      </w:pPr>
    </w:p>
    <w:p w14:paraId="09D4415E" w14:textId="00DF3F6B" w:rsidR="00A002C1" w:rsidRPr="00D37423" w:rsidRDefault="00D37423" w:rsidP="00F222FC">
      <w:pPr>
        <w:keepNext/>
        <w:keepLines/>
        <w:ind w:firstLine="0"/>
        <w:contextualSpacing w:val="0"/>
        <w:jc w:val="left"/>
        <w:outlineLvl w:val="0"/>
        <w:rPr>
          <w:rFonts w:eastAsia="Calibri" w:cs="B Zar"/>
          <w:b/>
          <w:bCs/>
          <w:i w:val="0"/>
          <w:szCs w:val="24"/>
          <w:rtl/>
          <w:lang w:bidi="ar-SA"/>
        </w:rPr>
      </w:pPr>
      <w:bookmarkStart w:id="4" w:name="_Toc152942875"/>
      <w:r w:rsidRPr="00D37423">
        <w:rPr>
          <w:rFonts w:eastAsia="Calibri" w:cs="B Zar" w:hint="cs"/>
          <w:b/>
          <w:bCs/>
          <w:i w:val="0"/>
          <w:szCs w:val="24"/>
          <w:rtl/>
          <w:lang w:bidi="ar-SA"/>
        </w:rPr>
        <w:t xml:space="preserve">4-5- </w:t>
      </w:r>
      <w:r w:rsidR="00A002C1" w:rsidRPr="00D37423">
        <w:rPr>
          <w:rFonts w:eastAsia="Calibri" w:cs="B Zar"/>
          <w:b/>
          <w:bCs/>
          <w:i w:val="0"/>
          <w:szCs w:val="24"/>
          <w:rtl/>
          <w:lang w:bidi="ar-SA"/>
        </w:rPr>
        <w:t>همگنی واریانس</w:t>
      </w:r>
      <w:r w:rsidR="00A002C1" w:rsidRPr="00D37423">
        <w:rPr>
          <w:rFonts w:eastAsia="Calibri" w:cs="B Zar"/>
          <w:b/>
          <w:bCs/>
          <w:i w:val="0"/>
          <w:szCs w:val="24"/>
          <w:rtl/>
          <w:lang w:bidi="ar-SA"/>
        </w:rPr>
        <w:softHyphen/>
        <w:t>ها</w:t>
      </w:r>
      <w:bookmarkEnd w:id="4"/>
    </w:p>
    <w:p w14:paraId="2EDC5E9C" w14:textId="1C8A9A2E" w:rsidR="00A002C1" w:rsidRPr="00087BD1" w:rsidRDefault="00A002C1" w:rsidP="00F222FC">
      <w:pPr>
        <w:ind w:firstLine="0"/>
        <w:contextualSpacing w:val="0"/>
        <w:rPr>
          <w:rFonts w:eastAsia="Calibri"/>
          <w:i w:val="0"/>
          <w:szCs w:val="24"/>
          <w:rtl/>
          <w:lang w:bidi="ar-SA"/>
        </w:rPr>
      </w:pPr>
      <w:r w:rsidRPr="00087BD1">
        <w:rPr>
          <w:rFonts w:eastAsia="Calibri"/>
          <w:i w:val="0"/>
          <w:szCs w:val="24"/>
          <w:rtl/>
          <w:lang w:bidi="ar-SA"/>
        </w:rPr>
        <w:t>تحلیل کوواریانس دارای این فرض است که واریانس درون هر خانه از جدول داده</w:t>
      </w:r>
      <w:r w:rsidRPr="00087BD1">
        <w:rPr>
          <w:rFonts w:eastAsia="Calibri"/>
          <w:i w:val="0"/>
          <w:szCs w:val="24"/>
          <w:rtl/>
          <w:lang w:bidi="ar-SA"/>
        </w:rPr>
        <w:softHyphen/>
        <w:t>ها باید یکسان باشد. اندازه نامساوی خانه مسئله جدی ایجاد نمی</w:t>
      </w:r>
      <w:r w:rsidRPr="00087BD1">
        <w:rPr>
          <w:rFonts w:eastAsia="Calibri"/>
          <w:i w:val="0"/>
          <w:szCs w:val="24"/>
          <w:rtl/>
          <w:lang w:bidi="ar-SA"/>
        </w:rPr>
        <w:softHyphen/>
        <w:t xml:space="preserve">کند اما نباید مقدار هر خانه چهار برابر </w:t>
      </w:r>
      <w:r w:rsidR="00137F4B">
        <w:rPr>
          <w:rFonts w:eastAsia="Calibri"/>
          <w:i w:val="0"/>
          <w:szCs w:val="24"/>
          <w:rtl/>
          <w:lang w:bidi="ar-SA"/>
        </w:rPr>
        <w:t>کوچک‌تر</w:t>
      </w:r>
      <w:r w:rsidR="00137F4B">
        <w:rPr>
          <w:rFonts w:eastAsia="Calibri" w:hint="cs"/>
          <w:i w:val="0"/>
          <w:szCs w:val="24"/>
          <w:rtl/>
          <w:lang w:bidi="ar-SA"/>
        </w:rPr>
        <w:t>ین</w:t>
      </w:r>
      <w:r w:rsidRPr="00087BD1">
        <w:rPr>
          <w:rFonts w:eastAsia="Calibri"/>
          <w:i w:val="0"/>
          <w:szCs w:val="24"/>
          <w:rtl/>
          <w:lang w:bidi="ar-SA"/>
        </w:rPr>
        <w:t xml:space="preserve"> خانه باشد. اگر چنین باشد (به دلیل افت آزمودنی</w:t>
      </w:r>
      <w:r w:rsidRPr="00087BD1">
        <w:rPr>
          <w:rFonts w:eastAsia="Calibri"/>
          <w:i w:val="0"/>
          <w:szCs w:val="24"/>
          <w:rtl/>
          <w:lang w:bidi="ar-SA"/>
        </w:rPr>
        <w:softHyphen/>
        <w:t>ها یا هر علت دیگری) واریانس</w:t>
      </w:r>
      <w:r w:rsidRPr="00087BD1">
        <w:rPr>
          <w:rFonts w:eastAsia="Calibri"/>
          <w:i w:val="0"/>
          <w:szCs w:val="24"/>
          <w:rtl/>
          <w:lang w:bidi="ar-SA"/>
        </w:rPr>
        <w:softHyphen/>
        <w:t>های خانه</w:t>
      </w:r>
      <w:r w:rsidRPr="00087BD1">
        <w:rPr>
          <w:rFonts w:eastAsia="Calibri"/>
          <w:i w:val="0"/>
          <w:szCs w:val="24"/>
          <w:rtl/>
          <w:lang w:bidi="ar-SA"/>
        </w:rPr>
        <w:softHyphen/>
        <w:t>ها باید مورد بررسی قرار گیرند تا اطمینان حاصل شود که هیچ خانه</w:t>
      </w:r>
      <w:r w:rsidRPr="00087BD1">
        <w:rPr>
          <w:rFonts w:eastAsia="Calibri"/>
          <w:i w:val="0"/>
          <w:szCs w:val="24"/>
          <w:rtl/>
          <w:lang w:bidi="ar-SA"/>
        </w:rPr>
        <w:softHyphen/>
        <w:t xml:space="preserve">ای واریانسی به بزرگی 10 برابر اندازه </w:t>
      </w:r>
      <w:r w:rsidR="00137F4B">
        <w:rPr>
          <w:rFonts w:eastAsia="Calibri"/>
          <w:i w:val="0"/>
          <w:szCs w:val="24"/>
          <w:rtl/>
          <w:lang w:bidi="ar-SA"/>
        </w:rPr>
        <w:t>کوچک‌تر</w:t>
      </w:r>
      <w:r w:rsidR="00137F4B">
        <w:rPr>
          <w:rFonts w:eastAsia="Calibri" w:hint="cs"/>
          <w:i w:val="0"/>
          <w:szCs w:val="24"/>
          <w:rtl/>
          <w:lang w:bidi="ar-SA"/>
        </w:rPr>
        <w:t>ین</w:t>
      </w:r>
      <w:r w:rsidRPr="00087BD1">
        <w:rPr>
          <w:rFonts w:eastAsia="Calibri"/>
          <w:i w:val="0"/>
          <w:szCs w:val="24"/>
          <w:rtl/>
          <w:lang w:bidi="ar-SA"/>
        </w:rPr>
        <w:t xml:space="preserve"> واریانس نداشته باشد. اگر چنین شد داده</w:t>
      </w:r>
      <w:r w:rsidRPr="00087BD1">
        <w:rPr>
          <w:rFonts w:eastAsia="Calibri"/>
          <w:i w:val="0"/>
          <w:szCs w:val="24"/>
          <w:rtl/>
          <w:lang w:bidi="ar-SA"/>
        </w:rPr>
        <w:softHyphen/>
        <w:t>ها را باید یا تبدیل لگاریتمی یا تبدیل به نمرات معیار (</w:t>
      </w:r>
      <w:r w:rsidRPr="00087BD1">
        <w:rPr>
          <w:rFonts w:eastAsia="Calibri"/>
          <w:i w:val="0"/>
          <w:szCs w:val="24"/>
          <w:lang w:bidi="ar-SA"/>
        </w:rPr>
        <w:t>Z</w:t>
      </w:r>
      <w:r w:rsidRPr="00087BD1">
        <w:rPr>
          <w:rFonts w:eastAsia="Calibri"/>
          <w:i w:val="0"/>
          <w:szCs w:val="24"/>
          <w:rtl/>
          <w:lang w:bidi="ar-SA"/>
        </w:rPr>
        <w:t>) کرد. در پژوهش حاضر قبل از تحلیل داده</w:t>
      </w:r>
      <w:r w:rsidRPr="00087BD1">
        <w:rPr>
          <w:rFonts w:eastAsia="Calibri"/>
          <w:i w:val="0"/>
          <w:szCs w:val="24"/>
          <w:rtl/>
          <w:lang w:bidi="ar-SA"/>
        </w:rPr>
        <w:softHyphen/>
        <w:t>ها برای بررسی همگنی واریانس متغیرها از آزمون لوین استفاده شد (</w:t>
      </w:r>
      <w:proofErr w:type="spellStart"/>
      <w:r w:rsidR="0050537D" w:rsidRPr="003F5A4D">
        <w:rPr>
          <w:rFonts w:eastAsia="Calibri"/>
          <w:i w:val="0"/>
          <w:sz w:val="20"/>
          <w:szCs w:val="20"/>
          <w:lang w:bidi="ar-SA"/>
        </w:rPr>
        <w:t>Oostermeijer</w:t>
      </w:r>
      <w:proofErr w:type="spellEnd"/>
      <w:r w:rsidR="0050537D" w:rsidRPr="003F5A4D">
        <w:rPr>
          <w:rFonts w:eastAsia="Calibri"/>
          <w:i w:val="0"/>
          <w:sz w:val="20"/>
          <w:szCs w:val="20"/>
          <w:lang w:bidi="ar-SA"/>
        </w:rPr>
        <w:t xml:space="preserve">, Morgan, Rossetto, Kelly, </w:t>
      </w:r>
      <w:proofErr w:type="spellStart"/>
      <w:r w:rsidR="0050537D" w:rsidRPr="003F5A4D">
        <w:rPr>
          <w:rFonts w:eastAsia="Calibri"/>
          <w:i w:val="0"/>
          <w:sz w:val="20"/>
          <w:szCs w:val="20"/>
          <w:lang w:bidi="ar-SA"/>
        </w:rPr>
        <w:t>Pirkis</w:t>
      </w:r>
      <w:proofErr w:type="spellEnd"/>
      <w:r w:rsidR="0050537D" w:rsidRPr="003F5A4D">
        <w:rPr>
          <w:rFonts w:eastAsia="Calibri"/>
          <w:i w:val="0"/>
          <w:sz w:val="20"/>
          <w:szCs w:val="20"/>
          <w:lang w:bidi="ar-SA"/>
        </w:rPr>
        <w:t>, &amp; Reavley, 2022</w:t>
      </w:r>
      <w:r w:rsidRPr="00087BD1">
        <w:rPr>
          <w:rFonts w:eastAsia="Calibri"/>
          <w:i w:val="0"/>
          <w:szCs w:val="24"/>
          <w:rtl/>
          <w:lang w:bidi="ar-SA"/>
        </w:rPr>
        <w:t xml:space="preserve">). جدول </w:t>
      </w:r>
      <w:r w:rsidRPr="00087BD1">
        <w:rPr>
          <w:rFonts w:eastAsia="Calibri" w:hint="cs"/>
          <w:i w:val="0"/>
          <w:szCs w:val="24"/>
          <w:rtl/>
          <w:lang w:bidi="ar-SA"/>
        </w:rPr>
        <w:t>4</w:t>
      </w:r>
      <w:r w:rsidRPr="00087BD1">
        <w:rPr>
          <w:rFonts w:eastAsia="Calibri"/>
          <w:i w:val="0"/>
          <w:szCs w:val="24"/>
          <w:rtl/>
          <w:lang w:bidi="ar-SA"/>
        </w:rPr>
        <w:t>-</w:t>
      </w:r>
      <w:r w:rsidRPr="00087BD1">
        <w:rPr>
          <w:rFonts w:eastAsia="Calibri" w:hint="cs"/>
          <w:i w:val="0"/>
          <w:szCs w:val="24"/>
          <w:rtl/>
          <w:lang w:bidi="ar-SA"/>
        </w:rPr>
        <w:t>2</w:t>
      </w:r>
      <w:r w:rsidRPr="00087BD1">
        <w:rPr>
          <w:rFonts w:eastAsia="Calibri"/>
          <w:i w:val="0"/>
          <w:szCs w:val="24"/>
          <w:rtl/>
          <w:lang w:bidi="ar-SA"/>
        </w:rPr>
        <w:t xml:space="preserve"> نتایج آزمون</w:t>
      </w:r>
      <w:r w:rsidRPr="00087BD1">
        <w:rPr>
          <w:rFonts w:eastAsia="Calibri"/>
          <w:i w:val="0"/>
          <w:szCs w:val="24"/>
          <w:rtl/>
          <w:lang w:bidi="ar-SA"/>
        </w:rPr>
        <w:softHyphen/>
        <w:t>های همگنی واریانس لوین متغیرهای وابسته</w:t>
      </w:r>
      <w:r w:rsidRPr="00087BD1">
        <w:rPr>
          <w:rFonts w:eastAsia="Calibri"/>
          <w:i w:val="0"/>
          <w:szCs w:val="24"/>
          <w:rtl/>
          <w:lang w:bidi="ar-SA"/>
        </w:rPr>
        <w:softHyphen/>
        <w:t xml:space="preserve"> پژوهش را در مرحله پس</w:t>
      </w:r>
      <w:r w:rsidRPr="00087BD1">
        <w:rPr>
          <w:rFonts w:eastAsia="Calibri"/>
          <w:i w:val="0"/>
          <w:szCs w:val="24"/>
          <w:rtl/>
          <w:lang w:bidi="ar-SA"/>
        </w:rPr>
        <w:softHyphen/>
        <w:t>آزمون نشان می‌دهد.</w:t>
      </w:r>
      <w:bookmarkStart w:id="5" w:name="_Toc493032169"/>
    </w:p>
    <w:p w14:paraId="572647A2" w14:textId="77777777" w:rsidR="00A002C1" w:rsidRPr="00087BD1" w:rsidRDefault="00A002C1" w:rsidP="00F222FC">
      <w:pPr>
        <w:ind w:firstLine="0"/>
        <w:contextualSpacing w:val="0"/>
        <w:rPr>
          <w:rFonts w:eastAsia="Calibri"/>
          <w:i w:val="0"/>
          <w:szCs w:val="24"/>
          <w:rtl/>
          <w:lang w:bidi="ar-SA"/>
        </w:rPr>
      </w:pPr>
    </w:p>
    <w:p w14:paraId="7296FE32" w14:textId="246779D5" w:rsidR="00A002C1" w:rsidRPr="00892EE4" w:rsidRDefault="00A002C1" w:rsidP="001E7528">
      <w:pPr>
        <w:ind w:firstLine="0"/>
        <w:contextualSpacing w:val="0"/>
        <w:jc w:val="center"/>
        <w:rPr>
          <w:rFonts w:eastAsia="Calibri"/>
          <w:b/>
          <w:bCs/>
          <w:i w:val="0"/>
          <w:sz w:val="20"/>
          <w:szCs w:val="20"/>
          <w:rtl/>
          <w:lang w:bidi="ar-SA"/>
        </w:rPr>
      </w:pPr>
      <w:r w:rsidRPr="00892EE4">
        <w:rPr>
          <w:rFonts w:eastAsia="Calibri"/>
          <w:b/>
          <w:bCs/>
          <w:i w:val="0"/>
          <w:sz w:val="20"/>
          <w:szCs w:val="20"/>
          <w:rtl/>
          <w:lang w:bidi="ar-SA"/>
        </w:rPr>
        <w:t xml:space="preserve">جدول </w:t>
      </w:r>
      <w:r w:rsidRPr="00892EE4">
        <w:rPr>
          <w:rFonts w:eastAsia="Calibri" w:hint="cs"/>
          <w:b/>
          <w:bCs/>
          <w:i w:val="0"/>
          <w:sz w:val="20"/>
          <w:szCs w:val="20"/>
          <w:rtl/>
          <w:lang w:bidi="ar-SA"/>
        </w:rPr>
        <w:t>2</w:t>
      </w:r>
      <w:r w:rsidRPr="00892EE4">
        <w:rPr>
          <w:rFonts w:eastAsia="Calibri"/>
          <w:b/>
          <w:bCs/>
          <w:i w:val="0"/>
          <w:sz w:val="20"/>
          <w:szCs w:val="20"/>
          <w:rtl/>
          <w:lang w:bidi="ar-SA"/>
        </w:rPr>
        <w:t xml:space="preserve">. </w:t>
      </w:r>
      <w:r w:rsidRPr="001E7528">
        <w:rPr>
          <w:rFonts w:eastAsia="Calibri"/>
          <w:i w:val="0"/>
          <w:sz w:val="20"/>
          <w:szCs w:val="20"/>
          <w:rtl/>
          <w:lang w:bidi="ar-SA"/>
        </w:rPr>
        <w:t>نتایج آزمون لوین جهت برابری واریانس خطای متغیرهای وابسته</w:t>
      </w:r>
      <w:bookmarkEnd w:id="5"/>
      <w:r w:rsidRPr="001E7528">
        <w:rPr>
          <w:rFonts w:eastAsia="Calibri"/>
          <w:i w:val="0"/>
          <w:sz w:val="20"/>
          <w:szCs w:val="20"/>
          <w:rtl/>
          <w:lang w:bidi="ar-SA"/>
        </w:rPr>
        <w:t xml:space="preserve"> در مرحله پس</w:t>
      </w:r>
      <w:r w:rsidRPr="001E7528">
        <w:rPr>
          <w:rFonts w:eastAsia="Calibri"/>
          <w:i w:val="0"/>
          <w:sz w:val="20"/>
          <w:szCs w:val="20"/>
          <w:rtl/>
          <w:lang w:bidi="ar-SA"/>
        </w:rPr>
        <w:softHyphen/>
        <w:t>آزمون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1417"/>
        <w:gridCol w:w="1418"/>
        <w:gridCol w:w="850"/>
        <w:gridCol w:w="2852"/>
      </w:tblGrid>
      <w:tr w:rsidR="00A002C1" w:rsidRPr="00892EE4" w14:paraId="42AB1A0D" w14:textId="77777777" w:rsidTr="0035580E">
        <w:trPr>
          <w:trHeight w:val="157"/>
          <w:jc w:val="center"/>
        </w:trPr>
        <w:tc>
          <w:tcPr>
            <w:tcW w:w="2037" w:type="dxa"/>
            <w:tcBorders>
              <w:left w:val="nil"/>
              <w:right w:val="nil"/>
            </w:tcBorders>
            <w:shd w:val="clear" w:color="auto" w:fill="auto"/>
            <w:vAlign w:val="center"/>
          </w:tcPr>
          <w:p w14:paraId="25A2B708" w14:textId="77777777" w:rsidR="00A002C1" w:rsidRPr="00892EE4" w:rsidRDefault="00A002C1" w:rsidP="00F222FC">
            <w:pPr>
              <w:ind w:firstLine="0"/>
              <w:contextualSpacing w:val="0"/>
              <w:jc w:val="center"/>
              <w:rPr>
                <w:rFonts w:eastAsia="Calibri"/>
                <w:b/>
                <w:bCs/>
                <w:i w:val="0"/>
                <w:sz w:val="20"/>
                <w:szCs w:val="20"/>
                <w:rtl/>
                <w:lang w:bidi="ar-SA"/>
              </w:rPr>
            </w:pPr>
            <w:r w:rsidRPr="00892EE4">
              <w:rPr>
                <w:rFonts w:eastAsia="Calibri"/>
                <w:b/>
                <w:bCs/>
                <w:i w:val="0"/>
                <w:sz w:val="20"/>
                <w:szCs w:val="20"/>
                <w:rtl/>
                <w:lang w:bidi="ar-SA"/>
              </w:rPr>
              <w:t>متغیر وابسته</w:t>
            </w:r>
          </w:p>
        </w:tc>
        <w:tc>
          <w:tcPr>
            <w:tcW w:w="1417" w:type="dxa"/>
            <w:tcBorders>
              <w:left w:val="nil"/>
              <w:right w:val="nil"/>
            </w:tcBorders>
            <w:shd w:val="clear" w:color="auto" w:fill="auto"/>
            <w:vAlign w:val="center"/>
          </w:tcPr>
          <w:p w14:paraId="6E5472EA" w14:textId="77777777" w:rsidR="00A002C1" w:rsidRPr="00892EE4" w:rsidRDefault="00A002C1" w:rsidP="00F222FC">
            <w:pPr>
              <w:ind w:firstLine="0"/>
              <w:contextualSpacing w:val="0"/>
              <w:jc w:val="center"/>
              <w:rPr>
                <w:rFonts w:eastAsia="Calibri"/>
                <w:b/>
                <w:bCs/>
                <w:i w:val="0"/>
                <w:sz w:val="20"/>
                <w:szCs w:val="20"/>
                <w:rtl/>
                <w:lang w:bidi="ar-SA"/>
              </w:rPr>
            </w:pPr>
            <w:r w:rsidRPr="00892EE4">
              <w:rPr>
                <w:rFonts w:eastAsia="Calibri"/>
                <w:b/>
                <w:bCs/>
                <w:i w:val="0"/>
                <w:sz w:val="20"/>
                <w:szCs w:val="20"/>
                <w:rtl/>
                <w:lang w:bidi="ar-SA"/>
              </w:rPr>
              <w:t>درجه آزادی 1</w:t>
            </w:r>
          </w:p>
        </w:tc>
        <w:tc>
          <w:tcPr>
            <w:tcW w:w="1418" w:type="dxa"/>
            <w:tcBorders>
              <w:left w:val="nil"/>
              <w:right w:val="nil"/>
            </w:tcBorders>
            <w:shd w:val="clear" w:color="auto" w:fill="auto"/>
            <w:vAlign w:val="center"/>
          </w:tcPr>
          <w:p w14:paraId="38C96003" w14:textId="77777777" w:rsidR="00A002C1" w:rsidRPr="00892EE4" w:rsidRDefault="00A002C1" w:rsidP="00F222FC">
            <w:pPr>
              <w:ind w:firstLine="0"/>
              <w:contextualSpacing w:val="0"/>
              <w:jc w:val="center"/>
              <w:rPr>
                <w:rFonts w:eastAsia="Calibri"/>
                <w:b/>
                <w:bCs/>
                <w:i w:val="0"/>
                <w:sz w:val="20"/>
                <w:szCs w:val="20"/>
                <w:rtl/>
                <w:lang w:bidi="ar-SA"/>
              </w:rPr>
            </w:pPr>
            <w:r w:rsidRPr="00892EE4">
              <w:rPr>
                <w:rFonts w:eastAsia="Calibri"/>
                <w:b/>
                <w:bCs/>
                <w:i w:val="0"/>
                <w:sz w:val="20"/>
                <w:szCs w:val="20"/>
                <w:rtl/>
                <w:lang w:bidi="ar-SA"/>
              </w:rPr>
              <w:t>درجه آزادی 2</w:t>
            </w:r>
          </w:p>
        </w:tc>
        <w:tc>
          <w:tcPr>
            <w:tcW w:w="850" w:type="dxa"/>
            <w:tcBorders>
              <w:left w:val="nil"/>
              <w:right w:val="nil"/>
            </w:tcBorders>
            <w:shd w:val="clear" w:color="auto" w:fill="auto"/>
            <w:vAlign w:val="center"/>
          </w:tcPr>
          <w:p w14:paraId="2075273D" w14:textId="77777777" w:rsidR="00A002C1" w:rsidRPr="00892EE4" w:rsidRDefault="00A002C1" w:rsidP="00F222FC">
            <w:pPr>
              <w:ind w:firstLine="0"/>
              <w:contextualSpacing w:val="0"/>
              <w:jc w:val="center"/>
              <w:rPr>
                <w:rFonts w:eastAsia="Calibri"/>
                <w:b/>
                <w:bCs/>
                <w:i w:val="0"/>
                <w:sz w:val="20"/>
                <w:szCs w:val="20"/>
                <w:rtl/>
                <w:lang w:bidi="ar-SA"/>
              </w:rPr>
            </w:pPr>
            <w:r w:rsidRPr="00892EE4">
              <w:rPr>
                <w:rFonts w:eastAsia="Calibri"/>
                <w:b/>
                <w:bCs/>
                <w:i w:val="0"/>
                <w:sz w:val="20"/>
                <w:szCs w:val="20"/>
                <w:lang w:bidi="ar-SA"/>
              </w:rPr>
              <w:t>F</w:t>
            </w:r>
          </w:p>
        </w:tc>
        <w:tc>
          <w:tcPr>
            <w:tcW w:w="2852" w:type="dxa"/>
            <w:tcBorders>
              <w:left w:val="nil"/>
              <w:right w:val="nil"/>
            </w:tcBorders>
            <w:shd w:val="clear" w:color="auto" w:fill="auto"/>
            <w:vAlign w:val="center"/>
          </w:tcPr>
          <w:p w14:paraId="496F01F6" w14:textId="77777777" w:rsidR="00A002C1" w:rsidRPr="00892EE4" w:rsidRDefault="00A002C1" w:rsidP="00F222FC">
            <w:pPr>
              <w:ind w:firstLine="0"/>
              <w:contextualSpacing w:val="0"/>
              <w:jc w:val="center"/>
              <w:rPr>
                <w:rFonts w:eastAsia="Calibri"/>
                <w:b/>
                <w:bCs/>
                <w:i w:val="0"/>
                <w:sz w:val="20"/>
                <w:szCs w:val="20"/>
                <w:rtl/>
                <w:lang w:bidi="ar-SA"/>
              </w:rPr>
            </w:pPr>
            <w:r w:rsidRPr="00892EE4">
              <w:rPr>
                <w:rFonts w:eastAsia="Calibri"/>
                <w:b/>
                <w:bCs/>
                <w:i w:val="0"/>
                <w:sz w:val="20"/>
                <w:szCs w:val="20"/>
                <w:rtl/>
                <w:lang w:bidi="ar-SA"/>
              </w:rPr>
              <w:t>سطح معنی</w:t>
            </w:r>
            <w:r w:rsidRPr="00892EE4">
              <w:rPr>
                <w:rFonts w:eastAsia="Calibri"/>
                <w:b/>
                <w:bCs/>
                <w:i w:val="0"/>
                <w:sz w:val="20"/>
                <w:szCs w:val="20"/>
                <w:rtl/>
                <w:lang w:bidi="ar-SA"/>
              </w:rPr>
              <w:softHyphen/>
              <w:t>داری</w:t>
            </w:r>
          </w:p>
        </w:tc>
      </w:tr>
      <w:tr w:rsidR="00A002C1" w:rsidRPr="00892EE4" w14:paraId="6AD17D57" w14:textId="77777777" w:rsidTr="0035580E">
        <w:trPr>
          <w:trHeight w:val="162"/>
          <w:jc w:val="center"/>
        </w:trPr>
        <w:tc>
          <w:tcPr>
            <w:tcW w:w="2037" w:type="dxa"/>
            <w:tcBorders>
              <w:left w:val="nil"/>
              <w:right w:val="nil"/>
            </w:tcBorders>
            <w:shd w:val="clear" w:color="auto" w:fill="auto"/>
          </w:tcPr>
          <w:p w14:paraId="39133CD7" w14:textId="77777777" w:rsidR="00A002C1" w:rsidRPr="00892EE4" w:rsidRDefault="00A002C1" w:rsidP="00F222FC">
            <w:pPr>
              <w:ind w:firstLine="0"/>
              <w:contextualSpacing w:val="0"/>
              <w:jc w:val="center"/>
              <w:rPr>
                <w:rFonts w:eastAsia="Calibri"/>
                <w:b/>
                <w:bCs/>
                <w:i w:val="0"/>
                <w:sz w:val="20"/>
                <w:szCs w:val="20"/>
                <w:rtl/>
                <w:lang w:bidi="ar-SA"/>
              </w:rPr>
            </w:pPr>
            <w:r w:rsidRPr="00892EE4">
              <w:rPr>
                <w:rFonts w:eastAsia="Calibri"/>
                <w:b/>
                <w:bCs/>
                <w:i w:val="0"/>
                <w:sz w:val="20"/>
                <w:szCs w:val="20"/>
                <w:rtl/>
                <w:lang w:bidi="ar-SA"/>
              </w:rPr>
              <w:t>تحمل آشفتگ</w:t>
            </w:r>
            <w:r w:rsidRPr="00892EE4">
              <w:rPr>
                <w:rFonts w:eastAsia="Calibri" w:hint="cs"/>
                <w:b/>
                <w:bCs/>
                <w:i w:val="0"/>
                <w:sz w:val="20"/>
                <w:szCs w:val="20"/>
                <w:rtl/>
                <w:lang w:bidi="ar-SA"/>
              </w:rPr>
              <w:t>ی</w:t>
            </w:r>
          </w:p>
        </w:tc>
        <w:tc>
          <w:tcPr>
            <w:tcW w:w="1417" w:type="dxa"/>
            <w:tcBorders>
              <w:left w:val="nil"/>
              <w:right w:val="nil"/>
            </w:tcBorders>
            <w:shd w:val="clear" w:color="auto" w:fill="auto"/>
            <w:vAlign w:val="center"/>
          </w:tcPr>
          <w:p w14:paraId="3211CEF6"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2</w:t>
            </w:r>
          </w:p>
        </w:tc>
        <w:tc>
          <w:tcPr>
            <w:tcW w:w="1418" w:type="dxa"/>
            <w:tcBorders>
              <w:left w:val="nil"/>
              <w:right w:val="nil"/>
            </w:tcBorders>
            <w:shd w:val="clear" w:color="auto" w:fill="auto"/>
            <w:vAlign w:val="center"/>
          </w:tcPr>
          <w:p w14:paraId="703D7873"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42</w:t>
            </w:r>
          </w:p>
        </w:tc>
        <w:tc>
          <w:tcPr>
            <w:tcW w:w="850" w:type="dxa"/>
            <w:tcBorders>
              <w:left w:val="nil"/>
              <w:right w:val="nil"/>
            </w:tcBorders>
            <w:shd w:val="clear" w:color="auto" w:fill="auto"/>
            <w:vAlign w:val="center"/>
          </w:tcPr>
          <w:p w14:paraId="0142BFC1"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546</w:t>
            </w:r>
            <w:r w:rsidRPr="00892EE4">
              <w:rPr>
                <w:rFonts w:eastAsia="Calibri"/>
                <w:i w:val="0"/>
                <w:sz w:val="20"/>
                <w:szCs w:val="20"/>
                <w:rtl/>
                <w:lang w:bidi="ar-SA"/>
              </w:rPr>
              <w:t>/</w:t>
            </w:r>
            <w:r w:rsidRPr="00892EE4">
              <w:rPr>
                <w:rFonts w:eastAsia="Calibri" w:hint="cs"/>
                <w:i w:val="0"/>
                <w:sz w:val="20"/>
                <w:szCs w:val="20"/>
                <w:rtl/>
                <w:lang w:bidi="ar-SA"/>
              </w:rPr>
              <w:t>1</w:t>
            </w:r>
          </w:p>
        </w:tc>
        <w:tc>
          <w:tcPr>
            <w:tcW w:w="2852" w:type="dxa"/>
            <w:tcBorders>
              <w:left w:val="nil"/>
              <w:right w:val="nil"/>
            </w:tcBorders>
            <w:shd w:val="clear" w:color="auto" w:fill="auto"/>
            <w:vAlign w:val="center"/>
          </w:tcPr>
          <w:p w14:paraId="78C2F8D8"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225</w:t>
            </w:r>
            <w:r w:rsidRPr="00892EE4">
              <w:rPr>
                <w:rFonts w:eastAsia="Calibri"/>
                <w:i w:val="0"/>
                <w:sz w:val="20"/>
                <w:szCs w:val="20"/>
                <w:rtl/>
                <w:lang w:bidi="ar-SA"/>
              </w:rPr>
              <w:t>/0</w:t>
            </w:r>
          </w:p>
        </w:tc>
      </w:tr>
      <w:tr w:rsidR="00A002C1" w:rsidRPr="00892EE4" w14:paraId="1EE1FFED" w14:textId="77777777" w:rsidTr="0035580E">
        <w:trPr>
          <w:trHeight w:val="181"/>
          <w:jc w:val="center"/>
        </w:trPr>
        <w:tc>
          <w:tcPr>
            <w:tcW w:w="2037" w:type="dxa"/>
            <w:tcBorders>
              <w:left w:val="nil"/>
              <w:right w:val="nil"/>
            </w:tcBorders>
            <w:shd w:val="clear" w:color="auto" w:fill="auto"/>
          </w:tcPr>
          <w:p w14:paraId="01C25630" w14:textId="77777777" w:rsidR="00A002C1" w:rsidRPr="00892EE4" w:rsidRDefault="00A002C1" w:rsidP="00F222FC">
            <w:pPr>
              <w:ind w:firstLine="0"/>
              <w:contextualSpacing w:val="0"/>
              <w:jc w:val="center"/>
              <w:rPr>
                <w:rFonts w:eastAsia="Calibri"/>
                <w:b/>
                <w:bCs/>
                <w:i w:val="0"/>
                <w:sz w:val="20"/>
                <w:szCs w:val="20"/>
                <w:rtl/>
                <w:lang w:bidi="ar-SA"/>
              </w:rPr>
            </w:pPr>
            <w:r w:rsidRPr="00892EE4">
              <w:rPr>
                <w:rFonts w:eastAsia="Calibri"/>
                <w:b/>
                <w:bCs/>
                <w:i w:val="0"/>
                <w:sz w:val="20"/>
                <w:szCs w:val="20"/>
                <w:rtl/>
                <w:lang w:bidi="ar-SA"/>
              </w:rPr>
              <w:t>گرا</w:t>
            </w:r>
            <w:r w:rsidRPr="00892EE4">
              <w:rPr>
                <w:rFonts w:eastAsia="Calibri" w:hint="cs"/>
                <w:b/>
                <w:bCs/>
                <w:i w:val="0"/>
                <w:sz w:val="20"/>
                <w:szCs w:val="20"/>
                <w:rtl/>
                <w:lang w:bidi="ar-SA"/>
              </w:rPr>
              <w:t>ی</w:t>
            </w:r>
            <w:r w:rsidRPr="00892EE4">
              <w:rPr>
                <w:rFonts w:eastAsia="Calibri" w:hint="eastAsia"/>
                <w:b/>
                <w:bCs/>
                <w:i w:val="0"/>
                <w:sz w:val="20"/>
                <w:szCs w:val="20"/>
                <w:rtl/>
                <w:lang w:bidi="ar-SA"/>
              </w:rPr>
              <w:t>ش</w:t>
            </w:r>
            <w:r w:rsidRPr="00892EE4">
              <w:rPr>
                <w:rFonts w:eastAsia="Calibri"/>
                <w:b/>
                <w:bCs/>
                <w:i w:val="0"/>
                <w:sz w:val="20"/>
                <w:szCs w:val="20"/>
                <w:rtl/>
                <w:lang w:bidi="ar-SA"/>
              </w:rPr>
              <w:t xml:space="preserve"> به خودکش</w:t>
            </w:r>
            <w:r w:rsidRPr="00892EE4">
              <w:rPr>
                <w:rFonts w:eastAsia="Calibri" w:hint="cs"/>
                <w:b/>
                <w:bCs/>
                <w:i w:val="0"/>
                <w:sz w:val="20"/>
                <w:szCs w:val="20"/>
                <w:rtl/>
                <w:lang w:bidi="ar-SA"/>
              </w:rPr>
              <w:t>ی</w:t>
            </w:r>
          </w:p>
        </w:tc>
        <w:tc>
          <w:tcPr>
            <w:tcW w:w="1417" w:type="dxa"/>
            <w:tcBorders>
              <w:left w:val="nil"/>
              <w:right w:val="nil"/>
            </w:tcBorders>
            <w:shd w:val="clear" w:color="auto" w:fill="auto"/>
            <w:vAlign w:val="center"/>
          </w:tcPr>
          <w:p w14:paraId="1771325A"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2</w:t>
            </w:r>
          </w:p>
        </w:tc>
        <w:tc>
          <w:tcPr>
            <w:tcW w:w="1418" w:type="dxa"/>
            <w:tcBorders>
              <w:left w:val="nil"/>
              <w:right w:val="nil"/>
            </w:tcBorders>
            <w:shd w:val="clear" w:color="auto" w:fill="auto"/>
            <w:vAlign w:val="center"/>
          </w:tcPr>
          <w:p w14:paraId="6CA5620A"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42</w:t>
            </w:r>
          </w:p>
        </w:tc>
        <w:tc>
          <w:tcPr>
            <w:tcW w:w="850" w:type="dxa"/>
            <w:tcBorders>
              <w:left w:val="nil"/>
              <w:right w:val="nil"/>
            </w:tcBorders>
            <w:shd w:val="clear" w:color="auto" w:fill="auto"/>
            <w:vAlign w:val="center"/>
          </w:tcPr>
          <w:p w14:paraId="1FAF0515"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301</w:t>
            </w:r>
            <w:r w:rsidRPr="00892EE4">
              <w:rPr>
                <w:rFonts w:eastAsia="Calibri"/>
                <w:i w:val="0"/>
                <w:sz w:val="20"/>
                <w:szCs w:val="20"/>
                <w:rtl/>
                <w:lang w:bidi="ar-SA"/>
              </w:rPr>
              <w:t>/</w:t>
            </w:r>
            <w:r w:rsidRPr="00892EE4">
              <w:rPr>
                <w:rFonts w:eastAsia="Calibri" w:hint="cs"/>
                <w:i w:val="0"/>
                <w:sz w:val="20"/>
                <w:szCs w:val="20"/>
                <w:rtl/>
                <w:lang w:bidi="ar-SA"/>
              </w:rPr>
              <w:t>1</w:t>
            </w:r>
          </w:p>
        </w:tc>
        <w:tc>
          <w:tcPr>
            <w:tcW w:w="2852" w:type="dxa"/>
            <w:tcBorders>
              <w:left w:val="nil"/>
              <w:right w:val="nil"/>
            </w:tcBorders>
            <w:shd w:val="clear" w:color="auto" w:fill="auto"/>
            <w:vAlign w:val="center"/>
          </w:tcPr>
          <w:p w14:paraId="1862BC64"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253</w:t>
            </w:r>
            <w:r w:rsidRPr="00892EE4">
              <w:rPr>
                <w:rFonts w:eastAsia="Calibri"/>
                <w:i w:val="0"/>
                <w:sz w:val="20"/>
                <w:szCs w:val="20"/>
                <w:rtl/>
                <w:lang w:bidi="ar-SA"/>
              </w:rPr>
              <w:t>/0</w:t>
            </w:r>
          </w:p>
        </w:tc>
      </w:tr>
    </w:tbl>
    <w:p w14:paraId="5F23F865" w14:textId="77777777" w:rsidR="00A002C1" w:rsidRPr="00087BD1" w:rsidRDefault="00A002C1" w:rsidP="00F222FC">
      <w:pPr>
        <w:ind w:firstLine="0"/>
        <w:contextualSpacing w:val="0"/>
        <w:rPr>
          <w:rFonts w:eastAsia="Calibri"/>
          <w:i w:val="0"/>
          <w:szCs w:val="24"/>
          <w:rtl/>
          <w:lang w:bidi="ar-SA"/>
        </w:rPr>
      </w:pPr>
    </w:p>
    <w:p w14:paraId="01FD179B" w14:textId="2E65243D" w:rsidR="00A002C1" w:rsidRDefault="00A002C1" w:rsidP="00F222FC">
      <w:pPr>
        <w:ind w:firstLine="0"/>
        <w:contextualSpacing w:val="0"/>
        <w:rPr>
          <w:rFonts w:eastAsia="Calibri"/>
          <w:i w:val="0"/>
          <w:szCs w:val="24"/>
          <w:rtl/>
          <w:lang w:bidi="ar-SA"/>
        </w:rPr>
      </w:pPr>
      <w:r w:rsidRPr="00087BD1">
        <w:rPr>
          <w:rFonts w:eastAsia="Calibri"/>
          <w:i w:val="0"/>
          <w:szCs w:val="24"/>
          <w:rtl/>
          <w:lang w:bidi="ar-SA"/>
        </w:rPr>
        <w:t>همان</w:t>
      </w:r>
      <w:r w:rsidRPr="00087BD1">
        <w:rPr>
          <w:rFonts w:eastAsia="Calibri"/>
          <w:i w:val="0"/>
          <w:szCs w:val="24"/>
          <w:rtl/>
          <w:lang w:bidi="ar-SA"/>
        </w:rPr>
        <w:softHyphen/>
        <w:t xml:space="preserve">طور که نتایج مندرج در جدول </w:t>
      </w:r>
      <w:r w:rsidRPr="00087BD1">
        <w:rPr>
          <w:rFonts w:eastAsia="Calibri" w:hint="cs"/>
          <w:i w:val="0"/>
          <w:szCs w:val="24"/>
          <w:rtl/>
          <w:lang w:bidi="ar-SA"/>
        </w:rPr>
        <w:t>4</w:t>
      </w:r>
      <w:r w:rsidRPr="00087BD1">
        <w:rPr>
          <w:rFonts w:eastAsia="Calibri"/>
          <w:i w:val="0"/>
          <w:szCs w:val="24"/>
          <w:rtl/>
          <w:lang w:bidi="ar-SA"/>
        </w:rPr>
        <w:t>-</w:t>
      </w:r>
      <w:r w:rsidRPr="00087BD1">
        <w:rPr>
          <w:rFonts w:eastAsia="Calibri" w:hint="cs"/>
          <w:i w:val="0"/>
          <w:szCs w:val="24"/>
          <w:rtl/>
          <w:lang w:bidi="ar-SA"/>
        </w:rPr>
        <w:t>2</w:t>
      </w:r>
      <w:r w:rsidRPr="00087BD1">
        <w:rPr>
          <w:rFonts w:eastAsia="Calibri"/>
          <w:i w:val="0"/>
          <w:szCs w:val="24"/>
          <w:rtl/>
          <w:lang w:bidi="ar-SA"/>
        </w:rPr>
        <w:t xml:space="preserve"> نشان می</w:t>
      </w:r>
      <w:r w:rsidRPr="00087BD1">
        <w:rPr>
          <w:rFonts w:eastAsia="Calibri"/>
          <w:i w:val="0"/>
          <w:szCs w:val="24"/>
          <w:rtl/>
          <w:lang w:bidi="ar-SA"/>
        </w:rPr>
        <w:softHyphen/>
        <w:t>دهند، آزمون لوین در مرحله پس</w:t>
      </w:r>
      <w:r w:rsidRPr="00087BD1">
        <w:rPr>
          <w:rFonts w:eastAsia="Calibri"/>
          <w:i w:val="0"/>
          <w:szCs w:val="24"/>
          <w:rtl/>
          <w:lang w:bidi="ar-SA"/>
        </w:rPr>
        <w:softHyphen/>
        <w:t>آزمون در متغیرهای تحمل آشفتگ</w:t>
      </w:r>
      <w:r w:rsidRPr="00087BD1">
        <w:rPr>
          <w:rFonts w:eastAsia="Calibri" w:hint="cs"/>
          <w:i w:val="0"/>
          <w:szCs w:val="24"/>
          <w:rtl/>
          <w:lang w:bidi="ar-SA"/>
        </w:rPr>
        <w:t>ی</w:t>
      </w:r>
      <w:r w:rsidRPr="00087BD1">
        <w:rPr>
          <w:rFonts w:eastAsia="Calibri"/>
          <w:i w:val="0"/>
          <w:szCs w:val="24"/>
          <w:rtl/>
          <w:lang w:bidi="ar-SA"/>
        </w:rPr>
        <w:t xml:space="preserve"> (</w:t>
      </w:r>
      <w:r w:rsidRPr="00087BD1">
        <w:rPr>
          <w:rFonts w:eastAsia="Calibri" w:hint="cs"/>
          <w:i w:val="0"/>
          <w:szCs w:val="24"/>
          <w:rtl/>
          <w:lang w:bidi="ar-SA"/>
        </w:rPr>
        <w:t>546</w:t>
      </w:r>
      <w:r w:rsidRPr="00087BD1">
        <w:rPr>
          <w:rFonts w:eastAsia="Calibri"/>
          <w:i w:val="0"/>
          <w:szCs w:val="24"/>
          <w:rtl/>
          <w:lang w:bidi="ar-SA"/>
        </w:rPr>
        <w:t>/</w:t>
      </w:r>
      <w:r w:rsidRPr="00087BD1">
        <w:rPr>
          <w:rFonts w:eastAsia="Calibri" w:hint="cs"/>
          <w:i w:val="0"/>
          <w:szCs w:val="24"/>
          <w:rtl/>
          <w:lang w:bidi="ar-SA"/>
        </w:rPr>
        <w:t>1</w:t>
      </w:r>
      <w:r w:rsidRPr="00087BD1">
        <w:rPr>
          <w:rFonts w:eastAsia="Calibri"/>
          <w:i w:val="0"/>
          <w:szCs w:val="24"/>
          <w:rtl/>
          <w:lang w:bidi="ar-SA"/>
        </w:rPr>
        <w:t>=</w:t>
      </w:r>
      <w:r w:rsidRPr="00087BD1">
        <w:rPr>
          <w:rFonts w:eastAsia="Calibri"/>
          <w:i w:val="0"/>
          <w:szCs w:val="24"/>
          <w:lang w:bidi="ar-SA"/>
        </w:rPr>
        <w:t>F</w:t>
      </w:r>
      <w:r w:rsidRPr="00087BD1">
        <w:rPr>
          <w:rFonts w:eastAsia="Calibri"/>
          <w:i w:val="0"/>
          <w:szCs w:val="24"/>
          <w:rtl/>
          <w:lang w:bidi="ar-SA"/>
        </w:rPr>
        <w:t xml:space="preserve"> و </w:t>
      </w:r>
      <w:r w:rsidRPr="00087BD1">
        <w:rPr>
          <w:rFonts w:eastAsia="Calibri" w:hint="cs"/>
          <w:i w:val="0"/>
          <w:szCs w:val="24"/>
          <w:rtl/>
          <w:lang w:bidi="ar-SA"/>
        </w:rPr>
        <w:t>225</w:t>
      </w:r>
      <w:r w:rsidRPr="00087BD1">
        <w:rPr>
          <w:rFonts w:eastAsia="Calibri"/>
          <w:i w:val="0"/>
          <w:szCs w:val="24"/>
          <w:rtl/>
          <w:lang w:bidi="ar-SA"/>
        </w:rPr>
        <w:t>/0&lt;</w:t>
      </w:r>
      <w:r w:rsidRPr="00087BD1">
        <w:rPr>
          <w:rFonts w:eastAsia="Calibri"/>
          <w:i w:val="0"/>
          <w:szCs w:val="24"/>
          <w:lang w:bidi="ar-SA"/>
        </w:rPr>
        <w:t>p</w:t>
      </w:r>
      <w:r w:rsidRPr="00087BD1">
        <w:rPr>
          <w:rFonts w:eastAsia="Calibri"/>
          <w:i w:val="0"/>
          <w:szCs w:val="24"/>
          <w:rtl/>
          <w:lang w:bidi="ar-SA"/>
        </w:rPr>
        <w:t>) و گرا</w:t>
      </w:r>
      <w:r w:rsidRPr="00087BD1">
        <w:rPr>
          <w:rFonts w:eastAsia="Calibri" w:hint="cs"/>
          <w:i w:val="0"/>
          <w:szCs w:val="24"/>
          <w:rtl/>
          <w:lang w:bidi="ar-SA"/>
        </w:rPr>
        <w:t>ی</w:t>
      </w:r>
      <w:r w:rsidRPr="00087BD1">
        <w:rPr>
          <w:rFonts w:eastAsia="Calibri" w:hint="eastAsia"/>
          <w:i w:val="0"/>
          <w:szCs w:val="24"/>
          <w:rtl/>
          <w:lang w:bidi="ar-SA"/>
        </w:rPr>
        <w:t>ش</w:t>
      </w:r>
      <w:r w:rsidRPr="00087BD1">
        <w:rPr>
          <w:rFonts w:eastAsia="Calibri"/>
          <w:i w:val="0"/>
          <w:szCs w:val="24"/>
          <w:rtl/>
          <w:lang w:bidi="ar-SA"/>
        </w:rPr>
        <w:t xml:space="preserve"> به خودکش</w:t>
      </w:r>
      <w:r w:rsidRPr="00087BD1">
        <w:rPr>
          <w:rFonts w:eastAsia="Calibri" w:hint="cs"/>
          <w:i w:val="0"/>
          <w:szCs w:val="24"/>
          <w:rtl/>
          <w:lang w:bidi="ar-SA"/>
        </w:rPr>
        <w:t>ی</w:t>
      </w:r>
      <w:r w:rsidRPr="00087BD1">
        <w:rPr>
          <w:rFonts w:eastAsia="Calibri"/>
          <w:i w:val="0"/>
          <w:szCs w:val="24"/>
          <w:rtl/>
          <w:lang w:bidi="ar-SA"/>
        </w:rPr>
        <w:t xml:space="preserve"> (</w:t>
      </w:r>
      <w:r w:rsidRPr="00087BD1">
        <w:rPr>
          <w:rFonts w:eastAsia="Calibri" w:hint="cs"/>
          <w:i w:val="0"/>
          <w:szCs w:val="24"/>
          <w:rtl/>
          <w:lang w:bidi="ar-SA"/>
        </w:rPr>
        <w:t>301</w:t>
      </w:r>
      <w:r w:rsidRPr="00087BD1">
        <w:rPr>
          <w:rFonts w:eastAsia="Calibri"/>
          <w:i w:val="0"/>
          <w:szCs w:val="24"/>
          <w:rtl/>
          <w:lang w:bidi="ar-SA"/>
        </w:rPr>
        <w:t>/</w:t>
      </w:r>
      <w:r w:rsidRPr="00087BD1">
        <w:rPr>
          <w:rFonts w:eastAsia="Calibri" w:hint="cs"/>
          <w:i w:val="0"/>
          <w:szCs w:val="24"/>
          <w:rtl/>
          <w:lang w:bidi="ar-SA"/>
        </w:rPr>
        <w:t>1</w:t>
      </w:r>
      <w:r w:rsidRPr="00087BD1">
        <w:rPr>
          <w:rFonts w:eastAsia="Calibri"/>
          <w:i w:val="0"/>
          <w:szCs w:val="24"/>
          <w:rtl/>
          <w:lang w:bidi="ar-SA"/>
        </w:rPr>
        <w:t>=</w:t>
      </w:r>
      <w:r w:rsidRPr="00087BD1">
        <w:rPr>
          <w:rFonts w:eastAsia="Calibri"/>
          <w:i w:val="0"/>
          <w:szCs w:val="24"/>
          <w:lang w:bidi="ar-SA"/>
        </w:rPr>
        <w:t>F</w:t>
      </w:r>
      <w:r w:rsidRPr="00087BD1">
        <w:rPr>
          <w:rFonts w:eastAsia="Calibri"/>
          <w:i w:val="0"/>
          <w:szCs w:val="24"/>
          <w:rtl/>
          <w:lang w:bidi="ar-SA"/>
        </w:rPr>
        <w:t xml:space="preserve"> و </w:t>
      </w:r>
      <w:r w:rsidRPr="00087BD1">
        <w:rPr>
          <w:rFonts w:eastAsia="Calibri" w:hint="cs"/>
          <w:i w:val="0"/>
          <w:szCs w:val="24"/>
          <w:rtl/>
          <w:lang w:bidi="ar-SA"/>
        </w:rPr>
        <w:t>253</w:t>
      </w:r>
      <w:r w:rsidRPr="00087BD1">
        <w:rPr>
          <w:rFonts w:eastAsia="Calibri"/>
          <w:i w:val="0"/>
          <w:szCs w:val="24"/>
          <w:rtl/>
          <w:lang w:bidi="ar-SA"/>
        </w:rPr>
        <w:t>/0&lt;</w:t>
      </w:r>
      <w:r w:rsidRPr="00087BD1">
        <w:rPr>
          <w:rFonts w:eastAsia="Calibri"/>
          <w:i w:val="0"/>
          <w:szCs w:val="24"/>
          <w:lang w:bidi="ar-SA"/>
        </w:rPr>
        <w:t>p</w:t>
      </w:r>
      <w:r w:rsidRPr="00087BD1">
        <w:rPr>
          <w:rFonts w:eastAsia="Calibri"/>
          <w:i w:val="0"/>
          <w:szCs w:val="24"/>
          <w:rtl/>
          <w:lang w:bidi="ar-SA"/>
        </w:rPr>
        <w:t xml:space="preserve">) و </w:t>
      </w:r>
      <w:r w:rsidR="00137F4B">
        <w:rPr>
          <w:rFonts w:eastAsia="Calibri"/>
          <w:i w:val="0"/>
          <w:szCs w:val="24"/>
          <w:rtl/>
          <w:lang w:bidi="ar-SA"/>
        </w:rPr>
        <w:t>غ</w:t>
      </w:r>
      <w:r w:rsidR="00137F4B">
        <w:rPr>
          <w:rFonts w:eastAsia="Calibri" w:hint="cs"/>
          <w:i w:val="0"/>
          <w:szCs w:val="24"/>
          <w:rtl/>
          <w:lang w:bidi="ar-SA"/>
        </w:rPr>
        <w:t>یر</w:t>
      </w:r>
      <w:r w:rsidR="00137F4B">
        <w:rPr>
          <w:rFonts w:eastAsia="Calibri"/>
          <w:i w:val="0"/>
          <w:szCs w:val="24"/>
          <w:rtl/>
          <w:lang w:bidi="ar-SA"/>
        </w:rPr>
        <w:t xml:space="preserve"> معن</w:t>
      </w:r>
      <w:r w:rsidR="00137F4B">
        <w:rPr>
          <w:rFonts w:eastAsia="Calibri" w:hint="cs"/>
          <w:i w:val="0"/>
          <w:szCs w:val="24"/>
          <w:rtl/>
          <w:lang w:bidi="ar-SA"/>
        </w:rPr>
        <w:t>ی‌دار</w:t>
      </w:r>
      <w:r w:rsidRPr="00087BD1">
        <w:rPr>
          <w:rFonts w:eastAsia="Calibri"/>
          <w:i w:val="0"/>
          <w:szCs w:val="24"/>
          <w:rtl/>
          <w:lang w:bidi="ar-SA"/>
        </w:rPr>
        <w:t xml:space="preserve"> می‌باشند</w:t>
      </w:r>
      <w:r w:rsidR="00BB12C2">
        <w:rPr>
          <w:rFonts w:eastAsia="Calibri"/>
          <w:i w:val="0"/>
          <w:szCs w:val="24"/>
          <w:rtl/>
          <w:lang w:bidi="ar-SA"/>
        </w:rPr>
        <w:t xml:space="preserve">؛ </w:t>
      </w:r>
      <w:r w:rsidRPr="00087BD1">
        <w:rPr>
          <w:rFonts w:eastAsia="Calibri"/>
          <w:i w:val="0"/>
          <w:szCs w:val="24"/>
          <w:rtl/>
          <w:lang w:bidi="ar-SA"/>
        </w:rPr>
        <w:t xml:space="preserve">بنابراین واریانس خطای </w:t>
      </w:r>
      <w:r w:rsidRPr="00087BD1">
        <w:rPr>
          <w:rFonts w:eastAsia="Calibri" w:hint="cs"/>
          <w:i w:val="0"/>
          <w:szCs w:val="24"/>
          <w:rtl/>
          <w:lang w:bidi="ar-SA"/>
        </w:rPr>
        <w:t>سه</w:t>
      </w:r>
      <w:r w:rsidRPr="00087BD1">
        <w:rPr>
          <w:rFonts w:eastAsia="Calibri"/>
          <w:i w:val="0"/>
          <w:szCs w:val="24"/>
          <w:rtl/>
          <w:lang w:bidi="ar-SA"/>
        </w:rPr>
        <w:t xml:space="preserve"> گروه در متغیرهای تحمل آشفتگ</w:t>
      </w:r>
      <w:r w:rsidRPr="00087BD1">
        <w:rPr>
          <w:rFonts w:eastAsia="Calibri" w:hint="cs"/>
          <w:i w:val="0"/>
          <w:szCs w:val="24"/>
          <w:rtl/>
          <w:lang w:bidi="ar-SA"/>
        </w:rPr>
        <w:t>ی</w:t>
      </w:r>
      <w:r w:rsidRPr="00087BD1">
        <w:rPr>
          <w:rFonts w:eastAsia="Calibri"/>
          <w:i w:val="0"/>
          <w:szCs w:val="24"/>
          <w:rtl/>
          <w:lang w:bidi="ar-SA"/>
        </w:rPr>
        <w:t xml:space="preserve"> و گرا</w:t>
      </w:r>
      <w:r w:rsidRPr="00087BD1">
        <w:rPr>
          <w:rFonts w:eastAsia="Calibri" w:hint="cs"/>
          <w:i w:val="0"/>
          <w:szCs w:val="24"/>
          <w:rtl/>
          <w:lang w:bidi="ar-SA"/>
        </w:rPr>
        <w:t>ی</w:t>
      </w:r>
      <w:r w:rsidRPr="00087BD1">
        <w:rPr>
          <w:rFonts w:eastAsia="Calibri" w:hint="eastAsia"/>
          <w:i w:val="0"/>
          <w:szCs w:val="24"/>
          <w:rtl/>
          <w:lang w:bidi="ar-SA"/>
        </w:rPr>
        <w:t>ش</w:t>
      </w:r>
      <w:r w:rsidRPr="00087BD1">
        <w:rPr>
          <w:rFonts w:eastAsia="Calibri"/>
          <w:i w:val="0"/>
          <w:szCs w:val="24"/>
          <w:rtl/>
          <w:lang w:bidi="ar-SA"/>
        </w:rPr>
        <w:t xml:space="preserve"> به خودکش</w:t>
      </w:r>
      <w:r w:rsidRPr="00087BD1">
        <w:rPr>
          <w:rFonts w:eastAsia="Calibri" w:hint="cs"/>
          <w:i w:val="0"/>
          <w:szCs w:val="24"/>
          <w:rtl/>
          <w:lang w:bidi="ar-SA"/>
        </w:rPr>
        <w:t>ی</w:t>
      </w:r>
      <w:r w:rsidRPr="00087BD1">
        <w:rPr>
          <w:rFonts w:eastAsia="Calibri"/>
          <w:i w:val="0"/>
          <w:szCs w:val="24"/>
          <w:rtl/>
          <w:lang w:bidi="ar-SA"/>
        </w:rPr>
        <w:t xml:space="preserve"> </w:t>
      </w:r>
      <w:r w:rsidR="00137F4B">
        <w:rPr>
          <w:rFonts w:eastAsia="Calibri"/>
          <w:i w:val="0"/>
          <w:szCs w:val="24"/>
          <w:rtl/>
          <w:lang w:bidi="ar-SA"/>
        </w:rPr>
        <w:t>به‌طور</w:t>
      </w:r>
      <w:r w:rsidRPr="00087BD1">
        <w:rPr>
          <w:rFonts w:eastAsia="Calibri"/>
          <w:i w:val="0"/>
          <w:szCs w:val="24"/>
          <w:rtl/>
          <w:lang w:bidi="ar-SA"/>
        </w:rPr>
        <w:t xml:space="preserve"> معنی</w:t>
      </w:r>
      <w:r w:rsidRPr="00087BD1">
        <w:rPr>
          <w:rFonts w:eastAsia="Calibri"/>
          <w:i w:val="0"/>
          <w:szCs w:val="24"/>
          <w:rtl/>
          <w:lang w:bidi="ar-SA"/>
        </w:rPr>
        <w:softHyphen/>
        <w:t>داری متفاوت نیستند و فرض همگنی واریانس</w:t>
      </w:r>
      <w:r w:rsidRPr="00087BD1">
        <w:rPr>
          <w:rFonts w:eastAsia="Calibri"/>
          <w:i w:val="0"/>
          <w:szCs w:val="24"/>
          <w:rtl/>
          <w:lang w:bidi="ar-SA"/>
        </w:rPr>
        <w:softHyphen/>
        <w:t xml:space="preserve"> آن</w:t>
      </w:r>
      <w:r w:rsidRPr="00087BD1">
        <w:rPr>
          <w:rFonts w:eastAsia="Calibri"/>
          <w:i w:val="0"/>
          <w:szCs w:val="24"/>
          <w:rtl/>
          <w:lang w:bidi="ar-SA"/>
        </w:rPr>
        <w:softHyphen/>
        <w:t>ها در مرحله پس</w:t>
      </w:r>
      <w:r w:rsidRPr="00087BD1">
        <w:rPr>
          <w:rFonts w:eastAsia="Calibri"/>
          <w:i w:val="0"/>
          <w:szCs w:val="24"/>
          <w:rtl/>
          <w:lang w:bidi="ar-SA"/>
        </w:rPr>
        <w:softHyphen/>
        <w:t>آزمون تأیید می</w:t>
      </w:r>
      <w:r w:rsidRPr="00087BD1">
        <w:rPr>
          <w:rFonts w:eastAsia="Calibri"/>
          <w:i w:val="0"/>
          <w:szCs w:val="24"/>
          <w:rtl/>
          <w:lang w:bidi="ar-SA"/>
        </w:rPr>
        <w:softHyphen/>
        <w:t>شود.</w:t>
      </w:r>
    </w:p>
    <w:p w14:paraId="16DE4171" w14:textId="77777777" w:rsidR="001E7528" w:rsidRPr="001E7528" w:rsidRDefault="001E7528" w:rsidP="00F222FC">
      <w:pPr>
        <w:ind w:firstLine="0"/>
        <w:contextualSpacing w:val="0"/>
        <w:rPr>
          <w:rFonts w:eastAsia="Calibri"/>
          <w:i w:val="0"/>
          <w:sz w:val="14"/>
          <w:szCs w:val="14"/>
          <w:rtl/>
          <w:lang w:bidi="ar-SA"/>
        </w:rPr>
      </w:pPr>
    </w:p>
    <w:p w14:paraId="657F51C6" w14:textId="3EA67E2E" w:rsidR="00A002C1" w:rsidRPr="00892EE4" w:rsidRDefault="00892EE4" w:rsidP="00F222FC">
      <w:pPr>
        <w:keepNext/>
        <w:keepLines/>
        <w:ind w:firstLine="0"/>
        <w:contextualSpacing w:val="0"/>
        <w:jc w:val="left"/>
        <w:outlineLvl w:val="0"/>
        <w:rPr>
          <w:rFonts w:eastAsia="Calibri" w:cs="B Zar"/>
          <w:b/>
          <w:bCs/>
          <w:i w:val="0"/>
          <w:szCs w:val="24"/>
          <w:rtl/>
          <w:lang w:bidi="ar-SA"/>
        </w:rPr>
      </w:pPr>
      <w:bookmarkStart w:id="6" w:name="_Toc152942876"/>
      <w:r>
        <w:rPr>
          <w:rFonts w:eastAsia="Calibri" w:cs="B Zar" w:hint="cs"/>
          <w:b/>
          <w:bCs/>
          <w:i w:val="0"/>
          <w:szCs w:val="24"/>
          <w:rtl/>
          <w:lang w:bidi="ar-SA"/>
        </w:rPr>
        <w:t>4</w:t>
      </w:r>
      <w:r w:rsidRPr="00892EE4">
        <w:rPr>
          <w:rFonts w:eastAsia="Calibri" w:cs="B Zar" w:hint="cs"/>
          <w:b/>
          <w:bCs/>
          <w:i w:val="0"/>
          <w:szCs w:val="24"/>
          <w:rtl/>
          <w:lang w:bidi="ar-SA"/>
        </w:rPr>
        <w:t>-</w:t>
      </w:r>
      <w:r>
        <w:rPr>
          <w:rFonts w:eastAsia="Calibri" w:cs="B Zar" w:hint="cs"/>
          <w:b/>
          <w:bCs/>
          <w:i w:val="0"/>
          <w:szCs w:val="24"/>
          <w:rtl/>
          <w:lang w:bidi="ar-SA"/>
        </w:rPr>
        <w:t>6</w:t>
      </w:r>
      <w:r w:rsidRPr="00892EE4">
        <w:rPr>
          <w:rFonts w:eastAsia="Calibri" w:cs="B Zar" w:hint="cs"/>
          <w:b/>
          <w:bCs/>
          <w:i w:val="0"/>
          <w:szCs w:val="24"/>
          <w:rtl/>
          <w:lang w:bidi="ar-SA"/>
        </w:rPr>
        <w:t xml:space="preserve">- </w:t>
      </w:r>
      <w:r w:rsidR="00A002C1" w:rsidRPr="00892EE4">
        <w:rPr>
          <w:rFonts w:eastAsia="Calibri" w:cs="B Zar"/>
          <w:b/>
          <w:bCs/>
          <w:i w:val="0"/>
          <w:szCs w:val="24"/>
          <w:rtl/>
          <w:lang w:bidi="ar-SA"/>
        </w:rPr>
        <w:t>همگنی شیب رگرسیون</w:t>
      </w:r>
      <w:bookmarkEnd w:id="6"/>
    </w:p>
    <w:p w14:paraId="6071092C" w14:textId="5F73DDDD" w:rsidR="00A002C1" w:rsidRDefault="00137F4B" w:rsidP="00F222FC">
      <w:pPr>
        <w:ind w:firstLine="0"/>
        <w:contextualSpacing w:val="0"/>
        <w:rPr>
          <w:rFonts w:eastAsia="Calibri"/>
          <w:i w:val="0"/>
          <w:szCs w:val="24"/>
          <w:rtl/>
          <w:lang w:bidi="ar-SA"/>
        </w:rPr>
      </w:pPr>
      <w:r>
        <w:rPr>
          <w:rFonts w:eastAsia="Calibri"/>
          <w:i w:val="0"/>
          <w:szCs w:val="24"/>
          <w:rtl/>
          <w:lang w:bidi="ar-SA"/>
        </w:rPr>
        <w:t>درحال</w:t>
      </w:r>
      <w:r>
        <w:rPr>
          <w:rFonts w:eastAsia="Calibri" w:hint="cs"/>
          <w:i w:val="0"/>
          <w:szCs w:val="24"/>
          <w:rtl/>
          <w:lang w:bidi="ar-SA"/>
        </w:rPr>
        <w:t>ی‌که</w:t>
      </w:r>
      <w:r w:rsidR="00A002C1" w:rsidRPr="00087BD1">
        <w:rPr>
          <w:rFonts w:eastAsia="Calibri"/>
          <w:i w:val="0"/>
          <w:szCs w:val="24"/>
          <w:rtl/>
          <w:lang w:bidi="ar-SA"/>
        </w:rPr>
        <w:t xml:space="preserve"> این فرض وجود دارد که متغیرها در تحلیل کوواریانس در کل داده</w:t>
      </w:r>
      <w:r w:rsidR="00A002C1" w:rsidRPr="00087BD1">
        <w:rPr>
          <w:rFonts w:eastAsia="Calibri"/>
          <w:i w:val="0"/>
          <w:szCs w:val="24"/>
          <w:rtl/>
          <w:lang w:bidi="ar-SA"/>
        </w:rPr>
        <w:softHyphen/>
        <w:t>ها باید خطی بودن را نشان دهند، این فرض نیز باید در نظر گرفته شود که خطوط رگرسیون برای هر گروه در پژوهش باید یکسان باشند. اگر رگرسیون ناهمگن باشد، آنگاه کوواریانس تحلیل مناسبی نخواهد بود. فرض همگنی رگرسیون یک موضوع کلیدی در کوواریانس است (</w:t>
      </w:r>
      <w:r w:rsidR="002A5210" w:rsidRPr="002A5210">
        <w:rPr>
          <w:rFonts w:asciiTheme="majorBidi" w:eastAsia="Calibri" w:hAnsiTheme="majorBidi" w:cstheme="majorBidi"/>
          <w:i w:val="0"/>
          <w:kern w:val="2"/>
          <w:sz w:val="20"/>
          <w:szCs w:val="20"/>
          <w:shd w:val="clear" w:color="auto" w:fill="FFFFFF"/>
          <w:lang w:bidi="ar-SA"/>
          <w14:ligatures w14:val="standardContextual"/>
        </w:rPr>
        <w:t>Ewing, Hunt, Singer, Diamond &amp; Winley, 2020</w:t>
      </w:r>
      <w:r w:rsidR="00A002C1" w:rsidRPr="00087BD1">
        <w:rPr>
          <w:rFonts w:eastAsia="Calibri"/>
          <w:i w:val="0"/>
          <w:szCs w:val="24"/>
          <w:rtl/>
          <w:lang w:bidi="ar-SA"/>
        </w:rPr>
        <w:t>). لازم به توضیح است که در پژوهش حاضر نمرات پس</w:t>
      </w:r>
      <w:r w:rsidR="00A002C1" w:rsidRPr="00087BD1">
        <w:rPr>
          <w:rFonts w:eastAsia="Calibri"/>
          <w:i w:val="0"/>
          <w:szCs w:val="24"/>
          <w:rtl/>
          <w:lang w:bidi="ar-SA"/>
        </w:rPr>
        <w:softHyphen/>
        <w:t>آزمون متغیرهای تحمل آشفتگ</w:t>
      </w:r>
      <w:r w:rsidR="00A002C1" w:rsidRPr="00087BD1">
        <w:rPr>
          <w:rFonts w:eastAsia="Calibri" w:hint="cs"/>
          <w:i w:val="0"/>
          <w:szCs w:val="24"/>
          <w:rtl/>
          <w:lang w:bidi="ar-SA"/>
        </w:rPr>
        <w:t>ی</w:t>
      </w:r>
      <w:r w:rsidR="00A002C1" w:rsidRPr="00087BD1">
        <w:rPr>
          <w:rFonts w:eastAsia="Calibri"/>
          <w:i w:val="0"/>
          <w:szCs w:val="24"/>
          <w:rtl/>
          <w:lang w:bidi="ar-SA"/>
        </w:rPr>
        <w:t xml:space="preserve"> و گرا</w:t>
      </w:r>
      <w:r w:rsidR="00A002C1" w:rsidRPr="00087BD1">
        <w:rPr>
          <w:rFonts w:eastAsia="Calibri" w:hint="cs"/>
          <w:i w:val="0"/>
          <w:szCs w:val="24"/>
          <w:rtl/>
          <w:lang w:bidi="ar-SA"/>
        </w:rPr>
        <w:t>ی</w:t>
      </w:r>
      <w:r w:rsidR="00A002C1" w:rsidRPr="00087BD1">
        <w:rPr>
          <w:rFonts w:eastAsia="Calibri" w:hint="eastAsia"/>
          <w:i w:val="0"/>
          <w:szCs w:val="24"/>
          <w:rtl/>
          <w:lang w:bidi="ar-SA"/>
        </w:rPr>
        <w:t>ش</w:t>
      </w:r>
      <w:r w:rsidR="00A002C1" w:rsidRPr="00087BD1">
        <w:rPr>
          <w:rFonts w:eastAsia="Calibri"/>
          <w:i w:val="0"/>
          <w:szCs w:val="24"/>
          <w:rtl/>
          <w:lang w:bidi="ar-SA"/>
        </w:rPr>
        <w:t xml:space="preserve"> به خودکش</w:t>
      </w:r>
      <w:r w:rsidR="00A002C1" w:rsidRPr="00087BD1">
        <w:rPr>
          <w:rFonts w:eastAsia="Calibri" w:hint="cs"/>
          <w:i w:val="0"/>
          <w:szCs w:val="24"/>
          <w:rtl/>
          <w:lang w:bidi="ar-SA"/>
        </w:rPr>
        <w:t>ی</w:t>
      </w:r>
      <w:r w:rsidR="00A002C1" w:rsidRPr="00087BD1">
        <w:rPr>
          <w:rFonts w:eastAsia="Calibri"/>
          <w:i w:val="0"/>
          <w:szCs w:val="24"/>
          <w:rtl/>
          <w:lang w:bidi="ar-SA"/>
        </w:rPr>
        <w:t xml:space="preserve"> </w:t>
      </w:r>
      <w:r>
        <w:rPr>
          <w:rFonts w:eastAsia="Calibri"/>
          <w:i w:val="0"/>
          <w:szCs w:val="24"/>
          <w:rtl/>
          <w:lang w:bidi="ar-SA"/>
        </w:rPr>
        <w:t>به‌عنوان</w:t>
      </w:r>
      <w:r w:rsidR="00A002C1" w:rsidRPr="00087BD1">
        <w:rPr>
          <w:rFonts w:eastAsia="Calibri"/>
          <w:i w:val="0"/>
          <w:szCs w:val="24"/>
          <w:rtl/>
          <w:lang w:bidi="ar-SA"/>
        </w:rPr>
        <w:t xml:space="preserve"> متغیر وابسته و پیش‌آزمون</w:t>
      </w:r>
      <w:r w:rsidR="00A002C1" w:rsidRPr="00087BD1">
        <w:rPr>
          <w:rFonts w:eastAsia="Calibri"/>
          <w:i w:val="0"/>
          <w:szCs w:val="24"/>
          <w:rtl/>
          <w:lang w:bidi="ar-SA"/>
        </w:rPr>
        <w:softHyphen/>
        <w:t xml:space="preserve"> آن</w:t>
      </w:r>
      <w:r w:rsidR="00A002C1" w:rsidRPr="00087BD1">
        <w:rPr>
          <w:rFonts w:eastAsia="Calibri"/>
          <w:i w:val="0"/>
          <w:szCs w:val="24"/>
          <w:rtl/>
          <w:lang w:bidi="ar-SA"/>
        </w:rPr>
        <w:softHyphen/>
        <w:t>ها</w:t>
      </w:r>
      <w:r w:rsidR="00A002C1" w:rsidRPr="00087BD1">
        <w:rPr>
          <w:rFonts w:eastAsia="Calibri"/>
          <w:i w:val="0"/>
          <w:szCs w:val="24"/>
          <w:rtl/>
          <w:lang w:bidi="ar-SA"/>
        </w:rPr>
        <w:softHyphen/>
        <w:t xml:space="preserve"> </w:t>
      </w:r>
      <w:r>
        <w:rPr>
          <w:rFonts w:eastAsia="Calibri"/>
          <w:i w:val="0"/>
          <w:szCs w:val="24"/>
          <w:rtl/>
          <w:lang w:bidi="ar-SA"/>
        </w:rPr>
        <w:t>به‌عنوان</w:t>
      </w:r>
      <w:r w:rsidR="00A002C1" w:rsidRPr="00087BD1">
        <w:rPr>
          <w:rFonts w:eastAsia="Calibri"/>
          <w:i w:val="0"/>
          <w:szCs w:val="24"/>
          <w:rtl/>
          <w:lang w:bidi="ar-SA"/>
        </w:rPr>
        <w:t xml:space="preserve"> متغیر کمکی (کوواریت</w:t>
      </w:r>
      <w:r w:rsidR="00A002C1" w:rsidRPr="00087BD1">
        <w:rPr>
          <w:rFonts w:eastAsia="Calibri"/>
          <w:i w:val="0"/>
          <w:szCs w:val="24"/>
          <w:rtl/>
          <w:lang w:bidi="ar-SA"/>
        </w:rPr>
        <w:softHyphen/>
        <w:t>) تلقی شدند. زمانی فرض همگنی شیب</w:t>
      </w:r>
      <w:r w:rsidR="00A002C1" w:rsidRPr="00087BD1">
        <w:rPr>
          <w:rFonts w:eastAsia="Calibri"/>
          <w:i w:val="0"/>
          <w:szCs w:val="24"/>
          <w:rtl/>
          <w:lang w:bidi="ar-SA"/>
        </w:rPr>
        <w:softHyphen/>
        <w:t>ها برقرار خواهد بود که میان متغیر کمکی (پیش</w:t>
      </w:r>
      <w:r w:rsidR="00A002C1" w:rsidRPr="00087BD1">
        <w:rPr>
          <w:rFonts w:eastAsia="Calibri"/>
          <w:i w:val="0"/>
          <w:szCs w:val="24"/>
          <w:rtl/>
          <w:lang w:bidi="ar-SA"/>
        </w:rPr>
        <w:softHyphen/>
        <w:t>آزمون</w:t>
      </w:r>
      <w:r w:rsidR="00A002C1" w:rsidRPr="00087BD1">
        <w:rPr>
          <w:rFonts w:eastAsia="Calibri"/>
          <w:i w:val="0"/>
          <w:szCs w:val="24"/>
          <w:rtl/>
          <w:lang w:bidi="ar-SA"/>
        </w:rPr>
        <w:softHyphen/>
        <w:t>) و متغیر وابسته (پس‌آزمون) در همه سطوح عامل (گروه</w:t>
      </w:r>
      <w:r w:rsidR="00A002C1" w:rsidRPr="00087BD1">
        <w:rPr>
          <w:rFonts w:eastAsia="Calibri" w:hint="cs"/>
          <w:i w:val="0"/>
          <w:szCs w:val="24"/>
          <w:rtl/>
          <w:lang w:bidi="ar-SA"/>
        </w:rPr>
        <w:softHyphen/>
        <w:t>های</w:t>
      </w:r>
      <w:r w:rsidR="00A002C1" w:rsidRPr="00087BD1">
        <w:rPr>
          <w:rFonts w:eastAsia="Calibri"/>
          <w:i w:val="0"/>
          <w:szCs w:val="24"/>
          <w:rtl/>
          <w:lang w:bidi="ar-SA"/>
        </w:rPr>
        <w:softHyphen/>
        <w:t xml:space="preserve"> آزمایش و کنترل) برابری حاکم باشد. آنچه مورد نظر خواهد بود تعاملی غیرمعنی‌دار بین متغیرهای وابسته و کمکی است. جدول </w:t>
      </w:r>
      <w:r w:rsidR="00A002C1" w:rsidRPr="00087BD1">
        <w:rPr>
          <w:rFonts w:eastAsia="Calibri" w:hint="cs"/>
          <w:i w:val="0"/>
          <w:szCs w:val="24"/>
          <w:rtl/>
          <w:lang w:bidi="ar-SA"/>
        </w:rPr>
        <w:t>4</w:t>
      </w:r>
      <w:r w:rsidR="00A002C1" w:rsidRPr="00087BD1">
        <w:rPr>
          <w:rFonts w:eastAsia="Calibri"/>
          <w:i w:val="0"/>
          <w:szCs w:val="24"/>
          <w:rtl/>
          <w:lang w:bidi="ar-SA"/>
        </w:rPr>
        <w:t>-</w:t>
      </w:r>
      <w:r w:rsidR="00A002C1" w:rsidRPr="00087BD1">
        <w:rPr>
          <w:rFonts w:eastAsia="Calibri" w:hint="cs"/>
          <w:i w:val="0"/>
          <w:szCs w:val="24"/>
          <w:rtl/>
          <w:lang w:bidi="ar-SA"/>
        </w:rPr>
        <w:t>3</w:t>
      </w:r>
      <w:r w:rsidR="00A002C1" w:rsidRPr="00087BD1">
        <w:rPr>
          <w:rFonts w:eastAsia="Calibri"/>
          <w:i w:val="0"/>
          <w:szCs w:val="24"/>
          <w:rtl/>
          <w:lang w:bidi="ar-SA"/>
        </w:rPr>
        <w:t xml:space="preserve"> نتایج همگنی شیب</w:t>
      </w:r>
      <w:r w:rsidR="00A002C1" w:rsidRPr="00087BD1">
        <w:rPr>
          <w:rFonts w:eastAsia="Calibri" w:hint="cs"/>
          <w:i w:val="0"/>
          <w:szCs w:val="24"/>
          <w:rtl/>
          <w:lang w:bidi="ar-SA"/>
        </w:rPr>
        <w:t>‌</w:t>
      </w:r>
      <w:r w:rsidR="00A002C1" w:rsidRPr="00087BD1">
        <w:rPr>
          <w:rFonts w:eastAsia="Calibri"/>
          <w:i w:val="0"/>
          <w:szCs w:val="24"/>
          <w:rtl/>
          <w:lang w:bidi="ar-SA"/>
        </w:rPr>
        <w:t>های رگرسیون بین متغیرهای کمکی (پیش‌آزمون</w:t>
      </w:r>
      <w:r w:rsidR="00A002C1" w:rsidRPr="00087BD1">
        <w:rPr>
          <w:rFonts w:eastAsia="Calibri"/>
          <w:i w:val="0"/>
          <w:szCs w:val="24"/>
          <w:rtl/>
          <w:lang w:bidi="ar-SA"/>
        </w:rPr>
        <w:softHyphen/>
        <w:t>ها) و وابسته (پس‌آزمون‌ها) را در سطوح عامل (گروه</w:t>
      </w:r>
      <w:r w:rsidR="00A002C1" w:rsidRPr="00087BD1">
        <w:rPr>
          <w:rFonts w:eastAsia="Calibri" w:hint="cs"/>
          <w:i w:val="0"/>
          <w:szCs w:val="24"/>
          <w:rtl/>
          <w:lang w:bidi="ar-SA"/>
        </w:rPr>
        <w:softHyphen/>
        <w:t>های</w:t>
      </w:r>
      <w:r w:rsidR="00A002C1" w:rsidRPr="00087BD1">
        <w:rPr>
          <w:rFonts w:eastAsia="Calibri"/>
          <w:i w:val="0"/>
          <w:szCs w:val="24"/>
          <w:rtl/>
          <w:lang w:bidi="ar-SA"/>
        </w:rPr>
        <w:t xml:space="preserve"> آزمایش و گروه کنترل)</w:t>
      </w:r>
      <w:r w:rsidR="00876E27" w:rsidRPr="00087BD1">
        <w:rPr>
          <w:rFonts w:eastAsia="Calibri"/>
          <w:i w:val="0"/>
          <w:szCs w:val="24"/>
          <w:rtl/>
          <w:lang w:bidi="ar-SA"/>
        </w:rPr>
        <w:t xml:space="preserve"> در مرحله پس</w:t>
      </w:r>
      <w:r w:rsidR="00876E27" w:rsidRPr="00087BD1">
        <w:rPr>
          <w:rFonts w:eastAsia="Calibri"/>
          <w:i w:val="0"/>
          <w:szCs w:val="24"/>
          <w:rtl/>
          <w:lang w:bidi="ar-SA"/>
        </w:rPr>
        <w:softHyphen/>
        <w:t>آزمون نشان می</w:t>
      </w:r>
      <w:r w:rsidR="00876E27" w:rsidRPr="00087BD1">
        <w:rPr>
          <w:rFonts w:eastAsia="Calibri"/>
          <w:i w:val="0"/>
          <w:szCs w:val="24"/>
          <w:rtl/>
          <w:lang w:bidi="ar-SA"/>
        </w:rPr>
        <w:softHyphen/>
        <w:t>دهد.</w:t>
      </w:r>
    </w:p>
    <w:p w14:paraId="678156D4" w14:textId="77777777" w:rsidR="001E7528" w:rsidRPr="00087BD1" w:rsidRDefault="001E7528" w:rsidP="00F222FC">
      <w:pPr>
        <w:ind w:firstLine="0"/>
        <w:contextualSpacing w:val="0"/>
        <w:rPr>
          <w:rFonts w:eastAsia="Calibri"/>
          <w:i w:val="0"/>
          <w:szCs w:val="24"/>
          <w:rtl/>
          <w:lang w:bidi="ar-SA"/>
        </w:rPr>
      </w:pPr>
    </w:p>
    <w:p w14:paraId="6B79D192" w14:textId="67ECE77E" w:rsidR="00A002C1" w:rsidRPr="001E7528" w:rsidRDefault="00A002C1" w:rsidP="001E7528">
      <w:pPr>
        <w:ind w:firstLine="0"/>
        <w:contextualSpacing w:val="0"/>
        <w:jc w:val="center"/>
        <w:rPr>
          <w:rFonts w:eastAsia="Calibri"/>
          <w:i w:val="0"/>
          <w:sz w:val="20"/>
          <w:szCs w:val="20"/>
          <w:rtl/>
          <w:lang w:bidi="ar-SA"/>
        </w:rPr>
      </w:pPr>
      <w:r w:rsidRPr="00892EE4">
        <w:rPr>
          <w:rFonts w:eastAsia="Calibri"/>
          <w:b/>
          <w:bCs/>
          <w:i w:val="0"/>
          <w:sz w:val="20"/>
          <w:szCs w:val="20"/>
          <w:rtl/>
          <w:lang w:bidi="ar-SA"/>
        </w:rPr>
        <w:t xml:space="preserve">جدول </w:t>
      </w:r>
      <w:r w:rsidRPr="00892EE4">
        <w:rPr>
          <w:rFonts w:eastAsia="Calibri" w:hint="cs"/>
          <w:b/>
          <w:bCs/>
          <w:i w:val="0"/>
          <w:sz w:val="20"/>
          <w:szCs w:val="20"/>
          <w:rtl/>
          <w:lang w:bidi="ar-SA"/>
        </w:rPr>
        <w:t>3</w:t>
      </w:r>
      <w:r w:rsidRPr="00892EE4">
        <w:rPr>
          <w:rFonts w:eastAsia="Calibri"/>
          <w:b/>
          <w:bCs/>
          <w:i w:val="0"/>
          <w:sz w:val="20"/>
          <w:szCs w:val="20"/>
          <w:rtl/>
          <w:lang w:bidi="ar-SA"/>
        </w:rPr>
        <w:t xml:space="preserve">. </w:t>
      </w:r>
      <w:r w:rsidRPr="001E7528">
        <w:rPr>
          <w:rFonts w:eastAsia="Calibri"/>
          <w:i w:val="0"/>
          <w:sz w:val="20"/>
          <w:szCs w:val="20"/>
          <w:rtl/>
          <w:lang w:bidi="ar-SA"/>
        </w:rPr>
        <w:t>نتایج همگنی شیب</w:t>
      </w:r>
      <w:r w:rsidRPr="001E7528">
        <w:rPr>
          <w:rFonts w:eastAsia="Calibri"/>
          <w:i w:val="0"/>
          <w:sz w:val="20"/>
          <w:szCs w:val="20"/>
          <w:rtl/>
          <w:lang w:bidi="ar-SA"/>
        </w:rPr>
        <w:softHyphen/>
        <w:t>های رگرسیون بین متغیرهای کمکی (پیش</w:t>
      </w:r>
      <w:r w:rsidRPr="001E7528">
        <w:rPr>
          <w:rFonts w:eastAsia="Calibri"/>
          <w:i w:val="0"/>
          <w:sz w:val="20"/>
          <w:szCs w:val="20"/>
          <w:rtl/>
          <w:lang w:bidi="ar-SA"/>
        </w:rPr>
        <w:softHyphen/>
        <w:t>آزمون</w:t>
      </w:r>
      <w:r w:rsidRPr="001E7528">
        <w:rPr>
          <w:rFonts w:eastAsia="Calibri"/>
          <w:i w:val="0"/>
          <w:sz w:val="20"/>
          <w:szCs w:val="20"/>
          <w:rtl/>
          <w:lang w:bidi="ar-SA"/>
        </w:rPr>
        <w:softHyphen/>
        <w:t>) و وابسته (پس</w:t>
      </w:r>
      <w:r w:rsidRPr="001E7528">
        <w:rPr>
          <w:rFonts w:eastAsia="Calibri"/>
          <w:i w:val="0"/>
          <w:sz w:val="20"/>
          <w:szCs w:val="20"/>
          <w:rtl/>
          <w:lang w:bidi="ar-SA"/>
        </w:rPr>
        <w:softHyphen/>
        <w:t>آزمون</w:t>
      </w:r>
      <w:r w:rsidRPr="001E7528">
        <w:rPr>
          <w:rFonts w:eastAsia="Calibri"/>
          <w:i w:val="0"/>
          <w:sz w:val="20"/>
          <w:szCs w:val="20"/>
          <w:rtl/>
          <w:lang w:bidi="ar-SA"/>
        </w:rPr>
        <w:softHyphen/>
        <w:t>) در سطوح عامل (گروه</w:t>
      </w:r>
      <w:r w:rsidRPr="001E7528">
        <w:rPr>
          <w:rFonts w:eastAsia="Calibri" w:hint="cs"/>
          <w:i w:val="0"/>
          <w:sz w:val="20"/>
          <w:szCs w:val="20"/>
          <w:rtl/>
          <w:lang w:bidi="ar-SA"/>
        </w:rPr>
        <w:softHyphen/>
        <w:t>های</w:t>
      </w:r>
      <w:r w:rsidRPr="001E7528">
        <w:rPr>
          <w:rFonts w:eastAsia="Calibri"/>
          <w:i w:val="0"/>
          <w:sz w:val="20"/>
          <w:szCs w:val="20"/>
          <w:rtl/>
          <w:lang w:bidi="ar-SA"/>
        </w:rPr>
        <w:t xml:space="preserve"> آزمایش و کنترل)</w:t>
      </w:r>
    </w:p>
    <w:tbl>
      <w:tblPr>
        <w:bidiVisual/>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1094"/>
        <w:gridCol w:w="749"/>
        <w:gridCol w:w="992"/>
        <w:gridCol w:w="851"/>
        <w:gridCol w:w="1873"/>
        <w:gridCol w:w="276"/>
      </w:tblGrid>
      <w:tr w:rsidR="00A002C1" w:rsidRPr="00892EE4" w14:paraId="2DFEB459" w14:textId="77777777" w:rsidTr="00892EE4">
        <w:trPr>
          <w:trHeight w:val="562"/>
          <w:jc w:val="center"/>
        </w:trPr>
        <w:tc>
          <w:tcPr>
            <w:tcW w:w="3171" w:type="dxa"/>
            <w:tcBorders>
              <w:left w:val="nil"/>
              <w:right w:val="nil"/>
              <w:tr2bl w:val="single" w:sz="4" w:space="0" w:color="auto"/>
            </w:tcBorders>
            <w:shd w:val="clear" w:color="auto" w:fill="auto"/>
            <w:vAlign w:val="center"/>
          </w:tcPr>
          <w:p w14:paraId="47A65C72" w14:textId="423C2026" w:rsidR="00892EE4" w:rsidRDefault="00A002C1" w:rsidP="00F222FC">
            <w:pPr>
              <w:ind w:firstLine="0"/>
              <w:contextualSpacing w:val="0"/>
              <w:jc w:val="left"/>
              <w:rPr>
                <w:rFonts w:eastAsia="Calibri"/>
                <w:b/>
                <w:bCs/>
                <w:i w:val="0"/>
                <w:sz w:val="20"/>
                <w:szCs w:val="20"/>
                <w:rtl/>
                <w:lang w:bidi="ar-SA"/>
              </w:rPr>
            </w:pPr>
            <w:r w:rsidRPr="00892EE4">
              <w:rPr>
                <w:rFonts w:eastAsia="Calibri"/>
                <w:b/>
                <w:bCs/>
                <w:i w:val="0"/>
                <w:sz w:val="20"/>
                <w:szCs w:val="20"/>
                <w:rtl/>
                <w:lang w:bidi="ar-SA"/>
              </w:rPr>
              <w:t xml:space="preserve"> </w:t>
            </w:r>
            <w:r w:rsidRPr="00892EE4">
              <w:rPr>
                <w:rFonts w:eastAsia="Calibri" w:hint="cs"/>
                <w:b/>
                <w:bCs/>
                <w:i w:val="0"/>
                <w:sz w:val="20"/>
                <w:szCs w:val="20"/>
                <w:rtl/>
                <w:lang w:bidi="ar-SA"/>
              </w:rPr>
              <w:t xml:space="preserve">  </w:t>
            </w:r>
            <w:r w:rsidR="00892EE4">
              <w:rPr>
                <w:rFonts w:eastAsia="Calibri" w:hint="cs"/>
                <w:b/>
                <w:bCs/>
                <w:i w:val="0"/>
                <w:sz w:val="20"/>
                <w:szCs w:val="20"/>
                <w:rtl/>
                <w:lang w:bidi="ar-SA"/>
              </w:rPr>
              <w:t xml:space="preserve">            </w:t>
            </w:r>
            <w:r w:rsidRPr="00892EE4">
              <w:rPr>
                <w:rFonts w:eastAsia="Calibri" w:hint="cs"/>
                <w:b/>
                <w:bCs/>
                <w:i w:val="0"/>
                <w:sz w:val="20"/>
                <w:szCs w:val="20"/>
                <w:rtl/>
                <w:lang w:bidi="ar-SA"/>
              </w:rPr>
              <w:t xml:space="preserve"> </w:t>
            </w:r>
            <w:r w:rsidRPr="00892EE4">
              <w:rPr>
                <w:rFonts w:eastAsia="Calibri"/>
                <w:b/>
                <w:bCs/>
                <w:i w:val="0"/>
                <w:sz w:val="20"/>
                <w:szCs w:val="20"/>
                <w:rtl/>
                <w:lang w:bidi="ar-SA"/>
              </w:rPr>
              <w:t>شاخص آماری</w:t>
            </w:r>
          </w:p>
          <w:p w14:paraId="1E1722EC" w14:textId="77777777" w:rsidR="00892EE4" w:rsidRPr="00892EE4" w:rsidRDefault="00892EE4" w:rsidP="00F222FC">
            <w:pPr>
              <w:ind w:firstLine="0"/>
              <w:contextualSpacing w:val="0"/>
              <w:jc w:val="left"/>
              <w:rPr>
                <w:rFonts w:eastAsia="Calibri"/>
                <w:b/>
                <w:bCs/>
                <w:i w:val="0"/>
                <w:sz w:val="20"/>
                <w:szCs w:val="20"/>
                <w:rtl/>
                <w:lang w:bidi="ar-SA"/>
              </w:rPr>
            </w:pPr>
          </w:p>
          <w:p w14:paraId="62FD8A95" w14:textId="6B302823" w:rsidR="00A002C1" w:rsidRPr="00892EE4" w:rsidRDefault="00892EE4" w:rsidP="00F222FC">
            <w:pPr>
              <w:ind w:firstLine="0"/>
              <w:contextualSpacing w:val="0"/>
              <w:jc w:val="left"/>
              <w:rPr>
                <w:rFonts w:eastAsia="Calibri"/>
                <w:b/>
                <w:bCs/>
                <w:i w:val="0"/>
                <w:sz w:val="20"/>
                <w:szCs w:val="20"/>
                <w:rtl/>
                <w:lang w:bidi="ar-SA"/>
              </w:rPr>
            </w:pPr>
            <w:r>
              <w:rPr>
                <w:rFonts w:eastAsia="Calibri" w:hint="cs"/>
                <w:b/>
                <w:bCs/>
                <w:i w:val="0"/>
                <w:sz w:val="20"/>
                <w:szCs w:val="20"/>
                <w:rtl/>
                <w:lang w:bidi="ar-SA"/>
              </w:rPr>
              <w:t xml:space="preserve">                  </w:t>
            </w:r>
            <w:r w:rsidR="00A002C1" w:rsidRPr="00892EE4">
              <w:rPr>
                <w:rFonts w:eastAsia="Calibri"/>
                <w:b/>
                <w:bCs/>
                <w:i w:val="0"/>
                <w:sz w:val="20"/>
                <w:szCs w:val="20"/>
                <w:rtl/>
                <w:lang w:bidi="ar-SA"/>
              </w:rPr>
              <w:t>متغیر</w:t>
            </w:r>
          </w:p>
        </w:tc>
        <w:tc>
          <w:tcPr>
            <w:tcW w:w="1094" w:type="dxa"/>
            <w:tcBorders>
              <w:left w:val="nil"/>
              <w:right w:val="nil"/>
            </w:tcBorders>
            <w:shd w:val="clear" w:color="auto" w:fill="auto"/>
            <w:vAlign w:val="center"/>
          </w:tcPr>
          <w:p w14:paraId="33BA5DFB" w14:textId="77777777" w:rsidR="00A002C1" w:rsidRPr="00892EE4" w:rsidRDefault="00A002C1" w:rsidP="00F222FC">
            <w:pPr>
              <w:ind w:firstLine="0"/>
              <w:contextualSpacing w:val="0"/>
              <w:jc w:val="center"/>
              <w:rPr>
                <w:rFonts w:eastAsia="Calibri"/>
                <w:b/>
                <w:bCs/>
                <w:i w:val="0"/>
                <w:sz w:val="20"/>
                <w:szCs w:val="20"/>
                <w:rtl/>
                <w:lang w:bidi="ar-SA"/>
              </w:rPr>
            </w:pPr>
            <w:r w:rsidRPr="00892EE4">
              <w:rPr>
                <w:rFonts w:eastAsia="Calibri"/>
                <w:b/>
                <w:bCs/>
                <w:i w:val="0"/>
                <w:sz w:val="20"/>
                <w:szCs w:val="20"/>
                <w:rtl/>
                <w:lang w:bidi="ar-SA"/>
              </w:rPr>
              <w:t>مجموع مجذورات</w:t>
            </w:r>
          </w:p>
        </w:tc>
        <w:tc>
          <w:tcPr>
            <w:tcW w:w="749" w:type="dxa"/>
            <w:tcBorders>
              <w:left w:val="nil"/>
              <w:right w:val="nil"/>
            </w:tcBorders>
            <w:shd w:val="clear" w:color="auto" w:fill="auto"/>
            <w:vAlign w:val="center"/>
          </w:tcPr>
          <w:p w14:paraId="0FB43696" w14:textId="77777777" w:rsidR="00A002C1" w:rsidRPr="00892EE4" w:rsidRDefault="00A002C1" w:rsidP="00F222FC">
            <w:pPr>
              <w:ind w:firstLine="0"/>
              <w:contextualSpacing w:val="0"/>
              <w:jc w:val="center"/>
              <w:rPr>
                <w:rFonts w:eastAsia="Calibri"/>
                <w:b/>
                <w:bCs/>
                <w:i w:val="0"/>
                <w:sz w:val="20"/>
                <w:szCs w:val="20"/>
                <w:rtl/>
                <w:lang w:bidi="ar-SA"/>
              </w:rPr>
            </w:pPr>
            <w:proofErr w:type="spellStart"/>
            <w:r w:rsidRPr="00892EE4">
              <w:rPr>
                <w:rFonts w:eastAsia="Calibri"/>
                <w:b/>
                <w:bCs/>
                <w:i w:val="0"/>
                <w:sz w:val="20"/>
                <w:szCs w:val="20"/>
                <w:lang w:bidi="ar-SA"/>
              </w:rPr>
              <w:t>df</w:t>
            </w:r>
            <w:proofErr w:type="spellEnd"/>
          </w:p>
        </w:tc>
        <w:tc>
          <w:tcPr>
            <w:tcW w:w="992" w:type="dxa"/>
            <w:tcBorders>
              <w:left w:val="nil"/>
              <w:right w:val="nil"/>
            </w:tcBorders>
            <w:shd w:val="clear" w:color="auto" w:fill="auto"/>
            <w:vAlign w:val="center"/>
          </w:tcPr>
          <w:p w14:paraId="0F9EC826" w14:textId="77777777" w:rsidR="00A002C1" w:rsidRPr="00892EE4" w:rsidRDefault="00A002C1" w:rsidP="00F222FC">
            <w:pPr>
              <w:ind w:firstLine="0"/>
              <w:contextualSpacing w:val="0"/>
              <w:jc w:val="center"/>
              <w:rPr>
                <w:rFonts w:eastAsia="Calibri"/>
                <w:b/>
                <w:bCs/>
                <w:i w:val="0"/>
                <w:sz w:val="20"/>
                <w:szCs w:val="20"/>
                <w:rtl/>
                <w:lang w:bidi="ar-SA"/>
              </w:rPr>
            </w:pPr>
            <w:r w:rsidRPr="00892EE4">
              <w:rPr>
                <w:rFonts w:eastAsia="Calibri"/>
                <w:b/>
                <w:bCs/>
                <w:i w:val="0"/>
                <w:sz w:val="20"/>
                <w:szCs w:val="20"/>
                <w:rtl/>
                <w:lang w:bidi="ar-SA"/>
              </w:rPr>
              <w:t>میانگین مجذورات</w:t>
            </w:r>
          </w:p>
        </w:tc>
        <w:tc>
          <w:tcPr>
            <w:tcW w:w="851" w:type="dxa"/>
            <w:tcBorders>
              <w:left w:val="nil"/>
              <w:right w:val="nil"/>
            </w:tcBorders>
            <w:shd w:val="clear" w:color="auto" w:fill="auto"/>
            <w:vAlign w:val="center"/>
          </w:tcPr>
          <w:p w14:paraId="5971215C" w14:textId="77777777" w:rsidR="00A002C1" w:rsidRPr="00892EE4" w:rsidRDefault="00A002C1" w:rsidP="00F222FC">
            <w:pPr>
              <w:ind w:firstLine="0"/>
              <w:contextualSpacing w:val="0"/>
              <w:jc w:val="center"/>
              <w:rPr>
                <w:rFonts w:eastAsia="Calibri"/>
                <w:b/>
                <w:bCs/>
                <w:i w:val="0"/>
                <w:sz w:val="20"/>
                <w:szCs w:val="20"/>
                <w:rtl/>
                <w:lang w:bidi="ar-SA"/>
              </w:rPr>
            </w:pPr>
            <w:r w:rsidRPr="00892EE4">
              <w:rPr>
                <w:rFonts w:eastAsia="Calibri"/>
                <w:b/>
                <w:bCs/>
                <w:i w:val="0"/>
                <w:sz w:val="20"/>
                <w:szCs w:val="20"/>
                <w:lang w:bidi="ar-SA"/>
              </w:rPr>
              <w:t>F</w:t>
            </w:r>
          </w:p>
        </w:tc>
        <w:tc>
          <w:tcPr>
            <w:tcW w:w="2149" w:type="dxa"/>
            <w:gridSpan w:val="2"/>
            <w:tcBorders>
              <w:left w:val="nil"/>
              <w:right w:val="nil"/>
            </w:tcBorders>
            <w:shd w:val="clear" w:color="auto" w:fill="auto"/>
            <w:vAlign w:val="center"/>
          </w:tcPr>
          <w:p w14:paraId="6419B22B" w14:textId="77777777" w:rsidR="00A002C1" w:rsidRPr="00892EE4" w:rsidRDefault="00A002C1" w:rsidP="00F222FC">
            <w:pPr>
              <w:ind w:firstLine="0"/>
              <w:contextualSpacing w:val="0"/>
              <w:jc w:val="center"/>
              <w:rPr>
                <w:rFonts w:eastAsia="Calibri"/>
                <w:b/>
                <w:bCs/>
                <w:i w:val="0"/>
                <w:sz w:val="20"/>
                <w:szCs w:val="20"/>
                <w:rtl/>
                <w:lang w:bidi="ar-SA"/>
              </w:rPr>
            </w:pPr>
            <w:r w:rsidRPr="00892EE4">
              <w:rPr>
                <w:rFonts w:eastAsia="Calibri"/>
                <w:b/>
                <w:bCs/>
                <w:i w:val="0"/>
                <w:sz w:val="20"/>
                <w:szCs w:val="20"/>
                <w:rtl/>
                <w:lang w:bidi="ar-SA"/>
              </w:rPr>
              <w:t>سطح</w:t>
            </w:r>
          </w:p>
          <w:p w14:paraId="48D4FD1A" w14:textId="77777777" w:rsidR="00A002C1" w:rsidRPr="00892EE4" w:rsidRDefault="00A002C1" w:rsidP="00F222FC">
            <w:pPr>
              <w:ind w:firstLine="0"/>
              <w:contextualSpacing w:val="0"/>
              <w:jc w:val="center"/>
              <w:rPr>
                <w:rFonts w:eastAsia="Calibri"/>
                <w:b/>
                <w:bCs/>
                <w:i w:val="0"/>
                <w:sz w:val="20"/>
                <w:szCs w:val="20"/>
                <w:rtl/>
                <w:lang w:bidi="ar-SA"/>
              </w:rPr>
            </w:pPr>
            <w:r w:rsidRPr="00892EE4">
              <w:rPr>
                <w:rFonts w:eastAsia="Calibri"/>
                <w:b/>
                <w:bCs/>
                <w:i w:val="0"/>
                <w:sz w:val="20"/>
                <w:szCs w:val="20"/>
                <w:rtl/>
                <w:lang w:bidi="ar-SA"/>
              </w:rPr>
              <w:t>معنی</w:t>
            </w:r>
            <w:r w:rsidRPr="00892EE4">
              <w:rPr>
                <w:rFonts w:eastAsia="Calibri"/>
                <w:b/>
                <w:bCs/>
                <w:i w:val="0"/>
                <w:sz w:val="20"/>
                <w:szCs w:val="20"/>
                <w:rtl/>
                <w:lang w:bidi="ar-SA"/>
              </w:rPr>
              <w:softHyphen/>
              <w:t>داری</w:t>
            </w:r>
          </w:p>
        </w:tc>
      </w:tr>
      <w:tr w:rsidR="00A002C1" w:rsidRPr="00892EE4" w14:paraId="401E4304" w14:textId="77777777" w:rsidTr="00892EE4">
        <w:trPr>
          <w:gridAfter w:val="1"/>
          <w:wAfter w:w="276" w:type="dxa"/>
          <w:trHeight w:val="172"/>
          <w:jc w:val="center"/>
        </w:trPr>
        <w:tc>
          <w:tcPr>
            <w:tcW w:w="3171" w:type="dxa"/>
            <w:tcBorders>
              <w:left w:val="nil"/>
              <w:right w:val="nil"/>
            </w:tcBorders>
            <w:shd w:val="clear" w:color="auto" w:fill="auto"/>
            <w:vAlign w:val="center"/>
          </w:tcPr>
          <w:p w14:paraId="1F59955F" w14:textId="265A4E1C" w:rsidR="00A002C1" w:rsidRPr="00892EE4" w:rsidRDefault="00BB12C2" w:rsidP="00F222FC">
            <w:pPr>
              <w:ind w:firstLine="0"/>
              <w:contextualSpacing w:val="0"/>
              <w:jc w:val="left"/>
              <w:rPr>
                <w:rFonts w:eastAsia="Calibri"/>
                <w:b/>
                <w:bCs/>
                <w:i w:val="0"/>
                <w:sz w:val="20"/>
                <w:szCs w:val="20"/>
                <w:rtl/>
                <w:lang w:bidi="ar-SA"/>
              </w:rPr>
            </w:pPr>
            <w:r>
              <w:rPr>
                <w:rFonts w:eastAsia="Calibri"/>
                <w:b/>
                <w:bCs/>
                <w:i w:val="0"/>
                <w:sz w:val="20"/>
                <w:szCs w:val="20"/>
                <w:rtl/>
                <w:lang w:bidi="ar-SA"/>
              </w:rPr>
              <w:t xml:space="preserve"> </w:t>
            </w:r>
            <w:r w:rsidR="00A002C1" w:rsidRPr="00892EE4">
              <w:rPr>
                <w:rFonts w:eastAsia="Calibri"/>
                <w:b/>
                <w:bCs/>
                <w:i w:val="0"/>
                <w:sz w:val="20"/>
                <w:szCs w:val="20"/>
                <w:rtl/>
                <w:lang w:bidi="ar-SA"/>
              </w:rPr>
              <w:t>تحمل آشفتگ</w:t>
            </w:r>
            <w:r w:rsidR="00A002C1" w:rsidRPr="00892EE4">
              <w:rPr>
                <w:rFonts w:eastAsia="Calibri" w:hint="cs"/>
                <w:b/>
                <w:bCs/>
                <w:i w:val="0"/>
                <w:sz w:val="20"/>
                <w:szCs w:val="20"/>
                <w:rtl/>
                <w:lang w:bidi="ar-SA"/>
              </w:rPr>
              <w:t>ی</w:t>
            </w:r>
          </w:p>
        </w:tc>
        <w:tc>
          <w:tcPr>
            <w:tcW w:w="1094" w:type="dxa"/>
            <w:tcBorders>
              <w:left w:val="nil"/>
              <w:right w:val="nil"/>
            </w:tcBorders>
            <w:shd w:val="clear" w:color="auto" w:fill="auto"/>
            <w:vAlign w:val="center"/>
          </w:tcPr>
          <w:p w14:paraId="4AC42B96"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729/48</w:t>
            </w:r>
          </w:p>
        </w:tc>
        <w:tc>
          <w:tcPr>
            <w:tcW w:w="749" w:type="dxa"/>
            <w:tcBorders>
              <w:left w:val="nil"/>
              <w:right w:val="nil"/>
            </w:tcBorders>
            <w:shd w:val="clear" w:color="auto" w:fill="auto"/>
            <w:vAlign w:val="center"/>
          </w:tcPr>
          <w:p w14:paraId="62C8FDAB"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2</w:t>
            </w:r>
          </w:p>
        </w:tc>
        <w:tc>
          <w:tcPr>
            <w:tcW w:w="992" w:type="dxa"/>
            <w:tcBorders>
              <w:left w:val="nil"/>
              <w:right w:val="nil"/>
            </w:tcBorders>
            <w:shd w:val="clear" w:color="auto" w:fill="auto"/>
            <w:vAlign w:val="center"/>
          </w:tcPr>
          <w:p w14:paraId="53B883B4"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364/1</w:t>
            </w:r>
          </w:p>
        </w:tc>
        <w:tc>
          <w:tcPr>
            <w:tcW w:w="851" w:type="dxa"/>
            <w:tcBorders>
              <w:left w:val="nil"/>
              <w:right w:val="nil"/>
            </w:tcBorders>
            <w:shd w:val="clear" w:color="auto" w:fill="auto"/>
            <w:vAlign w:val="center"/>
          </w:tcPr>
          <w:p w14:paraId="68A17085"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120/0</w:t>
            </w:r>
          </w:p>
        </w:tc>
        <w:tc>
          <w:tcPr>
            <w:tcW w:w="1873" w:type="dxa"/>
            <w:tcBorders>
              <w:left w:val="nil"/>
              <w:right w:val="nil"/>
            </w:tcBorders>
            <w:shd w:val="clear" w:color="auto" w:fill="auto"/>
            <w:vAlign w:val="center"/>
          </w:tcPr>
          <w:p w14:paraId="1466A03F"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887/0</w:t>
            </w:r>
          </w:p>
        </w:tc>
      </w:tr>
      <w:tr w:rsidR="00A002C1" w:rsidRPr="00892EE4" w14:paraId="3FEA537F" w14:textId="77777777" w:rsidTr="00892EE4">
        <w:trPr>
          <w:trHeight w:val="265"/>
          <w:jc w:val="center"/>
        </w:trPr>
        <w:tc>
          <w:tcPr>
            <w:tcW w:w="3171" w:type="dxa"/>
            <w:tcBorders>
              <w:left w:val="nil"/>
              <w:right w:val="nil"/>
            </w:tcBorders>
            <w:shd w:val="clear" w:color="auto" w:fill="auto"/>
            <w:vAlign w:val="center"/>
          </w:tcPr>
          <w:p w14:paraId="63FDB7C8" w14:textId="71D76685" w:rsidR="00A002C1" w:rsidRPr="00892EE4" w:rsidRDefault="00BB12C2" w:rsidP="00F222FC">
            <w:pPr>
              <w:ind w:firstLine="0"/>
              <w:contextualSpacing w:val="0"/>
              <w:jc w:val="left"/>
              <w:rPr>
                <w:rFonts w:eastAsia="Calibri"/>
                <w:b/>
                <w:bCs/>
                <w:i w:val="0"/>
                <w:sz w:val="20"/>
                <w:szCs w:val="20"/>
                <w:rtl/>
                <w:lang w:bidi="ar-SA"/>
              </w:rPr>
            </w:pPr>
            <w:r>
              <w:rPr>
                <w:rFonts w:eastAsia="Calibri"/>
                <w:b/>
                <w:bCs/>
                <w:i w:val="0"/>
                <w:sz w:val="20"/>
                <w:szCs w:val="20"/>
                <w:rtl/>
                <w:lang w:bidi="ar-SA"/>
              </w:rPr>
              <w:t xml:space="preserve"> </w:t>
            </w:r>
            <w:r w:rsidR="00A002C1" w:rsidRPr="00892EE4">
              <w:rPr>
                <w:rFonts w:eastAsia="Calibri"/>
                <w:b/>
                <w:bCs/>
                <w:i w:val="0"/>
                <w:sz w:val="20"/>
                <w:szCs w:val="20"/>
                <w:rtl/>
                <w:lang w:bidi="ar-SA"/>
              </w:rPr>
              <w:t>گرا</w:t>
            </w:r>
            <w:r w:rsidR="00A002C1" w:rsidRPr="00892EE4">
              <w:rPr>
                <w:rFonts w:eastAsia="Calibri" w:hint="cs"/>
                <w:b/>
                <w:bCs/>
                <w:i w:val="0"/>
                <w:sz w:val="20"/>
                <w:szCs w:val="20"/>
                <w:rtl/>
                <w:lang w:bidi="ar-SA"/>
              </w:rPr>
              <w:t>ی</w:t>
            </w:r>
            <w:r w:rsidR="00A002C1" w:rsidRPr="00892EE4">
              <w:rPr>
                <w:rFonts w:eastAsia="Calibri" w:hint="eastAsia"/>
                <w:b/>
                <w:bCs/>
                <w:i w:val="0"/>
                <w:sz w:val="20"/>
                <w:szCs w:val="20"/>
                <w:rtl/>
                <w:lang w:bidi="ar-SA"/>
              </w:rPr>
              <w:t>ش</w:t>
            </w:r>
            <w:r w:rsidR="00A002C1" w:rsidRPr="00892EE4">
              <w:rPr>
                <w:rFonts w:eastAsia="Calibri"/>
                <w:b/>
                <w:bCs/>
                <w:i w:val="0"/>
                <w:sz w:val="20"/>
                <w:szCs w:val="20"/>
                <w:rtl/>
                <w:lang w:bidi="ar-SA"/>
              </w:rPr>
              <w:t xml:space="preserve"> به خودکش</w:t>
            </w:r>
            <w:r w:rsidR="00A002C1" w:rsidRPr="00892EE4">
              <w:rPr>
                <w:rFonts w:eastAsia="Calibri" w:hint="cs"/>
                <w:b/>
                <w:bCs/>
                <w:i w:val="0"/>
                <w:sz w:val="20"/>
                <w:szCs w:val="20"/>
                <w:rtl/>
                <w:lang w:bidi="ar-SA"/>
              </w:rPr>
              <w:t>ی</w:t>
            </w:r>
          </w:p>
        </w:tc>
        <w:tc>
          <w:tcPr>
            <w:tcW w:w="1094" w:type="dxa"/>
            <w:tcBorders>
              <w:left w:val="nil"/>
              <w:right w:val="nil"/>
            </w:tcBorders>
            <w:shd w:val="clear" w:color="auto" w:fill="auto"/>
            <w:vAlign w:val="center"/>
          </w:tcPr>
          <w:p w14:paraId="178070DD"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782/37</w:t>
            </w:r>
          </w:p>
        </w:tc>
        <w:tc>
          <w:tcPr>
            <w:tcW w:w="749" w:type="dxa"/>
            <w:tcBorders>
              <w:left w:val="nil"/>
              <w:right w:val="nil"/>
            </w:tcBorders>
            <w:shd w:val="clear" w:color="auto" w:fill="auto"/>
            <w:vAlign w:val="center"/>
          </w:tcPr>
          <w:p w14:paraId="357695C5"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2</w:t>
            </w:r>
          </w:p>
        </w:tc>
        <w:tc>
          <w:tcPr>
            <w:tcW w:w="992" w:type="dxa"/>
            <w:tcBorders>
              <w:left w:val="nil"/>
              <w:right w:val="nil"/>
            </w:tcBorders>
            <w:shd w:val="clear" w:color="auto" w:fill="auto"/>
            <w:vAlign w:val="center"/>
          </w:tcPr>
          <w:p w14:paraId="215C64FC"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891/33</w:t>
            </w:r>
          </w:p>
        </w:tc>
        <w:tc>
          <w:tcPr>
            <w:tcW w:w="851" w:type="dxa"/>
            <w:tcBorders>
              <w:left w:val="nil"/>
              <w:right w:val="nil"/>
            </w:tcBorders>
            <w:shd w:val="clear" w:color="auto" w:fill="auto"/>
            <w:vAlign w:val="center"/>
          </w:tcPr>
          <w:p w14:paraId="709AD6C9"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995/1</w:t>
            </w:r>
          </w:p>
        </w:tc>
        <w:tc>
          <w:tcPr>
            <w:tcW w:w="2149" w:type="dxa"/>
            <w:gridSpan w:val="2"/>
            <w:tcBorders>
              <w:left w:val="nil"/>
              <w:right w:val="nil"/>
            </w:tcBorders>
            <w:shd w:val="clear" w:color="auto" w:fill="auto"/>
            <w:vAlign w:val="center"/>
          </w:tcPr>
          <w:p w14:paraId="7F2EC28B" w14:textId="77777777" w:rsidR="00A002C1" w:rsidRPr="00892EE4" w:rsidRDefault="00A002C1" w:rsidP="00F222FC">
            <w:pPr>
              <w:ind w:firstLine="0"/>
              <w:contextualSpacing w:val="0"/>
              <w:jc w:val="center"/>
              <w:rPr>
                <w:rFonts w:eastAsia="Calibri"/>
                <w:i w:val="0"/>
                <w:sz w:val="20"/>
                <w:szCs w:val="20"/>
                <w:rtl/>
                <w:lang w:bidi="ar-SA"/>
              </w:rPr>
            </w:pPr>
            <w:r w:rsidRPr="00892EE4">
              <w:rPr>
                <w:rFonts w:eastAsia="Calibri" w:hint="cs"/>
                <w:i w:val="0"/>
                <w:sz w:val="20"/>
                <w:szCs w:val="20"/>
                <w:rtl/>
                <w:lang w:bidi="ar-SA"/>
              </w:rPr>
              <w:t>150/0</w:t>
            </w:r>
          </w:p>
        </w:tc>
      </w:tr>
    </w:tbl>
    <w:p w14:paraId="45E959F2" w14:textId="77777777" w:rsidR="00892EE4" w:rsidRDefault="00892EE4" w:rsidP="00F222FC">
      <w:pPr>
        <w:autoSpaceDE w:val="0"/>
        <w:autoSpaceDN w:val="0"/>
        <w:adjustRightInd w:val="0"/>
        <w:ind w:firstLine="0"/>
        <w:contextualSpacing w:val="0"/>
        <w:rPr>
          <w:rFonts w:eastAsia="Calibri"/>
          <w:i w:val="0"/>
          <w:szCs w:val="24"/>
          <w:rtl/>
          <w:lang w:bidi="ar-SA"/>
        </w:rPr>
      </w:pPr>
    </w:p>
    <w:p w14:paraId="4910D74A" w14:textId="0C697CE7" w:rsidR="00A002C1" w:rsidRDefault="00A002C1" w:rsidP="00F222FC">
      <w:pPr>
        <w:autoSpaceDE w:val="0"/>
        <w:autoSpaceDN w:val="0"/>
        <w:adjustRightInd w:val="0"/>
        <w:ind w:firstLine="0"/>
        <w:contextualSpacing w:val="0"/>
        <w:rPr>
          <w:rFonts w:eastAsia="Calibri"/>
          <w:i w:val="0"/>
          <w:szCs w:val="24"/>
          <w:rtl/>
        </w:rPr>
      </w:pPr>
      <w:r w:rsidRPr="00087BD1">
        <w:rPr>
          <w:rFonts w:eastAsia="Calibri"/>
          <w:i w:val="0"/>
          <w:szCs w:val="24"/>
          <w:rtl/>
          <w:lang w:bidi="ar-SA"/>
        </w:rPr>
        <w:t>همان</w:t>
      </w:r>
      <w:r w:rsidRPr="00087BD1">
        <w:rPr>
          <w:rFonts w:eastAsia="Calibri"/>
          <w:i w:val="0"/>
          <w:szCs w:val="24"/>
          <w:rtl/>
          <w:lang w:bidi="ar-SA"/>
        </w:rPr>
        <w:softHyphen/>
        <w:t xml:space="preserve">طور که نتایج مندرج در جدول </w:t>
      </w:r>
      <w:r w:rsidRPr="00087BD1">
        <w:rPr>
          <w:rFonts w:eastAsia="Calibri" w:hint="cs"/>
          <w:i w:val="0"/>
          <w:szCs w:val="24"/>
          <w:rtl/>
          <w:lang w:bidi="ar-SA"/>
        </w:rPr>
        <w:t>4</w:t>
      </w:r>
      <w:r w:rsidRPr="00087BD1">
        <w:rPr>
          <w:rFonts w:eastAsia="Calibri"/>
          <w:i w:val="0"/>
          <w:szCs w:val="24"/>
          <w:rtl/>
          <w:lang w:bidi="ar-SA"/>
        </w:rPr>
        <w:t>-</w:t>
      </w:r>
      <w:r w:rsidRPr="00087BD1">
        <w:rPr>
          <w:rFonts w:eastAsia="Calibri" w:hint="cs"/>
          <w:i w:val="0"/>
          <w:szCs w:val="24"/>
          <w:rtl/>
          <w:lang w:bidi="ar-SA"/>
        </w:rPr>
        <w:t>3</w:t>
      </w:r>
      <w:r w:rsidRPr="00087BD1">
        <w:rPr>
          <w:rFonts w:eastAsia="Calibri"/>
          <w:i w:val="0"/>
          <w:szCs w:val="24"/>
          <w:rtl/>
          <w:lang w:bidi="ar-SA"/>
        </w:rPr>
        <w:t xml:space="preserve"> نشان می</w:t>
      </w:r>
      <w:r w:rsidRPr="00087BD1">
        <w:rPr>
          <w:rFonts w:eastAsia="Calibri"/>
          <w:i w:val="0"/>
          <w:szCs w:val="24"/>
          <w:rtl/>
          <w:lang w:bidi="ar-SA"/>
        </w:rPr>
        <w:softHyphen/>
        <w:t>دهد، تعامل متغیر کمکی (پیش‌آزمون‌ تحمل آشفتگ</w:t>
      </w:r>
      <w:r w:rsidRPr="00087BD1">
        <w:rPr>
          <w:rFonts w:eastAsia="Calibri" w:hint="cs"/>
          <w:i w:val="0"/>
          <w:szCs w:val="24"/>
          <w:rtl/>
          <w:lang w:bidi="ar-SA"/>
        </w:rPr>
        <w:t>ی</w:t>
      </w:r>
      <w:r w:rsidRPr="00087BD1">
        <w:rPr>
          <w:rFonts w:eastAsia="Calibri"/>
          <w:i w:val="0"/>
          <w:szCs w:val="24"/>
          <w:rtl/>
          <w:lang w:bidi="ar-SA"/>
        </w:rPr>
        <w:t>) و وابسته (پس‌آزمون</w:t>
      </w:r>
      <w:r w:rsidRPr="00087BD1">
        <w:rPr>
          <w:rFonts w:eastAsia="Calibri"/>
          <w:i w:val="0"/>
          <w:szCs w:val="24"/>
          <w:rtl/>
          <w:lang w:bidi="ar-SA"/>
        </w:rPr>
        <w:softHyphen/>
        <w:t xml:space="preserve"> تحمل آشفتگ</w:t>
      </w:r>
      <w:r w:rsidRPr="00087BD1">
        <w:rPr>
          <w:rFonts w:eastAsia="Calibri" w:hint="cs"/>
          <w:i w:val="0"/>
          <w:szCs w:val="24"/>
          <w:rtl/>
          <w:lang w:bidi="ar-SA"/>
        </w:rPr>
        <w:t>ی</w:t>
      </w:r>
      <w:r w:rsidRPr="00087BD1">
        <w:rPr>
          <w:rFonts w:eastAsia="Calibri"/>
          <w:i w:val="0"/>
          <w:szCs w:val="24"/>
          <w:rtl/>
          <w:lang w:bidi="ar-SA"/>
        </w:rPr>
        <w:t>) در سطوح عامل (گروه</w:t>
      </w:r>
      <w:r w:rsidRPr="00087BD1">
        <w:rPr>
          <w:rFonts w:eastAsia="Calibri" w:hint="cs"/>
          <w:i w:val="0"/>
          <w:szCs w:val="24"/>
          <w:rtl/>
          <w:lang w:bidi="ar-SA"/>
        </w:rPr>
        <w:softHyphen/>
        <w:t>های</w:t>
      </w:r>
      <w:r w:rsidRPr="00087BD1">
        <w:rPr>
          <w:rFonts w:eastAsia="Calibri"/>
          <w:i w:val="0"/>
          <w:szCs w:val="24"/>
          <w:rtl/>
          <w:lang w:bidi="ar-SA"/>
        </w:rPr>
        <w:t xml:space="preserve"> آزمایش و گروه کنترل) معنی‌دار نیست (</w:t>
      </w:r>
      <w:r w:rsidRPr="00087BD1">
        <w:rPr>
          <w:rFonts w:eastAsia="Calibri" w:hint="cs"/>
          <w:i w:val="0"/>
          <w:szCs w:val="24"/>
          <w:rtl/>
          <w:lang w:bidi="ar-SA"/>
        </w:rPr>
        <w:t>120</w:t>
      </w:r>
      <w:r w:rsidRPr="00087BD1">
        <w:rPr>
          <w:rFonts w:eastAsia="Calibri"/>
          <w:i w:val="0"/>
          <w:szCs w:val="24"/>
          <w:rtl/>
          <w:lang w:bidi="ar-SA"/>
        </w:rPr>
        <w:t>/</w:t>
      </w:r>
      <w:r w:rsidRPr="00087BD1">
        <w:rPr>
          <w:rFonts w:eastAsia="Calibri" w:hint="cs"/>
          <w:i w:val="0"/>
          <w:szCs w:val="24"/>
          <w:rtl/>
          <w:lang w:bidi="ar-SA"/>
        </w:rPr>
        <w:t>0</w:t>
      </w:r>
      <w:r w:rsidRPr="00087BD1">
        <w:rPr>
          <w:rFonts w:eastAsia="Calibri"/>
          <w:i w:val="0"/>
          <w:szCs w:val="24"/>
          <w:rtl/>
          <w:lang w:bidi="ar-SA"/>
        </w:rPr>
        <w:t>=</w:t>
      </w:r>
      <w:r w:rsidRPr="00087BD1">
        <w:rPr>
          <w:rFonts w:eastAsia="Calibri"/>
          <w:i w:val="0"/>
          <w:szCs w:val="24"/>
          <w:lang w:bidi="ar-SA"/>
        </w:rPr>
        <w:t>F</w:t>
      </w:r>
      <w:r w:rsidRPr="00087BD1">
        <w:rPr>
          <w:rFonts w:eastAsia="Calibri"/>
          <w:i w:val="0"/>
          <w:szCs w:val="24"/>
          <w:rtl/>
          <w:lang w:bidi="ar-SA"/>
        </w:rPr>
        <w:t xml:space="preserve"> و </w:t>
      </w:r>
      <w:r w:rsidRPr="00087BD1">
        <w:rPr>
          <w:rFonts w:eastAsia="Calibri" w:hint="cs"/>
          <w:i w:val="0"/>
          <w:szCs w:val="24"/>
          <w:rtl/>
          <w:lang w:bidi="ar-SA"/>
        </w:rPr>
        <w:t>887</w:t>
      </w:r>
      <w:r w:rsidRPr="00087BD1">
        <w:rPr>
          <w:rFonts w:eastAsia="Calibri"/>
          <w:i w:val="0"/>
          <w:szCs w:val="24"/>
          <w:rtl/>
          <w:lang w:bidi="ar-SA"/>
        </w:rPr>
        <w:t>/0&lt;</w:t>
      </w:r>
      <w:r w:rsidRPr="00087BD1">
        <w:rPr>
          <w:rFonts w:eastAsia="Calibri"/>
          <w:i w:val="0"/>
          <w:szCs w:val="24"/>
          <w:lang w:bidi="ar-SA"/>
        </w:rPr>
        <w:t>p</w:t>
      </w:r>
      <w:r w:rsidRPr="00087BD1">
        <w:rPr>
          <w:rFonts w:eastAsia="Calibri"/>
          <w:i w:val="0"/>
          <w:szCs w:val="24"/>
          <w:rtl/>
          <w:lang w:bidi="ar-SA"/>
        </w:rPr>
        <w:t>). بنابراين، مفروضه</w:t>
      </w:r>
      <w:r w:rsidRPr="00087BD1">
        <w:rPr>
          <w:rFonts w:eastAsia="Calibri"/>
          <w:i w:val="0"/>
          <w:szCs w:val="24"/>
          <w:rtl/>
          <w:lang w:bidi="ar-SA"/>
        </w:rPr>
        <w:softHyphen/>
        <w:t xml:space="preserve"> همگني رگرسيون در پيش‌آزمون و پس‌آزمون تحمل آشفتگ</w:t>
      </w:r>
      <w:r w:rsidRPr="00087BD1">
        <w:rPr>
          <w:rFonts w:eastAsia="Calibri" w:hint="cs"/>
          <w:i w:val="0"/>
          <w:szCs w:val="24"/>
          <w:rtl/>
          <w:lang w:bidi="ar-SA"/>
        </w:rPr>
        <w:t>ی</w:t>
      </w:r>
      <w:r w:rsidRPr="00087BD1">
        <w:rPr>
          <w:rFonts w:eastAsia="Calibri"/>
          <w:i w:val="0"/>
          <w:szCs w:val="24"/>
          <w:rtl/>
          <w:lang w:bidi="ar-SA"/>
        </w:rPr>
        <w:t xml:space="preserve"> در سطوح عامل تأييد مي</w:t>
      </w:r>
      <w:r w:rsidRPr="00087BD1">
        <w:rPr>
          <w:rFonts w:eastAsia="Calibri"/>
          <w:i w:val="0"/>
          <w:szCs w:val="24"/>
          <w:rtl/>
          <w:lang w:bidi="ar-SA"/>
        </w:rPr>
        <w:softHyphen/>
        <w:t>شود. تعامل متغیر کمکی (پیش‌آزمون‌ گرا</w:t>
      </w:r>
      <w:r w:rsidRPr="00087BD1">
        <w:rPr>
          <w:rFonts w:eastAsia="Calibri" w:hint="cs"/>
          <w:i w:val="0"/>
          <w:szCs w:val="24"/>
          <w:rtl/>
          <w:lang w:bidi="ar-SA"/>
        </w:rPr>
        <w:t>ی</w:t>
      </w:r>
      <w:r w:rsidRPr="00087BD1">
        <w:rPr>
          <w:rFonts w:eastAsia="Calibri" w:hint="eastAsia"/>
          <w:i w:val="0"/>
          <w:szCs w:val="24"/>
          <w:rtl/>
          <w:lang w:bidi="ar-SA"/>
        </w:rPr>
        <w:t>ش</w:t>
      </w:r>
      <w:r w:rsidRPr="00087BD1">
        <w:rPr>
          <w:rFonts w:eastAsia="Calibri"/>
          <w:i w:val="0"/>
          <w:szCs w:val="24"/>
          <w:rtl/>
          <w:lang w:bidi="ar-SA"/>
        </w:rPr>
        <w:t xml:space="preserve"> به خودکش</w:t>
      </w:r>
      <w:r w:rsidRPr="00087BD1">
        <w:rPr>
          <w:rFonts w:eastAsia="Calibri" w:hint="cs"/>
          <w:i w:val="0"/>
          <w:szCs w:val="24"/>
          <w:rtl/>
          <w:lang w:bidi="ar-SA"/>
        </w:rPr>
        <w:t>ی</w:t>
      </w:r>
      <w:r w:rsidRPr="00087BD1">
        <w:rPr>
          <w:rFonts w:eastAsia="Calibri"/>
          <w:i w:val="0"/>
          <w:szCs w:val="24"/>
          <w:rtl/>
          <w:lang w:bidi="ar-SA"/>
        </w:rPr>
        <w:t>) و وابسته (پس‌آزمون</w:t>
      </w:r>
      <w:r w:rsidRPr="00087BD1">
        <w:rPr>
          <w:rFonts w:eastAsia="Calibri"/>
          <w:i w:val="0"/>
          <w:szCs w:val="24"/>
          <w:rtl/>
          <w:lang w:bidi="ar-SA"/>
        </w:rPr>
        <w:softHyphen/>
        <w:t xml:space="preserve"> گرا</w:t>
      </w:r>
      <w:r w:rsidRPr="00087BD1">
        <w:rPr>
          <w:rFonts w:eastAsia="Calibri" w:hint="cs"/>
          <w:i w:val="0"/>
          <w:szCs w:val="24"/>
          <w:rtl/>
          <w:lang w:bidi="ar-SA"/>
        </w:rPr>
        <w:t>ی</w:t>
      </w:r>
      <w:r w:rsidRPr="00087BD1">
        <w:rPr>
          <w:rFonts w:eastAsia="Calibri" w:hint="eastAsia"/>
          <w:i w:val="0"/>
          <w:szCs w:val="24"/>
          <w:rtl/>
          <w:lang w:bidi="ar-SA"/>
        </w:rPr>
        <w:t>ش</w:t>
      </w:r>
      <w:r w:rsidRPr="00087BD1">
        <w:rPr>
          <w:rFonts w:eastAsia="Calibri"/>
          <w:i w:val="0"/>
          <w:szCs w:val="24"/>
          <w:rtl/>
          <w:lang w:bidi="ar-SA"/>
        </w:rPr>
        <w:t xml:space="preserve"> به خودکش</w:t>
      </w:r>
      <w:r w:rsidRPr="00087BD1">
        <w:rPr>
          <w:rFonts w:eastAsia="Calibri" w:hint="cs"/>
          <w:i w:val="0"/>
          <w:szCs w:val="24"/>
          <w:rtl/>
          <w:lang w:bidi="ar-SA"/>
        </w:rPr>
        <w:t>ی</w:t>
      </w:r>
      <w:r w:rsidRPr="00087BD1">
        <w:rPr>
          <w:rFonts w:eastAsia="Calibri"/>
          <w:i w:val="0"/>
          <w:szCs w:val="24"/>
          <w:rtl/>
          <w:lang w:bidi="ar-SA"/>
        </w:rPr>
        <w:t>) در سطوح عامل (گروه</w:t>
      </w:r>
      <w:r w:rsidRPr="00087BD1">
        <w:rPr>
          <w:rFonts w:eastAsia="Calibri" w:hint="cs"/>
          <w:i w:val="0"/>
          <w:szCs w:val="24"/>
          <w:rtl/>
          <w:lang w:bidi="ar-SA"/>
        </w:rPr>
        <w:softHyphen/>
        <w:t>های</w:t>
      </w:r>
      <w:r w:rsidRPr="00087BD1">
        <w:rPr>
          <w:rFonts w:eastAsia="Calibri"/>
          <w:i w:val="0"/>
          <w:szCs w:val="24"/>
          <w:rtl/>
          <w:lang w:bidi="ar-SA"/>
        </w:rPr>
        <w:t xml:space="preserve"> آزمایش و گروه کنترل) معنی‌دار نیست (</w:t>
      </w:r>
      <w:r w:rsidRPr="00087BD1">
        <w:rPr>
          <w:rFonts w:eastAsia="Calibri" w:hint="cs"/>
          <w:i w:val="0"/>
          <w:szCs w:val="24"/>
          <w:rtl/>
          <w:lang w:bidi="ar-SA"/>
        </w:rPr>
        <w:t>995</w:t>
      </w:r>
      <w:r w:rsidRPr="00087BD1">
        <w:rPr>
          <w:rFonts w:eastAsia="Calibri"/>
          <w:i w:val="0"/>
          <w:szCs w:val="24"/>
          <w:rtl/>
          <w:lang w:bidi="ar-SA"/>
        </w:rPr>
        <w:t>/</w:t>
      </w:r>
      <w:r w:rsidRPr="00087BD1">
        <w:rPr>
          <w:rFonts w:eastAsia="Calibri" w:hint="cs"/>
          <w:i w:val="0"/>
          <w:szCs w:val="24"/>
          <w:rtl/>
          <w:lang w:bidi="ar-SA"/>
        </w:rPr>
        <w:t>1</w:t>
      </w:r>
      <w:r w:rsidRPr="00087BD1">
        <w:rPr>
          <w:rFonts w:eastAsia="Calibri"/>
          <w:i w:val="0"/>
          <w:szCs w:val="24"/>
          <w:rtl/>
          <w:lang w:bidi="ar-SA"/>
        </w:rPr>
        <w:t>=</w:t>
      </w:r>
      <w:r w:rsidRPr="00087BD1">
        <w:rPr>
          <w:rFonts w:eastAsia="Calibri"/>
          <w:i w:val="0"/>
          <w:szCs w:val="24"/>
          <w:lang w:bidi="ar-SA"/>
        </w:rPr>
        <w:t>F</w:t>
      </w:r>
      <w:r w:rsidRPr="00087BD1">
        <w:rPr>
          <w:rFonts w:eastAsia="Calibri"/>
          <w:i w:val="0"/>
          <w:szCs w:val="24"/>
          <w:rtl/>
          <w:lang w:bidi="ar-SA"/>
        </w:rPr>
        <w:t xml:space="preserve"> و </w:t>
      </w:r>
      <w:r w:rsidRPr="00087BD1">
        <w:rPr>
          <w:rFonts w:eastAsia="Calibri" w:hint="cs"/>
          <w:i w:val="0"/>
          <w:szCs w:val="24"/>
          <w:rtl/>
          <w:lang w:bidi="ar-SA"/>
        </w:rPr>
        <w:t>150</w:t>
      </w:r>
      <w:r w:rsidRPr="00087BD1">
        <w:rPr>
          <w:rFonts w:eastAsia="Calibri"/>
          <w:i w:val="0"/>
          <w:szCs w:val="24"/>
          <w:rtl/>
          <w:lang w:bidi="ar-SA"/>
        </w:rPr>
        <w:t>/0&lt;</w:t>
      </w:r>
      <w:r w:rsidRPr="00087BD1">
        <w:rPr>
          <w:rFonts w:eastAsia="Calibri"/>
          <w:i w:val="0"/>
          <w:szCs w:val="24"/>
          <w:lang w:bidi="ar-SA"/>
        </w:rPr>
        <w:t>p</w:t>
      </w:r>
      <w:r w:rsidRPr="00087BD1">
        <w:rPr>
          <w:rFonts w:eastAsia="Calibri"/>
          <w:i w:val="0"/>
          <w:szCs w:val="24"/>
          <w:rtl/>
          <w:lang w:bidi="ar-SA"/>
        </w:rPr>
        <w:t>). بنابراين، مفروضه</w:t>
      </w:r>
      <w:r w:rsidRPr="00087BD1">
        <w:rPr>
          <w:rFonts w:eastAsia="Calibri"/>
          <w:i w:val="0"/>
          <w:szCs w:val="24"/>
          <w:rtl/>
          <w:lang w:bidi="ar-SA"/>
        </w:rPr>
        <w:softHyphen/>
        <w:t xml:space="preserve"> همگني رگرسيون در پيش</w:t>
      </w:r>
      <w:r w:rsidRPr="00087BD1">
        <w:rPr>
          <w:rFonts w:eastAsia="Calibri"/>
          <w:i w:val="0"/>
          <w:szCs w:val="24"/>
          <w:rtl/>
          <w:lang w:bidi="ar-SA"/>
        </w:rPr>
        <w:softHyphen/>
        <w:t>آزمون و پس</w:t>
      </w:r>
      <w:r w:rsidRPr="00087BD1">
        <w:rPr>
          <w:rFonts w:eastAsia="Calibri" w:hint="cs"/>
          <w:i w:val="0"/>
          <w:szCs w:val="24"/>
          <w:rtl/>
          <w:lang w:bidi="ar-SA"/>
        </w:rPr>
        <w:t>‌</w:t>
      </w:r>
      <w:r w:rsidRPr="00087BD1">
        <w:rPr>
          <w:rFonts w:eastAsia="Calibri"/>
          <w:i w:val="0"/>
          <w:szCs w:val="24"/>
          <w:rtl/>
          <w:lang w:bidi="ar-SA"/>
        </w:rPr>
        <w:t>آزمون گرا</w:t>
      </w:r>
      <w:r w:rsidRPr="00087BD1">
        <w:rPr>
          <w:rFonts w:eastAsia="Calibri" w:hint="cs"/>
          <w:i w:val="0"/>
          <w:szCs w:val="24"/>
          <w:rtl/>
          <w:lang w:bidi="ar-SA"/>
        </w:rPr>
        <w:t>ی</w:t>
      </w:r>
      <w:r w:rsidRPr="00087BD1">
        <w:rPr>
          <w:rFonts w:eastAsia="Calibri" w:hint="eastAsia"/>
          <w:i w:val="0"/>
          <w:szCs w:val="24"/>
          <w:rtl/>
          <w:lang w:bidi="ar-SA"/>
        </w:rPr>
        <w:t>ش</w:t>
      </w:r>
      <w:r w:rsidRPr="00087BD1">
        <w:rPr>
          <w:rFonts w:eastAsia="Calibri"/>
          <w:i w:val="0"/>
          <w:szCs w:val="24"/>
          <w:rtl/>
          <w:lang w:bidi="ar-SA"/>
        </w:rPr>
        <w:t xml:space="preserve"> به خودکش</w:t>
      </w:r>
      <w:r w:rsidRPr="00087BD1">
        <w:rPr>
          <w:rFonts w:eastAsia="Calibri" w:hint="cs"/>
          <w:i w:val="0"/>
          <w:szCs w:val="24"/>
          <w:rtl/>
          <w:lang w:bidi="ar-SA"/>
        </w:rPr>
        <w:t>ی</w:t>
      </w:r>
      <w:r w:rsidRPr="00087BD1">
        <w:rPr>
          <w:rFonts w:eastAsia="Calibri"/>
          <w:i w:val="0"/>
          <w:szCs w:val="24"/>
          <w:rtl/>
          <w:lang w:bidi="ar-SA"/>
        </w:rPr>
        <w:t xml:space="preserve"> در سطوح عامل تأييد مي</w:t>
      </w:r>
      <w:r w:rsidRPr="00087BD1">
        <w:rPr>
          <w:rFonts w:eastAsia="Calibri"/>
          <w:i w:val="0"/>
          <w:szCs w:val="24"/>
          <w:rtl/>
          <w:lang w:bidi="ar-SA"/>
        </w:rPr>
        <w:softHyphen/>
        <w:t>شود.</w:t>
      </w:r>
    </w:p>
    <w:p w14:paraId="0679BCDF" w14:textId="77777777" w:rsidR="001E7528" w:rsidRPr="001E7528" w:rsidRDefault="001E7528" w:rsidP="00F222FC">
      <w:pPr>
        <w:autoSpaceDE w:val="0"/>
        <w:autoSpaceDN w:val="0"/>
        <w:adjustRightInd w:val="0"/>
        <w:ind w:firstLine="0"/>
        <w:contextualSpacing w:val="0"/>
        <w:rPr>
          <w:rFonts w:eastAsia="Calibri"/>
          <w:i w:val="0"/>
          <w:sz w:val="10"/>
          <w:szCs w:val="10"/>
          <w:rtl/>
        </w:rPr>
      </w:pPr>
    </w:p>
    <w:p w14:paraId="262013F7" w14:textId="2D8FFCEA" w:rsidR="00A002C1" w:rsidRPr="000E6923" w:rsidRDefault="000E6923" w:rsidP="00F222FC">
      <w:pPr>
        <w:keepNext/>
        <w:keepLines/>
        <w:ind w:firstLine="0"/>
        <w:contextualSpacing w:val="0"/>
        <w:jc w:val="left"/>
        <w:outlineLvl w:val="0"/>
        <w:rPr>
          <w:rFonts w:eastAsia="Calibri" w:cs="B Zar"/>
          <w:b/>
          <w:bCs/>
          <w:i w:val="0"/>
          <w:szCs w:val="24"/>
          <w:rtl/>
          <w:lang w:bidi="ar-SA"/>
        </w:rPr>
      </w:pPr>
      <w:bookmarkStart w:id="7" w:name="_Toc152942877"/>
      <w:r w:rsidRPr="000E6923">
        <w:rPr>
          <w:rFonts w:eastAsia="Calibri" w:cs="B Zar" w:hint="cs"/>
          <w:b/>
          <w:bCs/>
          <w:i w:val="0"/>
          <w:szCs w:val="24"/>
          <w:rtl/>
          <w:lang w:bidi="ar-SA"/>
        </w:rPr>
        <w:t>4-7-</w:t>
      </w:r>
      <w:r w:rsidR="00A002C1" w:rsidRPr="000E6923">
        <w:rPr>
          <w:rFonts w:eastAsia="Calibri" w:cs="B Zar"/>
          <w:b/>
          <w:bCs/>
          <w:i w:val="0"/>
          <w:szCs w:val="24"/>
          <w:rtl/>
          <w:lang w:bidi="ar-SA"/>
        </w:rPr>
        <w:t xml:space="preserve"> یافته‌های مربوط به آزمون فرضیه‌های پژوهش</w:t>
      </w:r>
      <w:bookmarkEnd w:id="7"/>
    </w:p>
    <w:p w14:paraId="37AABBA7" w14:textId="2CCD3944" w:rsidR="00A002C1" w:rsidRPr="00087BD1" w:rsidRDefault="00E11C54" w:rsidP="00F222FC">
      <w:pPr>
        <w:ind w:firstLine="0"/>
        <w:contextualSpacing w:val="0"/>
        <w:rPr>
          <w:rFonts w:eastAsia="Calibri"/>
          <w:b/>
          <w:bCs/>
          <w:i w:val="0"/>
          <w:szCs w:val="24"/>
          <w:rtl/>
          <w:lang w:bidi="ar-SA"/>
        </w:rPr>
      </w:pPr>
      <w:r>
        <w:rPr>
          <w:rFonts w:eastAsia="Calibri" w:hint="cs"/>
          <w:b/>
          <w:bCs/>
          <w:i w:val="0"/>
          <w:szCs w:val="24"/>
          <w:rtl/>
          <w:lang w:bidi="ar-SA"/>
        </w:rPr>
        <w:t xml:space="preserve">4-7-1- </w:t>
      </w:r>
      <w:r w:rsidR="00A002C1" w:rsidRPr="00087BD1">
        <w:rPr>
          <w:rFonts w:eastAsia="Calibri"/>
          <w:b/>
          <w:bCs/>
          <w:i w:val="0"/>
          <w:szCs w:val="24"/>
          <w:rtl/>
          <w:lang w:bidi="ar-SA"/>
        </w:rPr>
        <w:t xml:space="preserve">فرضیه کلی) </w:t>
      </w:r>
      <w:r w:rsidR="00A002C1" w:rsidRPr="00087BD1">
        <w:rPr>
          <w:rFonts w:ascii="Calibri" w:eastAsia="Calibri" w:hAnsi="Calibri" w:hint="cs"/>
          <w:b/>
          <w:bCs/>
          <w:i w:val="0"/>
          <w:szCs w:val="24"/>
          <w:rtl/>
          <w:lang w:bidi="ar-SA"/>
        </w:rPr>
        <w:t>بین</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درمان</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مبتنی</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بر</w:t>
      </w:r>
      <w:r w:rsidR="00A002C1" w:rsidRPr="00087BD1">
        <w:rPr>
          <w:rFonts w:ascii="Calibri" w:eastAsia="Calibri" w:hAnsi="Calibri"/>
          <w:b/>
          <w:bCs/>
          <w:i w:val="0"/>
          <w:szCs w:val="24"/>
          <w:rtl/>
          <w:lang w:bidi="ar-SA"/>
        </w:rPr>
        <w:t xml:space="preserve"> </w:t>
      </w:r>
      <w:r w:rsidR="00137F4B">
        <w:rPr>
          <w:rFonts w:ascii="Calibri" w:eastAsia="Calibri" w:hAnsi="Calibri" w:hint="cs"/>
          <w:b/>
          <w:bCs/>
          <w:i w:val="0"/>
          <w:szCs w:val="24"/>
          <w:rtl/>
          <w:lang w:bidi="ar-SA"/>
        </w:rPr>
        <w:t>اجتماع‌محور</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و</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درمان</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هیجان</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مدار</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بر</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افزایش</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تحمل</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آشفتگی</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و</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کاهش</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گرایش</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به</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خودکشی</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زنان</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کردستان تفاوت وجود دارد.</w:t>
      </w:r>
    </w:p>
    <w:p w14:paraId="2BEDD61A" w14:textId="1036C298" w:rsidR="00A002C1" w:rsidRDefault="00A002C1" w:rsidP="00F222FC">
      <w:pPr>
        <w:autoSpaceDE w:val="0"/>
        <w:autoSpaceDN w:val="0"/>
        <w:adjustRightInd w:val="0"/>
        <w:ind w:firstLine="0"/>
        <w:contextualSpacing w:val="0"/>
        <w:rPr>
          <w:rFonts w:eastAsia="Calibri"/>
          <w:i w:val="0"/>
          <w:szCs w:val="24"/>
          <w:rtl/>
          <w:lang w:bidi="ar-SA"/>
        </w:rPr>
      </w:pPr>
      <w:r w:rsidRPr="00087BD1">
        <w:rPr>
          <w:rFonts w:eastAsia="Calibri"/>
          <w:i w:val="0"/>
          <w:szCs w:val="24"/>
          <w:rtl/>
          <w:lang w:bidi="ar-SA"/>
        </w:rPr>
        <w:t xml:space="preserve">برای بررسی </w:t>
      </w:r>
      <w:r w:rsidRPr="00087BD1">
        <w:rPr>
          <w:rFonts w:hint="cs"/>
          <w:i w:val="0"/>
          <w:szCs w:val="24"/>
          <w:rtl/>
          <w:lang w:bidi="ar-SA"/>
        </w:rPr>
        <w:t>اثربخشی</w:t>
      </w:r>
      <w:r w:rsidRPr="00087BD1">
        <w:rPr>
          <w:i w:val="0"/>
          <w:szCs w:val="24"/>
          <w:rtl/>
          <w:lang w:bidi="ar-SA"/>
        </w:rPr>
        <w:t xml:space="preserve"> </w:t>
      </w:r>
      <w:r w:rsidRPr="00087BD1">
        <w:rPr>
          <w:rFonts w:ascii="Calibri" w:eastAsia="Calibri" w:hAnsi="Calibri" w:hint="cs"/>
          <w:i w:val="0"/>
          <w:szCs w:val="24"/>
          <w:rtl/>
          <w:lang w:bidi="ar-SA"/>
        </w:rPr>
        <w:t>درمان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مبتنی</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بر</w:t>
      </w:r>
      <w:r w:rsidRPr="00087BD1">
        <w:rPr>
          <w:rFonts w:ascii="Calibri" w:eastAsia="Calibri" w:hAnsi="Calibri"/>
          <w:i w:val="0"/>
          <w:szCs w:val="24"/>
          <w:rtl/>
          <w:lang w:bidi="ar-SA"/>
        </w:rPr>
        <w:t xml:space="preserve"> </w:t>
      </w:r>
      <w:r w:rsidR="00137F4B">
        <w:rPr>
          <w:rFonts w:ascii="Calibri" w:eastAsia="Calibri" w:hAnsi="Calibri" w:hint="cs"/>
          <w:i w:val="0"/>
          <w:szCs w:val="24"/>
          <w:rtl/>
          <w:lang w:bidi="ar-SA"/>
        </w:rPr>
        <w:t>اجتماع‌محور</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و</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درمان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هیجان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مدار</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بر</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افزایش</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تحمل</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آشفتگی</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و</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کاهش</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گرایش</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به</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خودکشی</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زنان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کردستان</w:t>
      </w:r>
      <w:r w:rsidRPr="00087BD1">
        <w:rPr>
          <w:rFonts w:eastAsia="Calibri"/>
          <w:i w:val="0"/>
          <w:szCs w:val="24"/>
          <w:rtl/>
          <w:lang w:bidi="ar-SA"/>
        </w:rPr>
        <w:t>، ابتدا یک تحلیل کوواریانس چندمتغیری (مانکووا) روی داده</w:t>
      </w:r>
      <w:r w:rsidRPr="00087BD1">
        <w:rPr>
          <w:rFonts w:eastAsia="Calibri"/>
          <w:i w:val="0"/>
          <w:szCs w:val="24"/>
          <w:rtl/>
          <w:lang w:bidi="ar-SA"/>
        </w:rPr>
        <w:softHyphen/>
        <w:t xml:space="preserve">ها انجام گرفت. نتایج تحلیل کوواریانس </w:t>
      </w:r>
      <w:r w:rsidR="00876E27" w:rsidRPr="00087BD1">
        <w:rPr>
          <w:rFonts w:eastAsia="Calibri"/>
          <w:i w:val="0"/>
          <w:szCs w:val="24"/>
          <w:rtl/>
          <w:lang w:bidi="ar-SA"/>
        </w:rPr>
        <w:t>چندمتغیری در جدول 4-4 آمده است.</w:t>
      </w:r>
    </w:p>
    <w:p w14:paraId="074F604D" w14:textId="77777777" w:rsidR="001E7528" w:rsidRPr="00087BD1" w:rsidRDefault="001E7528" w:rsidP="00F222FC">
      <w:pPr>
        <w:autoSpaceDE w:val="0"/>
        <w:autoSpaceDN w:val="0"/>
        <w:adjustRightInd w:val="0"/>
        <w:ind w:firstLine="0"/>
        <w:contextualSpacing w:val="0"/>
        <w:rPr>
          <w:rFonts w:eastAsia="Calibri"/>
          <w:i w:val="0"/>
          <w:szCs w:val="24"/>
          <w:rtl/>
          <w:lang w:bidi="ar-SA"/>
        </w:rPr>
      </w:pPr>
    </w:p>
    <w:p w14:paraId="5E3B7484" w14:textId="0B2E20AD" w:rsidR="00A002C1" w:rsidRPr="00E11C54" w:rsidRDefault="00A002C1" w:rsidP="001E7528">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 xml:space="preserve">جدول 4. </w:t>
      </w:r>
      <w:r w:rsidRPr="001E7528">
        <w:rPr>
          <w:rFonts w:eastAsia="Calibri"/>
          <w:i w:val="0"/>
          <w:sz w:val="20"/>
          <w:szCs w:val="20"/>
          <w:rtl/>
          <w:lang w:bidi="ar-SA"/>
        </w:rPr>
        <w:t>خلاصه نتایج تحلیل کوواریانس چندمتغیری برای مقایسه میانگین نمره</w:t>
      </w:r>
      <w:r w:rsidRPr="001E7528">
        <w:rPr>
          <w:rFonts w:eastAsia="Calibri"/>
          <w:i w:val="0"/>
          <w:sz w:val="20"/>
          <w:szCs w:val="20"/>
          <w:rtl/>
          <w:lang w:bidi="ar-SA"/>
        </w:rPr>
        <w:softHyphen/>
        <w:t>های پس</w:t>
      </w:r>
      <w:r w:rsidRPr="001E7528">
        <w:rPr>
          <w:rFonts w:eastAsia="Calibri"/>
          <w:i w:val="0"/>
          <w:sz w:val="20"/>
          <w:szCs w:val="20"/>
          <w:rtl/>
          <w:lang w:bidi="ar-SA"/>
        </w:rPr>
        <w:softHyphen/>
        <w:t>آزمون متغیرهای وابسته گروه‌</w:t>
      </w:r>
      <w:r w:rsidRPr="001E7528">
        <w:rPr>
          <w:rFonts w:eastAsia="Calibri"/>
          <w:i w:val="0"/>
          <w:sz w:val="20"/>
          <w:szCs w:val="20"/>
          <w:rtl/>
          <w:lang w:bidi="ar-SA"/>
        </w:rPr>
        <w:softHyphen/>
      </w:r>
      <w:r w:rsidRPr="001E7528">
        <w:rPr>
          <w:rFonts w:eastAsia="Calibri" w:hint="cs"/>
          <w:i w:val="0"/>
          <w:sz w:val="20"/>
          <w:szCs w:val="20"/>
          <w:rtl/>
          <w:lang w:bidi="ar-SA"/>
        </w:rPr>
        <w:softHyphen/>
        <w:t>های</w:t>
      </w:r>
      <w:r w:rsidRPr="001E7528">
        <w:rPr>
          <w:rFonts w:eastAsia="Calibri"/>
          <w:i w:val="0"/>
          <w:sz w:val="20"/>
          <w:szCs w:val="20"/>
          <w:rtl/>
          <w:lang w:bidi="ar-SA"/>
        </w:rPr>
        <w:t xml:space="preserve"> آزمایش و گروه کنترل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984"/>
        <w:gridCol w:w="1034"/>
        <w:gridCol w:w="992"/>
        <w:gridCol w:w="1276"/>
        <w:gridCol w:w="1275"/>
        <w:gridCol w:w="1134"/>
        <w:gridCol w:w="851"/>
      </w:tblGrid>
      <w:tr w:rsidR="00A002C1" w:rsidRPr="00E11C54" w14:paraId="39A1F407" w14:textId="77777777" w:rsidTr="00A002C1">
        <w:trPr>
          <w:jc w:val="center"/>
        </w:trPr>
        <w:tc>
          <w:tcPr>
            <w:tcW w:w="891" w:type="dxa"/>
            <w:tcBorders>
              <w:left w:val="nil"/>
              <w:right w:val="nil"/>
            </w:tcBorders>
            <w:shd w:val="clear" w:color="auto" w:fill="auto"/>
            <w:vAlign w:val="center"/>
          </w:tcPr>
          <w:p w14:paraId="29F1DA53"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اثر</w:t>
            </w:r>
          </w:p>
        </w:tc>
        <w:tc>
          <w:tcPr>
            <w:tcW w:w="1984" w:type="dxa"/>
            <w:tcBorders>
              <w:left w:val="nil"/>
              <w:right w:val="nil"/>
            </w:tcBorders>
            <w:shd w:val="clear" w:color="auto" w:fill="auto"/>
            <w:vAlign w:val="center"/>
          </w:tcPr>
          <w:p w14:paraId="3E516AFC"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آزمون</w:t>
            </w:r>
          </w:p>
        </w:tc>
        <w:tc>
          <w:tcPr>
            <w:tcW w:w="1034" w:type="dxa"/>
            <w:tcBorders>
              <w:left w:val="nil"/>
              <w:right w:val="nil"/>
            </w:tcBorders>
            <w:shd w:val="clear" w:color="auto" w:fill="auto"/>
            <w:vAlign w:val="center"/>
          </w:tcPr>
          <w:p w14:paraId="54820E4D"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ارزش</w:t>
            </w:r>
          </w:p>
        </w:tc>
        <w:tc>
          <w:tcPr>
            <w:tcW w:w="992" w:type="dxa"/>
            <w:tcBorders>
              <w:left w:val="nil"/>
              <w:right w:val="nil"/>
            </w:tcBorders>
            <w:shd w:val="clear" w:color="auto" w:fill="auto"/>
            <w:vAlign w:val="center"/>
          </w:tcPr>
          <w:p w14:paraId="1C6B8820"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lang w:bidi="ar-SA"/>
              </w:rPr>
              <w:t>F</w:t>
            </w:r>
          </w:p>
        </w:tc>
        <w:tc>
          <w:tcPr>
            <w:tcW w:w="1276" w:type="dxa"/>
            <w:tcBorders>
              <w:left w:val="nil"/>
              <w:right w:val="nil"/>
            </w:tcBorders>
            <w:shd w:val="clear" w:color="auto" w:fill="auto"/>
            <w:vAlign w:val="center"/>
          </w:tcPr>
          <w:p w14:paraId="6451F988"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درجه آزادی</w:t>
            </w:r>
          </w:p>
          <w:p w14:paraId="37DEC24E"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فرضیه</w:t>
            </w:r>
          </w:p>
        </w:tc>
        <w:tc>
          <w:tcPr>
            <w:tcW w:w="1275" w:type="dxa"/>
            <w:tcBorders>
              <w:left w:val="nil"/>
              <w:right w:val="nil"/>
            </w:tcBorders>
            <w:shd w:val="clear" w:color="auto" w:fill="auto"/>
            <w:vAlign w:val="center"/>
          </w:tcPr>
          <w:p w14:paraId="77D0F363"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درجه آزادی</w:t>
            </w:r>
          </w:p>
          <w:p w14:paraId="261620FE"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خطا</w:t>
            </w:r>
          </w:p>
        </w:tc>
        <w:tc>
          <w:tcPr>
            <w:tcW w:w="1134" w:type="dxa"/>
            <w:tcBorders>
              <w:left w:val="nil"/>
              <w:right w:val="nil"/>
            </w:tcBorders>
            <w:shd w:val="clear" w:color="auto" w:fill="auto"/>
            <w:vAlign w:val="center"/>
          </w:tcPr>
          <w:p w14:paraId="39FC65D9"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سطح</w:t>
            </w:r>
          </w:p>
          <w:p w14:paraId="22DC0ACE"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معنی</w:t>
            </w:r>
            <w:r w:rsidRPr="00E11C54">
              <w:rPr>
                <w:rFonts w:eastAsia="Calibri"/>
                <w:b/>
                <w:bCs/>
                <w:i w:val="0"/>
                <w:sz w:val="20"/>
                <w:szCs w:val="20"/>
                <w:rtl/>
                <w:lang w:bidi="ar-SA"/>
              </w:rPr>
              <w:softHyphen/>
              <w:t>داری</w:t>
            </w:r>
          </w:p>
        </w:tc>
        <w:tc>
          <w:tcPr>
            <w:tcW w:w="851" w:type="dxa"/>
            <w:tcBorders>
              <w:left w:val="nil"/>
              <w:right w:val="nil"/>
            </w:tcBorders>
            <w:shd w:val="clear" w:color="auto" w:fill="auto"/>
            <w:vAlign w:val="center"/>
          </w:tcPr>
          <w:p w14:paraId="6E97338F"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اندازه اثر</w:t>
            </w:r>
          </w:p>
        </w:tc>
      </w:tr>
      <w:tr w:rsidR="00A002C1" w:rsidRPr="00E11C54" w14:paraId="535B0985" w14:textId="77777777" w:rsidTr="00A002C1">
        <w:trPr>
          <w:trHeight w:val="210"/>
          <w:jc w:val="center"/>
        </w:trPr>
        <w:tc>
          <w:tcPr>
            <w:tcW w:w="891" w:type="dxa"/>
            <w:vMerge w:val="restart"/>
            <w:tcBorders>
              <w:left w:val="nil"/>
              <w:right w:val="nil"/>
            </w:tcBorders>
            <w:shd w:val="clear" w:color="auto" w:fill="auto"/>
            <w:vAlign w:val="center"/>
          </w:tcPr>
          <w:p w14:paraId="151B8CC8"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گروه</w:t>
            </w:r>
          </w:p>
        </w:tc>
        <w:tc>
          <w:tcPr>
            <w:tcW w:w="1984" w:type="dxa"/>
            <w:tcBorders>
              <w:left w:val="nil"/>
              <w:right w:val="nil"/>
            </w:tcBorders>
            <w:shd w:val="clear" w:color="auto" w:fill="auto"/>
            <w:vAlign w:val="center"/>
          </w:tcPr>
          <w:p w14:paraId="5CF49F22" w14:textId="77777777" w:rsidR="00A002C1" w:rsidRPr="00E11C54" w:rsidRDefault="00A002C1" w:rsidP="00F222FC">
            <w:pPr>
              <w:ind w:firstLine="0"/>
              <w:contextualSpacing w:val="0"/>
              <w:jc w:val="left"/>
              <w:rPr>
                <w:rFonts w:eastAsia="Calibri"/>
                <w:b/>
                <w:bCs/>
                <w:i w:val="0"/>
                <w:sz w:val="20"/>
                <w:szCs w:val="20"/>
                <w:rtl/>
                <w:lang w:bidi="ar-SA"/>
              </w:rPr>
            </w:pPr>
            <w:r w:rsidRPr="00E11C54">
              <w:rPr>
                <w:rFonts w:eastAsia="Calibri"/>
                <w:b/>
                <w:bCs/>
                <w:i w:val="0"/>
                <w:sz w:val="20"/>
                <w:szCs w:val="20"/>
                <w:rtl/>
                <w:lang w:bidi="ar-SA"/>
              </w:rPr>
              <w:t>اثر پیلایی</w:t>
            </w:r>
          </w:p>
        </w:tc>
        <w:tc>
          <w:tcPr>
            <w:tcW w:w="1034" w:type="dxa"/>
            <w:tcBorders>
              <w:left w:val="nil"/>
              <w:right w:val="nil"/>
            </w:tcBorders>
            <w:shd w:val="clear" w:color="auto" w:fill="auto"/>
            <w:vAlign w:val="center"/>
          </w:tcPr>
          <w:p w14:paraId="2F89CA52"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866</w:t>
            </w:r>
            <w:r w:rsidRPr="00E11C54">
              <w:rPr>
                <w:rFonts w:eastAsia="Calibri"/>
                <w:i w:val="0"/>
                <w:sz w:val="20"/>
                <w:szCs w:val="20"/>
                <w:rtl/>
                <w:lang w:bidi="ar-SA"/>
              </w:rPr>
              <w:t>/0</w:t>
            </w:r>
          </w:p>
        </w:tc>
        <w:tc>
          <w:tcPr>
            <w:tcW w:w="992" w:type="dxa"/>
            <w:tcBorders>
              <w:left w:val="nil"/>
              <w:right w:val="nil"/>
            </w:tcBorders>
            <w:shd w:val="clear" w:color="auto" w:fill="auto"/>
            <w:vAlign w:val="center"/>
          </w:tcPr>
          <w:p w14:paraId="54238600"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261</w:t>
            </w:r>
            <w:r w:rsidRPr="00E11C54">
              <w:rPr>
                <w:rFonts w:eastAsia="Calibri"/>
                <w:i w:val="0"/>
                <w:sz w:val="20"/>
                <w:szCs w:val="20"/>
                <w:rtl/>
                <w:lang w:bidi="ar-SA"/>
              </w:rPr>
              <w:t>/</w:t>
            </w:r>
            <w:r w:rsidRPr="00E11C54">
              <w:rPr>
                <w:rFonts w:eastAsia="Calibri" w:hint="cs"/>
                <w:i w:val="0"/>
                <w:sz w:val="20"/>
                <w:szCs w:val="20"/>
                <w:rtl/>
                <w:lang w:bidi="ar-SA"/>
              </w:rPr>
              <w:t>15</w:t>
            </w:r>
          </w:p>
        </w:tc>
        <w:tc>
          <w:tcPr>
            <w:tcW w:w="1276" w:type="dxa"/>
            <w:tcBorders>
              <w:left w:val="nil"/>
              <w:right w:val="nil"/>
            </w:tcBorders>
            <w:shd w:val="clear" w:color="auto" w:fill="auto"/>
            <w:vAlign w:val="center"/>
          </w:tcPr>
          <w:p w14:paraId="71D8A283"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4</w:t>
            </w:r>
          </w:p>
        </w:tc>
        <w:tc>
          <w:tcPr>
            <w:tcW w:w="1275" w:type="dxa"/>
            <w:tcBorders>
              <w:left w:val="nil"/>
              <w:right w:val="nil"/>
            </w:tcBorders>
            <w:shd w:val="clear" w:color="auto" w:fill="auto"/>
            <w:vAlign w:val="center"/>
          </w:tcPr>
          <w:p w14:paraId="1EDF66BD"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80</w:t>
            </w:r>
          </w:p>
        </w:tc>
        <w:tc>
          <w:tcPr>
            <w:tcW w:w="1134" w:type="dxa"/>
            <w:tcBorders>
              <w:left w:val="nil"/>
              <w:right w:val="nil"/>
            </w:tcBorders>
            <w:shd w:val="clear" w:color="auto" w:fill="auto"/>
            <w:vAlign w:val="center"/>
          </w:tcPr>
          <w:p w14:paraId="7B7530E8"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i w:val="0"/>
                <w:sz w:val="20"/>
                <w:szCs w:val="20"/>
                <w:rtl/>
                <w:lang w:bidi="ar-SA"/>
              </w:rPr>
              <w:t>001/0</w:t>
            </w:r>
          </w:p>
        </w:tc>
        <w:tc>
          <w:tcPr>
            <w:tcW w:w="851" w:type="dxa"/>
            <w:tcBorders>
              <w:left w:val="nil"/>
              <w:right w:val="nil"/>
            </w:tcBorders>
            <w:shd w:val="clear" w:color="auto" w:fill="auto"/>
            <w:vAlign w:val="center"/>
          </w:tcPr>
          <w:p w14:paraId="59E222B9"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433</w:t>
            </w:r>
            <w:r w:rsidRPr="00E11C54">
              <w:rPr>
                <w:rFonts w:eastAsia="Calibri"/>
                <w:i w:val="0"/>
                <w:sz w:val="20"/>
                <w:szCs w:val="20"/>
                <w:rtl/>
                <w:lang w:bidi="ar-SA"/>
              </w:rPr>
              <w:t>/0</w:t>
            </w:r>
          </w:p>
        </w:tc>
      </w:tr>
      <w:tr w:rsidR="00A002C1" w:rsidRPr="00E11C54" w14:paraId="2B512215" w14:textId="77777777" w:rsidTr="00A002C1">
        <w:trPr>
          <w:trHeight w:val="129"/>
          <w:jc w:val="center"/>
        </w:trPr>
        <w:tc>
          <w:tcPr>
            <w:tcW w:w="891" w:type="dxa"/>
            <w:vMerge/>
            <w:tcBorders>
              <w:left w:val="nil"/>
              <w:right w:val="nil"/>
            </w:tcBorders>
            <w:shd w:val="clear" w:color="auto" w:fill="auto"/>
            <w:vAlign w:val="center"/>
          </w:tcPr>
          <w:p w14:paraId="668905E3" w14:textId="77777777" w:rsidR="00A002C1" w:rsidRPr="00E11C54" w:rsidRDefault="00A002C1" w:rsidP="00F222FC">
            <w:pPr>
              <w:ind w:firstLine="0"/>
              <w:contextualSpacing w:val="0"/>
              <w:jc w:val="center"/>
              <w:rPr>
                <w:rFonts w:eastAsia="Calibri"/>
                <w:i w:val="0"/>
                <w:sz w:val="20"/>
                <w:szCs w:val="20"/>
                <w:rtl/>
                <w:lang w:bidi="ar-SA"/>
              </w:rPr>
            </w:pPr>
          </w:p>
        </w:tc>
        <w:tc>
          <w:tcPr>
            <w:tcW w:w="1984" w:type="dxa"/>
            <w:tcBorders>
              <w:left w:val="nil"/>
              <w:right w:val="nil"/>
            </w:tcBorders>
            <w:shd w:val="clear" w:color="auto" w:fill="auto"/>
            <w:vAlign w:val="center"/>
          </w:tcPr>
          <w:p w14:paraId="31B3B5C0" w14:textId="77777777" w:rsidR="00A002C1" w:rsidRPr="00E11C54" w:rsidRDefault="00A002C1" w:rsidP="00F222FC">
            <w:pPr>
              <w:ind w:firstLine="0"/>
              <w:contextualSpacing w:val="0"/>
              <w:jc w:val="left"/>
              <w:rPr>
                <w:rFonts w:eastAsia="Calibri"/>
                <w:b/>
                <w:bCs/>
                <w:i w:val="0"/>
                <w:sz w:val="20"/>
                <w:szCs w:val="20"/>
                <w:rtl/>
                <w:lang w:bidi="ar-SA"/>
              </w:rPr>
            </w:pPr>
            <w:r w:rsidRPr="00E11C54">
              <w:rPr>
                <w:rFonts w:eastAsia="Calibri"/>
                <w:b/>
                <w:bCs/>
                <w:i w:val="0"/>
                <w:sz w:val="20"/>
                <w:szCs w:val="20"/>
                <w:rtl/>
                <w:lang w:bidi="ar-SA"/>
              </w:rPr>
              <w:t>لمبدای ویلکز</w:t>
            </w:r>
          </w:p>
        </w:tc>
        <w:tc>
          <w:tcPr>
            <w:tcW w:w="1034" w:type="dxa"/>
            <w:tcBorders>
              <w:left w:val="nil"/>
              <w:right w:val="nil"/>
            </w:tcBorders>
            <w:shd w:val="clear" w:color="auto" w:fill="auto"/>
            <w:vAlign w:val="center"/>
          </w:tcPr>
          <w:p w14:paraId="565049E2"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154</w:t>
            </w:r>
            <w:r w:rsidRPr="00E11C54">
              <w:rPr>
                <w:rFonts w:eastAsia="Calibri"/>
                <w:i w:val="0"/>
                <w:sz w:val="20"/>
                <w:szCs w:val="20"/>
                <w:rtl/>
                <w:lang w:bidi="ar-SA"/>
              </w:rPr>
              <w:t>/0</w:t>
            </w:r>
          </w:p>
        </w:tc>
        <w:tc>
          <w:tcPr>
            <w:tcW w:w="992" w:type="dxa"/>
            <w:tcBorders>
              <w:left w:val="nil"/>
              <w:right w:val="nil"/>
            </w:tcBorders>
            <w:shd w:val="clear" w:color="auto" w:fill="auto"/>
            <w:vAlign w:val="center"/>
          </w:tcPr>
          <w:p w14:paraId="612F59B6"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162</w:t>
            </w:r>
            <w:r w:rsidRPr="00E11C54">
              <w:rPr>
                <w:rFonts w:eastAsia="Calibri"/>
                <w:i w:val="0"/>
                <w:sz w:val="20"/>
                <w:szCs w:val="20"/>
                <w:rtl/>
                <w:lang w:bidi="ar-SA"/>
              </w:rPr>
              <w:t>/</w:t>
            </w:r>
            <w:r w:rsidRPr="00E11C54">
              <w:rPr>
                <w:rFonts w:eastAsia="Calibri" w:hint="cs"/>
                <w:i w:val="0"/>
                <w:sz w:val="20"/>
                <w:szCs w:val="20"/>
                <w:rtl/>
                <w:lang w:bidi="ar-SA"/>
              </w:rPr>
              <w:t>30</w:t>
            </w:r>
          </w:p>
        </w:tc>
        <w:tc>
          <w:tcPr>
            <w:tcW w:w="1276" w:type="dxa"/>
            <w:tcBorders>
              <w:left w:val="nil"/>
              <w:right w:val="nil"/>
            </w:tcBorders>
            <w:shd w:val="clear" w:color="auto" w:fill="auto"/>
            <w:vAlign w:val="center"/>
          </w:tcPr>
          <w:p w14:paraId="7091898F"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4</w:t>
            </w:r>
          </w:p>
        </w:tc>
        <w:tc>
          <w:tcPr>
            <w:tcW w:w="1275" w:type="dxa"/>
            <w:tcBorders>
              <w:left w:val="nil"/>
              <w:right w:val="nil"/>
            </w:tcBorders>
            <w:shd w:val="clear" w:color="auto" w:fill="auto"/>
            <w:vAlign w:val="center"/>
          </w:tcPr>
          <w:p w14:paraId="1A57291D"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78</w:t>
            </w:r>
          </w:p>
        </w:tc>
        <w:tc>
          <w:tcPr>
            <w:tcW w:w="1134" w:type="dxa"/>
            <w:tcBorders>
              <w:left w:val="nil"/>
              <w:right w:val="nil"/>
            </w:tcBorders>
            <w:shd w:val="clear" w:color="auto" w:fill="auto"/>
            <w:vAlign w:val="center"/>
          </w:tcPr>
          <w:p w14:paraId="1CD1023F"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i w:val="0"/>
                <w:sz w:val="20"/>
                <w:szCs w:val="20"/>
                <w:rtl/>
                <w:lang w:bidi="ar-SA"/>
              </w:rPr>
              <w:t>001/0</w:t>
            </w:r>
          </w:p>
        </w:tc>
        <w:tc>
          <w:tcPr>
            <w:tcW w:w="851" w:type="dxa"/>
            <w:tcBorders>
              <w:left w:val="nil"/>
              <w:right w:val="nil"/>
            </w:tcBorders>
            <w:shd w:val="clear" w:color="auto" w:fill="auto"/>
            <w:vAlign w:val="center"/>
          </w:tcPr>
          <w:p w14:paraId="194FF405"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607</w:t>
            </w:r>
            <w:r w:rsidRPr="00E11C54">
              <w:rPr>
                <w:rFonts w:eastAsia="Calibri"/>
                <w:i w:val="0"/>
                <w:sz w:val="20"/>
                <w:szCs w:val="20"/>
                <w:rtl/>
                <w:lang w:bidi="ar-SA"/>
              </w:rPr>
              <w:t>/0</w:t>
            </w:r>
          </w:p>
        </w:tc>
      </w:tr>
      <w:tr w:rsidR="00A002C1" w:rsidRPr="00E11C54" w14:paraId="583FE129" w14:textId="77777777" w:rsidTr="00A002C1">
        <w:trPr>
          <w:trHeight w:val="70"/>
          <w:jc w:val="center"/>
        </w:trPr>
        <w:tc>
          <w:tcPr>
            <w:tcW w:w="891" w:type="dxa"/>
            <w:vMerge/>
            <w:tcBorders>
              <w:left w:val="nil"/>
              <w:right w:val="nil"/>
            </w:tcBorders>
            <w:shd w:val="clear" w:color="auto" w:fill="auto"/>
            <w:vAlign w:val="center"/>
          </w:tcPr>
          <w:p w14:paraId="6295574B" w14:textId="77777777" w:rsidR="00A002C1" w:rsidRPr="00E11C54" w:rsidRDefault="00A002C1" w:rsidP="00F222FC">
            <w:pPr>
              <w:ind w:firstLine="0"/>
              <w:contextualSpacing w:val="0"/>
              <w:jc w:val="center"/>
              <w:rPr>
                <w:rFonts w:eastAsia="Calibri"/>
                <w:i w:val="0"/>
                <w:sz w:val="20"/>
                <w:szCs w:val="20"/>
                <w:rtl/>
                <w:lang w:bidi="ar-SA"/>
              </w:rPr>
            </w:pPr>
          </w:p>
        </w:tc>
        <w:tc>
          <w:tcPr>
            <w:tcW w:w="1984" w:type="dxa"/>
            <w:tcBorders>
              <w:left w:val="nil"/>
              <w:right w:val="nil"/>
            </w:tcBorders>
            <w:shd w:val="clear" w:color="auto" w:fill="auto"/>
            <w:vAlign w:val="center"/>
          </w:tcPr>
          <w:p w14:paraId="1642C605" w14:textId="77777777" w:rsidR="00A002C1" w:rsidRPr="00E11C54" w:rsidRDefault="00A002C1" w:rsidP="00F222FC">
            <w:pPr>
              <w:ind w:firstLine="0"/>
              <w:contextualSpacing w:val="0"/>
              <w:jc w:val="left"/>
              <w:rPr>
                <w:rFonts w:eastAsia="Calibri"/>
                <w:b/>
                <w:bCs/>
                <w:i w:val="0"/>
                <w:sz w:val="20"/>
                <w:szCs w:val="20"/>
                <w:rtl/>
                <w:lang w:bidi="ar-SA"/>
              </w:rPr>
            </w:pPr>
            <w:r w:rsidRPr="00E11C54">
              <w:rPr>
                <w:rFonts w:eastAsia="Calibri"/>
                <w:b/>
                <w:bCs/>
                <w:i w:val="0"/>
                <w:sz w:val="20"/>
                <w:szCs w:val="20"/>
                <w:rtl/>
                <w:lang w:bidi="ar-SA"/>
              </w:rPr>
              <w:t>اثر هتلینگ</w:t>
            </w:r>
          </w:p>
        </w:tc>
        <w:tc>
          <w:tcPr>
            <w:tcW w:w="1034" w:type="dxa"/>
            <w:tcBorders>
              <w:left w:val="nil"/>
              <w:right w:val="nil"/>
            </w:tcBorders>
            <w:shd w:val="clear" w:color="auto" w:fill="auto"/>
            <w:vAlign w:val="center"/>
          </w:tcPr>
          <w:p w14:paraId="1AB36544"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358</w:t>
            </w:r>
            <w:r w:rsidRPr="00E11C54">
              <w:rPr>
                <w:rFonts w:eastAsia="Calibri"/>
                <w:i w:val="0"/>
                <w:sz w:val="20"/>
                <w:szCs w:val="20"/>
                <w:rtl/>
                <w:lang w:bidi="ar-SA"/>
              </w:rPr>
              <w:t>/</w:t>
            </w:r>
            <w:r w:rsidRPr="00E11C54">
              <w:rPr>
                <w:rFonts w:eastAsia="Calibri" w:hint="cs"/>
                <w:i w:val="0"/>
                <w:sz w:val="20"/>
                <w:szCs w:val="20"/>
                <w:rtl/>
                <w:lang w:bidi="ar-SA"/>
              </w:rPr>
              <w:t>5</w:t>
            </w:r>
          </w:p>
        </w:tc>
        <w:tc>
          <w:tcPr>
            <w:tcW w:w="992" w:type="dxa"/>
            <w:tcBorders>
              <w:left w:val="nil"/>
              <w:right w:val="nil"/>
            </w:tcBorders>
            <w:shd w:val="clear" w:color="auto" w:fill="auto"/>
            <w:vAlign w:val="center"/>
          </w:tcPr>
          <w:p w14:paraId="6F40A510"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899</w:t>
            </w:r>
            <w:r w:rsidRPr="00E11C54">
              <w:rPr>
                <w:rFonts w:eastAsia="Calibri"/>
                <w:i w:val="0"/>
                <w:sz w:val="20"/>
                <w:szCs w:val="20"/>
                <w:rtl/>
                <w:lang w:bidi="ar-SA"/>
              </w:rPr>
              <w:t>/</w:t>
            </w:r>
            <w:r w:rsidRPr="00E11C54">
              <w:rPr>
                <w:rFonts w:eastAsia="Calibri" w:hint="cs"/>
                <w:i w:val="0"/>
                <w:sz w:val="20"/>
                <w:szCs w:val="20"/>
                <w:rtl/>
                <w:lang w:bidi="ar-SA"/>
              </w:rPr>
              <w:t>50</w:t>
            </w:r>
          </w:p>
        </w:tc>
        <w:tc>
          <w:tcPr>
            <w:tcW w:w="1276" w:type="dxa"/>
            <w:tcBorders>
              <w:left w:val="nil"/>
              <w:right w:val="nil"/>
            </w:tcBorders>
            <w:shd w:val="clear" w:color="auto" w:fill="auto"/>
            <w:vAlign w:val="center"/>
          </w:tcPr>
          <w:p w14:paraId="1E093BF8"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4</w:t>
            </w:r>
          </w:p>
        </w:tc>
        <w:tc>
          <w:tcPr>
            <w:tcW w:w="1275" w:type="dxa"/>
            <w:tcBorders>
              <w:left w:val="nil"/>
              <w:right w:val="nil"/>
            </w:tcBorders>
            <w:shd w:val="clear" w:color="auto" w:fill="auto"/>
            <w:vAlign w:val="center"/>
          </w:tcPr>
          <w:p w14:paraId="634E54F6"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76</w:t>
            </w:r>
          </w:p>
        </w:tc>
        <w:tc>
          <w:tcPr>
            <w:tcW w:w="1134" w:type="dxa"/>
            <w:tcBorders>
              <w:left w:val="nil"/>
              <w:right w:val="nil"/>
            </w:tcBorders>
            <w:shd w:val="clear" w:color="auto" w:fill="auto"/>
            <w:vAlign w:val="center"/>
          </w:tcPr>
          <w:p w14:paraId="4F1E403A"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i w:val="0"/>
                <w:sz w:val="20"/>
                <w:szCs w:val="20"/>
                <w:rtl/>
                <w:lang w:bidi="ar-SA"/>
              </w:rPr>
              <w:t>001/0</w:t>
            </w:r>
          </w:p>
        </w:tc>
        <w:tc>
          <w:tcPr>
            <w:tcW w:w="851" w:type="dxa"/>
            <w:tcBorders>
              <w:left w:val="nil"/>
              <w:right w:val="nil"/>
            </w:tcBorders>
            <w:shd w:val="clear" w:color="auto" w:fill="auto"/>
            <w:vAlign w:val="center"/>
          </w:tcPr>
          <w:p w14:paraId="5692C943"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728</w:t>
            </w:r>
            <w:r w:rsidRPr="00E11C54">
              <w:rPr>
                <w:rFonts w:eastAsia="Calibri"/>
                <w:i w:val="0"/>
                <w:sz w:val="20"/>
                <w:szCs w:val="20"/>
                <w:rtl/>
                <w:lang w:bidi="ar-SA"/>
              </w:rPr>
              <w:t>/0</w:t>
            </w:r>
          </w:p>
        </w:tc>
      </w:tr>
      <w:tr w:rsidR="00A002C1" w:rsidRPr="00E11C54" w14:paraId="60620944" w14:textId="77777777" w:rsidTr="00A002C1">
        <w:trPr>
          <w:trHeight w:val="70"/>
          <w:jc w:val="center"/>
        </w:trPr>
        <w:tc>
          <w:tcPr>
            <w:tcW w:w="891" w:type="dxa"/>
            <w:vMerge/>
            <w:tcBorders>
              <w:left w:val="nil"/>
              <w:right w:val="nil"/>
            </w:tcBorders>
            <w:shd w:val="clear" w:color="auto" w:fill="auto"/>
            <w:vAlign w:val="center"/>
          </w:tcPr>
          <w:p w14:paraId="25ADC939" w14:textId="77777777" w:rsidR="00A002C1" w:rsidRPr="00E11C54" w:rsidRDefault="00A002C1" w:rsidP="00F222FC">
            <w:pPr>
              <w:ind w:firstLine="0"/>
              <w:contextualSpacing w:val="0"/>
              <w:jc w:val="center"/>
              <w:rPr>
                <w:rFonts w:eastAsia="Calibri"/>
                <w:i w:val="0"/>
                <w:sz w:val="20"/>
                <w:szCs w:val="20"/>
                <w:rtl/>
                <w:lang w:bidi="ar-SA"/>
              </w:rPr>
            </w:pPr>
          </w:p>
        </w:tc>
        <w:tc>
          <w:tcPr>
            <w:tcW w:w="1984" w:type="dxa"/>
            <w:tcBorders>
              <w:left w:val="nil"/>
              <w:right w:val="nil"/>
            </w:tcBorders>
            <w:shd w:val="clear" w:color="auto" w:fill="auto"/>
            <w:vAlign w:val="center"/>
          </w:tcPr>
          <w:p w14:paraId="170D55B1" w14:textId="11261459" w:rsidR="00A002C1" w:rsidRPr="00E11C54" w:rsidRDefault="00137F4B" w:rsidP="00F222FC">
            <w:pPr>
              <w:ind w:firstLine="0"/>
              <w:contextualSpacing w:val="0"/>
              <w:jc w:val="left"/>
              <w:rPr>
                <w:rFonts w:eastAsia="Calibri"/>
                <w:b/>
                <w:bCs/>
                <w:i w:val="0"/>
                <w:sz w:val="20"/>
                <w:szCs w:val="20"/>
                <w:rtl/>
                <w:lang w:bidi="ar-SA"/>
              </w:rPr>
            </w:pPr>
            <w:r>
              <w:rPr>
                <w:rFonts w:eastAsia="Calibri"/>
                <w:b/>
                <w:bCs/>
                <w:i w:val="0"/>
                <w:sz w:val="20"/>
                <w:szCs w:val="20"/>
                <w:rtl/>
                <w:lang w:bidi="ar-SA"/>
              </w:rPr>
              <w:t>بزرگ‌تر</w:t>
            </w:r>
            <w:r>
              <w:rPr>
                <w:rFonts w:eastAsia="Calibri" w:hint="cs"/>
                <w:b/>
                <w:bCs/>
                <w:i w:val="0"/>
                <w:sz w:val="20"/>
                <w:szCs w:val="20"/>
                <w:rtl/>
                <w:lang w:bidi="ar-SA"/>
              </w:rPr>
              <w:t>ین</w:t>
            </w:r>
            <w:r w:rsidR="00A002C1" w:rsidRPr="00E11C54">
              <w:rPr>
                <w:rFonts w:eastAsia="Calibri"/>
                <w:b/>
                <w:bCs/>
                <w:i w:val="0"/>
                <w:sz w:val="20"/>
                <w:szCs w:val="20"/>
                <w:rtl/>
                <w:lang w:bidi="ar-SA"/>
              </w:rPr>
              <w:t xml:space="preserve"> ریشه روی</w:t>
            </w:r>
          </w:p>
        </w:tc>
        <w:tc>
          <w:tcPr>
            <w:tcW w:w="1034" w:type="dxa"/>
            <w:tcBorders>
              <w:left w:val="nil"/>
              <w:right w:val="nil"/>
            </w:tcBorders>
            <w:shd w:val="clear" w:color="auto" w:fill="auto"/>
            <w:vAlign w:val="center"/>
          </w:tcPr>
          <w:p w14:paraId="759D33CD"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334</w:t>
            </w:r>
            <w:r w:rsidRPr="00E11C54">
              <w:rPr>
                <w:rFonts w:eastAsia="Calibri"/>
                <w:i w:val="0"/>
                <w:sz w:val="20"/>
                <w:szCs w:val="20"/>
                <w:rtl/>
                <w:lang w:bidi="ar-SA"/>
              </w:rPr>
              <w:t>/</w:t>
            </w:r>
            <w:r w:rsidRPr="00E11C54">
              <w:rPr>
                <w:rFonts w:eastAsia="Calibri" w:hint="cs"/>
                <w:i w:val="0"/>
                <w:sz w:val="20"/>
                <w:szCs w:val="20"/>
                <w:rtl/>
                <w:lang w:bidi="ar-SA"/>
              </w:rPr>
              <w:t>5</w:t>
            </w:r>
          </w:p>
        </w:tc>
        <w:tc>
          <w:tcPr>
            <w:tcW w:w="992" w:type="dxa"/>
            <w:tcBorders>
              <w:left w:val="nil"/>
              <w:right w:val="nil"/>
            </w:tcBorders>
            <w:shd w:val="clear" w:color="auto" w:fill="auto"/>
            <w:vAlign w:val="center"/>
          </w:tcPr>
          <w:p w14:paraId="2AD92AC6"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674</w:t>
            </w:r>
            <w:r w:rsidRPr="00E11C54">
              <w:rPr>
                <w:rFonts w:eastAsia="Calibri"/>
                <w:i w:val="0"/>
                <w:sz w:val="20"/>
                <w:szCs w:val="20"/>
                <w:rtl/>
                <w:lang w:bidi="ar-SA"/>
              </w:rPr>
              <w:t>/</w:t>
            </w:r>
            <w:r w:rsidRPr="00E11C54">
              <w:rPr>
                <w:rFonts w:eastAsia="Calibri" w:hint="cs"/>
                <w:i w:val="0"/>
                <w:sz w:val="20"/>
                <w:szCs w:val="20"/>
                <w:rtl/>
                <w:lang w:bidi="ar-SA"/>
              </w:rPr>
              <w:t>106</w:t>
            </w:r>
          </w:p>
        </w:tc>
        <w:tc>
          <w:tcPr>
            <w:tcW w:w="1276" w:type="dxa"/>
            <w:tcBorders>
              <w:left w:val="nil"/>
              <w:right w:val="nil"/>
            </w:tcBorders>
            <w:shd w:val="clear" w:color="auto" w:fill="auto"/>
            <w:vAlign w:val="center"/>
          </w:tcPr>
          <w:p w14:paraId="684AA599"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i w:val="0"/>
                <w:sz w:val="20"/>
                <w:szCs w:val="20"/>
                <w:rtl/>
                <w:lang w:bidi="ar-SA"/>
              </w:rPr>
              <w:t>2</w:t>
            </w:r>
          </w:p>
        </w:tc>
        <w:tc>
          <w:tcPr>
            <w:tcW w:w="1275" w:type="dxa"/>
            <w:tcBorders>
              <w:left w:val="nil"/>
              <w:right w:val="nil"/>
            </w:tcBorders>
            <w:shd w:val="clear" w:color="auto" w:fill="auto"/>
            <w:vAlign w:val="center"/>
          </w:tcPr>
          <w:p w14:paraId="12BFDD37"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40</w:t>
            </w:r>
          </w:p>
        </w:tc>
        <w:tc>
          <w:tcPr>
            <w:tcW w:w="1134" w:type="dxa"/>
            <w:tcBorders>
              <w:left w:val="nil"/>
              <w:right w:val="nil"/>
            </w:tcBorders>
            <w:shd w:val="clear" w:color="auto" w:fill="auto"/>
            <w:vAlign w:val="center"/>
          </w:tcPr>
          <w:p w14:paraId="65963968"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i w:val="0"/>
                <w:sz w:val="20"/>
                <w:szCs w:val="20"/>
                <w:rtl/>
                <w:lang w:bidi="ar-SA"/>
              </w:rPr>
              <w:t>001/0</w:t>
            </w:r>
          </w:p>
        </w:tc>
        <w:tc>
          <w:tcPr>
            <w:tcW w:w="851" w:type="dxa"/>
            <w:tcBorders>
              <w:left w:val="nil"/>
              <w:right w:val="nil"/>
            </w:tcBorders>
            <w:shd w:val="clear" w:color="auto" w:fill="auto"/>
            <w:vAlign w:val="center"/>
          </w:tcPr>
          <w:p w14:paraId="4F252DFC"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842</w:t>
            </w:r>
            <w:r w:rsidRPr="00E11C54">
              <w:rPr>
                <w:rFonts w:eastAsia="Calibri"/>
                <w:i w:val="0"/>
                <w:sz w:val="20"/>
                <w:szCs w:val="20"/>
                <w:rtl/>
                <w:lang w:bidi="ar-SA"/>
              </w:rPr>
              <w:t>/0</w:t>
            </w:r>
          </w:p>
        </w:tc>
      </w:tr>
    </w:tbl>
    <w:p w14:paraId="2C0A650C" w14:textId="77777777" w:rsidR="00A002C1" w:rsidRPr="00087BD1" w:rsidRDefault="00A002C1" w:rsidP="00F222FC">
      <w:pPr>
        <w:ind w:firstLine="0"/>
        <w:contextualSpacing w:val="0"/>
        <w:rPr>
          <w:rFonts w:eastAsia="Calibri"/>
          <w:i w:val="0"/>
          <w:szCs w:val="24"/>
          <w:rtl/>
          <w:lang w:bidi="ar-SA"/>
        </w:rPr>
      </w:pPr>
    </w:p>
    <w:p w14:paraId="25D3540E" w14:textId="589C714F" w:rsidR="00A002C1" w:rsidRPr="00087BD1" w:rsidRDefault="00A002C1" w:rsidP="00F222FC">
      <w:pPr>
        <w:ind w:firstLine="0"/>
        <w:contextualSpacing w:val="0"/>
        <w:rPr>
          <w:rFonts w:eastAsia="Calibri"/>
          <w:i w:val="0"/>
          <w:szCs w:val="24"/>
          <w:rtl/>
          <w:lang w:bidi="ar-SA"/>
        </w:rPr>
      </w:pPr>
      <w:r w:rsidRPr="00087BD1">
        <w:rPr>
          <w:rFonts w:eastAsia="Calibri"/>
          <w:i w:val="0"/>
          <w:szCs w:val="24"/>
          <w:rtl/>
          <w:lang w:bidi="ar-SA"/>
        </w:rPr>
        <w:t>همان</w:t>
      </w:r>
      <w:r w:rsidRPr="00087BD1">
        <w:rPr>
          <w:rFonts w:eastAsia="Calibri"/>
          <w:i w:val="0"/>
          <w:szCs w:val="24"/>
          <w:rtl/>
          <w:lang w:bidi="ar-SA"/>
        </w:rPr>
        <w:softHyphen/>
        <w:t>طور که نتایج مندرج در جدول 4-4 نشان می</w:t>
      </w:r>
      <w:r w:rsidRPr="00087BD1">
        <w:rPr>
          <w:rFonts w:eastAsia="Calibri"/>
          <w:i w:val="0"/>
          <w:szCs w:val="24"/>
          <w:rtl/>
          <w:lang w:bidi="ar-SA"/>
        </w:rPr>
        <w:softHyphen/>
        <w:t>دهد، در مرحله پس</w:t>
      </w:r>
      <w:r w:rsidRPr="00087BD1">
        <w:rPr>
          <w:rFonts w:eastAsia="Calibri"/>
          <w:i w:val="0"/>
          <w:szCs w:val="24"/>
          <w:rtl/>
          <w:lang w:bidi="ar-SA"/>
        </w:rPr>
        <w:softHyphen/>
        <w:t>آزمون بین گروه</w:t>
      </w:r>
      <w:r w:rsidRPr="00087BD1">
        <w:rPr>
          <w:rFonts w:eastAsia="Calibri"/>
          <w:i w:val="0"/>
          <w:szCs w:val="24"/>
          <w:rtl/>
          <w:lang w:bidi="ar-SA"/>
        </w:rPr>
        <w:softHyphen/>
      </w:r>
      <w:r w:rsidRPr="00087BD1">
        <w:rPr>
          <w:rFonts w:eastAsia="Calibri"/>
          <w:i w:val="0"/>
          <w:szCs w:val="24"/>
          <w:rtl/>
          <w:lang w:bidi="ar-SA"/>
        </w:rPr>
        <w:softHyphen/>
        <w:t xml:space="preserve"> آزمایش </w:t>
      </w:r>
      <w:r w:rsidRPr="00087BD1">
        <w:rPr>
          <w:rFonts w:ascii="Calibri" w:eastAsia="Calibri" w:hAnsi="Calibri" w:hint="cs"/>
          <w:i w:val="0"/>
          <w:szCs w:val="24"/>
          <w:rtl/>
          <w:lang w:bidi="ar-SA"/>
        </w:rPr>
        <w:t>درمان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مبتنی</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بر</w:t>
      </w:r>
      <w:r w:rsidRPr="00087BD1">
        <w:rPr>
          <w:rFonts w:ascii="Calibri" w:eastAsia="Calibri" w:hAnsi="Calibri"/>
          <w:i w:val="0"/>
          <w:szCs w:val="24"/>
          <w:rtl/>
          <w:lang w:bidi="ar-SA"/>
        </w:rPr>
        <w:t xml:space="preserve"> </w:t>
      </w:r>
      <w:r w:rsidR="00137F4B">
        <w:rPr>
          <w:rFonts w:ascii="Calibri" w:eastAsia="Calibri" w:hAnsi="Calibri" w:hint="cs"/>
          <w:i w:val="0"/>
          <w:szCs w:val="24"/>
          <w:rtl/>
          <w:lang w:bidi="ar-SA"/>
        </w:rPr>
        <w:t>اجتماع‌محور</w:t>
      </w:r>
      <w:r w:rsidRPr="00087BD1">
        <w:rPr>
          <w:rFonts w:ascii="Calibri" w:eastAsia="Calibri" w:hAnsi="Calibri" w:hint="cs"/>
          <w:i w:val="0"/>
          <w:szCs w:val="24"/>
          <w:rtl/>
          <w:lang w:bidi="ar-SA"/>
        </w:rPr>
        <w:t>، گروه آزمایش درمان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هیجان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مدار</w:t>
      </w:r>
      <w:r w:rsidRPr="00087BD1">
        <w:rPr>
          <w:rFonts w:ascii="Calibri" w:eastAsia="Calibri" w:hAnsi="Calibri"/>
          <w:i w:val="0"/>
          <w:szCs w:val="24"/>
          <w:rtl/>
          <w:lang w:bidi="ar-SA"/>
        </w:rPr>
        <w:t xml:space="preserve"> </w:t>
      </w:r>
      <w:r w:rsidRPr="00087BD1">
        <w:rPr>
          <w:rFonts w:eastAsia="Calibri"/>
          <w:i w:val="0"/>
          <w:szCs w:val="24"/>
          <w:rtl/>
          <w:lang w:bidi="ar-SA"/>
        </w:rPr>
        <w:t xml:space="preserve">و گروه کنترل از لحاظ حداقل یکی از متغیرهای </w:t>
      </w:r>
      <w:r w:rsidRPr="00087BD1">
        <w:rPr>
          <w:i w:val="0"/>
          <w:szCs w:val="24"/>
          <w:rtl/>
          <w:lang w:bidi="ar-SA"/>
        </w:rPr>
        <w:t>تحمل آشفتگ</w:t>
      </w:r>
      <w:r w:rsidRPr="00087BD1">
        <w:rPr>
          <w:rFonts w:hint="cs"/>
          <w:i w:val="0"/>
          <w:szCs w:val="24"/>
          <w:rtl/>
          <w:lang w:bidi="ar-SA"/>
        </w:rPr>
        <w:t>ی</w:t>
      </w:r>
      <w:r w:rsidRPr="00087BD1">
        <w:rPr>
          <w:i w:val="0"/>
          <w:szCs w:val="24"/>
          <w:rtl/>
          <w:lang w:bidi="ar-SA"/>
        </w:rPr>
        <w:t xml:space="preserve"> و گرا</w:t>
      </w:r>
      <w:r w:rsidRPr="00087BD1">
        <w:rPr>
          <w:rFonts w:hint="cs"/>
          <w:i w:val="0"/>
          <w:szCs w:val="24"/>
          <w:rtl/>
          <w:lang w:bidi="ar-SA"/>
        </w:rPr>
        <w:t>ی</w:t>
      </w:r>
      <w:r w:rsidRPr="00087BD1">
        <w:rPr>
          <w:rFonts w:hint="eastAsia"/>
          <w:i w:val="0"/>
          <w:szCs w:val="24"/>
          <w:rtl/>
          <w:lang w:bidi="ar-SA"/>
        </w:rPr>
        <w:t>ش</w:t>
      </w:r>
      <w:r w:rsidRPr="00087BD1">
        <w:rPr>
          <w:i w:val="0"/>
          <w:szCs w:val="24"/>
          <w:rtl/>
          <w:lang w:bidi="ar-SA"/>
        </w:rPr>
        <w:t xml:space="preserve"> به خودکش</w:t>
      </w:r>
      <w:r w:rsidRPr="00087BD1">
        <w:rPr>
          <w:rFonts w:hint="cs"/>
          <w:i w:val="0"/>
          <w:szCs w:val="24"/>
          <w:rtl/>
          <w:lang w:bidi="ar-SA"/>
        </w:rPr>
        <w:t>ی</w:t>
      </w:r>
      <w:r w:rsidRPr="00087BD1">
        <w:rPr>
          <w:i w:val="0"/>
          <w:szCs w:val="24"/>
          <w:rtl/>
          <w:lang w:bidi="ar-SA"/>
        </w:rPr>
        <w:t xml:space="preserve"> </w:t>
      </w:r>
      <w:r w:rsidRPr="00087BD1">
        <w:rPr>
          <w:rFonts w:eastAsia="Calibri"/>
          <w:i w:val="0"/>
          <w:szCs w:val="24"/>
          <w:rtl/>
          <w:lang w:bidi="ar-SA"/>
        </w:rPr>
        <w:t>تفاوت معنی‌داری وجود دارد (</w:t>
      </w:r>
      <w:r w:rsidRPr="00087BD1">
        <w:rPr>
          <w:rFonts w:eastAsia="Calibri" w:hint="cs"/>
          <w:i w:val="0"/>
          <w:szCs w:val="24"/>
          <w:rtl/>
          <w:lang w:bidi="ar-SA"/>
        </w:rPr>
        <w:t>162</w:t>
      </w:r>
      <w:r w:rsidRPr="00087BD1">
        <w:rPr>
          <w:rFonts w:eastAsia="Calibri"/>
          <w:i w:val="0"/>
          <w:szCs w:val="24"/>
          <w:rtl/>
          <w:lang w:bidi="ar-SA"/>
        </w:rPr>
        <w:t>/</w:t>
      </w:r>
      <w:r w:rsidRPr="00087BD1">
        <w:rPr>
          <w:rFonts w:eastAsia="Calibri" w:hint="cs"/>
          <w:i w:val="0"/>
          <w:szCs w:val="24"/>
          <w:rtl/>
          <w:lang w:bidi="ar-SA"/>
        </w:rPr>
        <w:t>30</w:t>
      </w:r>
      <w:r w:rsidRPr="00087BD1">
        <w:rPr>
          <w:rFonts w:eastAsia="Calibri"/>
          <w:i w:val="0"/>
          <w:szCs w:val="24"/>
          <w:rtl/>
          <w:lang w:bidi="ar-SA"/>
        </w:rPr>
        <w:t>=</w:t>
      </w:r>
      <w:r w:rsidRPr="00087BD1">
        <w:rPr>
          <w:rFonts w:eastAsia="Calibri"/>
          <w:i w:val="0"/>
          <w:szCs w:val="24"/>
          <w:lang w:bidi="ar-SA"/>
        </w:rPr>
        <w:t>F</w:t>
      </w:r>
      <w:r w:rsidRPr="00087BD1">
        <w:rPr>
          <w:rFonts w:eastAsia="Calibri"/>
          <w:i w:val="0"/>
          <w:szCs w:val="24"/>
          <w:rtl/>
          <w:lang w:bidi="ar-SA"/>
        </w:rPr>
        <w:t xml:space="preserve"> و 001/0&gt;</w:t>
      </w:r>
      <w:r w:rsidRPr="00087BD1">
        <w:rPr>
          <w:rFonts w:eastAsia="Calibri"/>
          <w:i w:val="0"/>
          <w:szCs w:val="24"/>
          <w:lang w:bidi="ar-SA"/>
        </w:rPr>
        <w:t>p</w:t>
      </w:r>
      <w:r w:rsidRPr="00087BD1">
        <w:rPr>
          <w:rFonts w:eastAsia="Calibri"/>
          <w:i w:val="0"/>
          <w:szCs w:val="24"/>
          <w:rtl/>
          <w:lang w:bidi="ar-SA"/>
        </w:rPr>
        <w:t>)</w:t>
      </w:r>
      <w:r w:rsidR="00BB12C2">
        <w:rPr>
          <w:rFonts w:eastAsia="Calibri"/>
          <w:i w:val="0"/>
          <w:szCs w:val="24"/>
          <w:rtl/>
          <w:lang w:bidi="ar-SA"/>
        </w:rPr>
        <w:t xml:space="preserve">؛ </w:t>
      </w:r>
      <w:r w:rsidRPr="00087BD1">
        <w:rPr>
          <w:rFonts w:eastAsia="Calibri"/>
          <w:i w:val="0"/>
          <w:szCs w:val="24"/>
          <w:rtl/>
          <w:lang w:bidi="ar-SA"/>
        </w:rPr>
        <w:t>بنابراین فرضیه کلی پژوهش تأیید می</w:t>
      </w:r>
      <w:r w:rsidRPr="00087BD1">
        <w:rPr>
          <w:rFonts w:eastAsia="Calibri"/>
          <w:i w:val="0"/>
          <w:szCs w:val="24"/>
          <w:rtl/>
          <w:lang w:bidi="ar-SA"/>
        </w:rPr>
        <w:softHyphen/>
        <w:t>شود. به منظور بررسی نقطه این تفاوت، تحلیل کوواریانس تک متغیری در متن مانکووا روی نمره</w:t>
      </w:r>
      <w:r w:rsidRPr="00087BD1">
        <w:rPr>
          <w:rFonts w:eastAsia="Calibri"/>
          <w:i w:val="0"/>
          <w:szCs w:val="24"/>
          <w:rtl/>
          <w:lang w:bidi="ar-SA"/>
        </w:rPr>
        <w:softHyphen/>
        <w:t xml:space="preserve">های </w:t>
      </w:r>
      <w:r w:rsidRPr="00087BD1">
        <w:rPr>
          <w:i w:val="0"/>
          <w:szCs w:val="24"/>
          <w:rtl/>
          <w:lang w:bidi="ar-SA"/>
        </w:rPr>
        <w:t>تحمل آشفتگ</w:t>
      </w:r>
      <w:r w:rsidRPr="00087BD1">
        <w:rPr>
          <w:rFonts w:hint="cs"/>
          <w:i w:val="0"/>
          <w:szCs w:val="24"/>
          <w:rtl/>
          <w:lang w:bidi="ar-SA"/>
        </w:rPr>
        <w:t>ی</w:t>
      </w:r>
      <w:r w:rsidRPr="00087BD1">
        <w:rPr>
          <w:i w:val="0"/>
          <w:szCs w:val="24"/>
          <w:rtl/>
          <w:lang w:bidi="ar-SA"/>
        </w:rPr>
        <w:t xml:space="preserve"> و گرا</w:t>
      </w:r>
      <w:r w:rsidRPr="00087BD1">
        <w:rPr>
          <w:rFonts w:hint="cs"/>
          <w:i w:val="0"/>
          <w:szCs w:val="24"/>
          <w:rtl/>
          <w:lang w:bidi="ar-SA"/>
        </w:rPr>
        <w:t>ی</w:t>
      </w:r>
      <w:r w:rsidRPr="00087BD1">
        <w:rPr>
          <w:rFonts w:hint="eastAsia"/>
          <w:i w:val="0"/>
          <w:szCs w:val="24"/>
          <w:rtl/>
          <w:lang w:bidi="ar-SA"/>
        </w:rPr>
        <w:t>ش</w:t>
      </w:r>
      <w:r w:rsidRPr="00087BD1">
        <w:rPr>
          <w:i w:val="0"/>
          <w:szCs w:val="24"/>
          <w:rtl/>
          <w:lang w:bidi="ar-SA"/>
        </w:rPr>
        <w:t xml:space="preserve"> به خودکش</w:t>
      </w:r>
      <w:r w:rsidRPr="00087BD1">
        <w:rPr>
          <w:rFonts w:hint="cs"/>
          <w:i w:val="0"/>
          <w:szCs w:val="24"/>
          <w:rtl/>
          <w:lang w:bidi="ar-SA"/>
        </w:rPr>
        <w:t>ی</w:t>
      </w:r>
      <w:r w:rsidRPr="00087BD1">
        <w:rPr>
          <w:i w:val="0"/>
          <w:szCs w:val="24"/>
          <w:rtl/>
          <w:lang w:bidi="ar-SA"/>
        </w:rPr>
        <w:t xml:space="preserve"> </w:t>
      </w:r>
      <w:r w:rsidRPr="00087BD1">
        <w:rPr>
          <w:rFonts w:eastAsia="Calibri"/>
          <w:i w:val="0"/>
          <w:szCs w:val="24"/>
          <w:rtl/>
          <w:lang w:bidi="ar-SA"/>
        </w:rPr>
        <w:t xml:space="preserve">انجام شد که نتایج آن در جدول </w:t>
      </w:r>
      <w:r w:rsidRPr="00087BD1">
        <w:rPr>
          <w:rFonts w:eastAsia="Calibri" w:hint="cs"/>
          <w:i w:val="0"/>
          <w:szCs w:val="24"/>
          <w:rtl/>
          <w:lang w:bidi="ar-SA"/>
        </w:rPr>
        <w:t>4</w:t>
      </w:r>
      <w:r w:rsidRPr="00087BD1">
        <w:rPr>
          <w:rFonts w:eastAsia="Calibri"/>
          <w:i w:val="0"/>
          <w:szCs w:val="24"/>
          <w:rtl/>
          <w:lang w:bidi="ar-SA"/>
        </w:rPr>
        <w:t>-</w:t>
      </w:r>
      <w:r w:rsidRPr="00087BD1">
        <w:rPr>
          <w:rFonts w:eastAsia="Calibri" w:hint="cs"/>
          <w:i w:val="0"/>
          <w:szCs w:val="24"/>
          <w:rtl/>
          <w:lang w:bidi="ar-SA"/>
        </w:rPr>
        <w:t>5</w:t>
      </w:r>
      <w:r w:rsidRPr="00087BD1">
        <w:rPr>
          <w:rFonts w:eastAsia="Calibri"/>
          <w:i w:val="0"/>
          <w:szCs w:val="24"/>
          <w:rtl/>
          <w:lang w:bidi="ar-SA"/>
        </w:rPr>
        <w:t xml:space="preserve"> ارائه شده است.</w:t>
      </w:r>
    </w:p>
    <w:p w14:paraId="374C56A2" w14:textId="77777777" w:rsidR="00A002C1" w:rsidRPr="00087BD1" w:rsidRDefault="00A002C1" w:rsidP="00F222FC">
      <w:pPr>
        <w:ind w:firstLine="0"/>
        <w:contextualSpacing w:val="0"/>
        <w:rPr>
          <w:rFonts w:eastAsia="Calibri"/>
          <w:i w:val="0"/>
          <w:szCs w:val="24"/>
          <w:rtl/>
          <w:lang w:bidi="ar-SA"/>
        </w:rPr>
      </w:pPr>
    </w:p>
    <w:p w14:paraId="06A44B83" w14:textId="03A830E4" w:rsidR="00A002C1" w:rsidRPr="00E11C54" w:rsidRDefault="00A002C1" w:rsidP="001E7528">
      <w:pPr>
        <w:autoSpaceDE w:val="0"/>
        <w:autoSpaceDN w:val="0"/>
        <w:adjustRightInd w:val="0"/>
        <w:ind w:firstLine="0"/>
        <w:contextualSpacing w:val="0"/>
        <w:jc w:val="center"/>
        <w:rPr>
          <w:rFonts w:eastAsia="Calibri"/>
          <w:b/>
          <w:bCs/>
          <w:i w:val="0"/>
          <w:sz w:val="20"/>
          <w:szCs w:val="20"/>
          <w:rtl/>
          <w:lang w:bidi="ar-SA"/>
        </w:rPr>
      </w:pPr>
      <w:r w:rsidRPr="00E11C54">
        <w:rPr>
          <w:rFonts w:eastAsia="Calibri"/>
          <w:b/>
          <w:bCs/>
          <w:i w:val="0"/>
          <w:sz w:val="20"/>
          <w:szCs w:val="20"/>
          <w:rtl/>
          <w:lang w:bidi="ar-SA"/>
        </w:rPr>
        <w:t xml:space="preserve">جدول </w:t>
      </w:r>
      <w:r w:rsidRPr="00E11C54">
        <w:rPr>
          <w:rFonts w:eastAsia="Calibri" w:hint="cs"/>
          <w:b/>
          <w:bCs/>
          <w:i w:val="0"/>
          <w:sz w:val="20"/>
          <w:szCs w:val="20"/>
          <w:rtl/>
          <w:lang w:bidi="ar-SA"/>
        </w:rPr>
        <w:t>5</w:t>
      </w:r>
      <w:r w:rsidRPr="00E11C54">
        <w:rPr>
          <w:rFonts w:eastAsia="Calibri"/>
          <w:b/>
          <w:bCs/>
          <w:i w:val="0"/>
          <w:sz w:val="20"/>
          <w:szCs w:val="20"/>
          <w:rtl/>
          <w:lang w:bidi="ar-SA"/>
        </w:rPr>
        <w:t xml:space="preserve">. </w:t>
      </w:r>
      <w:r w:rsidRPr="001E7528">
        <w:rPr>
          <w:rFonts w:eastAsia="Calibri"/>
          <w:i w:val="0"/>
          <w:sz w:val="20"/>
          <w:szCs w:val="20"/>
          <w:rtl/>
          <w:lang w:bidi="ar-SA"/>
        </w:rPr>
        <w:t>نتایج</w:t>
      </w:r>
      <w:r w:rsidRPr="001E7528">
        <w:rPr>
          <w:rFonts w:eastAsia="Calibri"/>
          <w:i w:val="0"/>
          <w:sz w:val="20"/>
          <w:szCs w:val="20"/>
          <w:lang w:bidi="ar-SA"/>
        </w:rPr>
        <w:t xml:space="preserve"> </w:t>
      </w:r>
      <w:r w:rsidRPr="001E7528">
        <w:rPr>
          <w:rFonts w:eastAsia="Calibri"/>
          <w:i w:val="0"/>
          <w:sz w:val="20"/>
          <w:szCs w:val="20"/>
          <w:rtl/>
          <w:lang w:bidi="ar-SA"/>
        </w:rPr>
        <w:t>تحلیل</w:t>
      </w:r>
      <w:r w:rsidRPr="001E7528">
        <w:rPr>
          <w:rFonts w:eastAsia="Calibri"/>
          <w:i w:val="0"/>
          <w:sz w:val="20"/>
          <w:szCs w:val="20"/>
          <w:lang w:bidi="ar-SA"/>
        </w:rPr>
        <w:t xml:space="preserve"> </w:t>
      </w:r>
      <w:r w:rsidRPr="001E7528">
        <w:rPr>
          <w:rFonts w:eastAsia="Calibri"/>
          <w:i w:val="0"/>
          <w:sz w:val="20"/>
          <w:szCs w:val="20"/>
          <w:rtl/>
          <w:lang w:bidi="ar-SA"/>
        </w:rPr>
        <w:t>کوواریانس تک متغیره</w:t>
      </w:r>
      <w:r w:rsidRPr="001E7528">
        <w:rPr>
          <w:rFonts w:eastAsia="Calibri"/>
          <w:i w:val="0"/>
          <w:sz w:val="20"/>
          <w:szCs w:val="20"/>
          <w:lang w:bidi="ar-SA"/>
        </w:rPr>
        <w:t xml:space="preserve"> </w:t>
      </w:r>
      <w:r w:rsidRPr="001E7528">
        <w:rPr>
          <w:rFonts w:eastAsia="Calibri"/>
          <w:i w:val="0"/>
          <w:sz w:val="20"/>
          <w:szCs w:val="20"/>
          <w:rtl/>
          <w:lang w:bidi="ar-SA"/>
        </w:rPr>
        <w:t>برای</w:t>
      </w:r>
      <w:r w:rsidRPr="001E7528">
        <w:rPr>
          <w:rFonts w:eastAsia="Calibri"/>
          <w:i w:val="0"/>
          <w:sz w:val="20"/>
          <w:szCs w:val="20"/>
          <w:lang w:bidi="ar-SA"/>
        </w:rPr>
        <w:t xml:space="preserve"> </w:t>
      </w:r>
      <w:r w:rsidRPr="001E7528">
        <w:rPr>
          <w:rFonts w:eastAsia="Calibri"/>
          <w:i w:val="0"/>
          <w:sz w:val="20"/>
          <w:szCs w:val="20"/>
          <w:rtl/>
          <w:lang w:bidi="ar-SA"/>
        </w:rPr>
        <w:t>بررسی</w:t>
      </w:r>
      <w:r w:rsidRPr="001E7528">
        <w:rPr>
          <w:rFonts w:eastAsia="Calibri"/>
          <w:i w:val="0"/>
          <w:sz w:val="20"/>
          <w:szCs w:val="20"/>
          <w:lang w:bidi="ar-SA"/>
        </w:rPr>
        <w:t xml:space="preserve"> </w:t>
      </w:r>
      <w:r w:rsidRPr="001E7528">
        <w:rPr>
          <w:rFonts w:eastAsia="Calibri"/>
          <w:i w:val="0"/>
          <w:sz w:val="20"/>
          <w:szCs w:val="20"/>
          <w:rtl/>
          <w:lang w:bidi="ar-SA"/>
        </w:rPr>
        <w:t>تفاوت</w:t>
      </w:r>
      <w:r w:rsidRPr="001E7528">
        <w:rPr>
          <w:rFonts w:eastAsia="Calibri"/>
          <w:i w:val="0"/>
          <w:sz w:val="20"/>
          <w:szCs w:val="20"/>
          <w:lang w:bidi="ar-SA"/>
        </w:rPr>
        <w:t xml:space="preserve"> </w:t>
      </w:r>
      <w:r w:rsidRPr="001E7528">
        <w:rPr>
          <w:rFonts w:eastAsia="Calibri"/>
          <w:i w:val="0"/>
          <w:sz w:val="20"/>
          <w:szCs w:val="20"/>
          <w:rtl/>
          <w:lang w:bidi="ar-SA"/>
        </w:rPr>
        <w:t>پس‌آزمون</w:t>
      </w:r>
      <w:r w:rsidRPr="001E7528">
        <w:rPr>
          <w:rFonts w:eastAsia="Calibri"/>
          <w:i w:val="0"/>
          <w:sz w:val="20"/>
          <w:szCs w:val="20"/>
          <w:lang w:bidi="ar-SA"/>
        </w:rPr>
        <w:t xml:space="preserve"> </w:t>
      </w:r>
      <w:r w:rsidRPr="001E7528">
        <w:rPr>
          <w:rFonts w:eastAsia="Calibri"/>
          <w:i w:val="0"/>
          <w:sz w:val="20"/>
          <w:szCs w:val="20"/>
          <w:rtl/>
          <w:lang w:bidi="ar-SA"/>
        </w:rPr>
        <w:t>متغیرهای وابسته در گروه</w:t>
      </w:r>
      <w:r w:rsidRPr="001E7528">
        <w:rPr>
          <w:rFonts w:eastAsia="Calibri" w:hint="cs"/>
          <w:i w:val="0"/>
          <w:sz w:val="20"/>
          <w:szCs w:val="20"/>
          <w:rtl/>
          <w:lang w:bidi="ar-SA"/>
        </w:rPr>
        <w:softHyphen/>
        <w:t>های</w:t>
      </w:r>
      <w:r w:rsidRPr="001E7528">
        <w:rPr>
          <w:rFonts w:eastAsia="Calibri"/>
          <w:i w:val="0"/>
          <w:sz w:val="20"/>
          <w:szCs w:val="20"/>
          <w:rtl/>
          <w:lang w:bidi="ar-SA"/>
        </w:rPr>
        <w:softHyphen/>
        <w:t xml:space="preserve"> آزمایش و گروه کنترل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1134"/>
        <w:gridCol w:w="851"/>
        <w:gridCol w:w="1134"/>
        <w:gridCol w:w="850"/>
        <w:gridCol w:w="1088"/>
        <w:gridCol w:w="1581"/>
      </w:tblGrid>
      <w:tr w:rsidR="00A002C1" w:rsidRPr="00E11C54" w14:paraId="2EC906C4" w14:textId="77777777" w:rsidTr="003F0FB8">
        <w:trPr>
          <w:trHeight w:val="214"/>
          <w:jc w:val="center"/>
        </w:trPr>
        <w:tc>
          <w:tcPr>
            <w:tcW w:w="2368" w:type="dxa"/>
            <w:tcBorders>
              <w:left w:val="nil"/>
              <w:right w:val="nil"/>
            </w:tcBorders>
            <w:shd w:val="clear" w:color="auto" w:fill="auto"/>
            <w:vAlign w:val="center"/>
          </w:tcPr>
          <w:p w14:paraId="67F19F14"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منبع شاخص</w:t>
            </w:r>
            <w:r w:rsidRPr="00E11C54">
              <w:rPr>
                <w:rFonts w:eastAsia="Calibri"/>
                <w:b/>
                <w:bCs/>
                <w:i w:val="0"/>
                <w:sz w:val="20"/>
                <w:szCs w:val="20"/>
                <w:rtl/>
                <w:lang w:bidi="ar-SA"/>
              </w:rPr>
              <w:softHyphen/>
              <w:t>ها</w:t>
            </w:r>
          </w:p>
        </w:tc>
        <w:tc>
          <w:tcPr>
            <w:tcW w:w="1134" w:type="dxa"/>
            <w:tcBorders>
              <w:left w:val="nil"/>
              <w:right w:val="nil"/>
            </w:tcBorders>
            <w:shd w:val="clear" w:color="auto" w:fill="auto"/>
            <w:vAlign w:val="center"/>
          </w:tcPr>
          <w:p w14:paraId="3B70AED6"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مجموع مجذورات</w:t>
            </w:r>
          </w:p>
        </w:tc>
        <w:tc>
          <w:tcPr>
            <w:tcW w:w="851" w:type="dxa"/>
            <w:tcBorders>
              <w:left w:val="nil"/>
              <w:right w:val="nil"/>
            </w:tcBorders>
            <w:shd w:val="clear" w:color="auto" w:fill="auto"/>
            <w:vAlign w:val="center"/>
          </w:tcPr>
          <w:p w14:paraId="6CF02926"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درجه آزادی</w:t>
            </w:r>
          </w:p>
        </w:tc>
        <w:tc>
          <w:tcPr>
            <w:tcW w:w="1134" w:type="dxa"/>
            <w:tcBorders>
              <w:left w:val="nil"/>
              <w:right w:val="nil"/>
            </w:tcBorders>
            <w:shd w:val="clear" w:color="auto" w:fill="auto"/>
            <w:vAlign w:val="center"/>
          </w:tcPr>
          <w:p w14:paraId="546775BD"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میانگین مجذورات</w:t>
            </w:r>
          </w:p>
        </w:tc>
        <w:tc>
          <w:tcPr>
            <w:tcW w:w="850" w:type="dxa"/>
            <w:tcBorders>
              <w:left w:val="nil"/>
              <w:right w:val="nil"/>
            </w:tcBorders>
            <w:shd w:val="clear" w:color="auto" w:fill="auto"/>
            <w:vAlign w:val="center"/>
          </w:tcPr>
          <w:p w14:paraId="201CB2E5" w14:textId="77777777" w:rsidR="00A002C1" w:rsidRPr="00E11C54" w:rsidRDefault="00A002C1" w:rsidP="00F222FC">
            <w:pPr>
              <w:ind w:firstLine="0"/>
              <w:contextualSpacing w:val="0"/>
              <w:jc w:val="center"/>
              <w:rPr>
                <w:rFonts w:eastAsia="Calibri"/>
                <w:b/>
                <w:bCs/>
                <w:i w:val="0"/>
                <w:sz w:val="20"/>
                <w:szCs w:val="20"/>
                <w:lang w:bidi="ar-SA"/>
              </w:rPr>
            </w:pPr>
            <w:r w:rsidRPr="00E11C54">
              <w:rPr>
                <w:rFonts w:eastAsia="Calibri"/>
                <w:b/>
                <w:bCs/>
                <w:i w:val="0"/>
                <w:sz w:val="20"/>
                <w:szCs w:val="20"/>
                <w:lang w:bidi="ar-SA"/>
              </w:rPr>
              <w:t>F</w:t>
            </w:r>
          </w:p>
        </w:tc>
        <w:tc>
          <w:tcPr>
            <w:tcW w:w="1088" w:type="dxa"/>
            <w:tcBorders>
              <w:left w:val="nil"/>
              <w:right w:val="nil"/>
            </w:tcBorders>
            <w:shd w:val="clear" w:color="auto" w:fill="auto"/>
            <w:vAlign w:val="center"/>
          </w:tcPr>
          <w:p w14:paraId="0807CFDD"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سطح</w:t>
            </w:r>
          </w:p>
          <w:p w14:paraId="2EBE0E81"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معنی</w:t>
            </w:r>
            <w:r w:rsidRPr="00E11C54">
              <w:rPr>
                <w:rFonts w:eastAsia="Calibri"/>
                <w:b/>
                <w:bCs/>
                <w:i w:val="0"/>
                <w:sz w:val="20"/>
                <w:szCs w:val="20"/>
                <w:rtl/>
                <w:lang w:bidi="ar-SA"/>
              </w:rPr>
              <w:softHyphen/>
              <w:t>داری</w:t>
            </w:r>
          </w:p>
        </w:tc>
        <w:tc>
          <w:tcPr>
            <w:tcW w:w="1581" w:type="dxa"/>
            <w:tcBorders>
              <w:left w:val="nil"/>
              <w:right w:val="nil"/>
            </w:tcBorders>
            <w:shd w:val="clear" w:color="auto" w:fill="auto"/>
            <w:vAlign w:val="center"/>
          </w:tcPr>
          <w:p w14:paraId="4C3F2DB3" w14:textId="77777777" w:rsidR="00A002C1" w:rsidRPr="00E11C54" w:rsidRDefault="00A002C1" w:rsidP="00F222FC">
            <w:pPr>
              <w:ind w:firstLine="0"/>
              <w:contextualSpacing w:val="0"/>
              <w:jc w:val="center"/>
              <w:rPr>
                <w:rFonts w:eastAsia="Calibri"/>
                <w:b/>
                <w:bCs/>
                <w:i w:val="0"/>
                <w:sz w:val="20"/>
                <w:szCs w:val="20"/>
                <w:rtl/>
                <w:lang w:bidi="ar-SA"/>
              </w:rPr>
            </w:pPr>
            <w:r w:rsidRPr="00E11C54">
              <w:rPr>
                <w:rFonts w:eastAsia="Calibri"/>
                <w:b/>
                <w:bCs/>
                <w:i w:val="0"/>
                <w:sz w:val="20"/>
                <w:szCs w:val="20"/>
                <w:rtl/>
                <w:lang w:bidi="ar-SA"/>
              </w:rPr>
              <w:t>اندازه اثر</w:t>
            </w:r>
          </w:p>
        </w:tc>
      </w:tr>
      <w:tr w:rsidR="00A002C1" w:rsidRPr="00E11C54" w14:paraId="3EA31749" w14:textId="77777777" w:rsidTr="003F0FB8">
        <w:trPr>
          <w:trHeight w:val="70"/>
          <w:jc w:val="center"/>
        </w:trPr>
        <w:tc>
          <w:tcPr>
            <w:tcW w:w="2368" w:type="dxa"/>
            <w:tcBorders>
              <w:left w:val="nil"/>
              <w:right w:val="nil"/>
            </w:tcBorders>
            <w:shd w:val="clear" w:color="auto" w:fill="auto"/>
          </w:tcPr>
          <w:p w14:paraId="711565C4" w14:textId="77777777" w:rsidR="00A002C1" w:rsidRPr="00E11C54" w:rsidRDefault="00A002C1" w:rsidP="00F222FC">
            <w:pPr>
              <w:ind w:firstLine="0"/>
              <w:contextualSpacing w:val="0"/>
              <w:jc w:val="left"/>
              <w:rPr>
                <w:rFonts w:eastAsia="Calibri"/>
                <w:b/>
                <w:bCs/>
                <w:i w:val="0"/>
                <w:sz w:val="20"/>
                <w:szCs w:val="20"/>
                <w:rtl/>
                <w:lang w:bidi="ar-SA"/>
              </w:rPr>
            </w:pPr>
            <w:r w:rsidRPr="00E11C54">
              <w:rPr>
                <w:b/>
                <w:bCs/>
                <w:i w:val="0"/>
                <w:sz w:val="20"/>
                <w:szCs w:val="20"/>
                <w:rtl/>
                <w:lang w:bidi="ar-SA"/>
              </w:rPr>
              <w:t>تحمل آشفتگ</w:t>
            </w:r>
            <w:r w:rsidRPr="00E11C54">
              <w:rPr>
                <w:rFonts w:hint="cs"/>
                <w:b/>
                <w:bCs/>
                <w:i w:val="0"/>
                <w:sz w:val="20"/>
                <w:szCs w:val="20"/>
                <w:rtl/>
                <w:lang w:bidi="ar-SA"/>
              </w:rPr>
              <w:t>ی</w:t>
            </w:r>
          </w:p>
        </w:tc>
        <w:tc>
          <w:tcPr>
            <w:tcW w:w="1134" w:type="dxa"/>
            <w:tcBorders>
              <w:left w:val="nil"/>
              <w:right w:val="nil"/>
            </w:tcBorders>
            <w:shd w:val="clear" w:color="auto" w:fill="auto"/>
            <w:vAlign w:val="center"/>
          </w:tcPr>
          <w:p w14:paraId="5CEE04DD"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558/1720</w:t>
            </w:r>
          </w:p>
        </w:tc>
        <w:tc>
          <w:tcPr>
            <w:tcW w:w="851" w:type="dxa"/>
            <w:tcBorders>
              <w:left w:val="nil"/>
              <w:right w:val="nil"/>
            </w:tcBorders>
            <w:shd w:val="clear" w:color="auto" w:fill="auto"/>
            <w:vAlign w:val="center"/>
          </w:tcPr>
          <w:p w14:paraId="323D8B72"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2</w:t>
            </w:r>
          </w:p>
        </w:tc>
        <w:tc>
          <w:tcPr>
            <w:tcW w:w="1134" w:type="dxa"/>
            <w:tcBorders>
              <w:left w:val="nil"/>
              <w:right w:val="nil"/>
            </w:tcBorders>
            <w:shd w:val="clear" w:color="auto" w:fill="auto"/>
            <w:vAlign w:val="center"/>
          </w:tcPr>
          <w:p w14:paraId="7E1B633C"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279/860</w:t>
            </w:r>
          </w:p>
        </w:tc>
        <w:tc>
          <w:tcPr>
            <w:tcW w:w="850" w:type="dxa"/>
            <w:tcBorders>
              <w:left w:val="nil"/>
              <w:right w:val="nil"/>
            </w:tcBorders>
            <w:shd w:val="clear" w:color="auto" w:fill="auto"/>
            <w:vAlign w:val="center"/>
          </w:tcPr>
          <w:p w14:paraId="7BBAF84B"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047/86</w:t>
            </w:r>
          </w:p>
        </w:tc>
        <w:tc>
          <w:tcPr>
            <w:tcW w:w="1088" w:type="dxa"/>
            <w:tcBorders>
              <w:left w:val="nil"/>
              <w:right w:val="nil"/>
            </w:tcBorders>
            <w:shd w:val="clear" w:color="auto" w:fill="auto"/>
            <w:vAlign w:val="center"/>
          </w:tcPr>
          <w:p w14:paraId="4ED44D0E"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i w:val="0"/>
                <w:sz w:val="20"/>
                <w:szCs w:val="20"/>
                <w:rtl/>
                <w:lang w:bidi="ar-SA"/>
              </w:rPr>
              <w:t>001/0</w:t>
            </w:r>
          </w:p>
        </w:tc>
        <w:tc>
          <w:tcPr>
            <w:tcW w:w="1581" w:type="dxa"/>
            <w:tcBorders>
              <w:left w:val="nil"/>
              <w:right w:val="nil"/>
            </w:tcBorders>
            <w:shd w:val="clear" w:color="auto" w:fill="auto"/>
          </w:tcPr>
          <w:p w14:paraId="419CFD02"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811/0</w:t>
            </w:r>
          </w:p>
        </w:tc>
      </w:tr>
      <w:tr w:rsidR="00A002C1" w:rsidRPr="00E11C54" w14:paraId="2D835BDE" w14:textId="77777777" w:rsidTr="003F0FB8">
        <w:trPr>
          <w:trHeight w:val="251"/>
          <w:jc w:val="center"/>
        </w:trPr>
        <w:tc>
          <w:tcPr>
            <w:tcW w:w="2368" w:type="dxa"/>
            <w:tcBorders>
              <w:left w:val="nil"/>
              <w:right w:val="nil"/>
            </w:tcBorders>
            <w:shd w:val="clear" w:color="auto" w:fill="auto"/>
          </w:tcPr>
          <w:p w14:paraId="11C11208" w14:textId="77777777" w:rsidR="00A002C1" w:rsidRPr="00E11C54" w:rsidRDefault="00A002C1" w:rsidP="00F222FC">
            <w:pPr>
              <w:ind w:firstLine="0"/>
              <w:contextualSpacing w:val="0"/>
              <w:jc w:val="left"/>
              <w:rPr>
                <w:rFonts w:eastAsia="Calibri"/>
                <w:b/>
                <w:bCs/>
                <w:i w:val="0"/>
                <w:sz w:val="20"/>
                <w:szCs w:val="20"/>
                <w:rtl/>
                <w:lang w:bidi="ar-SA"/>
              </w:rPr>
            </w:pPr>
            <w:r w:rsidRPr="00E11C54">
              <w:rPr>
                <w:b/>
                <w:bCs/>
                <w:i w:val="0"/>
                <w:sz w:val="20"/>
                <w:szCs w:val="20"/>
                <w:rtl/>
                <w:lang w:bidi="ar-SA"/>
              </w:rPr>
              <w:t>گرا</w:t>
            </w:r>
            <w:r w:rsidRPr="00E11C54">
              <w:rPr>
                <w:rFonts w:hint="cs"/>
                <w:b/>
                <w:bCs/>
                <w:i w:val="0"/>
                <w:sz w:val="20"/>
                <w:szCs w:val="20"/>
                <w:rtl/>
                <w:lang w:bidi="ar-SA"/>
              </w:rPr>
              <w:t>ی</w:t>
            </w:r>
            <w:r w:rsidRPr="00E11C54">
              <w:rPr>
                <w:rFonts w:hint="eastAsia"/>
                <w:b/>
                <w:bCs/>
                <w:i w:val="0"/>
                <w:sz w:val="20"/>
                <w:szCs w:val="20"/>
                <w:rtl/>
                <w:lang w:bidi="ar-SA"/>
              </w:rPr>
              <w:t>ش</w:t>
            </w:r>
            <w:r w:rsidRPr="00E11C54">
              <w:rPr>
                <w:b/>
                <w:bCs/>
                <w:i w:val="0"/>
                <w:sz w:val="20"/>
                <w:szCs w:val="20"/>
                <w:rtl/>
                <w:lang w:bidi="ar-SA"/>
              </w:rPr>
              <w:t xml:space="preserve"> به خودکش</w:t>
            </w:r>
            <w:r w:rsidRPr="00E11C54">
              <w:rPr>
                <w:rFonts w:hint="cs"/>
                <w:b/>
                <w:bCs/>
                <w:i w:val="0"/>
                <w:sz w:val="20"/>
                <w:szCs w:val="20"/>
                <w:rtl/>
                <w:lang w:bidi="ar-SA"/>
              </w:rPr>
              <w:t>ی</w:t>
            </w:r>
          </w:p>
        </w:tc>
        <w:tc>
          <w:tcPr>
            <w:tcW w:w="1134" w:type="dxa"/>
            <w:tcBorders>
              <w:left w:val="nil"/>
              <w:right w:val="nil"/>
            </w:tcBorders>
            <w:shd w:val="clear" w:color="auto" w:fill="auto"/>
            <w:vAlign w:val="center"/>
          </w:tcPr>
          <w:p w14:paraId="36DD6D76"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521/979</w:t>
            </w:r>
          </w:p>
        </w:tc>
        <w:tc>
          <w:tcPr>
            <w:tcW w:w="851" w:type="dxa"/>
            <w:tcBorders>
              <w:left w:val="nil"/>
              <w:right w:val="nil"/>
            </w:tcBorders>
            <w:shd w:val="clear" w:color="auto" w:fill="auto"/>
            <w:vAlign w:val="center"/>
          </w:tcPr>
          <w:p w14:paraId="67BD1651"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2</w:t>
            </w:r>
          </w:p>
        </w:tc>
        <w:tc>
          <w:tcPr>
            <w:tcW w:w="1134" w:type="dxa"/>
            <w:tcBorders>
              <w:left w:val="nil"/>
              <w:right w:val="nil"/>
            </w:tcBorders>
            <w:shd w:val="clear" w:color="auto" w:fill="auto"/>
            <w:vAlign w:val="center"/>
          </w:tcPr>
          <w:p w14:paraId="5C0E0215"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760/489</w:t>
            </w:r>
          </w:p>
        </w:tc>
        <w:tc>
          <w:tcPr>
            <w:tcW w:w="850" w:type="dxa"/>
            <w:tcBorders>
              <w:left w:val="nil"/>
              <w:right w:val="nil"/>
            </w:tcBorders>
            <w:shd w:val="clear" w:color="auto" w:fill="auto"/>
            <w:vAlign w:val="center"/>
          </w:tcPr>
          <w:p w14:paraId="2072C59C"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407/29</w:t>
            </w:r>
          </w:p>
        </w:tc>
        <w:tc>
          <w:tcPr>
            <w:tcW w:w="1088" w:type="dxa"/>
            <w:tcBorders>
              <w:left w:val="nil"/>
              <w:right w:val="nil"/>
            </w:tcBorders>
            <w:shd w:val="clear" w:color="auto" w:fill="auto"/>
            <w:vAlign w:val="center"/>
          </w:tcPr>
          <w:p w14:paraId="6E13AD50"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i w:val="0"/>
                <w:sz w:val="20"/>
                <w:szCs w:val="20"/>
                <w:rtl/>
                <w:lang w:bidi="ar-SA"/>
              </w:rPr>
              <w:t>001/0</w:t>
            </w:r>
          </w:p>
        </w:tc>
        <w:tc>
          <w:tcPr>
            <w:tcW w:w="1581" w:type="dxa"/>
            <w:tcBorders>
              <w:left w:val="nil"/>
              <w:right w:val="nil"/>
            </w:tcBorders>
            <w:shd w:val="clear" w:color="auto" w:fill="auto"/>
          </w:tcPr>
          <w:p w14:paraId="03ECC662" w14:textId="77777777" w:rsidR="00A002C1" w:rsidRPr="00E11C54" w:rsidRDefault="00A002C1" w:rsidP="00F222FC">
            <w:pPr>
              <w:ind w:firstLine="0"/>
              <w:contextualSpacing w:val="0"/>
              <w:jc w:val="center"/>
              <w:rPr>
                <w:rFonts w:eastAsia="Calibri"/>
                <w:i w:val="0"/>
                <w:sz w:val="20"/>
                <w:szCs w:val="20"/>
                <w:rtl/>
                <w:lang w:bidi="ar-SA"/>
              </w:rPr>
            </w:pPr>
            <w:r w:rsidRPr="00E11C54">
              <w:rPr>
                <w:rFonts w:eastAsia="Calibri" w:hint="cs"/>
                <w:i w:val="0"/>
                <w:sz w:val="20"/>
                <w:szCs w:val="20"/>
                <w:rtl/>
                <w:lang w:bidi="ar-SA"/>
              </w:rPr>
              <w:t>595/0</w:t>
            </w:r>
          </w:p>
        </w:tc>
      </w:tr>
    </w:tbl>
    <w:p w14:paraId="24276927" w14:textId="77777777" w:rsidR="00E11C54" w:rsidRDefault="00E11C54" w:rsidP="00F222FC">
      <w:pPr>
        <w:autoSpaceDE w:val="0"/>
        <w:autoSpaceDN w:val="0"/>
        <w:adjustRightInd w:val="0"/>
        <w:ind w:firstLine="0"/>
        <w:contextualSpacing w:val="0"/>
        <w:rPr>
          <w:rFonts w:eastAsia="Calibri"/>
          <w:i w:val="0"/>
          <w:szCs w:val="24"/>
          <w:rtl/>
          <w:lang w:bidi="ar-SA"/>
        </w:rPr>
      </w:pPr>
    </w:p>
    <w:p w14:paraId="6E5289D4" w14:textId="0132BD54" w:rsidR="00A002C1" w:rsidRPr="00087BD1" w:rsidRDefault="00A002C1" w:rsidP="00F222FC">
      <w:pPr>
        <w:autoSpaceDE w:val="0"/>
        <w:autoSpaceDN w:val="0"/>
        <w:adjustRightInd w:val="0"/>
        <w:ind w:firstLine="0"/>
        <w:contextualSpacing w:val="0"/>
        <w:rPr>
          <w:rFonts w:eastAsia="Calibri"/>
          <w:i w:val="0"/>
          <w:szCs w:val="24"/>
          <w:rtl/>
          <w:lang w:bidi="ar-SA"/>
        </w:rPr>
      </w:pPr>
      <w:r w:rsidRPr="00087BD1">
        <w:rPr>
          <w:rFonts w:eastAsia="Calibri"/>
          <w:i w:val="0"/>
          <w:szCs w:val="24"/>
          <w:rtl/>
          <w:lang w:bidi="ar-SA"/>
        </w:rPr>
        <w:t>همان</w:t>
      </w:r>
      <w:r w:rsidRPr="00087BD1">
        <w:rPr>
          <w:rFonts w:eastAsia="Calibri"/>
          <w:i w:val="0"/>
          <w:szCs w:val="24"/>
          <w:rtl/>
          <w:lang w:bidi="ar-SA"/>
        </w:rPr>
        <w:softHyphen/>
        <w:t xml:space="preserve">طور که نتایج مندرج در جدول </w:t>
      </w:r>
      <w:r w:rsidRPr="00087BD1">
        <w:rPr>
          <w:rFonts w:eastAsia="Calibri" w:hint="cs"/>
          <w:i w:val="0"/>
          <w:szCs w:val="24"/>
          <w:rtl/>
          <w:lang w:bidi="ar-SA"/>
        </w:rPr>
        <w:t>4</w:t>
      </w:r>
      <w:r w:rsidRPr="00087BD1">
        <w:rPr>
          <w:rFonts w:eastAsia="Calibri"/>
          <w:i w:val="0"/>
          <w:szCs w:val="24"/>
          <w:rtl/>
          <w:lang w:bidi="ar-SA"/>
        </w:rPr>
        <w:t>-</w:t>
      </w:r>
      <w:r w:rsidRPr="00087BD1">
        <w:rPr>
          <w:rFonts w:eastAsia="Calibri" w:hint="cs"/>
          <w:i w:val="0"/>
          <w:szCs w:val="24"/>
          <w:rtl/>
          <w:lang w:bidi="ar-SA"/>
        </w:rPr>
        <w:t>5</w:t>
      </w:r>
      <w:r w:rsidRPr="00087BD1">
        <w:rPr>
          <w:rFonts w:eastAsia="Calibri"/>
          <w:i w:val="0"/>
          <w:szCs w:val="24"/>
          <w:rtl/>
          <w:lang w:bidi="ar-SA"/>
        </w:rPr>
        <w:t xml:space="preserve"> نشان می</w:t>
      </w:r>
      <w:r w:rsidRPr="00087BD1">
        <w:rPr>
          <w:rFonts w:eastAsia="Calibri"/>
          <w:i w:val="0"/>
          <w:szCs w:val="24"/>
          <w:rtl/>
          <w:lang w:bidi="ar-SA"/>
        </w:rPr>
        <w:softHyphen/>
        <w:t>دهد، در مرحله پس</w:t>
      </w:r>
      <w:r w:rsidRPr="00087BD1">
        <w:rPr>
          <w:rFonts w:eastAsia="Calibri"/>
          <w:i w:val="0"/>
          <w:szCs w:val="24"/>
          <w:rtl/>
          <w:lang w:bidi="ar-SA"/>
        </w:rPr>
        <w:softHyphen/>
        <w:t xml:space="preserve">آزمون نسبت </w:t>
      </w:r>
      <w:r w:rsidRPr="00087BD1">
        <w:rPr>
          <w:rFonts w:eastAsia="Calibri"/>
          <w:i w:val="0"/>
          <w:szCs w:val="24"/>
          <w:lang w:bidi="ar-SA"/>
        </w:rPr>
        <w:t>F</w:t>
      </w:r>
      <w:r w:rsidRPr="00087BD1">
        <w:rPr>
          <w:rFonts w:eastAsia="Calibri"/>
          <w:i w:val="0"/>
          <w:szCs w:val="24"/>
          <w:rtl/>
          <w:lang w:bidi="ar-SA"/>
        </w:rPr>
        <w:t xml:space="preserve"> تحلیل کوواریانس تک متغیری برای متغیرهای تحمل آشفتگ</w:t>
      </w:r>
      <w:r w:rsidRPr="00087BD1">
        <w:rPr>
          <w:rFonts w:eastAsia="Calibri" w:hint="cs"/>
          <w:i w:val="0"/>
          <w:szCs w:val="24"/>
          <w:rtl/>
          <w:lang w:bidi="ar-SA"/>
        </w:rPr>
        <w:t>ی</w:t>
      </w:r>
      <w:r w:rsidRPr="00087BD1">
        <w:rPr>
          <w:rFonts w:eastAsia="Calibri"/>
          <w:i w:val="0"/>
          <w:szCs w:val="24"/>
          <w:rtl/>
          <w:lang w:bidi="ar-SA"/>
        </w:rPr>
        <w:t xml:space="preserve"> (</w:t>
      </w:r>
      <w:r w:rsidRPr="00087BD1">
        <w:rPr>
          <w:rFonts w:eastAsia="Calibri" w:hint="cs"/>
          <w:i w:val="0"/>
          <w:szCs w:val="24"/>
          <w:rtl/>
          <w:lang w:bidi="ar-SA"/>
        </w:rPr>
        <w:t>047</w:t>
      </w:r>
      <w:r w:rsidRPr="00087BD1">
        <w:rPr>
          <w:rFonts w:eastAsia="Calibri"/>
          <w:i w:val="0"/>
          <w:szCs w:val="24"/>
          <w:rtl/>
          <w:lang w:bidi="ar-SA"/>
        </w:rPr>
        <w:t>/</w:t>
      </w:r>
      <w:r w:rsidRPr="00087BD1">
        <w:rPr>
          <w:rFonts w:eastAsia="Calibri" w:hint="cs"/>
          <w:i w:val="0"/>
          <w:szCs w:val="24"/>
          <w:rtl/>
          <w:lang w:bidi="ar-SA"/>
        </w:rPr>
        <w:t>86</w:t>
      </w:r>
      <w:r w:rsidRPr="00087BD1">
        <w:rPr>
          <w:rFonts w:eastAsia="Calibri"/>
          <w:i w:val="0"/>
          <w:szCs w:val="24"/>
          <w:rtl/>
          <w:lang w:bidi="ar-SA"/>
        </w:rPr>
        <w:t>=</w:t>
      </w:r>
      <w:r w:rsidRPr="00087BD1">
        <w:rPr>
          <w:rFonts w:eastAsia="Calibri"/>
          <w:i w:val="0"/>
          <w:szCs w:val="24"/>
          <w:lang w:bidi="ar-SA"/>
        </w:rPr>
        <w:t>F</w:t>
      </w:r>
      <w:r w:rsidRPr="00087BD1">
        <w:rPr>
          <w:rFonts w:eastAsia="Calibri"/>
          <w:i w:val="0"/>
          <w:szCs w:val="24"/>
          <w:rtl/>
          <w:lang w:bidi="ar-SA"/>
        </w:rPr>
        <w:t xml:space="preserve"> و 001/0&gt;</w:t>
      </w:r>
      <w:r w:rsidRPr="00087BD1">
        <w:rPr>
          <w:rFonts w:eastAsia="Calibri"/>
          <w:i w:val="0"/>
          <w:szCs w:val="24"/>
          <w:lang w:bidi="ar-SA"/>
        </w:rPr>
        <w:t>P</w:t>
      </w:r>
      <w:r w:rsidRPr="00087BD1">
        <w:rPr>
          <w:rFonts w:eastAsia="Calibri"/>
          <w:i w:val="0"/>
          <w:szCs w:val="24"/>
          <w:rtl/>
          <w:lang w:bidi="ar-SA"/>
        </w:rPr>
        <w:t>) و گرا</w:t>
      </w:r>
      <w:r w:rsidRPr="00087BD1">
        <w:rPr>
          <w:rFonts w:eastAsia="Calibri" w:hint="cs"/>
          <w:i w:val="0"/>
          <w:szCs w:val="24"/>
          <w:rtl/>
          <w:lang w:bidi="ar-SA"/>
        </w:rPr>
        <w:t>ی</w:t>
      </w:r>
      <w:r w:rsidRPr="00087BD1">
        <w:rPr>
          <w:rFonts w:eastAsia="Calibri" w:hint="eastAsia"/>
          <w:i w:val="0"/>
          <w:szCs w:val="24"/>
          <w:rtl/>
          <w:lang w:bidi="ar-SA"/>
        </w:rPr>
        <w:t>ش</w:t>
      </w:r>
      <w:r w:rsidRPr="00087BD1">
        <w:rPr>
          <w:rFonts w:eastAsia="Calibri"/>
          <w:i w:val="0"/>
          <w:szCs w:val="24"/>
          <w:rtl/>
          <w:lang w:bidi="ar-SA"/>
        </w:rPr>
        <w:t xml:space="preserve"> به خودکش</w:t>
      </w:r>
      <w:r w:rsidRPr="00087BD1">
        <w:rPr>
          <w:rFonts w:eastAsia="Calibri" w:hint="cs"/>
          <w:i w:val="0"/>
          <w:szCs w:val="24"/>
          <w:rtl/>
          <w:lang w:bidi="ar-SA"/>
        </w:rPr>
        <w:t>ی</w:t>
      </w:r>
      <w:r w:rsidRPr="00087BD1">
        <w:rPr>
          <w:rFonts w:eastAsia="Calibri"/>
          <w:i w:val="0"/>
          <w:szCs w:val="24"/>
          <w:rtl/>
          <w:lang w:bidi="ar-SA"/>
        </w:rPr>
        <w:t xml:space="preserve"> (</w:t>
      </w:r>
      <w:r w:rsidRPr="00087BD1">
        <w:rPr>
          <w:rFonts w:eastAsia="Calibri" w:hint="cs"/>
          <w:i w:val="0"/>
          <w:szCs w:val="24"/>
          <w:rtl/>
          <w:lang w:bidi="ar-SA"/>
        </w:rPr>
        <w:t>407</w:t>
      </w:r>
      <w:r w:rsidRPr="00087BD1">
        <w:rPr>
          <w:rFonts w:eastAsia="Calibri"/>
          <w:i w:val="0"/>
          <w:szCs w:val="24"/>
          <w:rtl/>
          <w:lang w:bidi="ar-SA"/>
        </w:rPr>
        <w:t>/</w:t>
      </w:r>
      <w:r w:rsidRPr="00087BD1">
        <w:rPr>
          <w:rFonts w:eastAsia="Calibri" w:hint="cs"/>
          <w:i w:val="0"/>
          <w:szCs w:val="24"/>
          <w:rtl/>
          <w:lang w:bidi="ar-SA"/>
        </w:rPr>
        <w:t>29</w:t>
      </w:r>
      <w:r w:rsidRPr="00087BD1">
        <w:rPr>
          <w:rFonts w:eastAsia="Calibri"/>
          <w:i w:val="0"/>
          <w:szCs w:val="24"/>
          <w:rtl/>
          <w:lang w:bidi="ar-SA"/>
        </w:rPr>
        <w:t>=</w:t>
      </w:r>
      <w:r w:rsidRPr="00087BD1">
        <w:rPr>
          <w:rFonts w:eastAsia="Calibri"/>
          <w:i w:val="0"/>
          <w:szCs w:val="24"/>
          <w:lang w:bidi="ar-SA"/>
        </w:rPr>
        <w:t>F</w:t>
      </w:r>
      <w:r w:rsidRPr="00087BD1">
        <w:rPr>
          <w:rFonts w:eastAsia="Calibri"/>
          <w:i w:val="0"/>
          <w:szCs w:val="24"/>
          <w:rtl/>
          <w:lang w:bidi="ar-SA"/>
        </w:rPr>
        <w:t xml:space="preserve"> و 001/0&gt;</w:t>
      </w:r>
      <w:r w:rsidRPr="00087BD1">
        <w:rPr>
          <w:rFonts w:eastAsia="Calibri"/>
          <w:i w:val="0"/>
          <w:szCs w:val="24"/>
          <w:lang w:bidi="ar-SA"/>
        </w:rPr>
        <w:t>P</w:t>
      </w:r>
      <w:r w:rsidRPr="00087BD1">
        <w:rPr>
          <w:rFonts w:eastAsia="Calibri"/>
          <w:i w:val="0"/>
          <w:szCs w:val="24"/>
          <w:rtl/>
          <w:lang w:bidi="ar-SA"/>
        </w:rPr>
        <w:t>) به دست آمد. این یافته نشان می</w:t>
      </w:r>
      <w:r w:rsidRPr="00087BD1">
        <w:rPr>
          <w:rFonts w:eastAsia="Calibri"/>
          <w:i w:val="0"/>
          <w:szCs w:val="24"/>
          <w:rtl/>
          <w:lang w:bidi="ar-SA"/>
        </w:rPr>
        <w:softHyphen/>
        <w:t>دهد که در مرحله پس</w:t>
      </w:r>
      <w:r w:rsidRPr="00087BD1">
        <w:rPr>
          <w:rFonts w:eastAsia="Calibri"/>
          <w:i w:val="0"/>
          <w:szCs w:val="24"/>
          <w:rtl/>
          <w:lang w:bidi="ar-SA"/>
        </w:rPr>
        <w:softHyphen/>
        <w:t>آ</w:t>
      </w:r>
      <w:r w:rsidRPr="00087BD1">
        <w:rPr>
          <w:rFonts w:eastAsia="Calibri" w:hint="cs"/>
          <w:i w:val="0"/>
          <w:szCs w:val="24"/>
          <w:rtl/>
          <w:lang w:bidi="ar-SA"/>
        </w:rPr>
        <w:t>ز</w:t>
      </w:r>
      <w:r w:rsidRPr="00087BD1">
        <w:rPr>
          <w:rFonts w:eastAsia="Calibri"/>
          <w:i w:val="0"/>
          <w:szCs w:val="24"/>
          <w:rtl/>
          <w:lang w:bidi="ar-SA"/>
        </w:rPr>
        <w:t>مون بین گروه</w:t>
      </w:r>
      <w:r w:rsidRPr="00087BD1">
        <w:rPr>
          <w:rFonts w:eastAsia="Calibri"/>
          <w:i w:val="0"/>
          <w:szCs w:val="24"/>
          <w:rtl/>
          <w:lang w:bidi="ar-SA"/>
        </w:rPr>
        <w:softHyphen/>
      </w:r>
      <w:r w:rsidRPr="00087BD1">
        <w:rPr>
          <w:rFonts w:eastAsia="Calibri"/>
          <w:i w:val="0"/>
          <w:szCs w:val="24"/>
          <w:rtl/>
          <w:lang w:bidi="ar-SA"/>
        </w:rPr>
        <w:softHyphen/>
        <w:t xml:space="preserve"> آزمایش درمان مبتن</w:t>
      </w:r>
      <w:r w:rsidRPr="00087BD1">
        <w:rPr>
          <w:rFonts w:eastAsia="Calibri" w:hint="cs"/>
          <w:i w:val="0"/>
          <w:szCs w:val="24"/>
          <w:rtl/>
          <w:lang w:bidi="ar-SA"/>
        </w:rPr>
        <w:t>ی</w:t>
      </w:r>
      <w:r w:rsidRPr="00087BD1">
        <w:rPr>
          <w:rFonts w:eastAsia="Calibri"/>
          <w:i w:val="0"/>
          <w:szCs w:val="24"/>
          <w:rtl/>
          <w:lang w:bidi="ar-SA"/>
        </w:rPr>
        <w:t xml:space="preserve"> بر </w:t>
      </w:r>
      <w:r w:rsidR="00137F4B">
        <w:rPr>
          <w:rFonts w:eastAsia="Calibri"/>
          <w:i w:val="0"/>
          <w:szCs w:val="24"/>
          <w:rtl/>
          <w:lang w:bidi="ar-SA"/>
        </w:rPr>
        <w:t>اجتماع‌محور</w:t>
      </w:r>
      <w:r w:rsidRPr="00087BD1">
        <w:rPr>
          <w:rFonts w:eastAsia="Calibri"/>
          <w:i w:val="0"/>
          <w:szCs w:val="24"/>
          <w:rtl/>
          <w:lang w:bidi="ar-SA"/>
        </w:rPr>
        <w:t xml:space="preserve">، گروه آزمایش </w:t>
      </w:r>
      <w:r w:rsidRPr="00087BD1">
        <w:rPr>
          <w:i w:val="0"/>
          <w:szCs w:val="24"/>
          <w:rtl/>
          <w:lang w:eastAsia="x-none" w:bidi="ar-SA"/>
        </w:rPr>
        <w:t>درمان ه</w:t>
      </w:r>
      <w:r w:rsidRPr="00087BD1">
        <w:rPr>
          <w:rFonts w:hint="cs"/>
          <w:i w:val="0"/>
          <w:szCs w:val="24"/>
          <w:rtl/>
          <w:lang w:eastAsia="x-none" w:bidi="ar-SA"/>
        </w:rPr>
        <w:t>ی</w:t>
      </w:r>
      <w:r w:rsidRPr="00087BD1">
        <w:rPr>
          <w:rFonts w:hint="eastAsia"/>
          <w:i w:val="0"/>
          <w:szCs w:val="24"/>
          <w:rtl/>
          <w:lang w:eastAsia="x-none" w:bidi="ar-SA"/>
        </w:rPr>
        <w:t>جان</w:t>
      </w:r>
      <w:r w:rsidRPr="00087BD1">
        <w:rPr>
          <w:i w:val="0"/>
          <w:szCs w:val="24"/>
          <w:rtl/>
          <w:lang w:eastAsia="x-none" w:bidi="ar-SA"/>
        </w:rPr>
        <w:t xml:space="preserve"> مدار </w:t>
      </w:r>
      <w:r w:rsidRPr="00087BD1">
        <w:rPr>
          <w:rFonts w:eastAsia="Calibri"/>
          <w:i w:val="0"/>
          <w:szCs w:val="24"/>
          <w:rtl/>
          <w:lang w:bidi="ar-SA"/>
        </w:rPr>
        <w:t xml:space="preserve">و گروه کنترل از لحاظ </w:t>
      </w:r>
      <w:r w:rsidRPr="00087BD1">
        <w:rPr>
          <w:i w:val="0"/>
          <w:szCs w:val="24"/>
          <w:rtl/>
          <w:lang w:bidi="ar-SA"/>
        </w:rPr>
        <w:t>تحمل آشفتگ</w:t>
      </w:r>
      <w:r w:rsidRPr="00087BD1">
        <w:rPr>
          <w:rFonts w:hint="cs"/>
          <w:i w:val="0"/>
          <w:szCs w:val="24"/>
          <w:rtl/>
          <w:lang w:bidi="ar-SA"/>
        </w:rPr>
        <w:t>ی</w:t>
      </w:r>
      <w:r w:rsidRPr="00087BD1">
        <w:rPr>
          <w:i w:val="0"/>
          <w:szCs w:val="24"/>
          <w:rtl/>
          <w:lang w:bidi="ar-SA"/>
        </w:rPr>
        <w:t xml:space="preserve"> و گرا</w:t>
      </w:r>
      <w:r w:rsidRPr="00087BD1">
        <w:rPr>
          <w:rFonts w:hint="cs"/>
          <w:i w:val="0"/>
          <w:szCs w:val="24"/>
          <w:rtl/>
          <w:lang w:bidi="ar-SA"/>
        </w:rPr>
        <w:t>ی</w:t>
      </w:r>
      <w:r w:rsidRPr="00087BD1">
        <w:rPr>
          <w:rFonts w:hint="eastAsia"/>
          <w:i w:val="0"/>
          <w:szCs w:val="24"/>
          <w:rtl/>
          <w:lang w:bidi="ar-SA"/>
        </w:rPr>
        <w:t>ش</w:t>
      </w:r>
      <w:r w:rsidRPr="00087BD1">
        <w:rPr>
          <w:i w:val="0"/>
          <w:szCs w:val="24"/>
          <w:rtl/>
          <w:lang w:bidi="ar-SA"/>
        </w:rPr>
        <w:t xml:space="preserve"> به خودکش</w:t>
      </w:r>
      <w:r w:rsidRPr="00087BD1">
        <w:rPr>
          <w:rFonts w:hint="cs"/>
          <w:i w:val="0"/>
          <w:szCs w:val="24"/>
          <w:rtl/>
          <w:lang w:bidi="ar-SA"/>
        </w:rPr>
        <w:t>ی</w:t>
      </w:r>
      <w:r w:rsidRPr="00087BD1">
        <w:rPr>
          <w:i w:val="0"/>
          <w:szCs w:val="24"/>
          <w:rtl/>
          <w:lang w:bidi="ar-SA"/>
        </w:rPr>
        <w:t xml:space="preserve"> </w:t>
      </w:r>
      <w:r w:rsidRPr="00087BD1">
        <w:rPr>
          <w:rFonts w:eastAsia="Calibri"/>
          <w:i w:val="0"/>
          <w:szCs w:val="24"/>
          <w:rtl/>
          <w:lang w:bidi="ar-SA"/>
        </w:rPr>
        <w:t>تفاوت وجود دارد. برای بررسی دقیق</w:t>
      </w:r>
      <w:r w:rsidRPr="00087BD1">
        <w:rPr>
          <w:rFonts w:eastAsia="Calibri"/>
          <w:i w:val="0"/>
          <w:szCs w:val="24"/>
          <w:rtl/>
          <w:lang w:bidi="ar-SA"/>
        </w:rPr>
        <w:softHyphen/>
        <w:t>تر این تفاوت از آزمون تعقیبی بن</w:t>
      </w:r>
      <w:r w:rsidRPr="00087BD1">
        <w:rPr>
          <w:rFonts w:eastAsia="Calibri"/>
          <w:i w:val="0"/>
          <w:szCs w:val="24"/>
          <w:rtl/>
          <w:lang w:bidi="ar-SA"/>
        </w:rPr>
        <w:softHyphen/>
        <w:t>فرونی جهت مقایسه میانگین</w:t>
      </w:r>
      <w:r w:rsidRPr="00087BD1">
        <w:rPr>
          <w:rFonts w:eastAsia="Calibri"/>
          <w:i w:val="0"/>
          <w:szCs w:val="24"/>
          <w:rtl/>
          <w:lang w:bidi="ar-SA"/>
        </w:rPr>
        <w:softHyphen/>
        <w:t>های تعدیل شده متغیرهای وابسته پژوهش در گروه</w:t>
      </w:r>
      <w:r w:rsidRPr="00087BD1">
        <w:rPr>
          <w:rFonts w:eastAsia="Calibri"/>
          <w:i w:val="0"/>
          <w:szCs w:val="24"/>
          <w:rtl/>
          <w:lang w:bidi="ar-SA"/>
        </w:rPr>
        <w:softHyphen/>
      </w:r>
      <w:r w:rsidRPr="00087BD1">
        <w:rPr>
          <w:rFonts w:eastAsia="Calibri"/>
          <w:i w:val="0"/>
          <w:szCs w:val="24"/>
          <w:rtl/>
          <w:lang w:bidi="ar-SA"/>
        </w:rPr>
        <w:softHyphen/>
        <w:t xml:space="preserve"> آزمایش درمان مبتن</w:t>
      </w:r>
      <w:r w:rsidRPr="00087BD1">
        <w:rPr>
          <w:rFonts w:eastAsia="Calibri" w:hint="cs"/>
          <w:i w:val="0"/>
          <w:szCs w:val="24"/>
          <w:rtl/>
          <w:lang w:bidi="ar-SA"/>
        </w:rPr>
        <w:t>ی</w:t>
      </w:r>
      <w:r w:rsidRPr="00087BD1">
        <w:rPr>
          <w:rFonts w:eastAsia="Calibri"/>
          <w:i w:val="0"/>
          <w:szCs w:val="24"/>
          <w:rtl/>
          <w:lang w:bidi="ar-SA"/>
        </w:rPr>
        <w:t xml:space="preserve"> بر </w:t>
      </w:r>
      <w:r w:rsidR="00137F4B">
        <w:rPr>
          <w:rFonts w:eastAsia="Calibri"/>
          <w:i w:val="0"/>
          <w:szCs w:val="24"/>
          <w:rtl/>
          <w:lang w:bidi="ar-SA"/>
        </w:rPr>
        <w:t>اجتماع‌محور</w:t>
      </w:r>
      <w:r w:rsidRPr="00087BD1">
        <w:rPr>
          <w:rFonts w:eastAsia="Calibri"/>
          <w:i w:val="0"/>
          <w:szCs w:val="24"/>
          <w:rtl/>
          <w:lang w:bidi="ar-SA"/>
        </w:rPr>
        <w:t xml:space="preserve">، گروه آزمایش </w:t>
      </w:r>
      <w:r w:rsidRPr="00087BD1">
        <w:rPr>
          <w:i w:val="0"/>
          <w:szCs w:val="24"/>
          <w:rtl/>
          <w:lang w:eastAsia="x-none" w:bidi="ar-SA"/>
        </w:rPr>
        <w:t>درمان ه</w:t>
      </w:r>
      <w:r w:rsidRPr="00087BD1">
        <w:rPr>
          <w:rFonts w:hint="cs"/>
          <w:i w:val="0"/>
          <w:szCs w:val="24"/>
          <w:rtl/>
          <w:lang w:eastAsia="x-none" w:bidi="ar-SA"/>
        </w:rPr>
        <w:t>ی</w:t>
      </w:r>
      <w:r w:rsidRPr="00087BD1">
        <w:rPr>
          <w:rFonts w:hint="eastAsia"/>
          <w:i w:val="0"/>
          <w:szCs w:val="24"/>
          <w:rtl/>
          <w:lang w:eastAsia="x-none" w:bidi="ar-SA"/>
        </w:rPr>
        <w:t>جان</w:t>
      </w:r>
      <w:r w:rsidRPr="00087BD1">
        <w:rPr>
          <w:i w:val="0"/>
          <w:szCs w:val="24"/>
          <w:rtl/>
          <w:lang w:eastAsia="x-none" w:bidi="ar-SA"/>
        </w:rPr>
        <w:t xml:space="preserve"> مدار </w:t>
      </w:r>
      <w:r w:rsidRPr="00087BD1">
        <w:rPr>
          <w:rFonts w:eastAsia="Calibri"/>
          <w:i w:val="0"/>
          <w:szCs w:val="24"/>
          <w:rtl/>
          <w:lang w:bidi="ar-SA"/>
        </w:rPr>
        <w:t xml:space="preserve">و گروه کنترل استفاده گردید که نتایج آن در جدول </w:t>
      </w:r>
      <w:r w:rsidRPr="00087BD1">
        <w:rPr>
          <w:rFonts w:eastAsia="Calibri" w:hint="cs"/>
          <w:i w:val="0"/>
          <w:szCs w:val="24"/>
          <w:rtl/>
          <w:lang w:bidi="ar-SA"/>
        </w:rPr>
        <w:t>4-6</w:t>
      </w:r>
      <w:r w:rsidRPr="00087BD1">
        <w:rPr>
          <w:rFonts w:eastAsia="Calibri"/>
          <w:i w:val="0"/>
          <w:szCs w:val="24"/>
          <w:rtl/>
          <w:lang w:bidi="ar-SA"/>
        </w:rPr>
        <w:t xml:space="preserve"> نشان داده شده است.</w:t>
      </w:r>
    </w:p>
    <w:p w14:paraId="6F7E8E30" w14:textId="1D6F8DC2" w:rsidR="00A002C1" w:rsidRPr="001E7528" w:rsidRDefault="00A002C1" w:rsidP="001E7528">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b/>
          <w:bCs/>
          <w:i w:val="0"/>
          <w:sz w:val="20"/>
          <w:szCs w:val="20"/>
          <w:rtl/>
          <w:lang w:bidi="ar-SA"/>
        </w:rPr>
        <w:t xml:space="preserve">جدول 6. </w:t>
      </w:r>
      <w:r w:rsidRPr="001E7528">
        <w:rPr>
          <w:rFonts w:ascii="Calibri" w:eastAsia="Calibri" w:hAnsi="Calibri" w:hint="cs"/>
          <w:i w:val="0"/>
          <w:sz w:val="20"/>
          <w:szCs w:val="20"/>
          <w:rtl/>
          <w:lang w:bidi="ar-SA"/>
        </w:rPr>
        <w:t xml:space="preserve">نتایج </w:t>
      </w:r>
      <w:r w:rsidR="00137F4B">
        <w:rPr>
          <w:rFonts w:ascii="Calibri" w:eastAsia="Calibri" w:hAnsi="Calibri" w:hint="cs"/>
          <w:i w:val="0"/>
          <w:sz w:val="20"/>
          <w:szCs w:val="20"/>
          <w:rtl/>
          <w:lang w:bidi="ar-SA"/>
        </w:rPr>
        <w:t>آزمون</w:t>
      </w:r>
      <w:r w:rsidRPr="001E7528">
        <w:rPr>
          <w:rFonts w:ascii="Calibri" w:eastAsia="Calibri" w:hAnsi="Calibri" w:hint="cs"/>
          <w:i w:val="0"/>
          <w:sz w:val="20"/>
          <w:szCs w:val="20"/>
          <w:rtl/>
          <w:lang w:bidi="ar-SA"/>
        </w:rPr>
        <w:t xml:space="preserve"> بن</w:t>
      </w:r>
      <w:r w:rsidRPr="001E7528">
        <w:rPr>
          <w:rFonts w:ascii="Calibri" w:eastAsia="Calibri" w:hAnsi="Calibri"/>
          <w:i w:val="0"/>
          <w:sz w:val="20"/>
          <w:szCs w:val="20"/>
          <w:rtl/>
          <w:lang w:bidi="ar-SA"/>
        </w:rPr>
        <w:softHyphen/>
      </w:r>
      <w:r w:rsidRPr="001E7528">
        <w:rPr>
          <w:rFonts w:ascii="Calibri" w:eastAsia="Calibri" w:hAnsi="Calibri" w:hint="cs"/>
          <w:i w:val="0"/>
          <w:sz w:val="20"/>
          <w:szCs w:val="20"/>
          <w:rtl/>
          <w:lang w:bidi="ar-SA"/>
        </w:rPr>
        <w:t>فرونی برای مقایسه میانگین</w:t>
      </w:r>
      <w:r w:rsidRPr="001E7528">
        <w:rPr>
          <w:rFonts w:ascii="Calibri" w:eastAsia="Calibri" w:hAnsi="Calibri"/>
          <w:i w:val="0"/>
          <w:sz w:val="20"/>
          <w:szCs w:val="20"/>
          <w:rtl/>
          <w:lang w:bidi="ar-SA"/>
        </w:rPr>
        <w:softHyphen/>
      </w:r>
      <w:r w:rsidRPr="001E7528">
        <w:rPr>
          <w:rFonts w:ascii="Calibri" w:eastAsia="Calibri" w:hAnsi="Calibri" w:hint="cs"/>
          <w:i w:val="0"/>
          <w:sz w:val="20"/>
          <w:szCs w:val="20"/>
          <w:rtl/>
          <w:lang w:bidi="ar-SA"/>
        </w:rPr>
        <w:t>های تعدیل شده متغیرهای وابسته پژوهش در گروه‌های آزمایش و گروه کنترل</w:t>
      </w:r>
    </w:p>
    <w:tbl>
      <w:tblPr>
        <w:bidiVisual/>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4017"/>
        <w:gridCol w:w="1755"/>
        <w:gridCol w:w="992"/>
        <w:gridCol w:w="1178"/>
      </w:tblGrid>
      <w:tr w:rsidR="00A002C1" w:rsidRPr="00E11C54" w14:paraId="5080A745" w14:textId="77777777" w:rsidTr="00A002C1">
        <w:trPr>
          <w:jc w:val="center"/>
        </w:trPr>
        <w:tc>
          <w:tcPr>
            <w:tcW w:w="1038" w:type="dxa"/>
            <w:tcBorders>
              <w:left w:val="nil"/>
              <w:bottom w:val="single" w:sz="4" w:space="0" w:color="auto"/>
              <w:right w:val="nil"/>
            </w:tcBorders>
            <w:shd w:val="clear" w:color="auto" w:fill="auto"/>
            <w:vAlign w:val="center"/>
          </w:tcPr>
          <w:p w14:paraId="6521B129" w14:textId="77777777" w:rsidR="00A002C1" w:rsidRPr="00E11C54" w:rsidRDefault="00A002C1" w:rsidP="00F222FC">
            <w:pPr>
              <w:autoSpaceDE w:val="0"/>
              <w:autoSpaceDN w:val="0"/>
              <w:adjustRightInd w:val="0"/>
              <w:ind w:firstLine="0"/>
              <w:contextualSpacing w:val="0"/>
              <w:jc w:val="center"/>
              <w:rPr>
                <w:rFonts w:ascii="Calibri" w:eastAsia="Calibri" w:hAnsi="Calibri"/>
                <w:b/>
                <w:bCs/>
                <w:i w:val="0"/>
                <w:sz w:val="20"/>
                <w:szCs w:val="20"/>
                <w:rtl/>
                <w:lang w:bidi="ar-SA"/>
              </w:rPr>
            </w:pPr>
            <w:r w:rsidRPr="00E11C54">
              <w:rPr>
                <w:rFonts w:ascii="Calibri" w:eastAsia="Calibri" w:hAnsi="Calibri" w:hint="cs"/>
                <w:b/>
                <w:bCs/>
                <w:i w:val="0"/>
                <w:sz w:val="20"/>
                <w:szCs w:val="20"/>
                <w:rtl/>
                <w:lang w:bidi="ar-SA"/>
              </w:rPr>
              <w:t>متغیر</w:t>
            </w:r>
          </w:p>
        </w:tc>
        <w:tc>
          <w:tcPr>
            <w:tcW w:w="4017" w:type="dxa"/>
            <w:tcBorders>
              <w:left w:val="nil"/>
              <w:bottom w:val="single" w:sz="4" w:space="0" w:color="auto"/>
              <w:right w:val="nil"/>
            </w:tcBorders>
            <w:shd w:val="clear" w:color="auto" w:fill="auto"/>
            <w:vAlign w:val="center"/>
          </w:tcPr>
          <w:p w14:paraId="5896571F" w14:textId="77777777" w:rsidR="00A002C1" w:rsidRPr="00E11C54" w:rsidRDefault="00A002C1" w:rsidP="00F222FC">
            <w:pPr>
              <w:autoSpaceDE w:val="0"/>
              <w:autoSpaceDN w:val="0"/>
              <w:adjustRightInd w:val="0"/>
              <w:ind w:firstLine="0"/>
              <w:contextualSpacing w:val="0"/>
              <w:jc w:val="center"/>
              <w:rPr>
                <w:rFonts w:ascii="Calibri" w:eastAsia="Calibri" w:hAnsi="Calibri"/>
                <w:b/>
                <w:bCs/>
                <w:i w:val="0"/>
                <w:sz w:val="20"/>
                <w:szCs w:val="20"/>
                <w:rtl/>
                <w:lang w:bidi="ar-SA"/>
              </w:rPr>
            </w:pPr>
            <w:r w:rsidRPr="00E11C54">
              <w:rPr>
                <w:rFonts w:ascii="Calibri" w:eastAsia="Calibri" w:hAnsi="Calibri" w:hint="cs"/>
                <w:b/>
                <w:bCs/>
                <w:i w:val="0"/>
                <w:sz w:val="20"/>
                <w:szCs w:val="20"/>
                <w:rtl/>
                <w:lang w:bidi="ar-SA"/>
              </w:rPr>
              <w:t>گروه</w:t>
            </w:r>
            <w:r w:rsidRPr="00E11C54">
              <w:rPr>
                <w:rFonts w:ascii="Calibri" w:eastAsia="Calibri" w:hAnsi="Calibri"/>
                <w:b/>
                <w:bCs/>
                <w:i w:val="0"/>
                <w:sz w:val="20"/>
                <w:szCs w:val="20"/>
                <w:rtl/>
                <w:lang w:bidi="ar-SA"/>
              </w:rPr>
              <w:softHyphen/>
            </w:r>
            <w:r w:rsidRPr="00E11C54">
              <w:rPr>
                <w:rFonts w:ascii="Calibri" w:eastAsia="Calibri" w:hAnsi="Calibri" w:hint="cs"/>
                <w:b/>
                <w:bCs/>
                <w:i w:val="0"/>
                <w:sz w:val="20"/>
                <w:szCs w:val="20"/>
                <w:rtl/>
                <w:lang w:bidi="ar-SA"/>
              </w:rPr>
              <w:t>های مورد مقایسه</w:t>
            </w:r>
          </w:p>
        </w:tc>
        <w:tc>
          <w:tcPr>
            <w:tcW w:w="1755" w:type="dxa"/>
            <w:tcBorders>
              <w:left w:val="nil"/>
              <w:bottom w:val="single" w:sz="4" w:space="0" w:color="auto"/>
              <w:right w:val="nil"/>
            </w:tcBorders>
            <w:shd w:val="clear" w:color="auto" w:fill="auto"/>
            <w:vAlign w:val="center"/>
          </w:tcPr>
          <w:p w14:paraId="1A992950" w14:textId="77777777" w:rsidR="00A002C1" w:rsidRPr="00E11C54" w:rsidRDefault="00A002C1" w:rsidP="00F222FC">
            <w:pPr>
              <w:autoSpaceDE w:val="0"/>
              <w:autoSpaceDN w:val="0"/>
              <w:adjustRightInd w:val="0"/>
              <w:ind w:firstLine="0"/>
              <w:contextualSpacing w:val="0"/>
              <w:jc w:val="center"/>
              <w:rPr>
                <w:rFonts w:ascii="Calibri" w:eastAsia="Calibri" w:hAnsi="Calibri"/>
                <w:b/>
                <w:bCs/>
                <w:i w:val="0"/>
                <w:sz w:val="20"/>
                <w:szCs w:val="20"/>
                <w:rtl/>
                <w:lang w:bidi="ar-SA"/>
              </w:rPr>
            </w:pPr>
            <w:r w:rsidRPr="00E11C54">
              <w:rPr>
                <w:rFonts w:ascii="Calibri" w:eastAsia="Calibri" w:hAnsi="Calibri" w:hint="cs"/>
                <w:b/>
                <w:bCs/>
                <w:i w:val="0"/>
                <w:sz w:val="20"/>
                <w:szCs w:val="20"/>
                <w:rtl/>
                <w:lang w:bidi="ar-SA"/>
              </w:rPr>
              <w:t>میانگین</w:t>
            </w:r>
          </w:p>
        </w:tc>
        <w:tc>
          <w:tcPr>
            <w:tcW w:w="992" w:type="dxa"/>
            <w:tcBorders>
              <w:left w:val="nil"/>
              <w:bottom w:val="single" w:sz="4" w:space="0" w:color="auto"/>
              <w:right w:val="nil"/>
            </w:tcBorders>
            <w:shd w:val="clear" w:color="auto" w:fill="auto"/>
            <w:vAlign w:val="center"/>
          </w:tcPr>
          <w:p w14:paraId="00D2AEDE" w14:textId="77777777" w:rsidR="00A002C1" w:rsidRPr="00E11C54" w:rsidRDefault="00A002C1" w:rsidP="00F222FC">
            <w:pPr>
              <w:autoSpaceDE w:val="0"/>
              <w:autoSpaceDN w:val="0"/>
              <w:adjustRightInd w:val="0"/>
              <w:ind w:firstLine="0"/>
              <w:contextualSpacing w:val="0"/>
              <w:jc w:val="center"/>
              <w:rPr>
                <w:rFonts w:ascii="Calibri" w:eastAsia="Calibri" w:hAnsi="Calibri"/>
                <w:b/>
                <w:bCs/>
                <w:i w:val="0"/>
                <w:sz w:val="20"/>
                <w:szCs w:val="20"/>
                <w:rtl/>
                <w:lang w:bidi="ar-SA"/>
              </w:rPr>
            </w:pPr>
            <w:r w:rsidRPr="00E11C54">
              <w:rPr>
                <w:rFonts w:ascii="Calibri" w:eastAsia="Calibri" w:hAnsi="Calibri" w:hint="cs"/>
                <w:b/>
                <w:bCs/>
                <w:i w:val="0"/>
                <w:sz w:val="20"/>
                <w:szCs w:val="20"/>
                <w:rtl/>
                <w:lang w:bidi="ar-SA"/>
              </w:rPr>
              <w:t>اختلاف میانگین</w:t>
            </w:r>
          </w:p>
        </w:tc>
        <w:tc>
          <w:tcPr>
            <w:tcW w:w="1178" w:type="dxa"/>
            <w:tcBorders>
              <w:left w:val="nil"/>
              <w:bottom w:val="single" w:sz="4" w:space="0" w:color="auto"/>
              <w:right w:val="nil"/>
            </w:tcBorders>
            <w:shd w:val="clear" w:color="auto" w:fill="auto"/>
            <w:vAlign w:val="center"/>
          </w:tcPr>
          <w:p w14:paraId="2D8B3518" w14:textId="77777777" w:rsidR="00A002C1" w:rsidRPr="00E11C54" w:rsidRDefault="00A002C1" w:rsidP="00F222FC">
            <w:pPr>
              <w:autoSpaceDE w:val="0"/>
              <w:autoSpaceDN w:val="0"/>
              <w:adjustRightInd w:val="0"/>
              <w:ind w:firstLine="0"/>
              <w:contextualSpacing w:val="0"/>
              <w:jc w:val="center"/>
              <w:rPr>
                <w:rFonts w:ascii="Calibri" w:eastAsia="Calibri" w:hAnsi="Calibri"/>
                <w:b/>
                <w:bCs/>
                <w:i w:val="0"/>
                <w:sz w:val="20"/>
                <w:szCs w:val="20"/>
                <w:rtl/>
                <w:lang w:bidi="ar-SA"/>
              </w:rPr>
            </w:pPr>
            <w:r w:rsidRPr="00E11C54">
              <w:rPr>
                <w:rFonts w:ascii="Calibri" w:eastAsia="Calibri" w:hAnsi="Calibri" w:hint="cs"/>
                <w:b/>
                <w:bCs/>
                <w:i w:val="0"/>
                <w:sz w:val="20"/>
                <w:szCs w:val="20"/>
                <w:rtl/>
                <w:lang w:bidi="ar-SA"/>
              </w:rPr>
              <w:t>سطح معنی</w:t>
            </w:r>
            <w:r w:rsidRPr="00E11C54">
              <w:rPr>
                <w:rFonts w:ascii="Calibri" w:eastAsia="Calibri" w:hAnsi="Calibri"/>
                <w:b/>
                <w:bCs/>
                <w:i w:val="0"/>
                <w:sz w:val="20"/>
                <w:szCs w:val="20"/>
                <w:rtl/>
                <w:lang w:bidi="ar-SA"/>
              </w:rPr>
              <w:softHyphen/>
            </w:r>
            <w:r w:rsidRPr="00E11C54">
              <w:rPr>
                <w:rFonts w:ascii="Calibri" w:eastAsia="Calibri" w:hAnsi="Calibri" w:hint="cs"/>
                <w:b/>
                <w:bCs/>
                <w:i w:val="0"/>
                <w:sz w:val="20"/>
                <w:szCs w:val="20"/>
                <w:rtl/>
                <w:lang w:bidi="ar-SA"/>
              </w:rPr>
              <w:t>داری</w:t>
            </w:r>
          </w:p>
        </w:tc>
      </w:tr>
      <w:tr w:rsidR="00A002C1" w:rsidRPr="00E11C54" w14:paraId="64495A55" w14:textId="77777777" w:rsidTr="00A002C1">
        <w:trPr>
          <w:trHeight w:val="150"/>
          <w:jc w:val="center"/>
        </w:trPr>
        <w:tc>
          <w:tcPr>
            <w:tcW w:w="1038" w:type="dxa"/>
            <w:vMerge w:val="restart"/>
            <w:tcBorders>
              <w:left w:val="nil"/>
              <w:right w:val="nil"/>
            </w:tcBorders>
            <w:shd w:val="clear" w:color="auto" w:fill="auto"/>
            <w:vAlign w:val="center"/>
          </w:tcPr>
          <w:p w14:paraId="729DE754" w14:textId="77777777" w:rsidR="00A002C1" w:rsidRPr="00E11C54" w:rsidRDefault="00A002C1" w:rsidP="00F222FC">
            <w:pPr>
              <w:autoSpaceDE w:val="0"/>
              <w:autoSpaceDN w:val="0"/>
              <w:adjustRightInd w:val="0"/>
              <w:ind w:firstLine="0"/>
              <w:contextualSpacing w:val="0"/>
              <w:jc w:val="center"/>
              <w:rPr>
                <w:rFonts w:ascii="Calibri" w:eastAsia="Calibri" w:hAnsi="Calibri"/>
                <w:b/>
                <w:bCs/>
                <w:i w:val="0"/>
                <w:sz w:val="20"/>
                <w:szCs w:val="20"/>
                <w:rtl/>
                <w:lang w:bidi="ar-SA"/>
              </w:rPr>
            </w:pPr>
            <w:r w:rsidRPr="00E11C54">
              <w:rPr>
                <w:b/>
                <w:bCs/>
                <w:i w:val="0"/>
                <w:sz w:val="20"/>
                <w:szCs w:val="20"/>
                <w:rtl/>
                <w:lang w:bidi="ar-SA"/>
              </w:rPr>
              <w:t>تحمل آشفتگ</w:t>
            </w:r>
            <w:r w:rsidRPr="00E11C54">
              <w:rPr>
                <w:rFonts w:hint="cs"/>
                <w:b/>
                <w:bCs/>
                <w:i w:val="0"/>
                <w:sz w:val="20"/>
                <w:szCs w:val="20"/>
                <w:rtl/>
                <w:lang w:bidi="ar-SA"/>
              </w:rPr>
              <w:t>ی</w:t>
            </w:r>
          </w:p>
        </w:tc>
        <w:tc>
          <w:tcPr>
            <w:tcW w:w="4017" w:type="dxa"/>
            <w:tcBorders>
              <w:left w:val="nil"/>
              <w:bottom w:val="single" w:sz="4" w:space="0" w:color="auto"/>
              <w:right w:val="nil"/>
            </w:tcBorders>
            <w:shd w:val="clear" w:color="auto" w:fill="auto"/>
            <w:vAlign w:val="center"/>
          </w:tcPr>
          <w:p w14:paraId="2EC08132" w14:textId="5BD843DF"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i w:val="0"/>
                <w:sz w:val="20"/>
                <w:szCs w:val="20"/>
                <w:rtl/>
                <w:lang w:bidi="ar-SA"/>
              </w:rPr>
              <w:t>درمان مبتن</w:t>
            </w:r>
            <w:r w:rsidRPr="00E11C54">
              <w:rPr>
                <w:rFonts w:ascii="Calibri" w:eastAsia="Calibri" w:hAnsi="Calibri" w:hint="cs"/>
                <w:i w:val="0"/>
                <w:sz w:val="20"/>
                <w:szCs w:val="20"/>
                <w:rtl/>
                <w:lang w:bidi="ar-SA"/>
              </w:rPr>
              <w:t>ی</w:t>
            </w:r>
            <w:r w:rsidRPr="00E11C54">
              <w:rPr>
                <w:rFonts w:ascii="Calibri" w:eastAsia="Calibri" w:hAnsi="Calibri"/>
                <w:i w:val="0"/>
                <w:sz w:val="20"/>
                <w:szCs w:val="20"/>
                <w:rtl/>
                <w:lang w:bidi="ar-SA"/>
              </w:rPr>
              <w:t xml:space="preserve"> بر </w:t>
            </w:r>
            <w:r w:rsidR="00137F4B">
              <w:rPr>
                <w:rFonts w:ascii="Calibri" w:eastAsia="Calibri" w:hAnsi="Calibri" w:hint="cs"/>
                <w:i w:val="0"/>
                <w:sz w:val="20"/>
                <w:szCs w:val="20"/>
                <w:rtl/>
                <w:lang w:bidi="ar-SA"/>
              </w:rPr>
              <w:t>اجتماع‌محور</w:t>
            </w:r>
            <w:r w:rsidRPr="00E11C54">
              <w:rPr>
                <w:rFonts w:ascii="Calibri" w:eastAsia="Calibri" w:hAnsi="Calibri" w:hint="cs"/>
                <w:i w:val="0"/>
                <w:sz w:val="20"/>
                <w:szCs w:val="20"/>
                <w:rtl/>
                <w:lang w:bidi="ar-SA"/>
              </w:rPr>
              <w:t xml:space="preserve"> </w:t>
            </w:r>
            <w:r w:rsidRPr="00E11C54">
              <w:rPr>
                <w:rFonts w:ascii="Arial" w:eastAsia="Calibri" w:hAnsi="Arial" w:cs="Arial" w:hint="cs"/>
                <w:i w:val="0"/>
                <w:sz w:val="20"/>
                <w:szCs w:val="20"/>
                <w:rtl/>
                <w:lang w:bidi="ar-SA"/>
              </w:rPr>
              <w:t>–</w:t>
            </w:r>
            <w:r w:rsidRPr="00E11C54">
              <w:rPr>
                <w:rFonts w:ascii="Calibri" w:eastAsia="Calibri" w:hAnsi="Calibri" w:hint="cs"/>
                <w:i w:val="0"/>
                <w:sz w:val="20"/>
                <w:szCs w:val="20"/>
                <w:rtl/>
                <w:lang w:bidi="ar-SA"/>
              </w:rPr>
              <w:t xml:space="preserve"> </w:t>
            </w:r>
            <w:r w:rsidRPr="00E11C54">
              <w:rPr>
                <w:rFonts w:ascii="Calibri" w:hAnsi="Calibri" w:hint="cs"/>
                <w:i w:val="0"/>
                <w:sz w:val="20"/>
                <w:szCs w:val="20"/>
                <w:rtl/>
                <w:lang w:eastAsia="x-none" w:bidi="ar-SA"/>
              </w:rPr>
              <w:t>کنترل</w:t>
            </w:r>
          </w:p>
        </w:tc>
        <w:tc>
          <w:tcPr>
            <w:tcW w:w="1755" w:type="dxa"/>
            <w:tcBorders>
              <w:left w:val="nil"/>
              <w:bottom w:val="single" w:sz="4" w:space="0" w:color="auto"/>
              <w:right w:val="nil"/>
            </w:tcBorders>
            <w:shd w:val="clear" w:color="auto" w:fill="auto"/>
            <w:vAlign w:val="center"/>
          </w:tcPr>
          <w:p w14:paraId="2A29226C"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416/52-315/40</w:t>
            </w:r>
          </w:p>
        </w:tc>
        <w:tc>
          <w:tcPr>
            <w:tcW w:w="992" w:type="dxa"/>
            <w:tcBorders>
              <w:left w:val="nil"/>
              <w:bottom w:val="single" w:sz="4" w:space="0" w:color="auto"/>
              <w:right w:val="nil"/>
            </w:tcBorders>
            <w:shd w:val="clear" w:color="auto" w:fill="auto"/>
            <w:vAlign w:val="center"/>
          </w:tcPr>
          <w:p w14:paraId="071A591D"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101/12</w:t>
            </w:r>
          </w:p>
        </w:tc>
        <w:tc>
          <w:tcPr>
            <w:tcW w:w="1178" w:type="dxa"/>
            <w:tcBorders>
              <w:left w:val="nil"/>
              <w:bottom w:val="single" w:sz="4" w:space="0" w:color="auto"/>
              <w:right w:val="nil"/>
            </w:tcBorders>
            <w:shd w:val="clear" w:color="auto" w:fill="auto"/>
            <w:vAlign w:val="center"/>
          </w:tcPr>
          <w:p w14:paraId="18D952C7"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001/0</w:t>
            </w:r>
          </w:p>
        </w:tc>
      </w:tr>
      <w:tr w:rsidR="00A002C1" w:rsidRPr="00E11C54" w14:paraId="462B58BE" w14:textId="77777777" w:rsidTr="00A002C1">
        <w:trPr>
          <w:trHeight w:val="184"/>
          <w:jc w:val="center"/>
        </w:trPr>
        <w:tc>
          <w:tcPr>
            <w:tcW w:w="1038" w:type="dxa"/>
            <w:vMerge/>
            <w:tcBorders>
              <w:left w:val="nil"/>
              <w:right w:val="nil"/>
            </w:tcBorders>
            <w:shd w:val="clear" w:color="auto" w:fill="auto"/>
            <w:vAlign w:val="center"/>
          </w:tcPr>
          <w:p w14:paraId="6D1B5800" w14:textId="77777777" w:rsidR="00A002C1" w:rsidRPr="00E11C54" w:rsidRDefault="00A002C1" w:rsidP="00F222FC">
            <w:pPr>
              <w:autoSpaceDE w:val="0"/>
              <w:autoSpaceDN w:val="0"/>
              <w:adjustRightInd w:val="0"/>
              <w:ind w:firstLine="0"/>
              <w:contextualSpacing w:val="0"/>
              <w:jc w:val="center"/>
              <w:rPr>
                <w:rFonts w:ascii="Calibri" w:eastAsia="Calibri" w:hAnsi="Calibri"/>
                <w:b/>
                <w:bCs/>
                <w:i w:val="0"/>
                <w:sz w:val="20"/>
                <w:szCs w:val="20"/>
                <w:rtl/>
                <w:lang w:bidi="ar-SA"/>
              </w:rPr>
            </w:pPr>
          </w:p>
        </w:tc>
        <w:tc>
          <w:tcPr>
            <w:tcW w:w="4017" w:type="dxa"/>
            <w:tcBorders>
              <w:left w:val="nil"/>
              <w:bottom w:val="single" w:sz="4" w:space="0" w:color="auto"/>
              <w:right w:val="nil"/>
            </w:tcBorders>
            <w:shd w:val="clear" w:color="auto" w:fill="auto"/>
            <w:vAlign w:val="center"/>
          </w:tcPr>
          <w:p w14:paraId="4D0BF222"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hAnsi="Calibri"/>
                <w:i w:val="0"/>
                <w:sz w:val="20"/>
                <w:szCs w:val="20"/>
                <w:rtl/>
                <w:lang w:eastAsia="x-none" w:bidi="ar-SA"/>
              </w:rPr>
              <w:t>درمان ه</w:t>
            </w:r>
            <w:r w:rsidRPr="00E11C54">
              <w:rPr>
                <w:rFonts w:ascii="Calibri" w:hAnsi="Calibri" w:hint="cs"/>
                <w:i w:val="0"/>
                <w:sz w:val="20"/>
                <w:szCs w:val="20"/>
                <w:rtl/>
                <w:lang w:eastAsia="x-none" w:bidi="ar-SA"/>
              </w:rPr>
              <w:t>ی</w:t>
            </w:r>
            <w:r w:rsidRPr="00E11C54">
              <w:rPr>
                <w:rFonts w:ascii="Calibri" w:hAnsi="Calibri" w:hint="eastAsia"/>
                <w:i w:val="0"/>
                <w:sz w:val="20"/>
                <w:szCs w:val="20"/>
                <w:rtl/>
                <w:lang w:eastAsia="x-none" w:bidi="ar-SA"/>
              </w:rPr>
              <w:t>جان</w:t>
            </w:r>
            <w:r w:rsidRPr="00E11C54">
              <w:rPr>
                <w:rFonts w:ascii="Calibri" w:hAnsi="Calibri"/>
                <w:i w:val="0"/>
                <w:sz w:val="20"/>
                <w:szCs w:val="20"/>
                <w:rtl/>
                <w:lang w:eastAsia="x-none" w:bidi="ar-SA"/>
              </w:rPr>
              <w:t xml:space="preserve"> مدار </w:t>
            </w:r>
            <w:r w:rsidRPr="00E11C54">
              <w:rPr>
                <w:rFonts w:ascii="Calibri" w:eastAsia="Calibri" w:hAnsi="Calibri" w:hint="cs"/>
                <w:i w:val="0"/>
                <w:sz w:val="20"/>
                <w:szCs w:val="20"/>
                <w:rtl/>
                <w:lang w:bidi="ar-SA"/>
              </w:rPr>
              <w:t xml:space="preserve">- </w:t>
            </w:r>
            <w:r w:rsidRPr="00E11C54">
              <w:rPr>
                <w:rFonts w:ascii="Calibri" w:hAnsi="Calibri" w:hint="cs"/>
                <w:i w:val="0"/>
                <w:sz w:val="20"/>
                <w:szCs w:val="20"/>
                <w:rtl/>
                <w:lang w:eastAsia="x-none" w:bidi="ar-SA"/>
              </w:rPr>
              <w:t>کنترل</w:t>
            </w:r>
          </w:p>
        </w:tc>
        <w:tc>
          <w:tcPr>
            <w:tcW w:w="1755" w:type="dxa"/>
            <w:tcBorders>
              <w:left w:val="nil"/>
              <w:bottom w:val="single" w:sz="4" w:space="0" w:color="auto"/>
              <w:right w:val="nil"/>
            </w:tcBorders>
            <w:shd w:val="clear" w:color="auto" w:fill="auto"/>
            <w:vAlign w:val="center"/>
          </w:tcPr>
          <w:p w14:paraId="5E54DF30"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336/54-315/40</w:t>
            </w:r>
          </w:p>
        </w:tc>
        <w:tc>
          <w:tcPr>
            <w:tcW w:w="992" w:type="dxa"/>
            <w:tcBorders>
              <w:left w:val="nil"/>
              <w:bottom w:val="single" w:sz="4" w:space="0" w:color="auto"/>
              <w:right w:val="nil"/>
            </w:tcBorders>
            <w:shd w:val="clear" w:color="auto" w:fill="auto"/>
            <w:vAlign w:val="center"/>
          </w:tcPr>
          <w:p w14:paraId="7903104C"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021/14</w:t>
            </w:r>
          </w:p>
        </w:tc>
        <w:tc>
          <w:tcPr>
            <w:tcW w:w="1178" w:type="dxa"/>
            <w:tcBorders>
              <w:left w:val="nil"/>
              <w:bottom w:val="single" w:sz="4" w:space="0" w:color="auto"/>
              <w:right w:val="nil"/>
            </w:tcBorders>
            <w:shd w:val="clear" w:color="auto" w:fill="auto"/>
            <w:vAlign w:val="center"/>
          </w:tcPr>
          <w:p w14:paraId="059527FA"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001/0</w:t>
            </w:r>
          </w:p>
        </w:tc>
      </w:tr>
      <w:tr w:rsidR="00A002C1" w:rsidRPr="00E11C54" w14:paraId="3992A3C6" w14:textId="77777777" w:rsidTr="00A002C1">
        <w:trPr>
          <w:trHeight w:val="210"/>
          <w:jc w:val="center"/>
        </w:trPr>
        <w:tc>
          <w:tcPr>
            <w:tcW w:w="1038" w:type="dxa"/>
            <w:vMerge/>
            <w:tcBorders>
              <w:left w:val="nil"/>
              <w:bottom w:val="single" w:sz="4" w:space="0" w:color="auto"/>
              <w:right w:val="nil"/>
            </w:tcBorders>
            <w:shd w:val="clear" w:color="auto" w:fill="auto"/>
            <w:vAlign w:val="center"/>
          </w:tcPr>
          <w:p w14:paraId="07F85056" w14:textId="77777777" w:rsidR="00A002C1" w:rsidRPr="00E11C54" w:rsidRDefault="00A002C1" w:rsidP="00F222FC">
            <w:pPr>
              <w:autoSpaceDE w:val="0"/>
              <w:autoSpaceDN w:val="0"/>
              <w:adjustRightInd w:val="0"/>
              <w:ind w:firstLine="0"/>
              <w:contextualSpacing w:val="0"/>
              <w:jc w:val="center"/>
              <w:rPr>
                <w:rFonts w:ascii="Calibri" w:eastAsia="Calibri" w:hAnsi="Calibri"/>
                <w:b/>
                <w:bCs/>
                <w:i w:val="0"/>
                <w:sz w:val="20"/>
                <w:szCs w:val="20"/>
                <w:rtl/>
                <w:lang w:bidi="ar-SA"/>
              </w:rPr>
            </w:pPr>
          </w:p>
        </w:tc>
        <w:tc>
          <w:tcPr>
            <w:tcW w:w="4017" w:type="dxa"/>
            <w:tcBorders>
              <w:left w:val="nil"/>
              <w:bottom w:val="single" w:sz="4" w:space="0" w:color="auto"/>
              <w:right w:val="nil"/>
            </w:tcBorders>
            <w:shd w:val="clear" w:color="auto" w:fill="auto"/>
            <w:vAlign w:val="center"/>
          </w:tcPr>
          <w:p w14:paraId="5C2EA884" w14:textId="1BED70A8"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i w:val="0"/>
                <w:sz w:val="20"/>
                <w:szCs w:val="20"/>
                <w:rtl/>
                <w:lang w:bidi="ar-SA"/>
              </w:rPr>
              <w:t>درمان مبتن</w:t>
            </w:r>
            <w:r w:rsidRPr="00E11C54">
              <w:rPr>
                <w:rFonts w:ascii="Calibri" w:eastAsia="Calibri" w:hAnsi="Calibri" w:hint="cs"/>
                <w:i w:val="0"/>
                <w:sz w:val="20"/>
                <w:szCs w:val="20"/>
                <w:rtl/>
                <w:lang w:bidi="ar-SA"/>
              </w:rPr>
              <w:t>ی</w:t>
            </w:r>
            <w:r w:rsidRPr="00E11C54">
              <w:rPr>
                <w:rFonts w:ascii="Calibri" w:eastAsia="Calibri" w:hAnsi="Calibri"/>
                <w:i w:val="0"/>
                <w:sz w:val="20"/>
                <w:szCs w:val="20"/>
                <w:rtl/>
                <w:lang w:bidi="ar-SA"/>
              </w:rPr>
              <w:t xml:space="preserve"> بر </w:t>
            </w:r>
            <w:r w:rsidR="00137F4B">
              <w:rPr>
                <w:rFonts w:ascii="Calibri" w:eastAsia="Calibri" w:hAnsi="Calibri" w:hint="cs"/>
                <w:i w:val="0"/>
                <w:sz w:val="20"/>
                <w:szCs w:val="20"/>
                <w:rtl/>
                <w:lang w:bidi="ar-SA"/>
              </w:rPr>
              <w:t>اجتماع‌محور</w:t>
            </w:r>
            <w:r w:rsidRPr="00E11C54">
              <w:rPr>
                <w:rFonts w:ascii="Calibri" w:eastAsia="Calibri" w:hAnsi="Calibri" w:hint="cs"/>
                <w:i w:val="0"/>
                <w:sz w:val="20"/>
                <w:szCs w:val="20"/>
                <w:rtl/>
                <w:lang w:bidi="ar-SA"/>
              </w:rPr>
              <w:t xml:space="preserve"> </w:t>
            </w:r>
            <w:r w:rsidRPr="00E11C54">
              <w:rPr>
                <w:rFonts w:ascii="Calibri" w:hAnsi="Calibri" w:hint="cs"/>
                <w:i w:val="0"/>
                <w:sz w:val="20"/>
                <w:szCs w:val="20"/>
                <w:rtl/>
                <w:lang w:eastAsia="x-none" w:bidi="ar-SA"/>
              </w:rPr>
              <w:t xml:space="preserve">- </w:t>
            </w:r>
            <w:r w:rsidRPr="00E11C54">
              <w:rPr>
                <w:rFonts w:ascii="Calibri" w:hAnsi="Calibri"/>
                <w:i w:val="0"/>
                <w:sz w:val="20"/>
                <w:szCs w:val="20"/>
                <w:rtl/>
                <w:lang w:eastAsia="x-none" w:bidi="ar-SA"/>
              </w:rPr>
              <w:t>درمان ه</w:t>
            </w:r>
            <w:r w:rsidRPr="00E11C54">
              <w:rPr>
                <w:rFonts w:ascii="Calibri" w:hAnsi="Calibri" w:hint="cs"/>
                <w:i w:val="0"/>
                <w:sz w:val="20"/>
                <w:szCs w:val="20"/>
                <w:rtl/>
                <w:lang w:eastAsia="x-none" w:bidi="ar-SA"/>
              </w:rPr>
              <w:t>ی</w:t>
            </w:r>
            <w:r w:rsidRPr="00E11C54">
              <w:rPr>
                <w:rFonts w:ascii="Calibri" w:hAnsi="Calibri" w:hint="eastAsia"/>
                <w:i w:val="0"/>
                <w:sz w:val="20"/>
                <w:szCs w:val="20"/>
                <w:rtl/>
                <w:lang w:eastAsia="x-none" w:bidi="ar-SA"/>
              </w:rPr>
              <w:t>جان</w:t>
            </w:r>
            <w:r w:rsidRPr="00E11C54">
              <w:rPr>
                <w:rFonts w:ascii="Calibri" w:hAnsi="Calibri"/>
                <w:i w:val="0"/>
                <w:sz w:val="20"/>
                <w:szCs w:val="20"/>
                <w:rtl/>
                <w:lang w:eastAsia="x-none" w:bidi="ar-SA"/>
              </w:rPr>
              <w:t xml:space="preserve"> مدار</w:t>
            </w:r>
          </w:p>
        </w:tc>
        <w:tc>
          <w:tcPr>
            <w:tcW w:w="1755" w:type="dxa"/>
            <w:tcBorders>
              <w:left w:val="nil"/>
              <w:bottom w:val="single" w:sz="4" w:space="0" w:color="auto"/>
              <w:right w:val="nil"/>
            </w:tcBorders>
            <w:shd w:val="clear" w:color="auto" w:fill="auto"/>
            <w:vAlign w:val="center"/>
          </w:tcPr>
          <w:p w14:paraId="0503AF6A"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416/52-336/54</w:t>
            </w:r>
          </w:p>
        </w:tc>
        <w:tc>
          <w:tcPr>
            <w:tcW w:w="992" w:type="dxa"/>
            <w:tcBorders>
              <w:left w:val="nil"/>
              <w:bottom w:val="single" w:sz="4" w:space="0" w:color="auto"/>
              <w:right w:val="nil"/>
            </w:tcBorders>
            <w:shd w:val="clear" w:color="auto" w:fill="auto"/>
            <w:vAlign w:val="center"/>
          </w:tcPr>
          <w:p w14:paraId="796D38B7"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920/1-</w:t>
            </w:r>
          </w:p>
        </w:tc>
        <w:tc>
          <w:tcPr>
            <w:tcW w:w="1178" w:type="dxa"/>
            <w:tcBorders>
              <w:left w:val="nil"/>
              <w:bottom w:val="single" w:sz="4" w:space="0" w:color="auto"/>
              <w:right w:val="nil"/>
            </w:tcBorders>
            <w:shd w:val="clear" w:color="auto" w:fill="auto"/>
            <w:vAlign w:val="center"/>
          </w:tcPr>
          <w:p w14:paraId="6E25C20F"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316/0</w:t>
            </w:r>
          </w:p>
        </w:tc>
      </w:tr>
      <w:tr w:rsidR="00A002C1" w:rsidRPr="00E11C54" w14:paraId="6E7CEF5B" w14:textId="77777777" w:rsidTr="00A002C1">
        <w:trPr>
          <w:trHeight w:val="270"/>
          <w:jc w:val="center"/>
        </w:trPr>
        <w:tc>
          <w:tcPr>
            <w:tcW w:w="1038" w:type="dxa"/>
            <w:vMerge w:val="restart"/>
            <w:tcBorders>
              <w:left w:val="nil"/>
              <w:right w:val="nil"/>
            </w:tcBorders>
            <w:shd w:val="clear" w:color="auto" w:fill="auto"/>
            <w:vAlign w:val="center"/>
          </w:tcPr>
          <w:p w14:paraId="49A1B32D" w14:textId="77777777" w:rsidR="00A002C1" w:rsidRPr="00E11C54" w:rsidRDefault="00A002C1" w:rsidP="00F222FC">
            <w:pPr>
              <w:autoSpaceDE w:val="0"/>
              <w:autoSpaceDN w:val="0"/>
              <w:adjustRightInd w:val="0"/>
              <w:ind w:firstLine="0"/>
              <w:contextualSpacing w:val="0"/>
              <w:jc w:val="center"/>
              <w:rPr>
                <w:rFonts w:ascii="Calibri" w:eastAsia="Calibri" w:hAnsi="Calibri"/>
                <w:b/>
                <w:bCs/>
                <w:i w:val="0"/>
                <w:sz w:val="20"/>
                <w:szCs w:val="20"/>
                <w:rtl/>
                <w:lang w:bidi="ar-SA"/>
              </w:rPr>
            </w:pPr>
            <w:r w:rsidRPr="00E11C54">
              <w:rPr>
                <w:b/>
                <w:bCs/>
                <w:i w:val="0"/>
                <w:sz w:val="20"/>
                <w:szCs w:val="20"/>
                <w:rtl/>
                <w:lang w:bidi="ar-SA"/>
              </w:rPr>
              <w:t>گرا</w:t>
            </w:r>
            <w:r w:rsidRPr="00E11C54">
              <w:rPr>
                <w:rFonts w:hint="cs"/>
                <w:b/>
                <w:bCs/>
                <w:i w:val="0"/>
                <w:sz w:val="20"/>
                <w:szCs w:val="20"/>
                <w:rtl/>
                <w:lang w:bidi="ar-SA"/>
              </w:rPr>
              <w:t>ی</w:t>
            </w:r>
            <w:r w:rsidRPr="00E11C54">
              <w:rPr>
                <w:rFonts w:hint="eastAsia"/>
                <w:b/>
                <w:bCs/>
                <w:i w:val="0"/>
                <w:sz w:val="20"/>
                <w:szCs w:val="20"/>
                <w:rtl/>
                <w:lang w:bidi="ar-SA"/>
              </w:rPr>
              <w:t>ش</w:t>
            </w:r>
            <w:r w:rsidRPr="00E11C54">
              <w:rPr>
                <w:b/>
                <w:bCs/>
                <w:i w:val="0"/>
                <w:sz w:val="20"/>
                <w:szCs w:val="20"/>
                <w:rtl/>
                <w:lang w:bidi="ar-SA"/>
              </w:rPr>
              <w:t xml:space="preserve"> به خودکش</w:t>
            </w:r>
            <w:r w:rsidRPr="00E11C54">
              <w:rPr>
                <w:rFonts w:hint="cs"/>
                <w:b/>
                <w:bCs/>
                <w:i w:val="0"/>
                <w:sz w:val="20"/>
                <w:szCs w:val="20"/>
                <w:rtl/>
                <w:lang w:bidi="ar-SA"/>
              </w:rPr>
              <w:t>ی</w:t>
            </w:r>
          </w:p>
        </w:tc>
        <w:tc>
          <w:tcPr>
            <w:tcW w:w="4017" w:type="dxa"/>
            <w:tcBorders>
              <w:left w:val="nil"/>
              <w:bottom w:val="single" w:sz="4" w:space="0" w:color="auto"/>
              <w:right w:val="nil"/>
            </w:tcBorders>
            <w:shd w:val="clear" w:color="auto" w:fill="auto"/>
            <w:vAlign w:val="center"/>
          </w:tcPr>
          <w:p w14:paraId="5B63B3CA" w14:textId="6008FF5B"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i w:val="0"/>
                <w:sz w:val="20"/>
                <w:szCs w:val="20"/>
                <w:rtl/>
                <w:lang w:bidi="ar-SA"/>
              </w:rPr>
              <w:t>درمان مبتن</w:t>
            </w:r>
            <w:r w:rsidRPr="00E11C54">
              <w:rPr>
                <w:rFonts w:ascii="Calibri" w:eastAsia="Calibri" w:hAnsi="Calibri" w:hint="cs"/>
                <w:i w:val="0"/>
                <w:sz w:val="20"/>
                <w:szCs w:val="20"/>
                <w:rtl/>
                <w:lang w:bidi="ar-SA"/>
              </w:rPr>
              <w:t>ی</w:t>
            </w:r>
            <w:r w:rsidRPr="00E11C54">
              <w:rPr>
                <w:rFonts w:ascii="Calibri" w:eastAsia="Calibri" w:hAnsi="Calibri"/>
                <w:i w:val="0"/>
                <w:sz w:val="20"/>
                <w:szCs w:val="20"/>
                <w:rtl/>
                <w:lang w:bidi="ar-SA"/>
              </w:rPr>
              <w:t xml:space="preserve"> بر </w:t>
            </w:r>
            <w:r w:rsidR="00137F4B">
              <w:rPr>
                <w:rFonts w:ascii="Calibri" w:eastAsia="Calibri" w:hAnsi="Calibri" w:hint="cs"/>
                <w:i w:val="0"/>
                <w:sz w:val="20"/>
                <w:szCs w:val="20"/>
                <w:rtl/>
                <w:lang w:bidi="ar-SA"/>
              </w:rPr>
              <w:t>اجتماع‌محور</w:t>
            </w:r>
            <w:r w:rsidRPr="00E11C54">
              <w:rPr>
                <w:rFonts w:ascii="Calibri" w:eastAsia="Calibri" w:hAnsi="Calibri" w:hint="cs"/>
                <w:i w:val="0"/>
                <w:sz w:val="20"/>
                <w:szCs w:val="20"/>
                <w:rtl/>
                <w:lang w:bidi="ar-SA"/>
              </w:rPr>
              <w:t xml:space="preserve"> </w:t>
            </w:r>
            <w:r w:rsidRPr="00E11C54">
              <w:rPr>
                <w:rFonts w:ascii="Arial" w:eastAsia="Calibri" w:hAnsi="Arial" w:cs="Arial" w:hint="cs"/>
                <w:i w:val="0"/>
                <w:sz w:val="20"/>
                <w:szCs w:val="20"/>
                <w:rtl/>
                <w:lang w:bidi="ar-SA"/>
              </w:rPr>
              <w:t>–</w:t>
            </w:r>
            <w:r w:rsidRPr="00E11C54">
              <w:rPr>
                <w:rFonts w:ascii="Calibri" w:eastAsia="Calibri" w:hAnsi="Calibri" w:hint="cs"/>
                <w:i w:val="0"/>
                <w:sz w:val="20"/>
                <w:szCs w:val="20"/>
                <w:rtl/>
                <w:lang w:bidi="ar-SA"/>
              </w:rPr>
              <w:t xml:space="preserve"> </w:t>
            </w:r>
            <w:r w:rsidRPr="00E11C54">
              <w:rPr>
                <w:rFonts w:ascii="Calibri" w:hAnsi="Calibri" w:hint="cs"/>
                <w:i w:val="0"/>
                <w:sz w:val="20"/>
                <w:szCs w:val="20"/>
                <w:rtl/>
                <w:lang w:eastAsia="x-none" w:bidi="ar-SA"/>
              </w:rPr>
              <w:t>کنترل</w:t>
            </w:r>
          </w:p>
        </w:tc>
        <w:tc>
          <w:tcPr>
            <w:tcW w:w="1755" w:type="dxa"/>
            <w:tcBorders>
              <w:left w:val="nil"/>
              <w:bottom w:val="single" w:sz="4" w:space="0" w:color="auto"/>
              <w:right w:val="nil"/>
            </w:tcBorders>
            <w:shd w:val="clear" w:color="auto" w:fill="auto"/>
            <w:vAlign w:val="center"/>
          </w:tcPr>
          <w:p w14:paraId="1AF5428C"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687/20-740/28</w:t>
            </w:r>
          </w:p>
        </w:tc>
        <w:tc>
          <w:tcPr>
            <w:tcW w:w="992" w:type="dxa"/>
            <w:tcBorders>
              <w:left w:val="nil"/>
              <w:bottom w:val="single" w:sz="4" w:space="0" w:color="auto"/>
              <w:right w:val="nil"/>
            </w:tcBorders>
            <w:shd w:val="clear" w:color="auto" w:fill="auto"/>
            <w:vAlign w:val="center"/>
          </w:tcPr>
          <w:p w14:paraId="4E06B97E"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053/8-</w:t>
            </w:r>
          </w:p>
        </w:tc>
        <w:tc>
          <w:tcPr>
            <w:tcW w:w="1178" w:type="dxa"/>
            <w:tcBorders>
              <w:left w:val="nil"/>
              <w:bottom w:val="single" w:sz="4" w:space="0" w:color="auto"/>
              <w:right w:val="nil"/>
            </w:tcBorders>
            <w:shd w:val="clear" w:color="auto" w:fill="auto"/>
            <w:vAlign w:val="center"/>
          </w:tcPr>
          <w:p w14:paraId="7306FF4C"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001/0</w:t>
            </w:r>
          </w:p>
        </w:tc>
      </w:tr>
      <w:tr w:rsidR="00A002C1" w:rsidRPr="00E11C54" w14:paraId="70B01F64" w14:textId="77777777" w:rsidTr="00A002C1">
        <w:trPr>
          <w:trHeight w:val="240"/>
          <w:jc w:val="center"/>
        </w:trPr>
        <w:tc>
          <w:tcPr>
            <w:tcW w:w="1038" w:type="dxa"/>
            <w:vMerge/>
            <w:tcBorders>
              <w:left w:val="nil"/>
              <w:right w:val="nil"/>
            </w:tcBorders>
            <w:shd w:val="clear" w:color="auto" w:fill="auto"/>
            <w:vAlign w:val="center"/>
          </w:tcPr>
          <w:p w14:paraId="49F773DD"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p>
        </w:tc>
        <w:tc>
          <w:tcPr>
            <w:tcW w:w="4017" w:type="dxa"/>
            <w:tcBorders>
              <w:left w:val="nil"/>
              <w:bottom w:val="single" w:sz="4" w:space="0" w:color="auto"/>
              <w:right w:val="nil"/>
            </w:tcBorders>
            <w:shd w:val="clear" w:color="auto" w:fill="auto"/>
            <w:vAlign w:val="center"/>
          </w:tcPr>
          <w:p w14:paraId="3524BE3A"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hAnsi="Calibri"/>
                <w:i w:val="0"/>
                <w:sz w:val="20"/>
                <w:szCs w:val="20"/>
                <w:rtl/>
                <w:lang w:eastAsia="x-none" w:bidi="ar-SA"/>
              </w:rPr>
              <w:t>درمان ه</w:t>
            </w:r>
            <w:r w:rsidRPr="00E11C54">
              <w:rPr>
                <w:rFonts w:ascii="Calibri" w:hAnsi="Calibri" w:hint="cs"/>
                <w:i w:val="0"/>
                <w:sz w:val="20"/>
                <w:szCs w:val="20"/>
                <w:rtl/>
                <w:lang w:eastAsia="x-none" w:bidi="ar-SA"/>
              </w:rPr>
              <w:t>ی</w:t>
            </w:r>
            <w:r w:rsidRPr="00E11C54">
              <w:rPr>
                <w:rFonts w:ascii="Calibri" w:hAnsi="Calibri" w:hint="eastAsia"/>
                <w:i w:val="0"/>
                <w:sz w:val="20"/>
                <w:szCs w:val="20"/>
                <w:rtl/>
                <w:lang w:eastAsia="x-none" w:bidi="ar-SA"/>
              </w:rPr>
              <w:t>جان</w:t>
            </w:r>
            <w:r w:rsidRPr="00E11C54">
              <w:rPr>
                <w:rFonts w:ascii="Calibri" w:hAnsi="Calibri"/>
                <w:i w:val="0"/>
                <w:sz w:val="20"/>
                <w:szCs w:val="20"/>
                <w:rtl/>
                <w:lang w:eastAsia="x-none" w:bidi="ar-SA"/>
              </w:rPr>
              <w:t xml:space="preserve"> مدار </w:t>
            </w:r>
            <w:r w:rsidRPr="00E11C54">
              <w:rPr>
                <w:rFonts w:ascii="Calibri" w:eastAsia="Calibri" w:hAnsi="Calibri" w:hint="cs"/>
                <w:i w:val="0"/>
                <w:sz w:val="20"/>
                <w:szCs w:val="20"/>
                <w:rtl/>
                <w:lang w:bidi="ar-SA"/>
              </w:rPr>
              <w:t xml:space="preserve">- </w:t>
            </w:r>
            <w:r w:rsidRPr="00E11C54">
              <w:rPr>
                <w:rFonts w:ascii="Calibri" w:hAnsi="Calibri" w:hint="cs"/>
                <w:i w:val="0"/>
                <w:sz w:val="20"/>
                <w:szCs w:val="20"/>
                <w:rtl/>
                <w:lang w:eastAsia="x-none" w:bidi="ar-SA"/>
              </w:rPr>
              <w:t>کنترل</w:t>
            </w:r>
          </w:p>
        </w:tc>
        <w:tc>
          <w:tcPr>
            <w:tcW w:w="1755" w:type="dxa"/>
            <w:tcBorders>
              <w:left w:val="nil"/>
              <w:right w:val="nil"/>
            </w:tcBorders>
            <w:shd w:val="clear" w:color="auto" w:fill="auto"/>
            <w:vAlign w:val="center"/>
          </w:tcPr>
          <w:p w14:paraId="5DA281D9"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640/17-740/28</w:t>
            </w:r>
          </w:p>
        </w:tc>
        <w:tc>
          <w:tcPr>
            <w:tcW w:w="992" w:type="dxa"/>
            <w:tcBorders>
              <w:left w:val="nil"/>
              <w:right w:val="nil"/>
            </w:tcBorders>
            <w:shd w:val="clear" w:color="auto" w:fill="auto"/>
            <w:vAlign w:val="center"/>
          </w:tcPr>
          <w:p w14:paraId="3E5C4650"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099/11-</w:t>
            </w:r>
          </w:p>
        </w:tc>
        <w:tc>
          <w:tcPr>
            <w:tcW w:w="1178" w:type="dxa"/>
            <w:tcBorders>
              <w:left w:val="nil"/>
              <w:right w:val="nil"/>
            </w:tcBorders>
            <w:shd w:val="clear" w:color="auto" w:fill="auto"/>
            <w:vAlign w:val="center"/>
          </w:tcPr>
          <w:p w14:paraId="750234CA"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003/0</w:t>
            </w:r>
          </w:p>
        </w:tc>
      </w:tr>
      <w:tr w:rsidR="00A002C1" w:rsidRPr="00E11C54" w14:paraId="5DBFFD29" w14:textId="77777777" w:rsidTr="00A002C1">
        <w:trPr>
          <w:trHeight w:val="154"/>
          <w:jc w:val="center"/>
        </w:trPr>
        <w:tc>
          <w:tcPr>
            <w:tcW w:w="1038" w:type="dxa"/>
            <w:vMerge/>
            <w:tcBorders>
              <w:left w:val="nil"/>
              <w:right w:val="nil"/>
            </w:tcBorders>
            <w:shd w:val="clear" w:color="auto" w:fill="auto"/>
            <w:vAlign w:val="center"/>
          </w:tcPr>
          <w:p w14:paraId="2FB142D4"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p>
        </w:tc>
        <w:tc>
          <w:tcPr>
            <w:tcW w:w="4017" w:type="dxa"/>
            <w:tcBorders>
              <w:left w:val="nil"/>
              <w:right w:val="nil"/>
            </w:tcBorders>
            <w:shd w:val="clear" w:color="auto" w:fill="auto"/>
            <w:vAlign w:val="center"/>
          </w:tcPr>
          <w:p w14:paraId="3E5D9077" w14:textId="2EB78A29"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i w:val="0"/>
                <w:sz w:val="20"/>
                <w:szCs w:val="20"/>
                <w:rtl/>
                <w:lang w:bidi="ar-SA"/>
              </w:rPr>
              <w:t>درمان مبتن</w:t>
            </w:r>
            <w:r w:rsidRPr="00E11C54">
              <w:rPr>
                <w:rFonts w:ascii="Calibri" w:eastAsia="Calibri" w:hAnsi="Calibri" w:hint="cs"/>
                <w:i w:val="0"/>
                <w:sz w:val="20"/>
                <w:szCs w:val="20"/>
                <w:rtl/>
                <w:lang w:bidi="ar-SA"/>
              </w:rPr>
              <w:t>ی</w:t>
            </w:r>
            <w:r w:rsidRPr="00E11C54">
              <w:rPr>
                <w:rFonts w:ascii="Calibri" w:eastAsia="Calibri" w:hAnsi="Calibri"/>
                <w:i w:val="0"/>
                <w:sz w:val="20"/>
                <w:szCs w:val="20"/>
                <w:rtl/>
                <w:lang w:bidi="ar-SA"/>
              </w:rPr>
              <w:t xml:space="preserve"> بر </w:t>
            </w:r>
            <w:r w:rsidR="00137F4B">
              <w:rPr>
                <w:rFonts w:ascii="Calibri" w:eastAsia="Calibri" w:hAnsi="Calibri" w:hint="cs"/>
                <w:i w:val="0"/>
                <w:sz w:val="20"/>
                <w:szCs w:val="20"/>
                <w:rtl/>
                <w:lang w:bidi="ar-SA"/>
              </w:rPr>
              <w:t>اجتماع‌محور</w:t>
            </w:r>
            <w:r w:rsidRPr="00E11C54">
              <w:rPr>
                <w:rFonts w:ascii="Calibri" w:eastAsia="Calibri" w:hAnsi="Calibri" w:hint="cs"/>
                <w:i w:val="0"/>
                <w:sz w:val="20"/>
                <w:szCs w:val="20"/>
                <w:rtl/>
                <w:lang w:bidi="ar-SA"/>
              </w:rPr>
              <w:t xml:space="preserve"> </w:t>
            </w:r>
            <w:r w:rsidRPr="00E11C54">
              <w:rPr>
                <w:rFonts w:ascii="Calibri" w:hAnsi="Calibri" w:hint="cs"/>
                <w:i w:val="0"/>
                <w:sz w:val="20"/>
                <w:szCs w:val="20"/>
                <w:rtl/>
                <w:lang w:eastAsia="x-none" w:bidi="ar-SA"/>
              </w:rPr>
              <w:t xml:space="preserve">- </w:t>
            </w:r>
            <w:r w:rsidRPr="00E11C54">
              <w:rPr>
                <w:rFonts w:ascii="Calibri" w:hAnsi="Calibri"/>
                <w:i w:val="0"/>
                <w:sz w:val="20"/>
                <w:szCs w:val="20"/>
                <w:rtl/>
                <w:lang w:eastAsia="x-none" w:bidi="ar-SA"/>
              </w:rPr>
              <w:t>درمان ه</w:t>
            </w:r>
            <w:r w:rsidRPr="00E11C54">
              <w:rPr>
                <w:rFonts w:ascii="Calibri" w:hAnsi="Calibri" w:hint="cs"/>
                <w:i w:val="0"/>
                <w:sz w:val="20"/>
                <w:szCs w:val="20"/>
                <w:rtl/>
                <w:lang w:eastAsia="x-none" w:bidi="ar-SA"/>
              </w:rPr>
              <w:t>ی</w:t>
            </w:r>
            <w:r w:rsidRPr="00E11C54">
              <w:rPr>
                <w:rFonts w:ascii="Calibri" w:hAnsi="Calibri" w:hint="eastAsia"/>
                <w:i w:val="0"/>
                <w:sz w:val="20"/>
                <w:szCs w:val="20"/>
                <w:rtl/>
                <w:lang w:eastAsia="x-none" w:bidi="ar-SA"/>
              </w:rPr>
              <w:t>جان</w:t>
            </w:r>
            <w:r w:rsidRPr="00E11C54">
              <w:rPr>
                <w:rFonts w:ascii="Calibri" w:hAnsi="Calibri"/>
                <w:i w:val="0"/>
                <w:sz w:val="20"/>
                <w:szCs w:val="20"/>
                <w:rtl/>
                <w:lang w:eastAsia="x-none" w:bidi="ar-SA"/>
              </w:rPr>
              <w:t xml:space="preserve"> مدار</w:t>
            </w:r>
          </w:p>
        </w:tc>
        <w:tc>
          <w:tcPr>
            <w:tcW w:w="1755" w:type="dxa"/>
            <w:tcBorders>
              <w:left w:val="nil"/>
              <w:right w:val="nil"/>
            </w:tcBorders>
            <w:shd w:val="clear" w:color="auto" w:fill="auto"/>
            <w:vAlign w:val="center"/>
          </w:tcPr>
          <w:p w14:paraId="267BE9B8"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687/20-640/17</w:t>
            </w:r>
          </w:p>
        </w:tc>
        <w:tc>
          <w:tcPr>
            <w:tcW w:w="992" w:type="dxa"/>
            <w:tcBorders>
              <w:left w:val="nil"/>
              <w:right w:val="nil"/>
            </w:tcBorders>
            <w:shd w:val="clear" w:color="auto" w:fill="auto"/>
            <w:vAlign w:val="center"/>
          </w:tcPr>
          <w:p w14:paraId="7AC1EC11"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046/3</w:t>
            </w:r>
          </w:p>
        </w:tc>
        <w:tc>
          <w:tcPr>
            <w:tcW w:w="1178" w:type="dxa"/>
            <w:tcBorders>
              <w:left w:val="nil"/>
              <w:right w:val="nil"/>
            </w:tcBorders>
            <w:shd w:val="clear" w:color="auto" w:fill="auto"/>
            <w:vAlign w:val="center"/>
          </w:tcPr>
          <w:p w14:paraId="7C8A392A" w14:textId="77777777" w:rsidR="00A002C1" w:rsidRPr="00E11C54" w:rsidRDefault="00A002C1" w:rsidP="00F222FC">
            <w:pPr>
              <w:autoSpaceDE w:val="0"/>
              <w:autoSpaceDN w:val="0"/>
              <w:adjustRightInd w:val="0"/>
              <w:ind w:firstLine="0"/>
              <w:contextualSpacing w:val="0"/>
              <w:jc w:val="center"/>
              <w:rPr>
                <w:rFonts w:ascii="Calibri" w:eastAsia="Calibri" w:hAnsi="Calibri"/>
                <w:i w:val="0"/>
                <w:sz w:val="20"/>
                <w:szCs w:val="20"/>
                <w:rtl/>
                <w:lang w:bidi="ar-SA"/>
              </w:rPr>
            </w:pPr>
            <w:r w:rsidRPr="00E11C54">
              <w:rPr>
                <w:rFonts w:ascii="Calibri" w:eastAsia="Calibri" w:hAnsi="Calibri" w:hint="cs"/>
                <w:i w:val="0"/>
                <w:sz w:val="20"/>
                <w:szCs w:val="20"/>
                <w:rtl/>
                <w:lang w:bidi="ar-SA"/>
              </w:rPr>
              <w:t>145/0</w:t>
            </w:r>
          </w:p>
        </w:tc>
      </w:tr>
    </w:tbl>
    <w:p w14:paraId="2960064E" w14:textId="77777777" w:rsidR="00A002C1" w:rsidRPr="00087BD1" w:rsidRDefault="00A002C1" w:rsidP="00F222FC">
      <w:pPr>
        <w:ind w:firstLine="0"/>
        <w:contextualSpacing w:val="0"/>
        <w:rPr>
          <w:rFonts w:eastAsia="Calibri"/>
          <w:i w:val="0"/>
          <w:szCs w:val="24"/>
          <w:rtl/>
          <w:lang w:bidi="ar-SA"/>
        </w:rPr>
      </w:pPr>
    </w:p>
    <w:p w14:paraId="71B40EDF" w14:textId="638D8E56" w:rsidR="00A002C1" w:rsidRPr="00087BD1" w:rsidRDefault="00A133AC" w:rsidP="00F222FC">
      <w:pPr>
        <w:tabs>
          <w:tab w:val="right" w:pos="7796"/>
        </w:tabs>
        <w:ind w:firstLine="0"/>
        <w:contextualSpacing w:val="0"/>
        <w:rPr>
          <w:rFonts w:ascii="Calibri" w:eastAsia="Calibri" w:hAnsi="Calibri"/>
          <w:b/>
          <w:bCs/>
          <w:i w:val="0"/>
          <w:szCs w:val="24"/>
          <w:rtl/>
          <w:lang w:bidi="ar-SA"/>
        </w:rPr>
      </w:pPr>
      <w:r>
        <w:rPr>
          <w:rFonts w:ascii="Calibri" w:eastAsia="Calibri" w:hAnsi="Calibri" w:hint="cs"/>
          <w:b/>
          <w:bCs/>
          <w:i w:val="0"/>
          <w:szCs w:val="24"/>
          <w:rtl/>
          <w:lang w:bidi="ar-SA"/>
        </w:rPr>
        <w:t xml:space="preserve">4-7-2- </w:t>
      </w:r>
      <w:r w:rsidR="00A002C1" w:rsidRPr="00087BD1">
        <w:rPr>
          <w:rFonts w:ascii="Calibri" w:eastAsia="Calibri" w:hAnsi="Calibri" w:hint="cs"/>
          <w:b/>
          <w:bCs/>
          <w:i w:val="0"/>
          <w:szCs w:val="24"/>
          <w:rtl/>
          <w:lang w:bidi="ar-SA"/>
        </w:rPr>
        <w:t>فرضیه 1)</w:t>
      </w:r>
      <w:r>
        <w:rPr>
          <w:rFonts w:ascii="Calibri" w:eastAsia="Calibri" w:hAnsi="Calibri" w:hint="cs"/>
          <w:b/>
          <w:bCs/>
          <w:i w:val="0"/>
          <w:szCs w:val="24"/>
          <w:rtl/>
          <w:lang w:bidi="ar-SA"/>
        </w:rPr>
        <w:t xml:space="preserve"> و 2)</w:t>
      </w:r>
      <w:r w:rsidR="00A002C1" w:rsidRPr="00087BD1">
        <w:rPr>
          <w:rFonts w:ascii="Calibri" w:eastAsia="Calibri" w:hAnsi="Calibri" w:hint="cs"/>
          <w:b/>
          <w:bCs/>
          <w:i w:val="0"/>
          <w:szCs w:val="24"/>
          <w:rtl/>
          <w:lang w:bidi="ar-SA"/>
        </w:rPr>
        <w:t xml:space="preserve"> درمان مبتنی بر </w:t>
      </w:r>
      <w:r w:rsidR="00137F4B">
        <w:rPr>
          <w:rFonts w:ascii="Calibri" w:eastAsia="Calibri" w:hAnsi="Calibri" w:hint="cs"/>
          <w:b/>
          <w:bCs/>
          <w:i w:val="0"/>
          <w:szCs w:val="24"/>
          <w:rtl/>
          <w:lang w:bidi="ar-SA"/>
        </w:rPr>
        <w:t>اجتماع‌محور</w:t>
      </w:r>
      <w:r w:rsidR="00A002C1" w:rsidRPr="00087BD1">
        <w:rPr>
          <w:rFonts w:ascii="Calibri" w:eastAsia="Calibri" w:hAnsi="Calibri" w:hint="cs"/>
          <w:b/>
          <w:bCs/>
          <w:i w:val="0"/>
          <w:szCs w:val="24"/>
          <w:rtl/>
          <w:lang w:bidi="ar-SA"/>
        </w:rPr>
        <w:t xml:space="preserve"> موجب افزایش تحمل آشفتگی</w:t>
      </w:r>
      <w:r w:rsidR="00A002C1" w:rsidRPr="00087BD1">
        <w:rPr>
          <w:rFonts w:ascii="Calibri" w:eastAsia="Calibri" w:hAnsi="Calibri" w:hint="cs"/>
          <w:b/>
          <w:bCs/>
          <w:i w:val="0"/>
          <w:szCs w:val="24"/>
          <w:lang w:bidi="ar-SA"/>
        </w:rPr>
        <w:t>‌</w:t>
      </w:r>
      <w:r w:rsidR="00A002C1" w:rsidRPr="00087BD1">
        <w:rPr>
          <w:rFonts w:ascii="Calibri" w:eastAsia="Calibri" w:hAnsi="Calibri" w:hint="cs"/>
          <w:b/>
          <w:bCs/>
          <w:i w:val="0"/>
          <w:szCs w:val="24"/>
          <w:rtl/>
          <w:lang w:bidi="ar-SA"/>
        </w:rPr>
        <w:t xml:space="preserve"> زنان</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کردستان می‌‌شود.</w:t>
      </w:r>
      <w:r>
        <w:rPr>
          <w:rFonts w:ascii="Calibri" w:eastAsia="Calibri" w:hAnsi="Calibri" w:hint="cs"/>
          <w:b/>
          <w:bCs/>
          <w:i w:val="0"/>
          <w:szCs w:val="24"/>
          <w:rtl/>
          <w:lang w:bidi="ar-SA"/>
        </w:rPr>
        <w:t xml:space="preserve"> </w:t>
      </w:r>
      <w:r w:rsidR="00A002C1" w:rsidRPr="00087BD1">
        <w:rPr>
          <w:rFonts w:ascii="Calibri" w:eastAsia="Calibri" w:hAnsi="Calibri" w:hint="cs"/>
          <w:b/>
          <w:bCs/>
          <w:i w:val="0"/>
          <w:szCs w:val="24"/>
          <w:rtl/>
          <w:lang w:bidi="ar-SA"/>
        </w:rPr>
        <w:t>درمان</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هیجان</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مدار</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موجب</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افزایش</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تحمل</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آشفتگی</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زنان</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کردستان می‌‌شود.</w:t>
      </w:r>
    </w:p>
    <w:p w14:paraId="23AB7501" w14:textId="7876A3B4" w:rsidR="00A002C1" w:rsidRDefault="00A002C1" w:rsidP="00F222FC">
      <w:pPr>
        <w:autoSpaceDE w:val="0"/>
        <w:autoSpaceDN w:val="0"/>
        <w:adjustRightInd w:val="0"/>
        <w:ind w:firstLine="0"/>
        <w:contextualSpacing w:val="0"/>
        <w:rPr>
          <w:rFonts w:ascii="Calibri" w:eastAsia="Calibri" w:hAnsi="Calibri"/>
          <w:i w:val="0"/>
          <w:szCs w:val="24"/>
          <w:rtl/>
          <w:lang w:bidi="ar-SA"/>
        </w:rPr>
      </w:pPr>
      <w:r w:rsidRPr="00087BD1">
        <w:rPr>
          <w:rFonts w:ascii="Calibri" w:eastAsia="Calibri" w:hAnsi="Calibri" w:hint="cs"/>
          <w:i w:val="0"/>
          <w:szCs w:val="24"/>
          <w:rtl/>
          <w:lang w:bidi="ar-SA"/>
        </w:rPr>
        <w:t>همان</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طور که نتایج مندرج در جدول 4-6 نشان می</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دهد، در مرحله پس</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 xml:space="preserve">آزمون اختلاف میانگین تعدیل شده </w:t>
      </w:r>
      <w:r w:rsidRPr="00087BD1">
        <w:rPr>
          <w:rFonts w:ascii="Calibri" w:eastAsia="Calibri" w:hAnsi="Calibri"/>
          <w:i w:val="0"/>
          <w:szCs w:val="24"/>
          <w:rtl/>
          <w:lang w:bidi="ar-SA"/>
        </w:rPr>
        <w:t>تحمل آشفتگ</w:t>
      </w:r>
      <w:r w:rsidRPr="00087BD1">
        <w:rPr>
          <w:rFonts w:ascii="Calibri" w:eastAsia="Calibri" w:hAnsi="Calibri" w:hint="cs"/>
          <w:i w:val="0"/>
          <w:szCs w:val="24"/>
          <w:rtl/>
          <w:lang w:bidi="ar-SA"/>
        </w:rPr>
        <w:t xml:space="preserve">ی گروه آزمایش </w:t>
      </w:r>
      <w:r w:rsidRPr="00087BD1">
        <w:rPr>
          <w:rFonts w:ascii="Calibri" w:eastAsia="Calibri" w:hAnsi="Calibri"/>
          <w:i w:val="0"/>
          <w:szCs w:val="24"/>
          <w:rtl/>
          <w:lang w:bidi="ar-SA"/>
        </w:rPr>
        <w:t>درمان مبتن</w:t>
      </w:r>
      <w:r w:rsidRPr="00087BD1">
        <w:rPr>
          <w:rFonts w:ascii="Calibri" w:eastAsia="Calibri" w:hAnsi="Calibri" w:hint="cs"/>
          <w:i w:val="0"/>
          <w:szCs w:val="24"/>
          <w:rtl/>
          <w:lang w:bidi="ar-SA"/>
        </w:rPr>
        <w:t>ی</w:t>
      </w:r>
      <w:r w:rsidRPr="00087BD1">
        <w:rPr>
          <w:rFonts w:ascii="Calibri" w:eastAsia="Calibri" w:hAnsi="Calibri"/>
          <w:i w:val="0"/>
          <w:szCs w:val="24"/>
          <w:rtl/>
          <w:lang w:bidi="ar-SA"/>
        </w:rPr>
        <w:t xml:space="preserve"> بر </w:t>
      </w:r>
      <w:r w:rsidR="00137F4B">
        <w:rPr>
          <w:rFonts w:ascii="Calibri" w:eastAsia="Calibri" w:hAnsi="Calibri" w:hint="cs"/>
          <w:i w:val="0"/>
          <w:szCs w:val="24"/>
          <w:rtl/>
          <w:lang w:bidi="ar-SA"/>
        </w:rPr>
        <w:t>اجتماع‌محور</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و گروه </w:t>
      </w:r>
      <w:r w:rsidRPr="00087BD1">
        <w:rPr>
          <w:rFonts w:ascii="Calibri" w:hAnsi="Calibri" w:hint="cs"/>
          <w:i w:val="0"/>
          <w:szCs w:val="24"/>
          <w:rtl/>
          <w:lang w:eastAsia="x-none" w:bidi="ar-SA"/>
        </w:rPr>
        <w:t>کنترل</w:t>
      </w:r>
      <w:r w:rsidRPr="00087BD1">
        <w:rPr>
          <w:rFonts w:ascii="Calibri" w:eastAsia="Calibri" w:hAnsi="Calibri" w:hint="cs"/>
          <w:i w:val="0"/>
          <w:szCs w:val="24"/>
          <w:rtl/>
          <w:lang w:bidi="ar-SA"/>
        </w:rPr>
        <w:t xml:space="preserve"> 101/12 </w:t>
      </w:r>
      <w:r w:rsidR="00137F4B">
        <w:rPr>
          <w:rFonts w:ascii="Calibri" w:eastAsia="Calibri" w:hAnsi="Calibri" w:hint="cs"/>
          <w:i w:val="0"/>
          <w:szCs w:val="24"/>
          <w:rtl/>
          <w:lang w:bidi="ar-SA"/>
        </w:rPr>
        <w:t>است</w:t>
      </w:r>
      <w:r w:rsidRPr="00087BD1">
        <w:rPr>
          <w:rFonts w:ascii="Calibri" w:eastAsia="Calibri" w:hAnsi="Calibri" w:hint="cs"/>
          <w:i w:val="0"/>
          <w:szCs w:val="24"/>
          <w:rtl/>
          <w:lang w:bidi="ar-SA"/>
        </w:rPr>
        <w:t xml:space="preserve"> که در سطح 001/0 از لحاظ آماری معنی</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دار است</w:t>
      </w:r>
      <w:r w:rsidR="00BB12C2">
        <w:rPr>
          <w:rFonts w:ascii="Calibri" w:eastAsia="Calibri" w:hAnsi="Calibri" w:hint="cs"/>
          <w:i w:val="0"/>
          <w:szCs w:val="24"/>
          <w:rtl/>
          <w:lang w:bidi="ar-SA"/>
        </w:rPr>
        <w:t>؛</w:t>
      </w:r>
      <w:r w:rsidR="00BB12C2">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بنابراین </w:t>
      </w:r>
      <w:r w:rsidRPr="00087BD1">
        <w:rPr>
          <w:rFonts w:ascii="Calibri" w:eastAsia="Calibri" w:hAnsi="Calibri"/>
          <w:i w:val="0"/>
          <w:szCs w:val="24"/>
          <w:rtl/>
          <w:lang w:bidi="ar-SA"/>
        </w:rPr>
        <w:t>درمان مبتن</w:t>
      </w:r>
      <w:r w:rsidRPr="00087BD1">
        <w:rPr>
          <w:rFonts w:ascii="Calibri" w:eastAsia="Calibri" w:hAnsi="Calibri" w:hint="cs"/>
          <w:i w:val="0"/>
          <w:szCs w:val="24"/>
          <w:rtl/>
          <w:lang w:bidi="ar-SA"/>
        </w:rPr>
        <w:t>ی</w:t>
      </w:r>
      <w:r w:rsidRPr="00087BD1">
        <w:rPr>
          <w:rFonts w:ascii="Calibri" w:eastAsia="Calibri" w:hAnsi="Calibri"/>
          <w:i w:val="0"/>
          <w:szCs w:val="24"/>
          <w:rtl/>
          <w:lang w:bidi="ar-SA"/>
        </w:rPr>
        <w:t xml:space="preserve"> بر </w:t>
      </w:r>
      <w:r w:rsidR="00137F4B">
        <w:rPr>
          <w:rFonts w:ascii="Calibri" w:eastAsia="Calibri" w:hAnsi="Calibri" w:hint="cs"/>
          <w:i w:val="0"/>
          <w:szCs w:val="24"/>
          <w:rtl/>
          <w:lang w:bidi="ar-SA"/>
        </w:rPr>
        <w:t>اجتماع‌محور</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بر افزایش </w:t>
      </w:r>
      <w:r w:rsidRPr="00087BD1">
        <w:rPr>
          <w:rFonts w:ascii="Calibri" w:eastAsia="Calibri" w:hAnsi="Calibri"/>
          <w:i w:val="0"/>
          <w:szCs w:val="24"/>
          <w:rtl/>
          <w:lang w:bidi="ar-SA"/>
        </w:rPr>
        <w:t>تحمل آشفتگ</w:t>
      </w:r>
      <w:r w:rsidRPr="00087BD1">
        <w:rPr>
          <w:rFonts w:ascii="Calibri" w:eastAsia="Calibri" w:hAnsi="Calibri" w:hint="cs"/>
          <w:i w:val="0"/>
          <w:szCs w:val="24"/>
          <w:rtl/>
          <w:lang w:bidi="ar-SA"/>
        </w:rPr>
        <w:t xml:space="preserve">ی </w:t>
      </w:r>
      <w:r w:rsidRPr="00087BD1">
        <w:rPr>
          <w:rFonts w:ascii="Calibri" w:eastAsia="Calibri" w:hAnsi="Calibri"/>
          <w:i w:val="0"/>
          <w:szCs w:val="24"/>
          <w:rtl/>
          <w:lang w:bidi="ar-SA"/>
        </w:rPr>
        <w:t xml:space="preserve">زنان کردستان </w:t>
      </w:r>
      <w:r w:rsidRPr="00087BD1">
        <w:rPr>
          <w:rFonts w:ascii="Calibri" w:eastAsia="Calibri" w:hAnsi="Calibri" w:hint="cs"/>
          <w:i w:val="0"/>
          <w:szCs w:val="24"/>
          <w:rtl/>
          <w:lang w:bidi="ar-SA"/>
        </w:rPr>
        <w:t>مؤثر بوده است</w:t>
      </w:r>
      <w:r w:rsidR="00BB12C2">
        <w:rPr>
          <w:rFonts w:ascii="Calibri" w:eastAsia="Calibri" w:hAnsi="Calibri" w:hint="cs"/>
          <w:i w:val="0"/>
          <w:szCs w:val="24"/>
          <w:rtl/>
          <w:lang w:bidi="ar-SA"/>
        </w:rPr>
        <w:t>؛</w:t>
      </w:r>
      <w:r w:rsidR="00BB12C2">
        <w:rPr>
          <w:rFonts w:ascii="Calibri" w:eastAsia="Calibri" w:hAnsi="Calibri"/>
          <w:i w:val="0"/>
          <w:szCs w:val="24"/>
          <w:rtl/>
          <w:lang w:bidi="ar-SA"/>
        </w:rPr>
        <w:t xml:space="preserve"> </w:t>
      </w:r>
      <w:r w:rsidRPr="00087BD1">
        <w:rPr>
          <w:rFonts w:ascii="Calibri" w:eastAsia="Calibri" w:hAnsi="Calibri" w:hint="cs"/>
          <w:i w:val="0"/>
          <w:szCs w:val="24"/>
          <w:rtl/>
          <w:lang w:bidi="ar-SA"/>
        </w:rPr>
        <w:t>بنابراین فرضیه 1 پژوهش تأیید می</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 xml:space="preserve">شود. همچنین اختلاف میانگین تعدیل شده </w:t>
      </w:r>
      <w:r w:rsidRPr="00087BD1">
        <w:rPr>
          <w:rFonts w:ascii="Calibri" w:eastAsia="Calibri" w:hAnsi="Calibri"/>
          <w:i w:val="0"/>
          <w:szCs w:val="24"/>
          <w:rtl/>
          <w:lang w:bidi="ar-SA"/>
        </w:rPr>
        <w:t>تحمل آشفتگ</w:t>
      </w:r>
      <w:r w:rsidRPr="00087BD1">
        <w:rPr>
          <w:rFonts w:ascii="Calibri" w:eastAsia="Calibri" w:hAnsi="Calibri" w:hint="cs"/>
          <w:i w:val="0"/>
          <w:szCs w:val="24"/>
          <w:rtl/>
          <w:lang w:bidi="ar-SA"/>
        </w:rPr>
        <w:t xml:space="preserve">ی گروه آزمایش </w:t>
      </w:r>
      <w:r w:rsidRPr="00087BD1">
        <w:rPr>
          <w:rFonts w:ascii="Calibri" w:hAnsi="Calibri"/>
          <w:i w:val="0"/>
          <w:szCs w:val="24"/>
          <w:rtl/>
          <w:lang w:eastAsia="x-none" w:bidi="ar-SA"/>
        </w:rPr>
        <w:t>درمان ه</w:t>
      </w:r>
      <w:r w:rsidRPr="00087BD1">
        <w:rPr>
          <w:rFonts w:ascii="Calibri" w:hAnsi="Calibri" w:hint="cs"/>
          <w:i w:val="0"/>
          <w:szCs w:val="24"/>
          <w:rtl/>
          <w:lang w:eastAsia="x-none" w:bidi="ar-SA"/>
        </w:rPr>
        <w:t>ی</w:t>
      </w:r>
      <w:r w:rsidRPr="00087BD1">
        <w:rPr>
          <w:rFonts w:ascii="Calibri" w:hAnsi="Calibri" w:hint="eastAsia"/>
          <w:i w:val="0"/>
          <w:szCs w:val="24"/>
          <w:rtl/>
          <w:lang w:eastAsia="x-none" w:bidi="ar-SA"/>
        </w:rPr>
        <w:t>جان</w:t>
      </w:r>
      <w:r w:rsidRPr="00087BD1">
        <w:rPr>
          <w:rFonts w:ascii="Calibri" w:hAnsi="Calibri"/>
          <w:i w:val="0"/>
          <w:szCs w:val="24"/>
          <w:rtl/>
          <w:lang w:eastAsia="x-none" w:bidi="ar-SA"/>
        </w:rPr>
        <w:t xml:space="preserve"> مدار </w:t>
      </w:r>
      <w:r w:rsidRPr="00087BD1">
        <w:rPr>
          <w:rFonts w:ascii="Calibri" w:eastAsia="Calibri" w:hAnsi="Calibri" w:hint="cs"/>
          <w:i w:val="0"/>
          <w:szCs w:val="24"/>
          <w:rtl/>
          <w:lang w:bidi="ar-SA"/>
        </w:rPr>
        <w:t xml:space="preserve">و گروه </w:t>
      </w:r>
      <w:r w:rsidRPr="00087BD1">
        <w:rPr>
          <w:rFonts w:ascii="Calibri" w:hAnsi="Calibri" w:hint="cs"/>
          <w:i w:val="0"/>
          <w:szCs w:val="24"/>
          <w:rtl/>
          <w:lang w:eastAsia="x-none" w:bidi="ar-SA"/>
        </w:rPr>
        <w:t>کنترل</w:t>
      </w:r>
      <w:r w:rsidRPr="00087BD1">
        <w:rPr>
          <w:rFonts w:ascii="Calibri" w:eastAsia="Calibri" w:hAnsi="Calibri" w:hint="cs"/>
          <w:i w:val="0"/>
          <w:szCs w:val="24"/>
          <w:rtl/>
          <w:lang w:bidi="ar-SA"/>
        </w:rPr>
        <w:t xml:space="preserve"> 021/14 </w:t>
      </w:r>
      <w:r w:rsidR="00137F4B">
        <w:rPr>
          <w:rFonts w:ascii="Calibri" w:eastAsia="Calibri" w:hAnsi="Calibri" w:hint="cs"/>
          <w:i w:val="0"/>
          <w:szCs w:val="24"/>
          <w:rtl/>
          <w:lang w:bidi="ar-SA"/>
        </w:rPr>
        <w:t>است</w:t>
      </w:r>
      <w:r w:rsidRPr="00087BD1">
        <w:rPr>
          <w:rFonts w:ascii="Calibri" w:eastAsia="Calibri" w:hAnsi="Calibri" w:hint="cs"/>
          <w:i w:val="0"/>
          <w:szCs w:val="24"/>
          <w:rtl/>
          <w:lang w:bidi="ar-SA"/>
        </w:rPr>
        <w:t xml:space="preserve"> که در سطح 001/0 از لحاظ آماری معنی</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دار است</w:t>
      </w:r>
      <w:r w:rsidR="00BB12C2">
        <w:rPr>
          <w:rFonts w:ascii="Calibri" w:eastAsia="Calibri" w:hAnsi="Calibri" w:hint="cs"/>
          <w:i w:val="0"/>
          <w:szCs w:val="24"/>
          <w:rtl/>
          <w:lang w:bidi="ar-SA"/>
        </w:rPr>
        <w:t>؛</w:t>
      </w:r>
      <w:r w:rsidR="00BB12C2">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بنابراین </w:t>
      </w:r>
      <w:r w:rsidRPr="00087BD1">
        <w:rPr>
          <w:rFonts w:ascii="Calibri" w:hAnsi="Calibri"/>
          <w:i w:val="0"/>
          <w:szCs w:val="24"/>
          <w:rtl/>
          <w:lang w:eastAsia="x-none" w:bidi="ar-SA"/>
        </w:rPr>
        <w:t>درمان ه</w:t>
      </w:r>
      <w:r w:rsidRPr="00087BD1">
        <w:rPr>
          <w:rFonts w:ascii="Calibri" w:hAnsi="Calibri" w:hint="cs"/>
          <w:i w:val="0"/>
          <w:szCs w:val="24"/>
          <w:rtl/>
          <w:lang w:eastAsia="x-none" w:bidi="ar-SA"/>
        </w:rPr>
        <w:t>ی</w:t>
      </w:r>
      <w:r w:rsidRPr="00087BD1">
        <w:rPr>
          <w:rFonts w:ascii="Calibri" w:hAnsi="Calibri" w:hint="eastAsia"/>
          <w:i w:val="0"/>
          <w:szCs w:val="24"/>
          <w:rtl/>
          <w:lang w:eastAsia="x-none" w:bidi="ar-SA"/>
        </w:rPr>
        <w:t>جان</w:t>
      </w:r>
      <w:r w:rsidRPr="00087BD1">
        <w:rPr>
          <w:rFonts w:ascii="Calibri" w:hAnsi="Calibri"/>
          <w:i w:val="0"/>
          <w:szCs w:val="24"/>
          <w:rtl/>
          <w:lang w:eastAsia="x-none" w:bidi="ar-SA"/>
        </w:rPr>
        <w:t xml:space="preserve"> مدار </w:t>
      </w:r>
      <w:r w:rsidRPr="00087BD1">
        <w:rPr>
          <w:rFonts w:ascii="Calibri" w:eastAsia="Calibri" w:hAnsi="Calibri" w:hint="cs"/>
          <w:i w:val="0"/>
          <w:szCs w:val="24"/>
          <w:rtl/>
          <w:lang w:bidi="ar-SA"/>
        </w:rPr>
        <w:t xml:space="preserve">بر افزایش </w:t>
      </w:r>
      <w:r w:rsidRPr="00087BD1">
        <w:rPr>
          <w:rFonts w:ascii="Calibri" w:eastAsia="Calibri" w:hAnsi="Calibri"/>
          <w:i w:val="0"/>
          <w:szCs w:val="24"/>
          <w:rtl/>
          <w:lang w:bidi="ar-SA"/>
        </w:rPr>
        <w:t>تحمل آشفتگ</w:t>
      </w:r>
      <w:r w:rsidRPr="00087BD1">
        <w:rPr>
          <w:rFonts w:ascii="Calibri" w:eastAsia="Calibri" w:hAnsi="Calibri" w:hint="cs"/>
          <w:i w:val="0"/>
          <w:szCs w:val="24"/>
          <w:rtl/>
          <w:lang w:bidi="ar-SA"/>
        </w:rPr>
        <w:t>ی</w:t>
      </w:r>
      <w:r w:rsidRPr="00087BD1">
        <w:rPr>
          <w:rFonts w:ascii="Calibri" w:eastAsia="Calibri" w:hAnsi="Calibri"/>
          <w:i w:val="0"/>
          <w:szCs w:val="24"/>
          <w:rtl/>
          <w:lang w:bidi="ar-SA"/>
        </w:rPr>
        <w:t xml:space="preserve"> در زنان کردستان </w:t>
      </w:r>
      <w:r w:rsidRPr="00087BD1">
        <w:rPr>
          <w:rFonts w:ascii="Calibri" w:eastAsia="Calibri" w:hAnsi="Calibri" w:hint="cs"/>
          <w:i w:val="0"/>
          <w:szCs w:val="24"/>
          <w:rtl/>
          <w:lang w:bidi="ar-SA"/>
        </w:rPr>
        <w:t>مؤثر بوده است</w:t>
      </w:r>
      <w:r w:rsidR="00BB12C2">
        <w:rPr>
          <w:rFonts w:ascii="Calibri" w:eastAsia="Calibri" w:hAnsi="Calibri" w:hint="cs"/>
          <w:i w:val="0"/>
          <w:szCs w:val="24"/>
          <w:rtl/>
          <w:lang w:bidi="ar-SA"/>
        </w:rPr>
        <w:t>؛</w:t>
      </w:r>
      <w:r w:rsidR="00BB12C2">
        <w:rPr>
          <w:rFonts w:ascii="Calibri" w:eastAsia="Calibri" w:hAnsi="Calibri"/>
          <w:i w:val="0"/>
          <w:szCs w:val="24"/>
          <w:rtl/>
          <w:lang w:bidi="ar-SA"/>
        </w:rPr>
        <w:t xml:space="preserve"> </w:t>
      </w:r>
      <w:r w:rsidRPr="00087BD1">
        <w:rPr>
          <w:rFonts w:ascii="Calibri" w:eastAsia="Calibri" w:hAnsi="Calibri" w:hint="cs"/>
          <w:i w:val="0"/>
          <w:szCs w:val="24"/>
          <w:rtl/>
          <w:lang w:bidi="ar-SA"/>
        </w:rPr>
        <w:t>بنابراین فرضیه 2 پژوهش تأیید می</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 xml:space="preserve">شود. علاوه بر این، اختلاف میانگین تعدیل شده </w:t>
      </w:r>
      <w:r w:rsidRPr="00087BD1">
        <w:rPr>
          <w:rFonts w:ascii="Calibri" w:eastAsia="Calibri" w:hAnsi="Calibri"/>
          <w:i w:val="0"/>
          <w:szCs w:val="24"/>
          <w:rtl/>
          <w:lang w:bidi="ar-SA"/>
        </w:rPr>
        <w:t>تحمل آشفتگ</w:t>
      </w:r>
      <w:r w:rsidRPr="00087BD1">
        <w:rPr>
          <w:rFonts w:ascii="Calibri" w:eastAsia="Calibri" w:hAnsi="Calibri" w:hint="cs"/>
          <w:i w:val="0"/>
          <w:szCs w:val="24"/>
          <w:rtl/>
          <w:lang w:bidi="ar-SA"/>
        </w:rPr>
        <w:t>ی</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گروه آزمایش </w:t>
      </w:r>
      <w:r w:rsidRPr="00087BD1">
        <w:rPr>
          <w:rFonts w:ascii="Calibri" w:eastAsia="Calibri" w:hAnsi="Calibri"/>
          <w:i w:val="0"/>
          <w:szCs w:val="24"/>
          <w:rtl/>
          <w:lang w:bidi="ar-SA"/>
        </w:rPr>
        <w:t>درمان مبتن</w:t>
      </w:r>
      <w:r w:rsidRPr="00087BD1">
        <w:rPr>
          <w:rFonts w:ascii="Calibri" w:eastAsia="Calibri" w:hAnsi="Calibri" w:hint="cs"/>
          <w:i w:val="0"/>
          <w:szCs w:val="24"/>
          <w:rtl/>
          <w:lang w:bidi="ar-SA"/>
        </w:rPr>
        <w:t>ی</w:t>
      </w:r>
      <w:r w:rsidRPr="00087BD1">
        <w:rPr>
          <w:rFonts w:ascii="Calibri" w:eastAsia="Calibri" w:hAnsi="Calibri"/>
          <w:i w:val="0"/>
          <w:szCs w:val="24"/>
          <w:rtl/>
          <w:lang w:bidi="ar-SA"/>
        </w:rPr>
        <w:t xml:space="preserve"> بر </w:t>
      </w:r>
      <w:r w:rsidR="00137F4B">
        <w:rPr>
          <w:rFonts w:ascii="Calibri" w:eastAsia="Calibri" w:hAnsi="Calibri" w:hint="cs"/>
          <w:i w:val="0"/>
          <w:szCs w:val="24"/>
          <w:rtl/>
          <w:lang w:bidi="ar-SA"/>
        </w:rPr>
        <w:t>اجتماع‌محور</w:t>
      </w:r>
      <w:r w:rsidRPr="00087BD1">
        <w:rPr>
          <w:rFonts w:ascii="Calibri" w:eastAsia="Calibri" w:hAnsi="Calibri" w:hint="cs"/>
          <w:i w:val="0"/>
          <w:szCs w:val="24"/>
          <w:rtl/>
          <w:lang w:bidi="ar-SA"/>
        </w:rPr>
        <w:t xml:space="preserve"> و گروه آزمایش </w:t>
      </w:r>
      <w:r w:rsidRPr="00087BD1">
        <w:rPr>
          <w:rFonts w:ascii="Calibri" w:hAnsi="Calibri"/>
          <w:i w:val="0"/>
          <w:szCs w:val="24"/>
          <w:rtl/>
          <w:lang w:eastAsia="x-none" w:bidi="ar-SA"/>
        </w:rPr>
        <w:t>درمان ه</w:t>
      </w:r>
      <w:r w:rsidRPr="00087BD1">
        <w:rPr>
          <w:rFonts w:ascii="Calibri" w:hAnsi="Calibri" w:hint="cs"/>
          <w:i w:val="0"/>
          <w:szCs w:val="24"/>
          <w:rtl/>
          <w:lang w:eastAsia="x-none" w:bidi="ar-SA"/>
        </w:rPr>
        <w:t>ی</w:t>
      </w:r>
      <w:r w:rsidRPr="00087BD1">
        <w:rPr>
          <w:rFonts w:ascii="Calibri" w:hAnsi="Calibri" w:hint="eastAsia"/>
          <w:i w:val="0"/>
          <w:szCs w:val="24"/>
          <w:rtl/>
          <w:lang w:eastAsia="x-none" w:bidi="ar-SA"/>
        </w:rPr>
        <w:t>جان</w:t>
      </w:r>
      <w:r w:rsidRPr="00087BD1">
        <w:rPr>
          <w:rFonts w:ascii="Calibri" w:hAnsi="Calibri"/>
          <w:i w:val="0"/>
          <w:szCs w:val="24"/>
          <w:rtl/>
          <w:lang w:eastAsia="x-none" w:bidi="ar-SA"/>
        </w:rPr>
        <w:t xml:space="preserve"> مدار</w:t>
      </w:r>
      <w:r w:rsidRPr="00087BD1">
        <w:rPr>
          <w:rFonts w:ascii="Calibri" w:eastAsia="Calibri" w:hAnsi="Calibri" w:hint="cs"/>
          <w:i w:val="0"/>
          <w:szCs w:val="24"/>
          <w:rtl/>
          <w:lang w:bidi="ar-SA"/>
        </w:rPr>
        <w:t xml:space="preserve"> 921/1- </w:t>
      </w:r>
      <w:r w:rsidR="00137F4B">
        <w:rPr>
          <w:rFonts w:ascii="Calibri" w:eastAsia="Calibri" w:hAnsi="Calibri" w:hint="cs"/>
          <w:i w:val="0"/>
          <w:szCs w:val="24"/>
          <w:rtl/>
          <w:lang w:bidi="ar-SA"/>
        </w:rPr>
        <w:t>است</w:t>
      </w:r>
      <w:r w:rsidRPr="00087BD1">
        <w:rPr>
          <w:rFonts w:ascii="Calibri" w:eastAsia="Calibri" w:hAnsi="Calibri" w:hint="cs"/>
          <w:i w:val="0"/>
          <w:szCs w:val="24"/>
          <w:rtl/>
          <w:lang w:bidi="ar-SA"/>
        </w:rPr>
        <w:t xml:space="preserve"> که در سطح 316/0 از لحاظ آماری </w:t>
      </w:r>
      <w:r w:rsidR="00137F4B">
        <w:rPr>
          <w:rFonts w:ascii="Calibri" w:eastAsia="Calibri" w:hAnsi="Calibri" w:hint="cs"/>
          <w:i w:val="0"/>
          <w:szCs w:val="24"/>
          <w:rtl/>
          <w:lang w:bidi="ar-SA"/>
        </w:rPr>
        <w:t>غیر</w:t>
      </w:r>
      <w:r w:rsidR="00137F4B">
        <w:rPr>
          <w:rFonts w:ascii="Calibri" w:eastAsia="Calibri" w:hAnsi="Calibri"/>
          <w:i w:val="0"/>
          <w:szCs w:val="24"/>
          <w:rtl/>
          <w:lang w:bidi="ar-SA"/>
        </w:rPr>
        <w:t xml:space="preserve"> </w:t>
      </w:r>
      <w:r w:rsidR="00137F4B">
        <w:rPr>
          <w:rFonts w:ascii="Calibri" w:eastAsia="Calibri" w:hAnsi="Calibri" w:hint="cs"/>
          <w:i w:val="0"/>
          <w:szCs w:val="24"/>
          <w:rtl/>
          <w:lang w:bidi="ar-SA"/>
        </w:rPr>
        <w:t>معنی‌دار</w:t>
      </w:r>
      <w:r w:rsidRPr="00087BD1">
        <w:rPr>
          <w:rFonts w:ascii="Calibri" w:eastAsia="Calibri" w:hAnsi="Calibri" w:hint="cs"/>
          <w:i w:val="0"/>
          <w:szCs w:val="24"/>
          <w:rtl/>
          <w:lang w:bidi="ar-SA"/>
        </w:rPr>
        <w:t xml:space="preserve"> است</w:t>
      </w:r>
      <w:r w:rsidR="00BB12C2">
        <w:rPr>
          <w:rFonts w:ascii="Calibri" w:eastAsia="Calibri" w:hAnsi="Calibri" w:hint="cs"/>
          <w:i w:val="0"/>
          <w:szCs w:val="24"/>
          <w:rtl/>
          <w:lang w:bidi="ar-SA"/>
        </w:rPr>
        <w:t>؛</w:t>
      </w:r>
      <w:r w:rsidR="00BB12C2">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بنابراین </w:t>
      </w:r>
      <w:r w:rsidRPr="00087BD1">
        <w:rPr>
          <w:rFonts w:ascii="Calibri" w:hAnsi="Calibri" w:hint="cs"/>
          <w:i w:val="0"/>
          <w:szCs w:val="24"/>
          <w:rtl/>
          <w:lang w:eastAsia="x-none" w:bidi="ar-SA"/>
        </w:rPr>
        <w:t xml:space="preserve">بین اثربخشی </w:t>
      </w:r>
      <w:r w:rsidRPr="00087BD1">
        <w:rPr>
          <w:rFonts w:ascii="Calibri" w:eastAsia="Calibri" w:hAnsi="Calibri"/>
          <w:i w:val="0"/>
          <w:szCs w:val="24"/>
          <w:rtl/>
          <w:lang w:bidi="ar-SA"/>
        </w:rPr>
        <w:t>درمان مبتن</w:t>
      </w:r>
      <w:r w:rsidRPr="00087BD1">
        <w:rPr>
          <w:rFonts w:ascii="Calibri" w:eastAsia="Calibri" w:hAnsi="Calibri" w:hint="cs"/>
          <w:i w:val="0"/>
          <w:szCs w:val="24"/>
          <w:rtl/>
          <w:lang w:bidi="ar-SA"/>
        </w:rPr>
        <w:t>ی</w:t>
      </w:r>
      <w:r w:rsidRPr="00087BD1">
        <w:rPr>
          <w:rFonts w:ascii="Calibri" w:eastAsia="Calibri" w:hAnsi="Calibri"/>
          <w:i w:val="0"/>
          <w:szCs w:val="24"/>
          <w:rtl/>
          <w:lang w:bidi="ar-SA"/>
        </w:rPr>
        <w:t xml:space="preserve"> بر </w:t>
      </w:r>
      <w:r w:rsidR="00137F4B">
        <w:rPr>
          <w:rFonts w:ascii="Calibri" w:eastAsia="Calibri" w:hAnsi="Calibri" w:hint="cs"/>
          <w:i w:val="0"/>
          <w:szCs w:val="24"/>
          <w:rtl/>
          <w:lang w:bidi="ar-SA"/>
        </w:rPr>
        <w:t>اجتماع‌محور</w:t>
      </w:r>
      <w:r w:rsidRPr="00087BD1">
        <w:rPr>
          <w:rFonts w:ascii="Calibri" w:eastAsia="Calibri" w:hAnsi="Calibri" w:hint="cs"/>
          <w:i w:val="0"/>
          <w:szCs w:val="24"/>
          <w:rtl/>
          <w:lang w:bidi="ar-SA"/>
        </w:rPr>
        <w:t xml:space="preserve"> </w:t>
      </w:r>
      <w:r w:rsidRPr="00087BD1">
        <w:rPr>
          <w:rFonts w:ascii="Calibri" w:hAnsi="Calibri" w:hint="cs"/>
          <w:i w:val="0"/>
          <w:szCs w:val="24"/>
          <w:rtl/>
          <w:lang w:eastAsia="x-none" w:bidi="ar-SA"/>
        </w:rPr>
        <w:t xml:space="preserve">و </w:t>
      </w:r>
      <w:r w:rsidRPr="00087BD1">
        <w:rPr>
          <w:rFonts w:ascii="Calibri" w:hAnsi="Calibri"/>
          <w:i w:val="0"/>
          <w:szCs w:val="24"/>
          <w:rtl/>
          <w:lang w:eastAsia="x-none" w:bidi="ar-SA"/>
        </w:rPr>
        <w:t>درمان ه</w:t>
      </w:r>
      <w:r w:rsidRPr="00087BD1">
        <w:rPr>
          <w:rFonts w:ascii="Calibri" w:hAnsi="Calibri" w:hint="cs"/>
          <w:i w:val="0"/>
          <w:szCs w:val="24"/>
          <w:rtl/>
          <w:lang w:eastAsia="x-none" w:bidi="ar-SA"/>
        </w:rPr>
        <w:t>ی</w:t>
      </w:r>
      <w:r w:rsidRPr="00087BD1">
        <w:rPr>
          <w:rFonts w:ascii="Calibri" w:hAnsi="Calibri" w:hint="eastAsia"/>
          <w:i w:val="0"/>
          <w:szCs w:val="24"/>
          <w:rtl/>
          <w:lang w:eastAsia="x-none" w:bidi="ar-SA"/>
        </w:rPr>
        <w:t>جان</w:t>
      </w:r>
      <w:r w:rsidRPr="00087BD1">
        <w:rPr>
          <w:rFonts w:ascii="Calibri" w:hAnsi="Calibri"/>
          <w:i w:val="0"/>
          <w:szCs w:val="24"/>
          <w:rtl/>
          <w:lang w:eastAsia="x-none" w:bidi="ar-SA"/>
        </w:rPr>
        <w:t xml:space="preserve"> مدار</w:t>
      </w:r>
      <w:r w:rsidRPr="00087BD1">
        <w:rPr>
          <w:rFonts w:ascii="Calibri" w:eastAsia="Calibri" w:hAnsi="Calibri" w:hint="cs"/>
          <w:i w:val="0"/>
          <w:szCs w:val="24"/>
          <w:rtl/>
          <w:lang w:bidi="ar-SA"/>
        </w:rPr>
        <w:t xml:space="preserve"> بر افزایش تحمل آشفتگی</w:t>
      </w:r>
      <w:r w:rsidRPr="00087BD1">
        <w:rPr>
          <w:rFonts w:ascii="Calibri" w:eastAsia="Calibri" w:hAnsi="Calibri" w:hint="cs"/>
          <w:i w:val="0"/>
          <w:szCs w:val="24"/>
          <w:lang w:bidi="ar-SA"/>
        </w:rPr>
        <w:t>‌</w:t>
      </w:r>
      <w:r w:rsidRPr="00087BD1">
        <w:rPr>
          <w:rFonts w:ascii="Calibri" w:eastAsia="Calibri" w:hAnsi="Calibri" w:hint="cs"/>
          <w:i w:val="0"/>
          <w:szCs w:val="24"/>
          <w:rtl/>
          <w:lang w:bidi="ar-SA"/>
        </w:rPr>
        <w:t xml:space="preserve"> در زنان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کردستان تفاوتی وجود ندارد.</w:t>
      </w:r>
    </w:p>
    <w:p w14:paraId="4CB01F91" w14:textId="77777777" w:rsidR="001E7528" w:rsidRPr="001E7528" w:rsidRDefault="001E7528" w:rsidP="00F222FC">
      <w:pPr>
        <w:autoSpaceDE w:val="0"/>
        <w:autoSpaceDN w:val="0"/>
        <w:adjustRightInd w:val="0"/>
        <w:ind w:firstLine="0"/>
        <w:contextualSpacing w:val="0"/>
        <w:rPr>
          <w:rFonts w:ascii="Calibri" w:eastAsia="Calibri" w:hAnsi="Calibri"/>
          <w:i w:val="0"/>
          <w:sz w:val="12"/>
          <w:szCs w:val="12"/>
          <w:rtl/>
          <w:lang w:bidi="ar-SA"/>
        </w:rPr>
      </w:pPr>
    </w:p>
    <w:p w14:paraId="3A162FE1" w14:textId="71CB5065" w:rsidR="00A002C1" w:rsidRPr="00087BD1" w:rsidRDefault="00A133AC" w:rsidP="00F222FC">
      <w:pPr>
        <w:tabs>
          <w:tab w:val="right" w:pos="7796"/>
        </w:tabs>
        <w:ind w:firstLine="0"/>
        <w:contextualSpacing w:val="0"/>
        <w:rPr>
          <w:rFonts w:ascii="Calibri" w:eastAsia="Calibri" w:hAnsi="Calibri"/>
          <w:b/>
          <w:bCs/>
          <w:i w:val="0"/>
          <w:szCs w:val="24"/>
          <w:rtl/>
          <w:lang w:bidi="ar-SA"/>
        </w:rPr>
      </w:pPr>
      <w:r>
        <w:rPr>
          <w:rFonts w:ascii="Calibri" w:eastAsia="Calibri" w:hAnsi="Calibri" w:hint="cs"/>
          <w:b/>
          <w:bCs/>
          <w:i w:val="0"/>
          <w:szCs w:val="24"/>
          <w:rtl/>
          <w:lang w:bidi="ar-SA"/>
        </w:rPr>
        <w:t xml:space="preserve">4-7-3- </w:t>
      </w:r>
      <w:r w:rsidR="00A002C1" w:rsidRPr="00087BD1">
        <w:rPr>
          <w:rFonts w:ascii="Calibri" w:eastAsia="Calibri" w:hAnsi="Calibri" w:hint="cs"/>
          <w:b/>
          <w:bCs/>
          <w:i w:val="0"/>
          <w:szCs w:val="24"/>
          <w:rtl/>
          <w:lang w:bidi="ar-SA"/>
        </w:rPr>
        <w:t>فرضیه 3)</w:t>
      </w:r>
      <w:r>
        <w:rPr>
          <w:rFonts w:ascii="Calibri" w:eastAsia="Calibri" w:hAnsi="Calibri" w:hint="cs"/>
          <w:b/>
          <w:bCs/>
          <w:i w:val="0"/>
          <w:szCs w:val="24"/>
          <w:rtl/>
          <w:lang w:bidi="ar-SA"/>
        </w:rPr>
        <w:t xml:space="preserve"> و 4)</w:t>
      </w:r>
      <w:r w:rsidR="00A002C1" w:rsidRPr="00087BD1">
        <w:rPr>
          <w:rFonts w:ascii="Calibri" w:eastAsia="Calibri" w:hAnsi="Calibri" w:hint="cs"/>
          <w:b/>
          <w:bCs/>
          <w:i w:val="0"/>
          <w:szCs w:val="24"/>
          <w:rtl/>
          <w:lang w:bidi="ar-SA"/>
        </w:rPr>
        <w:t xml:space="preserve"> درمان مبتنی بر </w:t>
      </w:r>
      <w:r w:rsidR="00137F4B">
        <w:rPr>
          <w:rFonts w:ascii="Calibri" w:eastAsia="Calibri" w:hAnsi="Calibri" w:hint="cs"/>
          <w:b/>
          <w:bCs/>
          <w:i w:val="0"/>
          <w:szCs w:val="24"/>
          <w:rtl/>
          <w:lang w:bidi="ar-SA"/>
        </w:rPr>
        <w:t>اجتماع‌محور</w:t>
      </w:r>
      <w:r w:rsidR="00A002C1" w:rsidRPr="00087BD1">
        <w:rPr>
          <w:rFonts w:ascii="Calibri" w:eastAsia="Calibri" w:hAnsi="Calibri" w:hint="cs"/>
          <w:b/>
          <w:bCs/>
          <w:i w:val="0"/>
          <w:szCs w:val="24"/>
          <w:rtl/>
          <w:lang w:bidi="ar-SA"/>
        </w:rPr>
        <w:t xml:space="preserve"> موجب کاهش</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گرایش</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به</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خودکشی</w:t>
      </w:r>
      <w:r w:rsidR="00A002C1" w:rsidRPr="00087BD1">
        <w:rPr>
          <w:rFonts w:ascii="Calibri" w:eastAsia="Calibri" w:hAnsi="Calibri"/>
          <w:b/>
          <w:bCs/>
          <w:i w:val="0"/>
          <w:szCs w:val="24"/>
          <w:lang w:bidi="ar-SA"/>
        </w:rPr>
        <w:t>‌</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زنان</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 xml:space="preserve">کردستان </w:t>
      </w:r>
      <w:r w:rsidR="00A002C1" w:rsidRPr="00087BD1">
        <w:rPr>
          <w:rFonts w:ascii="Calibri" w:eastAsia="Calibri" w:hAnsi="Calibri"/>
          <w:b/>
          <w:bCs/>
          <w:i w:val="0"/>
          <w:szCs w:val="24"/>
          <w:rtl/>
          <w:lang w:bidi="ar-SA"/>
        </w:rPr>
        <w:t>می‌‌</w:t>
      </w:r>
      <w:r w:rsidR="00A002C1" w:rsidRPr="00087BD1">
        <w:rPr>
          <w:rFonts w:ascii="Calibri" w:eastAsia="Calibri" w:hAnsi="Calibri" w:hint="cs"/>
          <w:b/>
          <w:bCs/>
          <w:i w:val="0"/>
          <w:szCs w:val="24"/>
          <w:rtl/>
          <w:lang w:bidi="ar-SA"/>
        </w:rPr>
        <w:t>شود.</w:t>
      </w:r>
      <w:r>
        <w:rPr>
          <w:rFonts w:ascii="Calibri" w:eastAsia="Calibri" w:hAnsi="Calibri" w:hint="cs"/>
          <w:b/>
          <w:bCs/>
          <w:i w:val="0"/>
          <w:szCs w:val="24"/>
          <w:rtl/>
          <w:lang w:bidi="ar-SA"/>
        </w:rPr>
        <w:t xml:space="preserve"> </w:t>
      </w:r>
      <w:r w:rsidR="00A002C1" w:rsidRPr="00087BD1">
        <w:rPr>
          <w:rFonts w:ascii="Calibri" w:eastAsia="Calibri" w:hAnsi="Calibri" w:hint="cs"/>
          <w:b/>
          <w:bCs/>
          <w:i w:val="0"/>
          <w:szCs w:val="24"/>
          <w:rtl/>
          <w:lang w:bidi="ar-SA"/>
        </w:rPr>
        <w:t>درمان</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هیجان</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مدار</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موجب</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کاهش</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گرایش</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به</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خودکشی</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زنان</w:t>
      </w:r>
      <w:r w:rsidR="00A002C1" w:rsidRPr="00087BD1">
        <w:rPr>
          <w:rFonts w:ascii="Calibri" w:eastAsia="Calibri" w:hAnsi="Calibri"/>
          <w:b/>
          <w:bCs/>
          <w:i w:val="0"/>
          <w:szCs w:val="24"/>
          <w:rtl/>
          <w:lang w:bidi="ar-SA"/>
        </w:rPr>
        <w:t xml:space="preserve"> </w:t>
      </w:r>
      <w:r w:rsidR="00A002C1" w:rsidRPr="00087BD1">
        <w:rPr>
          <w:rFonts w:ascii="Calibri" w:eastAsia="Calibri" w:hAnsi="Calibri" w:hint="cs"/>
          <w:b/>
          <w:bCs/>
          <w:i w:val="0"/>
          <w:szCs w:val="24"/>
          <w:rtl/>
          <w:lang w:bidi="ar-SA"/>
        </w:rPr>
        <w:t>کردستان می‌‌شود.</w:t>
      </w:r>
    </w:p>
    <w:p w14:paraId="0037A8A1" w14:textId="35F7E19C" w:rsidR="00A002C1" w:rsidRPr="00087BD1" w:rsidRDefault="00A002C1" w:rsidP="00F222FC">
      <w:pPr>
        <w:autoSpaceDE w:val="0"/>
        <w:autoSpaceDN w:val="0"/>
        <w:adjustRightInd w:val="0"/>
        <w:ind w:firstLine="0"/>
        <w:contextualSpacing w:val="0"/>
        <w:rPr>
          <w:rFonts w:ascii="Calibri" w:eastAsia="Calibri" w:hAnsi="Calibri"/>
          <w:i w:val="0"/>
          <w:szCs w:val="24"/>
          <w:lang w:bidi="ar-SA"/>
        </w:rPr>
      </w:pPr>
      <w:r w:rsidRPr="00087BD1">
        <w:rPr>
          <w:rFonts w:ascii="Calibri" w:eastAsia="Calibri" w:hAnsi="Calibri" w:hint="cs"/>
          <w:i w:val="0"/>
          <w:szCs w:val="24"/>
          <w:rtl/>
          <w:lang w:bidi="ar-SA"/>
        </w:rPr>
        <w:t>همان</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طور که نتایج مندرج در جدول 4-6 نشان می</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دهد، در مرحله پس</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 xml:space="preserve">آزمون اختلاف میانگین تعدیل شده </w:t>
      </w:r>
      <w:r w:rsidRPr="00087BD1">
        <w:rPr>
          <w:rFonts w:ascii="Calibri" w:eastAsia="Calibri" w:hAnsi="Calibri"/>
          <w:i w:val="0"/>
          <w:szCs w:val="24"/>
          <w:rtl/>
          <w:lang w:bidi="ar-SA"/>
        </w:rPr>
        <w:t>گرا</w:t>
      </w:r>
      <w:r w:rsidRPr="00087BD1">
        <w:rPr>
          <w:rFonts w:ascii="Calibri" w:eastAsia="Calibri" w:hAnsi="Calibri" w:hint="cs"/>
          <w:i w:val="0"/>
          <w:szCs w:val="24"/>
          <w:rtl/>
          <w:lang w:bidi="ar-SA"/>
        </w:rPr>
        <w:t>ی</w:t>
      </w:r>
      <w:r w:rsidRPr="00087BD1">
        <w:rPr>
          <w:rFonts w:ascii="Calibri" w:eastAsia="Calibri" w:hAnsi="Calibri" w:hint="eastAsia"/>
          <w:i w:val="0"/>
          <w:szCs w:val="24"/>
          <w:rtl/>
          <w:lang w:bidi="ar-SA"/>
        </w:rPr>
        <w:t>ش</w:t>
      </w:r>
      <w:r w:rsidRPr="00087BD1">
        <w:rPr>
          <w:rFonts w:ascii="Calibri" w:eastAsia="Calibri" w:hAnsi="Calibri"/>
          <w:i w:val="0"/>
          <w:szCs w:val="24"/>
          <w:rtl/>
          <w:lang w:bidi="ar-SA"/>
        </w:rPr>
        <w:t xml:space="preserve"> به خودکش</w:t>
      </w:r>
      <w:r w:rsidRPr="00087BD1">
        <w:rPr>
          <w:rFonts w:ascii="Calibri" w:eastAsia="Calibri" w:hAnsi="Calibri" w:hint="cs"/>
          <w:i w:val="0"/>
          <w:szCs w:val="24"/>
          <w:rtl/>
          <w:lang w:bidi="ar-SA"/>
        </w:rPr>
        <w:t>ی</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گروه آزمایش </w:t>
      </w:r>
      <w:r w:rsidRPr="00087BD1">
        <w:rPr>
          <w:rFonts w:ascii="Calibri" w:eastAsia="Calibri" w:hAnsi="Calibri"/>
          <w:i w:val="0"/>
          <w:szCs w:val="24"/>
          <w:rtl/>
          <w:lang w:bidi="ar-SA"/>
        </w:rPr>
        <w:t>درمان مبتن</w:t>
      </w:r>
      <w:r w:rsidRPr="00087BD1">
        <w:rPr>
          <w:rFonts w:ascii="Calibri" w:eastAsia="Calibri" w:hAnsi="Calibri" w:hint="cs"/>
          <w:i w:val="0"/>
          <w:szCs w:val="24"/>
          <w:rtl/>
          <w:lang w:bidi="ar-SA"/>
        </w:rPr>
        <w:t>ی</w:t>
      </w:r>
      <w:r w:rsidRPr="00087BD1">
        <w:rPr>
          <w:rFonts w:ascii="Calibri" w:eastAsia="Calibri" w:hAnsi="Calibri"/>
          <w:i w:val="0"/>
          <w:szCs w:val="24"/>
          <w:rtl/>
          <w:lang w:bidi="ar-SA"/>
        </w:rPr>
        <w:t xml:space="preserve"> بر </w:t>
      </w:r>
      <w:r w:rsidR="00137F4B">
        <w:rPr>
          <w:rFonts w:ascii="Calibri" w:eastAsia="Calibri" w:hAnsi="Calibri" w:hint="cs"/>
          <w:i w:val="0"/>
          <w:szCs w:val="24"/>
          <w:rtl/>
          <w:lang w:bidi="ar-SA"/>
        </w:rPr>
        <w:t>اجتماع‌محور</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و گروه </w:t>
      </w:r>
      <w:r w:rsidRPr="00087BD1">
        <w:rPr>
          <w:rFonts w:ascii="Calibri" w:hAnsi="Calibri" w:hint="cs"/>
          <w:i w:val="0"/>
          <w:szCs w:val="24"/>
          <w:rtl/>
          <w:lang w:eastAsia="x-none" w:bidi="ar-SA"/>
        </w:rPr>
        <w:t>کنترل</w:t>
      </w:r>
      <w:r w:rsidRPr="00087BD1">
        <w:rPr>
          <w:rFonts w:ascii="Calibri" w:eastAsia="Calibri" w:hAnsi="Calibri" w:hint="cs"/>
          <w:i w:val="0"/>
          <w:szCs w:val="24"/>
          <w:rtl/>
          <w:lang w:bidi="ar-SA"/>
        </w:rPr>
        <w:t xml:space="preserve"> 053/8- </w:t>
      </w:r>
      <w:r w:rsidR="00137F4B">
        <w:rPr>
          <w:rFonts w:ascii="Calibri" w:eastAsia="Calibri" w:hAnsi="Calibri" w:hint="cs"/>
          <w:i w:val="0"/>
          <w:szCs w:val="24"/>
          <w:rtl/>
          <w:lang w:bidi="ar-SA"/>
        </w:rPr>
        <w:t>است</w:t>
      </w:r>
      <w:r w:rsidRPr="00087BD1">
        <w:rPr>
          <w:rFonts w:ascii="Calibri" w:eastAsia="Calibri" w:hAnsi="Calibri" w:hint="cs"/>
          <w:i w:val="0"/>
          <w:szCs w:val="24"/>
          <w:rtl/>
          <w:lang w:bidi="ar-SA"/>
        </w:rPr>
        <w:t xml:space="preserve"> که در سطح 001/0 از لحاظ آماری معنی</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دار است</w:t>
      </w:r>
      <w:r w:rsidR="00BB12C2">
        <w:rPr>
          <w:rFonts w:ascii="Calibri" w:eastAsia="Calibri" w:hAnsi="Calibri" w:hint="cs"/>
          <w:i w:val="0"/>
          <w:szCs w:val="24"/>
          <w:rtl/>
          <w:lang w:bidi="ar-SA"/>
        </w:rPr>
        <w:t>؛</w:t>
      </w:r>
      <w:r w:rsidR="00BB12C2">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بنابراین </w:t>
      </w:r>
      <w:r w:rsidRPr="00087BD1">
        <w:rPr>
          <w:rFonts w:ascii="Calibri" w:eastAsia="Calibri" w:hAnsi="Calibri"/>
          <w:i w:val="0"/>
          <w:szCs w:val="24"/>
          <w:rtl/>
          <w:lang w:bidi="ar-SA"/>
        </w:rPr>
        <w:t>درمان مبتن</w:t>
      </w:r>
      <w:r w:rsidRPr="00087BD1">
        <w:rPr>
          <w:rFonts w:ascii="Calibri" w:eastAsia="Calibri" w:hAnsi="Calibri" w:hint="cs"/>
          <w:i w:val="0"/>
          <w:szCs w:val="24"/>
          <w:rtl/>
          <w:lang w:bidi="ar-SA"/>
        </w:rPr>
        <w:t>ی</w:t>
      </w:r>
      <w:r w:rsidRPr="00087BD1">
        <w:rPr>
          <w:rFonts w:ascii="Calibri" w:eastAsia="Calibri" w:hAnsi="Calibri"/>
          <w:i w:val="0"/>
          <w:szCs w:val="24"/>
          <w:rtl/>
          <w:lang w:bidi="ar-SA"/>
        </w:rPr>
        <w:t xml:space="preserve"> بر </w:t>
      </w:r>
      <w:r w:rsidR="00137F4B">
        <w:rPr>
          <w:rFonts w:ascii="Calibri" w:eastAsia="Calibri" w:hAnsi="Calibri" w:hint="cs"/>
          <w:i w:val="0"/>
          <w:szCs w:val="24"/>
          <w:rtl/>
          <w:lang w:bidi="ar-SA"/>
        </w:rPr>
        <w:t>اجتماع‌محور</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بر کاهش گرایش</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به</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خودکشی</w:t>
      </w:r>
      <w:r w:rsidRPr="00087BD1">
        <w:rPr>
          <w:rFonts w:ascii="Calibri" w:eastAsia="Calibri" w:hAnsi="Calibri"/>
          <w:i w:val="0"/>
          <w:szCs w:val="24"/>
          <w:lang w:bidi="ar-SA"/>
        </w:rPr>
        <w:t>‌</w:t>
      </w:r>
      <w:r w:rsidRPr="00087BD1">
        <w:rPr>
          <w:rFonts w:ascii="Calibri" w:eastAsia="Calibri" w:hAnsi="Calibri"/>
          <w:i w:val="0"/>
          <w:szCs w:val="24"/>
          <w:rtl/>
          <w:lang w:bidi="ar-SA"/>
        </w:rPr>
        <w:t xml:space="preserve"> زنان کردستان </w:t>
      </w:r>
      <w:r w:rsidRPr="00087BD1">
        <w:rPr>
          <w:rFonts w:ascii="Calibri" w:eastAsia="Calibri" w:hAnsi="Calibri" w:hint="cs"/>
          <w:i w:val="0"/>
          <w:szCs w:val="24"/>
          <w:rtl/>
          <w:lang w:bidi="ar-SA"/>
        </w:rPr>
        <w:t>مؤثر بوده است</w:t>
      </w:r>
      <w:r w:rsidR="00BB12C2">
        <w:rPr>
          <w:rFonts w:ascii="Calibri" w:eastAsia="Calibri" w:hAnsi="Calibri" w:hint="cs"/>
          <w:i w:val="0"/>
          <w:szCs w:val="24"/>
          <w:rtl/>
          <w:lang w:bidi="ar-SA"/>
        </w:rPr>
        <w:t>؛</w:t>
      </w:r>
      <w:r w:rsidR="00BB12C2">
        <w:rPr>
          <w:rFonts w:ascii="Calibri" w:eastAsia="Calibri" w:hAnsi="Calibri"/>
          <w:i w:val="0"/>
          <w:szCs w:val="24"/>
          <w:rtl/>
          <w:lang w:bidi="ar-SA"/>
        </w:rPr>
        <w:t xml:space="preserve"> </w:t>
      </w:r>
      <w:r w:rsidRPr="00087BD1">
        <w:rPr>
          <w:rFonts w:ascii="Calibri" w:eastAsia="Calibri" w:hAnsi="Calibri" w:hint="cs"/>
          <w:i w:val="0"/>
          <w:szCs w:val="24"/>
          <w:rtl/>
          <w:lang w:bidi="ar-SA"/>
        </w:rPr>
        <w:t>بنابراین فرضیه 3 پژوهش تأیید می</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 xml:space="preserve">شود. همچنین اختلاف میانگین تعدیل شده </w:t>
      </w:r>
      <w:r w:rsidRPr="00087BD1">
        <w:rPr>
          <w:rFonts w:ascii="Calibri" w:eastAsia="Calibri" w:hAnsi="Calibri"/>
          <w:i w:val="0"/>
          <w:szCs w:val="24"/>
          <w:rtl/>
          <w:lang w:bidi="ar-SA"/>
        </w:rPr>
        <w:t>گرا</w:t>
      </w:r>
      <w:r w:rsidRPr="00087BD1">
        <w:rPr>
          <w:rFonts w:ascii="Calibri" w:eastAsia="Calibri" w:hAnsi="Calibri" w:hint="cs"/>
          <w:i w:val="0"/>
          <w:szCs w:val="24"/>
          <w:rtl/>
          <w:lang w:bidi="ar-SA"/>
        </w:rPr>
        <w:t>ی</w:t>
      </w:r>
      <w:r w:rsidRPr="00087BD1">
        <w:rPr>
          <w:rFonts w:ascii="Calibri" w:eastAsia="Calibri" w:hAnsi="Calibri" w:hint="eastAsia"/>
          <w:i w:val="0"/>
          <w:szCs w:val="24"/>
          <w:rtl/>
          <w:lang w:bidi="ar-SA"/>
        </w:rPr>
        <w:t>ش</w:t>
      </w:r>
      <w:r w:rsidRPr="00087BD1">
        <w:rPr>
          <w:rFonts w:ascii="Calibri" w:eastAsia="Calibri" w:hAnsi="Calibri"/>
          <w:i w:val="0"/>
          <w:szCs w:val="24"/>
          <w:rtl/>
          <w:lang w:bidi="ar-SA"/>
        </w:rPr>
        <w:t xml:space="preserve"> به خودکش</w:t>
      </w:r>
      <w:r w:rsidRPr="00087BD1">
        <w:rPr>
          <w:rFonts w:ascii="Calibri" w:eastAsia="Calibri" w:hAnsi="Calibri" w:hint="cs"/>
          <w:i w:val="0"/>
          <w:szCs w:val="24"/>
          <w:rtl/>
          <w:lang w:bidi="ar-SA"/>
        </w:rPr>
        <w:t>ی</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گروه آزمایش </w:t>
      </w:r>
      <w:r w:rsidRPr="00087BD1">
        <w:rPr>
          <w:rFonts w:ascii="Calibri" w:eastAsia="Calibri" w:hAnsi="Calibri"/>
          <w:i w:val="0"/>
          <w:szCs w:val="24"/>
          <w:rtl/>
          <w:lang w:bidi="ar-SA"/>
        </w:rPr>
        <w:t xml:space="preserve">درمان </w:t>
      </w:r>
      <w:r w:rsidRPr="00087BD1">
        <w:rPr>
          <w:rFonts w:ascii="Calibri" w:eastAsia="Calibri" w:hAnsi="Calibri" w:hint="cs"/>
          <w:i w:val="0"/>
          <w:szCs w:val="24"/>
          <w:rtl/>
          <w:lang w:bidi="ar-SA"/>
        </w:rPr>
        <w:t>هیجان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مدار</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و گروه </w:t>
      </w:r>
      <w:r w:rsidRPr="00087BD1">
        <w:rPr>
          <w:rFonts w:ascii="Calibri" w:hAnsi="Calibri" w:hint="cs"/>
          <w:i w:val="0"/>
          <w:szCs w:val="24"/>
          <w:rtl/>
          <w:lang w:eastAsia="x-none" w:bidi="ar-SA"/>
        </w:rPr>
        <w:t>کنترل</w:t>
      </w:r>
      <w:r w:rsidRPr="00087BD1">
        <w:rPr>
          <w:rFonts w:ascii="Calibri" w:eastAsia="Calibri" w:hAnsi="Calibri" w:hint="cs"/>
          <w:i w:val="0"/>
          <w:szCs w:val="24"/>
          <w:rtl/>
          <w:lang w:bidi="ar-SA"/>
        </w:rPr>
        <w:t xml:space="preserve"> 099/11- </w:t>
      </w:r>
      <w:r w:rsidR="00137F4B">
        <w:rPr>
          <w:rFonts w:ascii="Calibri" w:eastAsia="Calibri" w:hAnsi="Calibri" w:hint="cs"/>
          <w:i w:val="0"/>
          <w:szCs w:val="24"/>
          <w:rtl/>
          <w:lang w:bidi="ar-SA"/>
        </w:rPr>
        <w:t>است</w:t>
      </w:r>
      <w:r w:rsidRPr="00087BD1">
        <w:rPr>
          <w:rFonts w:ascii="Calibri" w:eastAsia="Calibri" w:hAnsi="Calibri" w:hint="cs"/>
          <w:i w:val="0"/>
          <w:szCs w:val="24"/>
          <w:rtl/>
          <w:lang w:bidi="ar-SA"/>
        </w:rPr>
        <w:t xml:space="preserve"> که در سطح 001/0 از لحاظ آماری معنی</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دار است</w:t>
      </w:r>
      <w:r w:rsidR="00BB12C2">
        <w:rPr>
          <w:rFonts w:ascii="Calibri" w:eastAsia="Calibri" w:hAnsi="Calibri" w:hint="cs"/>
          <w:i w:val="0"/>
          <w:szCs w:val="24"/>
          <w:rtl/>
          <w:lang w:bidi="ar-SA"/>
        </w:rPr>
        <w:t>؛</w:t>
      </w:r>
      <w:r w:rsidR="00BB12C2">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بنابراین </w:t>
      </w:r>
      <w:r w:rsidRPr="00087BD1">
        <w:rPr>
          <w:rFonts w:ascii="Calibri" w:eastAsia="Calibri" w:hAnsi="Calibri"/>
          <w:i w:val="0"/>
          <w:szCs w:val="24"/>
          <w:rtl/>
          <w:lang w:bidi="ar-SA"/>
        </w:rPr>
        <w:t xml:space="preserve">درمان </w:t>
      </w:r>
      <w:r w:rsidRPr="00087BD1">
        <w:rPr>
          <w:rFonts w:ascii="Calibri" w:eastAsia="Calibri" w:hAnsi="Calibri" w:hint="cs"/>
          <w:i w:val="0"/>
          <w:szCs w:val="24"/>
          <w:rtl/>
          <w:lang w:bidi="ar-SA"/>
        </w:rPr>
        <w:t>هیجان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مدار</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بر کاهش گرایش</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به</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خودکشی</w:t>
      </w:r>
      <w:r w:rsidRPr="00087BD1">
        <w:rPr>
          <w:rFonts w:ascii="Calibri" w:eastAsia="Calibri" w:hAnsi="Calibri"/>
          <w:i w:val="0"/>
          <w:szCs w:val="24"/>
          <w:lang w:bidi="ar-SA"/>
        </w:rPr>
        <w:t>‌</w:t>
      </w:r>
      <w:r w:rsidRPr="00087BD1">
        <w:rPr>
          <w:rFonts w:ascii="Calibri" w:eastAsia="Calibri" w:hAnsi="Calibri"/>
          <w:i w:val="0"/>
          <w:szCs w:val="24"/>
          <w:rtl/>
          <w:lang w:bidi="ar-SA"/>
        </w:rPr>
        <w:t xml:space="preserve"> زنان کردستان </w:t>
      </w:r>
      <w:r w:rsidRPr="00087BD1">
        <w:rPr>
          <w:rFonts w:ascii="Calibri" w:eastAsia="Calibri" w:hAnsi="Calibri" w:hint="cs"/>
          <w:i w:val="0"/>
          <w:szCs w:val="24"/>
          <w:rtl/>
          <w:lang w:bidi="ar-SA"/>
        </w:rPr>
        <w:t>مؤثر بوده است</w:t>
      </w:r>
      <w:r w:rsidR="00BB12C2">
        <w:rPr>
          <w:rFonts w:ascii="Calibri" w:eastAsia="Calibri" w:hAnsi="Calibri" w:hint="cs"/>
          <w:i w:val="0"/>
          <w:szCs w:val="24"/>
          <w:rtl/>
          <w:lang w:bidi="ar-SA"/>
        </w:rPr>
        <w:t>؛</w:t>
      </w:r>
      <w:r w:rsidR="00BB12C2">
        <w:rPr>
          <w:rFonts w:ascii="Calibri" w:eastAsia="Calibri" w:hAnsi="Calibri"/>
          <w:i w:val="0"/>
          <w:szCs w:val="24"/>
          <w:rtl/>
          <w:lang w:bidi="ar-SA"/>
        </w:rPr>
        <w:t xml:space="preserve"> </w:t>
      </w:r>
      <w:r w:rsidRPr="00087BD1">
        <w:rPr>
          <w:rFonts w:ascii="Calibri" w:eastAsia="Calibri" w:hAnsi="Calibri" w:hint="cs"/>
          <w:i w:val="0"/>
          <w:szCs w:val="24"/>
          <w:rtl/>
          <w:lang w:bidi="ar-SA"/>
        </w:rPr>
        <w:t>بنابراین فرضیه 4 پژوهش تأیید می</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 xml:space="preserve">شود. علاوه بر این، اختلاف میانگین تعدیل شده </w:t>
      </w:r>
      <w:r w:rsidRPr="00087BD1">
        <w:rPr>
          <w:rFonts w:ascii="Calibri" w:eastAsia="Calibri" w:hAnsi="Calibri"/>
          <w:i w:val="0"/>
          <w:szCs w:val="24"/>
          <w:rtl/>
          <w:lang w:bidi="ar-SA"/>
        </w:rPr>
        <w:t>گرا</w:t>
      </w:r>
      <w:r w:rsidRPr="00087BD1">
        <w:rPr>
          <w:rFonts w:ascii="Calibri" w:eastAsia="Calibri" w:hAnsi="Calibri" w:hint="cs"/>
          <w:i w:val="0"/>
          <w:szCs w:val="24"/>
          <w:rtl/>
          <w:lang w:bidi="ar-SA"/>
        </w:rPr>
        <w:t>ی</w:t>
      </w:r>
      <w:r w:rsidRPr="00087BD1">
        <w:rPr>
          <w:rFonts w:ascii="Calibri" w:eastAsia="Calibri" w:hAnsi="Calibri" w:hint="eastAsia"/>
          <w:i w:val="0"/>
          <w:szCs w:val="24"/>
          <w:rtl/>
          <w:lang w:bidi="ar-SA"/>
        </w:rPr>
        <w:t>ش</w:t>
      </w:r>
      <w:r w:rsidRPr="00087BD1">
        <w:rPr>
          <w:rFonts w:ascii="Calibri" w:eastAsia="Calibri" w:hAnsi="Calibri"/>
          <w:i w:val="0"/>
          <w:szCs w:val="24"/>
          <w:rtl/>
          <w:lang w:bidi="ar-SA"/>
        </w:rPr>
        <w:t xml:space="preserve"> به خودکش</w:t>
      </w:r>
      <w:r w:rsidRPr="00087BD1">
        <w:rPr>
          <w:rFonts w:ascii="Calibri" w:eastAsia="Calibri" w:hAnsi="Calibri" w:hint="cs"/>
          <w:i w:val="0"/>
          <w:szCs w:val="24"/>
          <w:rtl/>
          <w:lang w:bidi="ar-SA"/>
        </w:rPr>
        <w:t>ی</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گروه آزمایش </w:t>
      </w:r>
      <w:r w:rsidRPr="00087BD1">
        <w:rPr>
          <w:rFonts w:ascii="Calibri" w:eastAsia="Calibri" w:hAnsi="Calibri"/>
          <w:i w:val="0"/>
          <w:szCs w:val="24"/>
          <w:rtl/>
          <w:lang w:bidi="ar-SA"/>
        </w:rPr>
        <w:t>درمان مبتن</w:t>
      </w:r>
      <w:r w:rsidRPr="00087BD1">
        <w:rPr>
          <w:rFonts w:ascii="Calibri" w:eastAsia="Calibri" w:hAnsi="Calibri" w:hint="cs"/>
          <w:i w:val="0"/>
          <w:szCs w:val="24"/>
          <w:rtl/>
          <w:lang w:bidi="ar-SA"/>
        </w:rPr>
        <w:t>ی</w:t>
      </w:r>
      <w:r w:rsidRPr="00087BD1">
        <w:rPr>
          <w:rFonts w:ascii="Calibri" w:eastAsia="Calibri" w:hAnsi="Calibri"/>
          <w:i w:val="0"/>
          <w:szCs w:val="24"/>
          <w:rtl/>
          <w:lang w:bidi="ar-SA"/>
        </w:rPr>
        <w:t xml:space="preserve"> بر </w:t>
      </w:r>
      <w:r w:rsidR="00137F4B">
        <w:rPr>
          <w:rFonts w:ascii="Calibri" w:eastAsia="Calibri" w:hAnsi="Calibri" w:hint="cs"/>
          <w:i w:val="0"/>
          <w:szCs w:val="24"/>
          <w:rtl/>
          <w:lang w:bidi="ar-SA"/>
        </w:rPr>
        <w:t>اجتماع‌محور</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و گروه </w:t>
      </w:r>
      <w:r w:rsidRPr="00087BD1">
        <w:rPr>
          <w:rFonts w:ascii="Calibri" w:hAnsi="Calibri" w:hint="cs"/>
          <w:i w:val="0"/>
          <w:szCs w:val="24"/>
          <w:rtl/>
          <w:lang w:eastAsia="x-none" w:bidi="ar-SA"/>
        </w:rPr>
        <w:t xml:space="preserve">آزمایش </w:t>
      </w:r>
      <w:r w:rsidRPr="00087BD1">
        <w:rPr>
          <w:rFonts w:ascii="Calibri" w:hAnsi="Calibri"/>
          <w:i w:val="0"/>
          <w:szCs w:val="24"/>
          <w:rtl/>
          <w:lang w:eastAsia="x-none" w:bidi="ar-SA"/>
        </w:rPr>
        <w:t>درمان ه</w:t>
      </w:r>
      <w:r w:rsidRPr="00087BD1">
        <w:rPr>
          <w:rFonts w:ascii="Calibri" w:hAnsi="Calibri" w:hint="cs"/>
          <w:i w:val="0"/>
          <w:szCs w:val="24"/>
          <w:rtl/>
          <w:lang w:eastAsia="x-none" w:bidi="ar-SA"/>
        </w:rPr>
        <w:t>ی</w:t>
      </w:r>
      <w:r w:rsidRPr="00087BD1">
        <w:rPr>
          <w:rFonts w:ascii="Calibri" w:hAnsi="Calibri" w:hint="eastAsia"/>
          <w:i w:val="0"/>
          <w:szCs w:val="24"/>
          <w:rtl/>
          <w:lang w:eastAsia="x-none" w:bidi="ar-SA"/>
        </w:rPr>
        <w:t>جان</w:t>
      </w:r>
      <w:r w:rsidRPr="00087BD1">
        <w:rPr>
          <w:rFonts w:ascii="Calibri" w:hAnsi="Calibri"/>
          <w:i w:val="0"/>
          <w:szCs w:val="24"/>
          <w:rtl/>
          <w:lang w:eastAsia="x-none" w:bidi="ar-SA"/>
        </w:rPr>
        <w:t xml:space="preserve"> مدار</w:t>
      </w:r>
      <w:r w:rsidRPr="00087BD1">
        <w:rPr>
          <w:rFonts w:ascii="Calibri" w:hAnsi="Calibri" w:hint="cs"/>
          <w:i w:val="0"/>
          <w:szCs w:val="24"/>
          <w:rtl/>
          <w:lang w:eastAsia="x-none" w:bidi="ar-SA"/>
        </w:rPr>
        <w:t xml:space="preserve"> </w:t>
      </w:r>
      <w:r w:rsidRPr="00087BD1">
        <w:rPr>
          <w:rFonts w:ascii="Calibri" w:eastAsia="Calibri" w:hAnsi="Calibri" w:hint="cs"/>
          <w:i w:val="0"/>
          <w:szCs w:val="24"/>
          <w:rtl/>
          <w:lang w:bidi="ar-SA"/>
        </w:rPr>
        <w:t xml:space="preserve">046/3 </w:t>
      </w:r>
      <w:r w:rsidR="00137F4B">
        <w:rPr>
          <w:rFonts w:ascii="Calibri" w:eastAsia="Calibri" w:hAnsi="Calibri" w:hint="cs"/>
          <w:i w:val="0"/>
          <w:szCs w:val="24"/>
          <w:rtl/>
          <w:lang w:bidi="ar-SA"/>
        </w:rPr>
        <w:t>است</w:t>
      </w:r>
      <w:r w:rsidRPr="00087BD1">
        <w:rPr>
          <w:rFonts w:ascii="Calibri" w:eastAsia="Calibri" w:hAnsi="Calibri" w:hint="cs"/>
          <w:i w:val="0"/>
          <w:szCs w:val="24"/>
          <w:rtl/>
          <w:lang w:bidi="ar-SA"/>
        </w:rPr>
        <w:t xml:space="preserve"> که در سطح 001/0 از لحاظ آماری معنی</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دار است</w:t>
      </w:r>
      <w:r w:rsidR="00BB12C2">
        <w:rPr>
          <w:rFonts w:ascii="Calibri" w:eastAsia="Calibri" w:hAnsi="Calibri" w:hint="cs"/>
          <w:i w:val="0"/>
          <w:szCs w:val="24"/>
          <w:rtl/>
          <w:lang w:bidi="ar-SA"/>
        </w:rPr>
        <w:t>؛</w:t>
      </w:r>
      <w:r w:rsidR="00BB12C2">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بنابراین </w:t>
      </w:r>
      <w:r w:rsidRPr="00087BD1">
        <w:rPr>
          <w:rFonts w:ascii="Calibri" w:hAnsi="Calibri" w:hint="cs"/>
          <w:i w:val="0"/>
          <w:szCs w:val="24"/>
          <w:rtl/>
          <w:lang w:eastAsia="x-none" w:bidi="ar-SA"/>
        </w:rPr>
        <w:t xml:space="preserve">بین اثربخشی </w:t>
      </w:r>
      <w:r w:rsidRPr="00087BD1">
        <w:rPr>
          <w:rFonts w:ascii="Calibri" w:eastAsia="Calibri" w:hAnsi="Calibri"/>
          <w:i w:val="0"/>
          <w:szCs w:val="24"/>
          <w:rtl/>
          <w:lang w:bidi="ar-SA"/>
        </w:rPr>
        <w:t>درمان مبتن</w:t>
      </w:r>
      <w:r w:rsidRPr="00087BD1">
        <w:rPr>
          <w:rFonts w:ascii="Calibri" w:eastAsia="Calibri" w:hAnsi="Calibri" w:hint="cs"/>
          <w:i w:val="0"/>
          <w:szCs w:val="24"/>
          <w:rtl/>
          <w:lang w:bidi="ar-SA"/>
        </w:rPr>
        <w:t>ی</w:t>
      </w:r>
      <w:r w:rsidRPr="00087BD1">
        <w:rPr>
          <w:rFonts w:ascii="Calibri" w:eastAsia="Calibri" w:hAnsi="Calibri"/>
          <w:i w:val="0"/>
          <w:szCs w:val="24"/>
          <w:rtl/>
          <w:lang w:bidi="ar-SA"/>
        </w:rPr>
        <w:t xml:space="preserve"> بر </w:t>
      </w:r>
      <w:r w:rsidR="00137F4B">
        <w:rPr>
          <w:rFonts w:ascii="Calibri" w:eastAsia="Calibri" w:hAnsi="Calibri" w:hint="cs"/>
          <w:i w:val="0"/>
          <w:szCs w:val="24"/>
          <w:rtl/>
          <w:lang w:bidi="ar-SA"/>
        </w:rPr>
        <w:t>اجتماع‌محور</w:t>
      </w:r>
      <w:r w:rsidRPr="00087BD1">
        <w:rPr>
          <w:rFonts w:ascii="Calibri" w:eastAsia="Calibri" w:hAnsi="Calibri" w:hint="cs"/>
          <w:i w:val="0"/>
          <w:szCs w:val="24"/>
          <w:rtl/>
          <w:lang w:bidi="ar-SA"/>
        </w:rPr>
        <w:t xml:space="preserve"> </w:t>
      </w:r>
      <w:r w:rsidRPr="00087BD1">
        <w:rPr>
          <w:rFonts w:ascii="Calibri" w:hAnsi="Calibri" w:hint="cs"/>
          <w:i w:val="0"/>
          <w:szCs w:val="24"/>
          <w:rtl/>
          <w:lang w:eastAsia="x-none" w:bidi="ar-SA"/>
        </w:rPr>
        <w:t xml:space="preserve">و </w:t>
      </w:r>
      <w:r w:rsidRPr="00087BD1">
        <w:rPr>
          <w:rFonts w:ascii="Calibri" w:hAnsi="Calibri"/>
          <w:i w:val="0"/>
          <w:szCs w:val="24"/>
          <w:rtl/>
          <w:lang w:eastAsia="x-none" w:bidi="ar-SA"/>
        </w:rPr>
        <w:t>درمان ه</w:t>
      </w:r>
      <w:r w:rsidRPr="00087BD1">
        <w:rPr>
          <w:rFonts w:ascii="Calibri" w:hAnsi="Calibri" w:hint="cs"/>
          <w:i w:val="0"/>
          <w:szCs w:val="24"/>
          <w:rtl/>
          <w:lang w:eastAsia="x-none" w:bidi="ar-SA"/>
        </w:rPr>
        <w:t>ی</w:t>
      </w:r>
      <w:r w:rsidRPr="00087BD1">
        <w:rPr>
          <w:rFonts w:ascii="Calibri" w:hAnsi="Calibri" w:hint="eastAsia"/>
          <w:i w:val="0"/>
          <w:szCs w:val="24"/>
          <w:rtl/>
          <w:lang w:eastAsia="x-none" w:bidi="ar-SA"/>
        </w:rPr>
        <w:t>جان</w:t>
      </w:r>
      <w:r w:rsidRPr="00087BD1">
        <w:rPr>
          <w:rFonts w:ascii="Calibri" w:hAnsi="Calibri"/>
          <w:i w:val="0"/>
          <w:szCs w:val="24"/>
          <w:rtl/>
          <w:lang w:eastAsia="x-none" w:bidi="ar-SA"/>
        </w:rPr>
        <w:t xml:space="preserve"> مدار</w:t>
      </w:r>
      <w:r w:rsidRPr="00087BD1">
        <w:rPr>
          <w:rFonts w:ascii="Calibri" w:eastAsia="Calibri" w:hAnsi="Calibri" w:hint="cs"/>
          <w:i w:val="0"/>
          <w:szCs w:val="24"/>
          <w:rtl/>
          <w:lang w:bidi="ar-SA"/>
        </w:rPr>
        <w:t xml:space="preserve"> بر کاهش گرایش</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به</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خودکشی</w:t>
      </w:r>
      <w:r w:rsidRPr="00087BD1">
        <w:rPr>
          <w:rFonts w:ascii="Calibri" w:eastAsia="Calibri" w:hAnsi="Calibri"/>
          <w:i w:val="0"/>
          <w:szCs w:val="24"/>
          <w:lang w:bidi="ar-SA"/>
        </w:rPr>
        <w:t>‌</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در زنان</w:t>
      </w:r>
      <w:r w:rsidRPr="00087BD1">
        <w:rPr>
          <w:rFonts w:ascii="Calibri" w:eastAsia="Calibri" w:hAnsi="Calibri"/>
          <w:i w:val="0"/>
          <w:szCs w:val="24"/>
          <w:rtl/>
          <w:lang w:bidi="ar-SA"/>
        </w:rPr>
        <w:t xml:space="preserve"> </w:t>
      </w:r>
      <w:r w:rsidRPr="00087BD1">
        <w:rPr>
          <w:rFonts w:ascii="Calibri" w:eastAsia="Calibri" w:hAnsi="Calibri" w:hint="cs"/>
          <w:i w:val="0"/>
          <w:szCs w:val="24"/>
          <w:rtl/>
          <w:lang w:bidi="ar-SA"/>
        </w:rPr>
        <w:t xml:space="preserve">کردستان تفاوتی وجود ندارد. </w:t>
      </w:r>
      <w:r w:rsidR="00137F4B">
        <w:rPr>
          <w:rFonts w:ascii="Calibri" w:eastAsia="Calibri" w:hAnsi="Calibri" w:hint="cs"/>
          <w:i w:val="0"/>
          <w:szCs w:val="24"/>
          <w:rtl/>
          <w:lang w:bidi="ar-SA"/>
        </w:rPr>
        <w:t>درنتیجه</w:t>
      </w:r>
      <w:r w:rsidRPr="00087BD1">
        <w:rPr>
          <w:rFonts w:ascii="Calibri" w:eastAsia="Calibri" w:hAnsi="Calibri" w:hint="cs"/>
          <w:i w:val="0"/>
          <w:szCs w:val="24"/>
          <w:rtl/>
          <w:lang w:bidi="ar-SA"/>
        </w:rPr>
        <w:t xml:space="preserve"> فرضیه 4 پژوهش تأیید نمی</w:t>
      </w:r>
      <w:r w:rsidRPr="00087BD1">
        <w:rPr>
          <w:rFonts w:ascii="Calibri" w:eastAsia="Calibri" w:hAnsi="Calibri"/>
          <w:i w:val="0"/>
          <w:szCs w:val="24"/>
          <w:rtl/>
          <w:lang w:bidi="ar-SA"/>
        </w:rPr>
        <w:softHyphen/>
      </w:r>
      <w:r w:rsidRPr="00087BD1">
        <w:rPr>
          <w:rFonts w:ascii="Calibri" w:eastAsia="Calibri" w:hAnsi="Calibri" w:hint="cs"/>
          <w:i w:val="0"/>
          <w:szCs w:val="24"/>
          <w:rtl/>
          <w:lang w:bidi="ar-SA"/>
        </w:rPr>
        <w:t>شود.</w:t>
      </w:r>
    </w:p>
    <w:p w14:paraId="724CCC73" w14:textId="77777777" w:rsidR="00A82293" w:rsidRDefault="00A82293" w:rsidP="00F222FC">
      <w:pPr>
        <w:ind w:firstLine="0"/>
        <w:rPr>
          <w:b/>
          <w:bCs/>
          <w:sz w:val="22"/>
          <w:szCs w:val="22"/>
          <w:rtl/>
          <w:lang w:bidi="ar-SA"/>
        </w:rPr>
      </w:pPr>
    </w:p>
    <w:p w14:paraId="75283A83" w14:textId="77777777" w:rsidR="001E7528" w:rsidRDefault="001E7528" w:rsidP="00F222FC">
      <w:pPr>
        <w:ind w:firstLine="0"/>
        <w:rPr>
          <w:b/>
          <w:bCs/>
          <w:sz w:val="22"/>
          <w:szCs w:val="22"/>
          <w:rtl/>
          <w:lang w:bidi="ar-SA"/>
        </w:rPr>
      </w:pPr>
    </w:p>
    <w:p w14:paraId="2359B585" w14:textId="77777777" w:rsidR="001E7528" w:rsidRDefault="001E7528" w:rsidP="00F222FC">
      <w:pPr>
        <w:ind w:firstLine="0"/>
        <w:rPr>
          <w:b/>
          <w:bCs/>
          <w:sz w:val="22"/>
          <w:szCs w:val="22"/>
          <w:rtl/>
          <w:lang w:bidi="ar-SA"/>
        </w:rPr>
      </w:pPr>
    </w:p>
    <w:p w14:paraId="43956198" w14:textId="77777777" w:rsidR="001E7528" w:rsidRPr="001E7528" w:rsidRDefault="001E7528" w:rsidP="00F222FC">
      <w:pPr>
        <w:ind w:firstLine="0"/>
        <w:rPr>
          <w:b/>
          <w:bCs/>
          <w:sz w:val="22"/>
          <w:szCs w:val="22"/>
          <w:rtl/>
          <w:lang w:bidi="ar-SA"/>
        </w:rPr>
      </w:pPr>
    </w:p>
    <w:p w14:paraId="074C5F2E" w14:textId="53F36D97" w:rsidR="00BB7B83" w:rsidRPr="00A133AC" w:rsidRDefault="00A82293" w:rsidP="00F222FC">
      <w:pPr>
        <w:pStyle w:val="ListParagraph"/>
        <w:numPr>
          <w:ilvl w:val="0"/>
          <w:numId w:val="16"/>
        </w:numPr>
        <w:ind w:left="360"/>
        <w:rPr>
          <w:rFonts w:cs="B Zar"/>
          <w:b/>
          <w:bCs/>
          <w:szCs w:val="24"/>
          <w:rtl/>
        </w:rPr>
      </w:pPr>
      <w:r w:rsidRPr="00A133AC">
        <w:rPr>
          <w:rFonts w:cs="B Zar" w:hint="cs"/>
          <w:b/>
          <w:bCs/>
          <w:szCs w:val="24"/>
          <w:rtl/>
        </w:rPr>
        <w:t xml:space="preserve">بحث </w:t>
      </w:r>
      <w:r w:rsidR="00BB7B83" w:rsidRPr="00A133AC">
        <w:rPr>
          <w:rFonts w:cs="B Zar" w:hint="cs"/>
          <w:b/>
          <w:bCs/>
          <w:szCs w:val="24"/>
          <w:rtl/>
        </w:rPr>
        <w:t>و نتیجه</w:t>
      </w:r>
      <w:r w:rsidR="00BB7B83" w:rsidRPr="00A133AC">
        <w:rPr>
          <w:rFonts w:cs="B Zar"/>
          <w:b/>
          <w:bCs/>
          <w:szCs w:val="24"/>
          <w:rtl/>
        </w:rPr>
        <w:softHyphen/>
      </w:r>
      <w:r w:rsidR="00BB7B83" w:rsidRPr="00A133AC">
        <w:rPr>
          <w:rFonts w:cs="B Zar" w:hint="cs"/>
          <w:b/>
          <w:bCs/>
          <w:szCs w:val="24"/>
          <w:rtl/>
        </w:rPr>
        <w:t>گیری</w:t>
      </w:r>
    </w:p>
    <w:p w14:paraId="17EC0BE7" w14:textId="4277DEA2" w:rsidR="00A002C1" w:rsidRPr="001E7528" w:rsidRDefault="00FE2F42" w:rsidP="001E7528">
      <w:pPr>
        <w:ind w:firstLine="0"/>
        <w:rPr>
          <w:rFonts w:eastAsia="Calibri"/>
          <w:b/>
          <w:bCs/>
          <w:i w:val="0"/>
          <w:szCs w:val="24"/>
          <w:rtl/>
        </w:rPr>
      </w:pPr>
      <w:bookmarkStart w:id="8" w:name="_Toc152932675"/>
      <w:bookmarkStart w:id="9" w:name="_Toc152942880"/>
      <w:r w:rsidRPr="001E7528">
        <w:rPr>
          <w:rFonts w:eastAsia="Calibri" w:hint="cs"/>
          <w:b/>
          <w:bCs/>
          <w:i w:val="0"/>
          <w:szCs w:val="24"/>
          <w:rtl/>
        </w:rPr>
        <w:t xml:space="preserve">1-5- </w:t>
      </w:r>
      <w:r w:rsidR="00A002C1" w:rsidRPr="001E7528">
        <w:rPr>
          <w:rFonts w:eastAsia="Calibri"/>
          <w:b/>
          <w:bCs/>
          <w:i w:val="0"/>
          <w:szCs w:val="24"/>
          <w:rtl/>
        </w:rPr>
        <w:t xml:space="preserve">فرضیه 1. درمان مبتنی بر </w:t>
      </w:r>
      <w:r w:rsidR="00137F4B">
        <w:rPr>
          <w:rFonts w:eastAsia="Calibri"/>
          <w:b/>
          <w:bCs/>
          <w:i w:val="0"/>
          <w:szCs w:val="24"/>
          <w:rtl/>
        </w:rPr>
        <w:t>اجتماع‌محور</w:t>
      </w:r>
      <w:r w:rsidR="00A002C1" w:rsidRPr="001E7528">
        <w:rPr>
          <w:rFonts w:eastAsia="Calibri"/>
          <w:b/>
          <w:bCs/>
          <w:i w:val="0"/>
          <w:szCs w:val="24"/>
          <w:rtl/>
        </w:rPr>
        <w:t xml:space="preserve"> موجب افزایش تحمل آشفتگی</w:t>
      </w:r>
      <w:r w:rsidR="00A002C1" w:rsidRPr="001E7528">
        <w:rPr>
          <w:rFonts w:eastAsia="Calibri"/>
          <w:b/>
          <w:bCs/>
          <w:i w:val="0"/>
          <w:szCs w:val="24"/>
        </w:rPr>
        <w:t>‌</w:t>
      </w:r>
      <w:r w:rsidR="00A002C1" w:rsidRPr="001E7528">
        <w:rPr>
          <w:rFonts w:eastAsia="Calibri"/>
          <w:b/>
          <w:bCs/>
          <w:i w:val="0"/>
          <w:szCs w:val="24"/>
          <w:rtl/>
        </w:rPr>
        <w:t xml:space="preserve"> می‌‌شود.</w:t>
      </w:r>
      <w:bookmarkEnd w:id="8"/>
      <w:bookmarkEnd w:id="9"/>
    </w:p>
    <w:p w14:paraId="55916C7E" w14:textId="76BD4F97" w:rsidR="00A002C1" w:rsidRPr="00087BD1" w:rsidRDefault="00A002C1" w:rsidP="00F222FC">
      <w:pPr>
        <w:autoSpaceDE w:val="0"/>
        <w:autoSpaceDN w:val="0"/>
        <w:adjustRightInd w:val="0"/>
        <w:ind w:firstLine="0"/>
        <w:contextualSpacing w:val="0"/>
        <w:rPr>
          <w:rFonts w:eastAsia="Calibri"/>
          <w:i w:val="0"/>
          <w:szCs w:val="24"/>
          <w:rtl/>
        </w:rPr>
      </w:pPr>
      <w:r w:rsidRPr="00087BD1">
        <w:rPr>
          <w:rFonts w:eastAsia="Calibri"/>
          <w:i w:val="0"/>
          <w:szCs w:val="24"/>
          <w:rtl/>
          <w:lang w:bidi="ar-SA"/>
        </w:rPr>
        <w:t>با توجه به یافته</w:t>
      </w:r>
      <w:r w:rsidRPr="00087BD1">
        <w:rPr>
          <w:rFonts w:eastAsia="Calibri"/>
          <w:i w:val="0"/>
          <w:szCs w:val="24"/>
          <w:rtl/>
          <w:lang w:bidi="ar-SA"/>
        </w:rPr>
        <w:softHyphen/>
        <w:t xml:space="preserve">های به دست آمده، </w:t>
      </w:r>
      <w:r w:rsidRPr="00087BD1">
        <w:rPr>
          <w:rFonts w:eastAsia="Calibri"/>
          <w:i w:val="0"/>
          <w:szCs w:val="24"/>
          <w:rtl/>
        </w:rPr>
        <w:t xml:space="preserve">درمان مبتنی بر </w:t>
      </w:r>
      <w:r w:rsidR="00137F4B">
        <w:rPr>
          <w:rFonts w:eastAsia="Calibri"/>
          <w:i w:val="0"/>
          <w:szCs w:val="24"/>
          <w:rtl/>
        </w:rPr>
        <w:t>اجتماع‌محور</w:t>
      </w:r>
      <w:r w:rsidRPr="00087BD1">
        <w:rPr>
          <w:rFonts w:eastAsia="Calibri"/>
          <w:i w:val="0"/>
          <w:szCs w:val="24"/>
          <w:rtl/>
        </w:rPr>
        <w:t xml:space="preserve"> موجب افزایش تحمل آشفتگی</w:t>
      </w:r>
      <w:r w:rsidRPr="00087BD1">
        <w:rPr>
          <w:rFonts w:eastAsia="Calibri"/>
          <w:i w:val="0"/>
          <w:szCs w:val="24"/>
        </w:rPr>
        <w:t>‌</w:t>
      </w:r>
      <w:r w:rsidRPr="00087BD1">
        <w:rPr>
          <w:rFonts w:eastAsia="Calibri"/>
          <w:i w:val="0"/>
          <w:szCs w:val="24"/>
          <w:rtl/>
        </w:rPr>
        <w:t xml:space="preserve"> می‌‌شود</w:t>
      </w:r>
      <w:r w:rsidRPr="00087BD1">
        <w:rPr>
          <w:rFonts w:eastAsia="Calibri"/>
          <w:i w:val="0"/>
          <w:szCs w:val="24"/>
          <w:rtl/>
          <w:lang w:bidi="ar-SA"/>
        </w:rPr>
        <w:t>. بر این اساس، فرضیه 1 پژوهش تأیید می</w:t>
      </w:r>
      <w:r w:rsidRPr="00087BD1">
        <w:rPr>
          <w:rFonts w:eastAsia="Calibri"/>
          <w:i w:val="0"/>
          <w:szCs w:val="24"/>
          <w:rtl/>
          <w:lang w:bidi="ar-SA"/>
        </w:rPr>
        <w:softHyphen/>
        <w:t>شود. این یافته با نتایج پژوهش</w:t>
      </w:r>
      <w:r w:rsidRPr="00087BD1">
        <w:rPr>
          <w:rFonts w:eastAsia="Calibri"/>
          <w:i w:val="0"/>
          <w:szCs w:val="24"/>
          <w:rtl/>
          <w:lang w:bidi="ar-SA"/>
        </w:rPr>
        <w:softHyphen/>
      </w:r>
      <w:r w:rsidRPr="00087BD1">
        <w:rPr>
          <w:rFonts w:eastAsia="Calibri"/>
          <w:i w:val="0"/>
          <w:szCs w:val="24"/>
          <w:rtl/>
        </w:rPr>
        <w:t xml:space="preserve"> </w:t>
      </w:r>
      <w:r w:rsidR="0072473D">
        <w:rPr>
          <w:rFonts w:eastAsia="Calibri" w:hint="cs"/>
          <w:i w:val="0"/>
          <w:szCs w:val="24"/>
          <w:rtl/>
        </w:rPr>
        <w:t xml:space="preserve">اخوان </w:t>
      </w:r>
      <w:r w:rsidR="00137F4B">
        <w:rPr>
          <w:rFonts w:eastAsia="Calibri"/>
          <w:i w:val="0"/>
          <w:szCs w:val="24"/>
          <w:rtl/>
        </w:rPr>
        <w:t>ب</w:t>
      </w:r>
      <w:r w:rsidR="00137F4B">
        <w:rPr>
          <w:rFonts w:eastAsia="Calibri" w:hint="cs"/>
          <w:i w:val="0"/>
          <w:szCs w:val="24"/>
          <w:rtl/>
        </w:rPr>
        <w:t>ی‌تقصیر</w:t>
      </w:r>
      <w:r w:rsidRPr="00087BD1">
        <w:rPr>
          <w:rFonts w:eastAsia="Calibri"/>
          <w:i w:val="0"/>
          <w:szCs w:val="24"/>
          <w:rtl/>
        </w:rPr>
        <w:t xml:space="preserve"> (</w:t>
      </w:r>
      <w:r w:rsidR="004500AE">
        <w:rPr>
          <w:rFonts w:eastAsia="Calibri" w:hint="cs"/>
          <w:i w:val="0"/>
          <w:szCs w:val="24"/>
          <w:rtl/>
        </w:rPr>
        <w:t>1395</w:t>
      </w:r>
      <w:r w:rsidRPr="00087BD1">
        <w:rPr>
          <w:rFonts w:eastAsia="Calibri"/>
          <w:i w:val="0"/>
          <w:szCs w:val="24"/>
          <w:rtl/>
        </w:rPr>
        <w:t xml:space="preserve">)، </w:t>
      </w:r>
      <w:r w:rsidR="00EC0E38">
        <w:rPr>
          <w:rFonts w:eastAsia="Calibri" w:hint="cs"/>
          <w:i w:val="0"/>
          <w:szCs w:val="24"/>
          <w:rtl/>
        </w:rPr>
        <w:t>پورافکاری</w:t>
      </w:r>
      <w:r w:rsidRPr="00087BD1">
        <w:rPr>
          <w:rFonts w:eastAsia="Calibri"/>
          <w:i w:val="0"/>
          <w:szCs w:val="24"/>
          <w:rtl/>
        </w:rPr>
        <w:t xml:space="preserve"> (1400)، </w:t>
      </w:r>
      <w:r w:rsidR="00814A0F">
        <w:rPr>
          <w:rFonts w:eastAsia="Calibri" w:hint="cs"/>
          <w:i w:val="0"/>
          <w:szCs w:val="24"/>
          <w:rtl/>
        </w:rPr>
        <w:t>حسین زاده</w:t>
      </w:r>
      <w:r w:rsidR="009B7023">
        <w:rPr>
          <w:rFonts w:eastAsia="Calibri" w:hint="cs"/>
          <w:i w:val="0"/>
          <w:szCs w:val="24"/>
          <w:rtl/>
        </w:rPr>
        <w:t xml:space="preserve"> و همکاران</w:t>
      </w:r>
      <w:r w:rsidRPr="00087BD1">
        <w:rPr>
          <w:rFonts w:eastAsia="Calibri"/>
          <w:i w:val="0"/>
          <w:szCs w:val="24"/>
          <w:rtl/>
        </w:rPr>
        <w:t xml:space="preserve"> (1401)، </w:t>
      </w:r>
      <w:r w:rsidR="009B7023">
        <w:rPr>
          <w:rFonts w:eastAsia="Calibri" w:hint="cs"/>
          <w:i w:val="0"/>
          <w:szCs w:val="24"/>
          <w:rtl/>
        </w:rPr>
        <w:t>شعاع کاظمی</w:t>
      </w:r>
      <w:r w:rsidRPr="00087BD1">
        <w:rPr>
          <w:rFonts w:eastAsia="Calibri"/>
          <w:i w:val="0"/>
          <w:szCs w:val="24"/>
          <w:rtl/>
        </w:rPr>
        <w:t xml:space="preserve"> (1401) و </w:t>
      </w:r>
      <w:r w:rsidR="00137F4B">
        <w:rPr>
          <w:rFonts w:eastAsia="Calibri"/>
          <w:i w:val="0"/>
          <w:szCs w:val="24"/>
          <w:rtl/>
        </w:rPr>
        <w:t>بلندنظر</w:t>
      </w:r>
      <w:r w:rsidRPr="00087BD1">
        <w:rPr>
          <w:rFonts w:eastAsia="Calibri"/>
          <w:i w:val="0"/>
          <w:szCs w:val="24"/>
          <w:rtl/>
        </w:rPr>
        <w:t xml:space="preserve"> و همکاران (1402) مطابقت و همسویی دارد.</w:t>
      </w:r>
    </w:p>
    <w:p w14:paraId="46FBF3DE" w14:textId="0196E575" w:rsidR="00A002C1" w:rsidRPr="00087BD1" w:rsidRDefault="00A002C1" w:rsidP="00F222FC">
      <w:pPr>
        <w:autoSpaceDE w:val="0"/>
        <w:autoSpaceDN w:val="0"/>
        <w:adjustRightInd w:val="0"/>
        <w:ind w:firstLine="0"/>
        <w:contextualSpacing w:val="0"/>
        <w:rPr>
          <w:rFonts w:eastAsia="Calibri"/>
          <w:i w:val="0"/>
          <w:szCs w:val="24"/>
          <w:rtl/>
          <w:lang w:bidi="ar-SA"/>
        </w:rPr>
      </w:pPr>
      <w:r w:rsidRPr="00087BD1">
        <w:rPr>
          <w:rFonts w:eastAsia="Calibri"/>
          <w:i w:val="0"/>
          <w:szCs w:val="24"/>
          <w:rtl/>
        </w:rPr>
        <w:t>در تبی</w:t>
      </w:r>
      <w:r w:rsidR="00137F4B">
        <w:rPr>
          <w:rFonts w:eastAsia="Calibri" w:hint="cs"/>
          <w:i w:val="0"/>
          <w:szCs w:val="24"/>
          <w:rtl/>
        </w:rPr>
        <w:t>ی</w:t>
      </w:r>
      <w:r w:rsidRPr="00087BD1">
        <w:rPr>
          <w:rFonts w:eastAsia="Calibri"/>
          <w:i w:val="0"/>
          <w:szCs w:val="24"/>
          <w:rtl/>
        </w:rPr>
        <w:t xml:space="preserve">ن این یافته می‌توان گفت از آنجایی که مداخلات </w:t>
      </w:r>
      <w:r w:rsidR="00137F4B">
        <w:rPr>
          <w:rFonts w:eastAsia="Calibri"/>
          <w:i w:val="0"/>
          <w:szCs w:val="24"/>
          <w:rtl/>
        </w:rPr>
        <w:t>اجتماع‌محور</w:t>
      </w:r>
      <w:r w:rsidRPr="00087BD1">
        <w:rPr>
          <w:rFonts w:eastAsia="Calibri"/>
          <w:i w:val="0"/>
          <w:szCs w:val="24"/>
          <w:rtl/>
        </w:rPr>
        <w:t xml:space="preserve"> تلاش‌هاي </w:t>
      </w:r>
      <w:r w:rsidR="00137F4B">
        <w:rPr>
          <w:rFonts w:eastAsia="Calibri"/>
          <w:i w:val="0"/>
          <w:szCs w:val="24"/>
          <w:rtl/>
        </w:rPr>
        <w:t>اجتماع‌محور</w:t>
      </w:r>
      <w:r w:rsidRPr="00087BD1">
        <w:rPr>
          <w:rFonts w:eastAsia="Calibri"/>
          <w:i w:val="0"/>
          <w:szCs w:val="24"/>
          <w:rtl/>
        </w:rPr>
        <w:t xml:space="preserve"> هستند که منجر به توسعه سلامت در جامعه می‌‌شوند و مشارکت به عنوان بخش غیر قابل اجتناب </w:t>
      </w:r>
      <w:r w:rsidR="00137F4B">
        <w:rPr>
          <w:rFonts w:eastAsia="Calibri"/>
          <w:i w:val="0"/>
          <w:szCs w:val="24"/>
          <w:rtl/>
        </w:rPr>
        <w:t>آن‌ها</w:t>
      </w:r>
      <w:r w:rsidRPr="00087BD1">
        <w:rPr>
          <w:rFonts w:eastAsia="Calibri"/>
          <w:i w:val="0"/>
          <w:szCs w:val="24"/>
          <w:rtl/>
        </w:rPr>
        <w:t xml:space="preserve"> است در فرد کنشی آگاهانه، داوطلبانه و جمعی به جهت تحقق اهداف، نیازها و منافع جمعی ایجاد کرده و در نتیجه منجر به ادراک توانایی در فرد شده که</w:t>
      </w:r>
      <w:r w:rsidRPr="00087BD1">
        <w:rPr>
          <w:rFonts w:eastAsia="Calibri"/>
          <w:i w:val="0"/>
          <w:szCs w:val="24"/>
          <w:rtl/>
          <w:lang w:bidi="ar-SA"/>
        </w:rPr>
        <w:t xml:space="preserve"> در برابر هیجانات منفی وی را مقاوم می‌کند</w:t>
      </w:r>
      <w:r w:rsidRPr="00087BD1">
        <w:rPr>
          <w:rFonts w:eastAsia="Calibri"/>
          <w:i w:val="0"/>
          <w:szCs w:val="24"/>
          <w:rtl/>
        </w:rPr>
        <w:t xml:space="preserve"> و </w:t>
      </w:r>
      <w:r w:rsidRPr="00087BD1">
        <w:rPr>
          <w:rFonts w:eastAsia="Calibri"/>
          <w:i w:val="0"/>
          <w:szCs w:val="24"/>
          <w:rtl/>
          <w:lang w:bidi="ar-SA"/>
        </w:rPr>
        <w:t>تحمل آشفتگی</w:t>
      </w:r>
      <w:r w:rsidRPr="00087BD1">
        <w:rPr>
          <w:rFonts w:eastAsia="Calibri"/>
          <w:i w:val="0"/>
          <w:szCs w:val="24"/>
          <w:rtl/>
        </w:rPr>
        <w:t xml:space="preserve"> در آن افزایش می‌یابد.</w:t>
      </w:r>
      <w:r w:rsidRPr="00087BD1">
        <w:rPr>
          <w:rFonts w:eastAsia="Calibri"/>
          <w:i w:val="0"/>
          <w:szCs w:val="24"/>
          <w:rtl/>
          <w:lang w:bidi="ar-SA"/>
        </w:rPr>
        <w:t xml:space="preserve"> چگونگی پاسخ‌‌‌‌‌‌‌‌‌دهی افراد به عواطف منفی و توانمندی تحمل حالت‌های هیجانی، شناختی و اجتماعی ناخوشایند </w:t>
      </w:r>
      <w:r w:rsidRPr="00087BD1">
        <w:rPr>
          <w:rFonts w:eastAsia="Calibri"/>
          <w:i w:val="0"/>
          <w:szCs w:val="24"/>
          <w:rtl/>
        </w:rPr>
        <w:t xml:space="preserve">با بودن در اجتماعی که وی را حمایت می‌کند و به او برچسب نمی‌چسباند واضح است. از طرف دیگر از آنجایی که </w:t>
      </w:r>
      <w:r w:rsidRPr="00087BD1">
        <w:rPr>
          <w:rFonts w:eastAsia="Calibri"/>
          <w:i w:val="0"/>
          <w:szCs w:val="24"/>
          <w:rtl/>
          <w:lang w:bidi="ar-SA"/>
        </w:rPr>
        <w:t xml:space="preserve">در درمان </w:t>
      </w:r>
      <w:r w:rsidR="00137F4B">
        <w:rPr>
          <w:rFonts w:eastAsia="Calibri"/>
          <w:i w:val="0"/>
          <w:szCs w:val="24"/>
          <w:rtl/>
          <w:lang w:bidi="ar-SA"/>
        </w:rPr>
        <w:t>اجتماع‌محور</w:t>
      </w:r>
      <w:r w:rsidRPr="00087BD1">
        <w:rPr>
          <w:rFonts w:eastAsia="Calibri"/>
          <w:i w:val="0"/>
          <w:szCs w:val="24"/>
          <w:rtl/>
          <w:lang w:bidi="ar-SA"/>
        </w:rPr>
        <w:t xml:space="preserve"> بیمار عادات منفی و رفتارهای نامناسب خود را که در خلوت و یا در محیط‌های نامناسب به دست آورده است با کمک گروه‌های درمانی فعال و متخصصان این مراکز اعم از </w:t>
      </w:r>
      <w:r w:rsidR="00137F4B">
        <w:rPr>
          <w:rFonts w:eastAsia="Calibri"/>
          <w:i w:val="0"/>
          <w:szCs w:val="24"/>
          <w:rtl/>
          <w:lang w:bidi="ar-SA"/>
        </w:rPr>
        <w:t>روان‌پزشک</w:t>
      </w:r>
      <w:r w:rsidRPr="00087BD1">
        <w:rPr>
          <w:rFonts w:eastAsia="Calibri"/>
          <w:i w:val="0"/>
          <w:szCs w:val="24"/>
          <w:rtl/>
          <w:lang w:bidi="ar-SA"/>
        </w:rPr>
        <w:t>، روانشناس و درمانگر</w:t>
      </w:r>
      <w:r w:rsidRPr="00087BD1">
        <w:rPr>
          <w:rFonts w:eastAsia="Calibri"/>
          <w:i w:val="0"/>
          <w:szCs w:val="24"/>
          <w:lang w:bidi="ar-SA"/>
        </w:rPr>
        <w:t>‌</w:t>
      </w:r>
      <w:r w:rsidRPr="00087BD1">
        <w:rPr>
          <w:rFonts w:eastAsia="Calibri"/>
          <w:i w:val="0"/>
          <w:szCs w:val="24"/>
          <w:rtl/>
          <w:lang w:bidi="ar-SA"/>
        </w:rPr>
        <w:t xml:space="preserve"> یاد می‌گیرد؛ با کمک آنان درباره کنترل هیجان منفی خود نیز تلاش می‌کند و سطح تحمل خود را در برابر ناملایمات و آشفتگی‌ها با صحبت کردن با مشاورش بالاتر خواهد برد (</w:t>
      </w:r>
      <w:r w:rsidR="00521FD3" w:rsidRPr="00521FD3">
        <w:rPr>
          <w:rFonts w:eastAsia="Calibri" w:hint="cs"/>
          <w:i w:val="0"/>
          <w:szCs w:val="24"/>
          <w:rtl/>
          <w:lang w:bidi="ar-SA"/>
        </w:rPr>
        <w:t xml:space="preserve">حسین زاده، </w:t>
      </w:r>
      <w:r w:rsidR="00521FD3" w:rsidRPr="00521FD3">
        <w:rPr>
          <w:rFonts w:eastAsia="Calibri"/>
          <w:i w:val="0"/>
          <w:szCs w:val="24"/>
          <w:rtl/>
          <w:lang w:bidi="ar-SA"/>
        </w:rPr>
        <w:t>قربان ش</w:t>
      </w:r>
      <w:r w:rsidR="00521FD3" w:rsidRPr="00521FD3">
        <w:rPr>
          <w:rFonts w:eastAsia="Calibri" w:hint="cs"/>
          <w:i w:val="0"/>
          <w:szCs w:val="24"/>
          <w:rtl/>
          <w:lang w:bidi="ar-SA"/>
        </w:rPr>
        <w:t>ی</w:t>
      </w:r>
      <w:r w:rsidR="00521FD3" w:rsidRPr="00521FD3">
        <w:rPr>
          <w:rFonts w:eastAsia="Calibri" w:hint="eastAsia"/>
          <w:i w:val="0"/>
          <w:szCs w:val="24"/>
          <w:rtl/>
          <w:lang w:bidi="ar-SA"/>
        </w:rPr>
        <w:t>رود</w:t>
      </w:r>
      <w:r w:rsidR="00521FD3" w:rsidRPr="00521FD3">
        <w:rPr>
          <w:rFonts w:eastAsia="Calibri" w:hint="cs"/>
          <w:i w:val="0"/>
          <w:szCs w:val="24"/>
          <w:rtl/>
          <w:lang w:bidi="ar-SA"/>
        </w:rPr>
        <w:t>ی،</w:t>
      </w:r>
      <w:r w:rsidR="00521FD3" w:rsidRPr="00521FD3">
        <w:rPr>
          <w:rFonts w:eastAsia="Calibri"/>
          <w:i w:val="0"/>
          <w:szCs w:val="24"/>
          <w:rtl/>
          <w:lang w:bidi="ar-SA"/>
        </w:rPr>
        <w:t xml:space="preserve"> خلعتبر</w:t>
      </w:r>
      <w:r w:rsidR="00521FD3" w:rsidRPr="00521FD3">
        <w:rPr>
          <w:rFonts w:eastAsia="Calibri" w:hint="cs"/>
          <w:i w:val="0"/>
          <w:szCs w:val="24"/>
          <w:rtl/>
          <w:lang w:bidi="ar-SA"/>
        </w:rPr>
        <w:t>ی</w:t>
      </w:r>
      <w:r w:rsidR="00521FD3">
        <w:rPr>
          <w:rFonts w:eastAsia="Calibri" w:hint="cs"/>
          <w:i w:val="0"/>
          <w:szCs w:val="24"/>
          <w:rtl/>
          <w:lang w:bidi="ar-SA"/>
        </w:rPr>
        <w:t xml:space="preserve"> </w:t>
      </w:r>
      <w:r w:rsidR="00521FD3" w:rsidRPr="00521FD3">
        <w:rPr>
          <w:rFonts w:eastAsia="Calibri" w:hint="cs"/>
          <w:i w:val="0"/>
          <w:szCs w:val="24"/>
          <w:rtl/>
          <w:lang w:bidi="ar-SA"/>
        </w:rPr>
        <w:t xml:space="preserve">و </w:t>
      </w:r>
      <w:r w:rsidR="00521FD3" w:rsidRPr="00521FD3">
        <w:rPr>
          <w:rFonts w:eastAsia="Calibri"/>
          <w:i w:val="0"/>
          <w:szCs w:val="24"/>
          <w:rtl/>
          <w:lang w:bidi="ar-SA"/>
        </w:rPr>
        <w:t>رحمان</w:t>
      </w:r>
      <w:r w:rsidR="00521FD3" w:rsidRPr="00521FD3">
        <w:rPr>
          <w:rFonts w:eastAsia="Calibri" w:hint="cs"/>
          <w:i w:val="0"/>
          <w:szCs w:val="24"/>
          <w:rtl/>
          <w:lang w:bidi="ar-SA"/>
        </w:rPr>
        <w:t>ی، 1401</w:t>
      </w:r>
      <w:r w:rsidRPr="00087BD1">
        <w:rPr>
          <w:rFonts w:eastAsia="Calibri"/>
          <w:i w:val="0"/>
          <w:szCs w:val="24"/>
          <w:rtl/>
          <w:lang w:bidi="ar-SA"/>
        </w:rPr>
        <w:t>).</w:t>
      </w:r>
    </w:p>
    <w:p w14:paraId="4AC75A2C" w14:textId="29FEA240" w:rsidR="00A002C1" w:rsidRPr="00087BD1" w:rsidRDefault="00A002C1" w:rsidP="00F222FC">
      <w:pPr>
        <w:spacing w:after="160"/>
        <w:ind w:left="-64" w:right="-12" w:firstLine="0"/>
        <w:contextualSpacing w:val="0"/>
        <w:rPr>
          <w:rFonts w:ascii="Calibri" w:eastAsia="Calibri" w:hAnsi="Calibri"/>
          <w:i w:val="0"/>
          <w:szCs w:val="24"/>
          <w:lang w:bidi="ar-SA"/>
        </w:rPr>
      </w:pPr>
      <w:r w:rsidRPr="00087BD1">
        <w:rPr>
          <w:rFonts w:ascii="Calibri" w:eastAsia="Calibri" w:hAnsi="Calibri"/>
          <w:i w:val="0"/>
          <w:szCs w:val="24"/>
          <w:rtl/>
          <w:lang w:bidi="ar-SA"/>
        </w:rPr>
        <w:t xml:space="preserve">همه </w:t>
      </w:r>
      <w:r w:rsidR="00137F4B">
        <w:rPr>
          <w:rFonts w:ascii="Calibri" w:eastAsia="Calibri" w:hAnsi="Calibri" w:hint="cs"/>
          <w:i w:val="0"/>
          <w:szCs w:val="24"/>
          <w:rtl/>
          <w:lang w:bidi="ar-SA"/>
        </w:rPr>
        <w:t>انسان‌ها</w:t>
      </w:r>
      <w:r w:rsidRPr="00087BD1">
        <w:rPr>
          <w:rFonts w:ascii="Calibri" w:eastAsia="Calibri" w:hAnsi="Calibri"/>
          <w:i w:val="0"/>
          <w:szCs w:val="24"/>
          <w:rtl/>
          <w:lang w:bidi="ar-SA"/>
        </w:rPr>
        <w:t xml:space="preserve"> در زندگی فردی و اجتماعی خود با مسائل و مشكلات متعددی مواجه</w:t>
      </w:r>
      <w:r w:rsidRPr="00087BD1">
        <w:rPr>
          <w:rFonts w:ascii="Calibri" w:eastAsia="Calibri" w:hAnsi="Calibri" w:hint="cs"/>
          <w:i w:val="0"/>
          <w:szCs w:val="24"/>
          <w:rtl/>
          <w:lang w:bidi="ar-SA"/>
        </w:rPr>
        <w:t xml:space="preserve"> </w:t>
      </w:r>
      <w:r w:rsidR="00137F4B">
        <w:rPr>
          <w:rFonts w:ascii="Calibri" w:eastAsia="Calibri" w:hAnsi="Calibri" w:hint="cs"/>
          <w:i w:val="0"/>
          <w:szCs w:val="24"/>
          <w:rtl/>
          <w:lang w:bidi="ar-SA"/>
        </w:rPr>
        <w:t>می‌شوند</w:t>
      </w:r>
      <w:r w:rsidRPr="00087BD1">
        <w:rPr>
          <w:rFonts w:ascii="Calibri" w:eastAsia="Calibri" w:hAnsi="Calibri"/>
          <w:i w:val="0"/>
          <w:szCs w:val="24"/>
          <w:rtl/>
          <w:lang w:bidi="ar-SA"/>
        </w:rPr>
        <w:t xml:space="preserve">. در واقع زندگی چیزی جز روند پیاپی مواجه شدن با مسائل و مشكلات و تلاش برای حل و فصل </w:t>
      </w:r>
      <w:r w:rsidR="00137F4B">
        <w:rPr>
          <w:rFonts w:ascii="Calibri" w:eastAsia="Calibri" w:hAnsi="Calibri" w:hint="cs"/>
          <w:i w:val="0"/>
          <w:szCs w:val="24"/>
          <w:rtl/>
          <w:lang w:bidi="ar-SA"/>
        </w:rPr>
        <w:t>آن‌ها</w:t>
      </w:r>
      <w:r w:rsidRPr="00087BD1">
        <w:rPr>
          <w:rFonts w:ascii="Calibri" w:eastAsia="Calibri" w:hAnsi="Calibri"/>
          <w:i w:val="0"/>
          <w:szCs w:val="24"/>
          <w:rtl/>
          <w:lang w:bidi="ar-SA"/>
        </w:rPr>
        <w:t xml:space="preserve"> نیست</w:t>
      </w:r>
      <w:r w:rsidR="00BB12C2">
        <w:rPr>
          <w:rFonts w:ascii="Calibri" w:eastAsia="Calibri" w:hAnsi="Calibri" w:hint="cs"/>
          <w:i w:val="0"/>
          <w:szCs w:val="24"/>
          <w:rtl/>
          <w:lang w:bidi="ar-SA"/>
        </w:rPr>
        <w:t>؛</w:t>
      </w:r>
      <w:r w:rsidR="00BB12C2">
        <w:rPr>
          <w:rFonts w:ascii="Calibri" w:eastAsia="Calibri" w:hAnsi="Calibri"/>
          <w:i w:val="0"/>
          <w:szCs w:val="24"/>
          <w:rtl/>
          <w:lang w:bidi="ar-SA"/>
        </w:rPr>
        <w:t xml:space="preserve"> </w:t>
      </w:r>
      <w:r w:rsidRPr="00087BD1">
        <w:rPr>
          <w:rFonts w:ascii="Calibri" w:eastAsia="Calibri" w:hAnsi="Calibri"/>
          <w:i w:val="0"/>
          <w:szCs w:val="24"/>
          <w:rtl/>
          <w:lang w:bidi="ar-SA"/>
        </w:rPr>
        <w:t xml:space="preserve">بنابراین وجود مشكل در زندگی امری طبیعی است و افراد و </w:t>
      </w:r>
      <w:r w:rsidR="00137F4B">
        <w:rPr>
          <w:rFonts w:ascii="Calibri" w:eastAsia="Calibri" w:hAnsi="Calibri" w:hint="cs"/>
          <w:i w:val="0"/>
          <w:szCs w:val="24"/>
          <w:rtl/>
          <w:lang w:bidi="ar-SA"/>
        </w:rPr>
        <w:t>خانواده‌ها</w:t>
      </w:r>
      <w:r w:rsidRPr="00087BD1">
        <w:rPr>
          <w:rFonts w:ascii="Calibri" w:eastAsia="Calibri" w:hAnsi="Calibri"/>
          <w:i w:val="0"/>
          <w:szCs w:val="24"/>
          <w:rtl/>
          <w:lang w:bidi="ar-SA"/>
        </w:rPr>
        <w:t xml:space="preserve"> </w:t>
      </w:r>
      <w:r w:rsidR="00137F4B">
        <w:rPr>
          <w:rFonts w:ascii="Calibri" w:eastAsia="Calibri" w:hAnsi="Calibri" w:hint="cs"/>
          <w:i w:val="0"/>
          <w:szCs w:val="24"/>
          <w:rtl/>
          <w:lang w:bidi="ar-SA"/>
        </w:rPr>
        <w:t>خواه‌ناخواه</w:t>
      </w:r>
      <w:r w:rsidRPr="00087BD1">
        <w:rPr>
          <w:rFonts w:ascii="Calibri" w:eastAsia="Calibri" w:hAnsi="Calibri"/>
          <w:i w:val="0"/>
          <w:szCs w:val="24"/>
          <w:rtl/>
          <w:lang w:bidi="ar-SA"/>
        </w:rPr>
        <w:t xml:space="preserve"> با مشكلات متعددی در زندگی خود مواجه </w:t>
      </w:r>
      <w:r w:rsidR="00137F4B">
        <w:rPr>
          <w:rFonts w:ascii="Calibri" w:eastAsia="Calibri" w:hAnsi="Calibri" w:hint="cs"/>
          <w:i w:val="0"/>
          <w:szCs w:val="24"/>
          <w:rtl/>
          <w:lang w:bidi="ar-SA"/>
        </w:rPr>
        <w:t>می‌شوند</w:t>
      </w:r>
      <w:r w:rsidR="00BB12C2">
        <w:rPr>
          <w:rFonts w:ascii="Calibri" w:eastAsia="Calibri" w:hAnsi="Calibri" w:hint="cs"/>
          <w:i w:val="0"/>
          <w:szCs w:val="24"/>
          <w:rtl/>
          <w:lang w:bidi="ar-SA"/>
        </w:rPr>
        <w:t>؛</w:t>
      </w:r>
      <w:r w:rsidR="00BB12C2">
        <w:rPr>
          <w:rFonts w:ascii="Calibri" w:eastAsia="Calibri" w:hAnsi="Calibri"/>
          <w:i w:val="0"/>
          <w:szCs w:val="24"/>
          <w:rtl/>
          <w:lang w:bidi="ar-SA"/>
        </w:rPr>
        <w:t xml:space="preserve"> </w:t>
      </w:r>
      <w:r w:rsidRPr="00087BD1">
        <w:rPr>
          <w:rFonts w:ascii="Calibri" w:eastAsia="Calibri" w:hAnsi="Calibri"/>
          <w:i w:val="0"/>
          <w:szCs w:val="24"/>
          <w:rtl/>
          <w:lang w:bidi="ar-SA"/>
        </w:rPr>
        <w:t xml:space="preserve">بنابراین بجای اینكه منفعلانه عمل کنند و آرزو </w:t>
      </w:r>
      <w:r w:rsidR="00137F4B">
        <w:rPr>
          <w:rFonts w:ascii="Calibri" w:eastAsia="Calibri" w:hAnsi="Calibri" w:hint="cs"/>
          <w:i w:val="0"/>
          <w:szCs w:val="24"/>
          <w:rtl/>
          <w:lang w:bidi="ar-SA"/>
        </w:rPr>
        <w:t>کنند</w:t>
      </w:r>
      <w:r w:rsidR="00137F4B">
        <w:rPr>
          <w:rFonts w:ascii="Calibri" w:eastAsia="Calibri" w:hAnsi="Calibri"/>
          <w:i w:val="0"/>
          <w:szCs w:val="24"/>
          <w:rtl/>
          <w:lang w:bidi="ar-SA"/>
        </w:rPr>
        <w:t xml:space="preserve"> </w:t>
      </w:r>
      <w:r w:rsidR="00137F4B">
        <w:rPr>
          <w:rFonts w:ascii="Calibri" w:eastAsia="Calibri" w:hAnsi="Calibri" w:hint="cs"/>
          <w:i w:val="0"/>
          <w:szCs w:val="24"/>
          <w:rtl/>
          <w:lang w:bidi="ar-SA"/>
        </w:rPr>
        <w:t>ای</w:t>
      </w:r>
      <w:r w:rsidRPr="00087BD1">
        <w:rPr>
          <w:rFonts w:ascii="Calibri" w:eastAsia="Calibri" w:hAnsi="Calibri"/>
          <w:i w:val="0"/>
          <w:szCs w:val="24"/>
          <w:rtl/>
          <w:lang w:bidi="ar-SA"/>
        </w:rPr>
        <w:t xml:space="preserve"> کاش هیچ مشكلی در زندگی ما پیش </w:t>
      </w:r>
      <w:r w:rsidR="00137F4B">
        <w:rPr>
          <w:rFonts w:ascii="Calibri" w:eastAsia="Calibri" w:hAnsi="Calibri" w:hint="cs"/>
          <w:i w:val="0"/>
          <w:szCs w:val="24"/>
          <w:rtl/>
          <w:lang w:bidi="ar-SA"/>
        </w:rPr>
        <w:t>نمی‌آمد</w:t>
      </w:r>
      <w:r w:rsidRPr="00087BD1">
        <w:rPr>
          <w:rFonts w:ascii="Calibri" w:eastAsia="Calibri" w:hAnsi="Calibri"/>
          <w:i w:val="0"/>
          <w:szCs w:val="24"/>
          <w:rtl/>
          <w:lang w:bidi="ar-SA"/>
        </w:rPr>
        <w:t>،</w:t>
      </w:r>
      <w:r w:rsidR="00BB12C2">
        <w:rPr>
          <w:rFonts w:ascii="Calibri" w:eastAsia="Calibri" w:hAnsi="Calibri"/>
          <w:i w:val="0"/>
          <w:szCs w:val="24"/>
          <w:rtl/>
          <w:lang w:bidi="ar-SA"/>
        </w:rPr>
        <w:t xml:space="preserve"> </w:t>
      </w:r>
      <w:r w:rsidR="00BB12C2">
        <w:rPr>
          <w:rFonts w:ascii="Calibri" w:eastAsia="Calibri" w:hAnsi="Calibri" w:hint="cs"/>
          <w:i w:val="0"/>
          <w:szCs w:val="24"/>
          <w:rtl/>
          <w:lang w:bidi="ar-SA"/>
        </w:rPr>
        <w:t>بهتر</w:t>
      </w:r>
      <w:r w:rsidRPr="00087BD1">
        <w:rPr>
          <w:rFonts w:ascii="Calibri" w:eastAsia="Calibri" w:hAnsi="Calibri"/>
          <w:i w:val="0"/>
          <w:szCs w:val="24"/>
          <w:rtl/>
          <w:lang w:bidi="ar-SA"/>
        </w:rPr>
        <w:t xml:space="preserve"> است یاد بگیرند که چطور مشكلات خود را حل کنند. اگر مسائل مهم زندگی </w:t>
      </w:r>
      <w:r w:rsidR="00137F4B">
        <w:rPr>
          <w:rFonts w:ascii="Calibri" w:eastAsia="Calibri" w:hAnsi="Calibri" w:hint="cs"/>
          <w:i w:val="0"/>
          <w:szCs w:val="24"/>
          <w:rtl/>
          <w:lang w:bidi="ar-SA"/>
        </w:rPr>
        <w:t>حل‌نشده</w:t>
      </w:r>
      <w:r w:rsidRPr="00087BD1">
        <w:rPr>
          <w:rFonts w:ascii="Calibri" w:eastAsia="Calibri" w:hAnsi="Calibri"/>
          <w:i w:val="0"/>
          <w:szCs w:val="24"/>
          <w:rtl/>
          <w:lang w:bidi="ar-SA"/>
        </w:rPr>
        <w:t xml:space="preserve"> باقی بمانند، استرس، ترس</w:t>
      </w:r>
      <w:r w:rsidRPr="00087BD1">
        <w:rPr>
          <w:rFonts w:ascii="Calibri" w:eastAsia="Calibri" w:hAnsi="Calibri"/>
          <w:i w:val="0"/>
          <w:szCs w:val="24"/>
          <w:vertAlign w:val="superscript"/>
          <w:rtl/>
          <w:lang w:bidi="ar-SA"/>
        </w:rPr>
        <w:t xml:space="preserve"> </w:t>
      </w:r>
      <w:r w:rsidRPr="00087BD1">
        <w:rPr>
          <w:rFonts w:ascii="Calibri" w:eastAsia="Calibri" w:hAnsi="Calibri"/>
          <w:i w:val="0"/>
          <w:szCs w:val="24"/>
          <w:rtl/>
          <w:lang w:bidi="ar-SA"/>
        </w:rPr>
        <w:t xml:space="preserve">و نگرانی ایجاد </w:t>
      </w:r>
      <w:r w:rsidR="00137F4B">
        <w:rPr>
          <w:rFonts w:ascii="Calibri" w:eastAsia="Calibri" w:hAnsi="Calibri" w:hint="cs"/>
          <w:i w:val="0"/>
          <w:szCs w:val="24"/>
          <w:rtl/>
          <w:lang w:bidi="ar-SA"/>
        </w:rPr>
        <w:t>می‌کنند</w:t>
      </w:r>
      <w:r w:rsidRPr="00087BD1">
        <w:rPr>
          <w:rFonts w:ascii="Calibri" w:eastAsia="Calibri" w:hAnsi="Calibri"/>
          <w:i w:val="0"/>
          <w:szCs w:val="24"/>
          <w:rtl/>
          <w:lang w:bidi="ar-SA"/>
        </w:rPr>
        <w:t xml:space="preserve"> که در نهایت به فشارهای جسمانی منجر </w:t>
      </w:r>
      <w:r w:rsidR="00137F4B">
        <w:rPr>
          <w:rFonts w:ascii="Calibri" w:eastAsia="Calibri" w:hAnsi="Calibri" w:hint="cs"/>
          <w:i w:val="0"/>
          <w:szCs w:val="24"/>
          <w:rtl/>
          <w:lang w:bidi="ar-SA"/>
        </w:rPr>
        <w:t>می‌شوند</w:t>
      </w:r>
      <w:r w:rsidRPr="00087BD1">
        <w:rPr>
          <w:rFonts w:ascii="Calibri" w:eastAsia="Calibri" w:hAnsi="Calibri" w:hint="cs"/>
          <w:i w:val="0"/>
          <w:szCs w:val="24"/>
          <w:rtl/>
          <w:lang w:bidi="ar-SA"/>
        </w:rPr>
        <w:t xml:space="preserve"> (</w:t>
      </w:r>
      <w:r w:rsidR="00840F31" w:rsidRPr="00840F31">
        <w:rPr>
          <w:rFonts w:ascii="Calibri" w:eastAsia="Calibri" w:hAnsi="Calibri"/>
          <w:i w:val="0"/>
          <w:szCs w:val="24"/>
          <w:rtl/>
          <w:lang w:bidi="ar-SA"/>
        </w:rPr>
        <w:t>شعاع کاظمی، 1401).</w:t>
      </w:r>
    </w:p>
    <w:p w14:paraId="5CDB319C" w14:textId="75E576F0" w:rsidR="00A002C1" w:rsidRPr="00087BD1" w:rsidRDefault="00A002C1" w:rsidP="00F222FC">
      <w:pPr>
        <w:autoSpaceDE w:val="0"/>
        <w:autoSpaceDN w:val="0"/>
        <w:adjustRightInd w:val="0"/>
        <w:ind w:firstLine="0"/>
        <w:contextualSpacing w:val="0"/>
        <w:rPr>
          <w:rFonts w:ascii="Calibri" w:eastAsia="Calibri" w:hAnsi="Calibri"/>
          <w:i w:val="0"/>
          <w:szCs w:val="24"/>
          <w:rtl/>
          <w:lang w:bidi="ar-SA"/>
        </w:rPr>
      </w:pPr>
      <w:r w:rsidRPr="00087BD1">
        <w:rPr>
          <w:rFonts w:ascii="Calibri" w:eastAsia="Calibri" w:hAnsi="Calibri"/>
          <w:i w:val="0"/>
          <w:szCs w:val="24"/>
          <w:rtl/>
          <w:lang w:bidi="ar-SA"/>
        </w:rPr>
        <w:t>یكی از موضوع</w:t>
      </w:r>
      <w:r w:rsidR="00876E27" w:rsidRPr="00087BD1">
        <w:rPr>
          <w:rFonts w:ascii="Calibri" w:eastAsia="Calibri" w:hAnsi="Calibri" w:hint="cs"/>
          <w:i w:val="0"/>
          <w:szCs w:val="24"/>
          <w:rtl/>
          <w:lang w:bidi="ar-SA"/>
        </w:rPr>
        <w:softHyphen/>
      </w:r>
      <w:r w:rsidRPr="00087BD1">
        <w:rPr>
          <w:rFonts w:ascii="Calibri" w:eastAsia="Calibri" w:hAnsi="Calibri"/>
          <w:i w:val="0"/>
          <w:szCs w:val="24"/>
          <w:rtl/>
          <w:lang w:bidi="ar-SA"/>
        </w:rPr>
        <w:t>های مطرح در روانشناسی مثبت، ت</w:t>
      </w:r>
      <w:r w:rsidRPr="00087BD1">
        <w:rPr>
          <w:rFonts w:ascii="Calibri" w:eastAsia="Calibri" w:hAnsi="Calibri" w:hint="cs"/>
          <w:i w:val="0"/>
          <w:szCs w:val="24"/>
          <w:rtl/>
          <w:lang w:bidi="ar-SA"/>
        </w:rPr>
        <w:t xml:space="preserve">حمل پریشانی </w:t>
      </w:r>
      <w:r w:rsidRPr="00087BD1">
        <w:rPr>
          <w:rFonts w:ascii="Calibri" w:eastAsia="Calibri" w:hAnsi="Calibri"/>
          <w:i w:val="0"/>
          <w:szCs w:val="24"/>
          <w:rtl/>
          <w:lang w:bidi="ar-SA"/>
        </w:rPr>
        <w:t>است. ت</w:t>
      </w:r>
      <w:r w:rsidRPr="00087BD1">
        <w:rPr>
          <w:rFonts w:ascii="Calibri" w:eastAsia="Calibri" w:hAnsi="Calibri" w:hint="cs"/>
          <w:i w:val="0"/>
          <w:szCs w:val="24"/>
          <w:rtl/>
          <w:lang w:bidi="ar-SA"/>
        </w:rPr>
        <w:t xml:space="preserve">حمل پریشانی </w:t>
      </w:r>
      <w:r w:rsidRPr="00087BD1">
        <w:rPr>
          <w:rFonts w:ascii="Calibri" w:eastAsia="Calibri" w:hAnsi="Calibri"/>
          <w:i w:val="0"/>
          <w:szCs w:val="24"/>
          <w:rtl/>
          <w:lang w:bidi="ar-SA"/>
        </w:rPr>
        <w:t xml:space="preserve">جایگاه </w:t>
      </w:r>
      <w:r w:rsidR="00137F4B">
        <w:rPr>
          <w:rFonts w:ascii="Calibri" w:eastAsia="Calibri" w:hAnsi="Calibri" w:hint="cs"/>
          <w:i w:val="0"/>
          <w:szCs w:val="24"/>
          <w:rtl/>
          <w:lang w:bidi="ar-SA"/>
        </w:rPr>
        <w:t>ویژه‌ای</w:t>
      </w:r>
      <w:r w:rsidRPr="00087BD1">
        <w:rPr>
          <w:rFonts w:ascii="Calibri" w:eastAsia="Calibri" w:hAnsi="Calibri"/>
          <w:i w:val="0"/>
          <w:szCs w:val="24"/>
          <w:rtl/>
          <w:lang w:bidi="ar-SA"/>
        </w:rPr>
        <w:t xml:space="preserve"> در </w:t>
      </w:r>
      <w:r w:rsidR="00137F4B">
        <w:rPr>
          <w:rFonts w:ascii="Calibri" w:eastAsia="Calibri" w:hAnsi="Calibri" w:hint="cs"/>
          <w:i w:val="0"/>
          <w:szCs w:val="24"/>
          <w:rtl/>
          <w:lang w:bidi="ar-SA"/>
        </w:rPr>
        <w:t>حوزه‌های</w:t>
      </w:r>
      <w:r w:rsidRPr="00087BD1">
        <w:rPr>
          <w:rFonts w:ascii="Calibri" w:eastAsia="Calibri" w:hAnsi="Calibri"/>
          <w:i w:val="0"/>
          <w:szCs w:val="24"/>
          <w:rtl/>
          <w:lang w:bidi="ar-SA"/>
        </w:rPr>
        <w:t xml:space="preserve"> روانشناسی تحول، روانشناسی خانواده و بهداشت روانی دارد. ت</w:t>
      </w:r>
      <w:r w:rsidRPr="00087BD1">
        <w:rPr>
          <w:rFonts w:ascii="Calibri" w:eastAsia="Calibri" w:hAnsi="Calibri" w:hint="cs"/>
          <w:i w:val="0"/>
          <w:szCs w:val="24"/>
          <w:rtl/>
          <w:lang w:bidi="ar-SA"/>
        </w:rPr>
        <w:t xml:space="preserve">حمل پریشانی </w:t>
      </w:r>
      <w:r w:rsidRPr="00087BD1">
        <w:rPr>
          <w:rFonts w:ascii="Calibri" w:eastAsia="Calibri" w:hAnsi="Calibri"/>
          <w:i w:val="0"/>
          <w:szCs w:val="24"/>
          <w:rtl/>
          <w:lang w:bidi="ar-SA"/>
        </w:rPr>
        <w:t xml:space="preserve">را </w:t>
      </w:r>
      <w:r w:rsidR="00137F4B">
        <w:rPr>
          <w:rFonts w:ascii="Calibri" w:eastAsia="Calibri" w:hAnsi="Calibri" w:hint="cs"/>
          <w:i w:val="0"/>
          <w:szCs w:val="24"/>
          <w:rtl/>
          <w:lang w:bidi="ar-SA"/>
        </w:rPr>
        <w:t>به‌عنوان</w:t>
      </w:r>
      <w:r w:rsidRPr="00087BD1">
        <w:rPr>
          <w:rFonts w:ascii="Calibri" w:eastAsia="Calibri" w:hAnsi="Calibri"/>
          <w:i w:val="0"/>
          <w:szCs w:val="24"/>
          <w:rtl/>
          <w:lang w:bidi="ar-SA"/>
        </w:rPr>
        <w:t xml:space="preserve"> نوعی فرآیند، توانایی یا پیامد سازگاری </w:t>
      </w:r>
      <w:r w:rsidR="00137F4B">
        <w:rPr>
          <w:rFonts w:ascii="Calibri" w:eastAsia="Calibri" w:hAnsi="Calibri" w:hint="cs"/>
          <w:i w:val="0"/>
          <w:szCs w:val="24"/>
          <w:rtl/>
          <w:lang w:bidi="ar-SA"/>
        </w:rPr>
        <w:t>موفقیت‌آمیز</w:t>
      </w:r>
      <w:r w:rsidRPr="00087BD1">
        <w:rPr>
          <w:rFonts w:ascii="Calibri" w:eastAsia="Calibri" w:hAnsi="Calibri"/>
          <w:i w:val="0"/>
          <w:szCs w:val="24"/>
          <w:rtl/>
          <w:lang w:bidi="ar-SA"/>
        </w:rPr>
        <w:t xml:space="preserve"> با داشتن موقعیت تهدیدکننده تعریف </w:t>
      </w:r>
      <w:r w:rsidR="00137F4B">
        <w:rPr>
          <w:rFonts w:ascii="Calibri" w:eastAsia="Calibri" w:hAnsi="Calibri" w:hint="cs"/>
          <w:i w:val="0"/>
          <w:szCs w:val="24"/>
          <w:rtl/>
          <w:lang w:bidi="ar-SA"/>
        </w:rPr>
        <w:t>کرده‌اند</w:t>
      </w:r>
      <w:r w:rsidRPr="00087BD1">
        <w:rPr>
          <w:rFonts w:ascii="Calibri" w:eastAsia="Calibri" w:hAnsi="Calibri"/>
          <w:i w:val="0"/>
          <w:szCs w:val="24"/>
          <w:rtl/>
          <w:lang w:bidi="ar-SA"/>
        </w:rPr>
        <w:t xml:space="preserve">؛ </w:t>
      </w:r>
      <w:r w:rsidR="00137F4B">
        <w:rPr>
          <w:rFonts w:ascii="Calibri" w:eastAsia="Calibri" w:hAnsi="Calibri" w:hint="cs"/>
          <w:i w:val="0"/>
          <w:szCs w:val="24"/>
          <w:rtl/>
          <w:lang w:bidi="ar-SA"/>
        </w:rPr>
        <w:t>به‌عبارت‌دیگر</w:t>
      </w:r>
      <w:r w:rsidRPr="00087BD1">
        <w:rPr>
          <w:rFonts w:ascii="Calibri" w:eastAsia="Calibri" w:hAnsi="Calibri"/>
          <w:i w:val="0"/>
          <w:szCs w:val="24"/>
          <w:rtl/>
          <w:lang w:bidi="ar-SA"/>
        </w:rPr>
        <w:t>، ت</w:t>
      </w:r>
      <w:r w:rsidRPr="00087BD1">
        <w:rPr>
          <w:rFonts w:ascii="Calibri" w:eastAsia="Calibri" w:hAnsi="Calibri" w:hint="cs"/>
          <w:i w:val="0"/>
          <w:szCs w:val="24"/>
          <w:rtl/>
          <w:lang w:bidi="ar-SA"/>
        </w:rPr>
        <w:t xml:space="preserve">حمل پریشانی </w:t>
      </w:r>
      <w:r w:rsidRPr="00087BD1">
        <w:rPr>
          <w:rFonts w:ascii="Calibri" w:eastAsia="Calibri" w:hAnsi="Calibri"/>
          <w:i w:val="0"/>
          <w:szCs w:val="24"/>
          <w:rtl/>
          <w:lang w:bidi="ar-SA"/>
        </w:rPr>
        <w:t xml:space="preserve">عاملی است که به افراد در رویارویی </w:t>
      </w:r>
      <w:r w:rsidR="00137F4B">
        <w:rPr>
          <w:rFonts w:ascii="Calibri" w:eastAsia="Calibri" w:hAnsi="Calibri" w:hint="cs"/>
          <w:i w:val="0"/>
          <w:szCs w:val="24"/>
          <w:rtl/>
          <w:lang w:bidi="ar-SA"/>
        </w:rPr>
        <w:t>و</w:t>
      </w:r>
      <w:r w:rsidR="00137F4B">
        <w:rPr>
          <w:rFonts w:ascii="Calibri" w:eastAsia="Calibri" w:hAnsi="Calibri"/>
          <w:i w:val="0"/>
          <w:szCs w:val="24"/>
          <w:rtl/>
          <w:lang w:bidi="ar-SA"/>
        </w:rPr>
        <w:t xml:space="preserve"> </w:t>
      </w:r>
      <w:r w:rsidR="00137F4B">
        <w:rPr>
          <w:rFonts w:ascii="Calibri" w:eastAsia="Calibri" w:hAnsi="Calibri" w:hint="cs"/>
          <w:i w:val="0"/>
          <w:szCs w:val="24"/>
          <w:rtl/>
          <w:lang w:bidi="ar-SA"/>
        </w:rPr>
        <w:t>سازگاری</w:t>
      </w:r>
      <w:r w:rsidRPr="00087BD1">
        <w:rPr>
          <w:rFonts w:ascii="Calibri" w:eastAsia="Calibri" w:hAnsi="Calibri"/>
          <w:i w:val="0"/>
          <w:szCs w:val="24"/>
          <w:rtl/>
          <w:lang w:bidi="ar-SA"/>
        </w:rPr>
        <w:t xml:space="preserve"> با موقعیت تهدیدکننده، تأثیرگذار است،</w:t>
      </w:r>
      <w:r w:rsidR="00BB12C2">
        <w:rPr>
          <w:rFonts w:ascii="Calibri" w:eastAsia="Calibri" w:hAnsi="Calibri"/>
          <w:i w:val="0"/>
          <w:szCs w:val="24"/>
          <w:rtl/>
          <w:lang w:bidi="ar-SA"/>
        </w:rPr>
        <w:t xml:space="preserve"> </w:t>
      </w:r>
      <w:r w:rsidR="00BB12C2">
        <w:rPr>
          <w:rFonts w:ascii="Calibri" w:eastAsia="Calibri" w:hAnsi="Calibri" w:hint="cs"/>
          <w:i w:val="0"/>
          <w:szCs w:val="24"/>
          <w:rtl/>
          <w:lang w:bidi="ar-SA"/>
        </w:rPr>
        <w:t>تحمل</w:t>
      </w:r>
      <w:r w:rsidRPr="00087BD1">
        <w:rPr>
          <w:rFonts w:ascii="Calibri" w:eastAsia="Calibri" w:hAnsi="Calibri" w:hint="cs"/>
          <w:i w:val="0"/>
          <w:szCs w:val="24"/>
          <w:rtl/>
          <w:lang w:bidi="ar-SA"/>
        </w:rPr>
        <w:t xml:space="preserve"> پریشانی </w:t>
      </w:r>
      <w:r w:rsidRPr="00087BD1">
        <w:rPr>
          <w:rFonts w:ascii="Calibri" w:eastAsia="Calibri" w:hAnsi="Calibri"/>
          <w:i w:val="0"/>
          <w:szCs w:val="24"/>
          <w:rtl/>
          <w:lang w:bidi="ar-SA"/>
        </w:rPr>
        <w:t xml:space="preserve">عاملی است که به افراد در رویارویی و سازگاری با </w:t>
      </w:r>
      <w:r w:rsidR="00137F4B">
        <w:rPr>
          <w:rFonts w:ascii="Calibri" w:eastAsia="Calibri" w:hAnsi="Calibri" w:hint="cs"/>
          <w:i w:val="0"/>
          <w:szCs w:val="24"/>
          <w:rtl/>
          <w:lang w:bidi="ar-SA"/>
        </w:rPr>
        <w:t>موقعیت‌های</w:t>
      </w:r>
      <w:r w:rsidRPr="00087BD1">
        <w:rPr>
          <w:rFonts w:ascii="Calibri" w:eastAsia="Calibri" w:hAnsi="Calibri"/>
          <w:i w:val="0"/>
          <w:szCs w:val="24"/>
          <w:rtl/>
          <w:lang w:bidi="ar-SA"/>
        </w:rPr>
        <w:t xml:space="preserve"> سخت و </w:t>
      </w:r>
      <w:r w:rsidR="00137F4B">
        <w:rPr>
          <w:rFonts w:ascii="Calibri" w:eastAsia="Calibri" w:hAnsi="Calibri" w:hint="cs"/>
          <w:i w:val="0"/>
          <w:szCs w:val="24"/>
          <w:rtl/>
          <w:lang w:bidi="ar-SA"/>
        </w:rPr>
        <w:t>تنش‌زای</w:t>
      </w:r>
      <w:r w:rsidRPr="00087BD1">
        <w:rPr>
          <w:rFonts w:ascii="Calibri" w:eastAsia="Calibri" w:hAnsi="Calibri"/>
          <w:i w:val="0"/>
          <w:szCs w:val="24"/>
          <w:rtl/>
          <w:lang w:bidi="ar-SA"/>
        </w:rPr>
        <w:t xml:space="preserve"> زندگی کمک </w:t>
      </w:r>
      <w:r w:rsidR="00137F4B">
        <w:rPr>
          <w:rFonts w:ascii="Calibri" w:eastAsia="Calibri" w:hAnsi="Calibri" w:hint="cs"/>
          <w:i w:val="0"/>
          <w:szCs w:val="24"/>
          <w:rtl/>
          <w:lang w:bidi="ar-SA"/>
        </w:rPr>
        <w:t>می‌کند</w:t>
      </w:r>
      <w:r w:rsidRPr="00087BD1">
        <w:rPr>
          <w:rFonts w:ascii="Calibri" w:eastAsia="Calibri" w:hAnsi="Calibri"/>
          <w:i w:val="0"/>
          <w:szCs w:val="24"/>
          <w:rtl/>
          <w:lang w:bidi="ar-SA"/>
        </w:rPr>
        <w:t xml:space="preserve"> و افسردگی را کاهش </w:t>
      </w:r>
      <w:r w:rsidR="00137F4B">
        <w:rPr>
          <w:rFonts w:ascii="Calibri" w:eastAsia="Calibri" w:hAnsi="Calibri" w:hint="cs"/>
          <w:i w:val="0"/>
          <w:szCs w:val="24"/>
          <w:rtl/>
          <w:lang w:bidi="ar-SA"/>
        </w:rPr>
        <w:t>می‌</w:t>
      </w:r>
      <w:r w:rsidR="00BB12C2">
        <w:rPr>
          <w:rFonts w:ascii="Calibri" w:eastAsia="Calibri" w:hAnsi="Calibri" w:hint="cs"/>
          <w:i w:val="0"/>
          <w:szCs w:val="24"/>
          <w:rtl/>
          <w:lang w:bidi="ar-SA"/>
        </w:rPr>
        <w:t>دهد</w:t>
      </w:r>
      <w:r w:rsidR="00BB12C2">
        <w:rPr>
          <w:rFonts w:ascii="Calibri" w:eastAsia="Calibri" w:hAnsi="Calibri"/>
          <w:i w:val="0"/>
          <w:szCs w:val="24"/>
          <w:rtl/>
          <w:lang w:bidi="ar-SA"/>
        </w:rPr>
        <w:t xml:space="preserve"> (</w:t>
      </w:r>
      <w:r w:rsidR="00404F27">
        <w:rPr>
          <w:rFonts w:ascii="Calibri" w:eastAsia="Calibri" w:hAnsi="Calibri" w:hint="cs"/>
          <w:i w:val="0"/>
          <w:szCs w:val="24"/>
          <w:rtl/>
          <w:lang w:bidi="ar-SA"/>
        </w:rPr>
        <w:t>بلند نظر و همکاران، 1402</w:t>
      </w:r>
      <w:r w:rsidRPr="00087BD1">
        <w:rPr>
          <w:rFonts w:ascii="Calibri" w:eastAsia="Calibri" w:hAnsi="Calibri" w:hint="cs"/>
          <w:i w:val="0"/>
          <w:szCs w:val="24"/>
          <w:rtl/>
          <w:lang w:bidi="ar-SA"/>
        </w:rPr>
        <w:t>)</w:t>
      </w:r>
      <w:r w:rsidRPr="00087BD1">
        <w:rPr>
          <w:rFonts w:ascii="Calibri" w:eastAsia="Calibri" w:hAnsi="Calibri"/>
          <w:i w:val="0"/>
          <w:szCs w:val="24"/>
          <w:rtl/>
          <w:lang w:bidi="ar-SA"/>
        </w:rPr>
        <w:t>.</w:t>
      </w:r>
    </w:p>
    <w:p w14:paraId="600B0F87" w14:textId="4047C92F" w:rsidR="00A002C1" w:rsidRPr="00087BD1" w:rsidRDefault="00A002C1" w:rsidP="00F222FC">
      <w:pPr>
        <w:tabs>
          <w:tab w:val="right" w:pos="7796"/>
        </w:tabs>
        <w:ind w:firstLine="0"/>
        <w:contextualSpacing w:val="0"/>
        <w:rPr>
          <w:rFonts w:eastAsia="Calibri"/>
          <w:i w:val="0"/>
          <w:szCs w:val="24"/>
          <w:rtl/>
          <w:lang w:bidi="ar-SA"/>
        </w:rPr>
      </w:pPr>
      <w:r w:rsidRPr="00087BD1">
        <w:rPr>
          <w:rFonts w:eastAsia="Calibri"/>
          <w:i w:val="0"/>
          <w:szCs w:val="24"/>
          <w:rtl/>
        </w:rPr>
        <w:t xml:space="preserve">این رویکرد نقش مهمی در درمان اختلالات </w:t>
      </w:r>
      <w:r w:rsidR="00137F4B">
        <w:rPr>
          <w:rFonts w:eastAsia="Calibri"/>
          <w:i w:val="0"/>
          <w:szCs w:val="24"/>
          <w:rtl/>
        </w:rPr>
        <w:t>روان‌شناخت</w:t>
      </w:r>
      <w:r w:rsidR="00137F4B">
        <w:rPr>
          <w:rFonts w:eastAsia="Calibri" w:hint="cs"/>
          <w:i w:val="0"/>
          <w:szCs w:val="24"/>
          <w:rtl/>
        </w:rPr>
        <w:t>ی</w:t>
      </w:r>
      <w:r w:rsidRPr="00087BD1">
        <w:rPr>
          <w:rFonts w:eastAsia="Calibri"/>
          <w:i w:val="0"/>
          <w:szCs w:val="24"/>
          <w:rtl/>
        </w:rPr>
        <w:t xml:space="preserve"> و رفتارهای خود </w:t>
      </w:r>
      <w:r w:rsidR="00137F4B">
        <w:rPr>
          <w:rFonts w:eastAsia="Calibri"/>
          <w:i w:val="0"/>
          <w:szCs w:val="24"/>
          <w:rtl/>
        </w:rPr>
        <w:t>آس</w:t>
      </w:r>
      <w:r w:rsidR="00137F4B">
        <w:rPr>
          <w:rFonts w:eastAsia="Calibri" w:hint="cs"/>
          <w:i w:val="0"/>
          <w:szCs w:val="24"/>
          <w:rtl/>
        </w:rPr>
        <w:t>یب‌رسان</w:t>
      </w:r>
      <w:r w:rsidRPr="00087BD1">
        <w:rPr>
          <w:rFonts w:eastAsia="Calibri"/>
          <w:i w:val="0"/>
          <w:szCs w:val="24"/>
          <w:rtl/>
        </w:rPr>
        <w:t xml:space="preserve"> و ارتقاء سلامت روان دارد. در دهه‌های اخیر، مداخلات مبتنی بر جامعه </w:t>
      </w:r>
      <w:r w:rsidR="00137F4B">
        <w:rPr>
          <w:rFonts w:eastAsia="Calibri"/>
          <w:i w:val="0"/>
          <w:szCs w:val="24"/>
          <w:rtl/>
        </w:rPr>
        <w:t>به‌طور</w:t>
      </w:r>
      <w:r w:rsidRPr="00087BD1">
        <w:rPr>
          <w:rFonts w:eastAsia="Calibri"/>
          <w:i w:val="0"/>
          <w:szCs w:val="24"/>
          <w:rtl/>
        </w:rPr>
        <w:t xml:space="preserve"> فزاینده‌‌ای در زمینه ارتقاء سلامت و پیشگیری رشد داشته است</w:t>
      </w:r>
      <w:r w:rsidR="00404F27">
        <w:rPr>
          <w:rFonts w:eastAsia="Calibri" w:hint="cs"/>
          <w:i w:val="0"/>
          <w:szCs w:val="24"/>
          <w:rtl/>
        </w:rPr>
        <w:t xml:space="preserve">. </w:t>
      </w:r>
      <w:r w:rsidRPr="00087BD1">
        <w:rPr>
          <w:rFonts w:eastAsia="Calibri"/>
          <w:i w:val="0"/>
          <w:szCs w:val="24"/>
          <w:rtl/>
        </w:rPr>
        <w:t xml:space="preserve">در زمینه راهبردهای ارتقاء سلامت و پیشگیری، رویکردهای مبتنی بر جامعه می‌توانند دسترسی به گروه‌های هدفی را که دسترسی به آن‌ها دشوار است، بدون برچسب زدن امکان‌پذیر سازد. مداخلات </w:t>
      </w:r>
      <w:r w:rsidR="00137F4B">
        <w:rPr>
          <w:rFonts w:eastAsia="Calibri"/>
          <w:i w:val="0"/>
          <w:szCs w:val="24"/>
          <w:rtl/>
        </w:rPr>
        <w:t>اجتماع‌محور</w:t>
      </w:r>
      <w:r w:rsidRPr="00087BD1">
        <w:rPr>
          <w:rFonts w:eastAsia="Calibri"/>
          <w:i w:val="0"/>
          <w:szCs w:val="24"/>
          <w:rtl/>
        </w:rPr>
        <w:t xml:space="preserve"> به کلیه تلاش‌هاي </w:t>
      </w:r>
      <w:r w:rsidR="00137F4B">
        <w:rPr>
          <w:rFonts w:eastAsia="Calibri"/>
          <w:i w:val="0"/>
          <w:szCs w:val="24"/>
          <w:rtl/>
        </w:rPr>
        <w:t>اجتماع‌محور</w:t>
      </w:r>
      <w:r w:rsidRPr="00087BD1">
        <w:rPr>
          <w:rFonts w:eastAsia="Calibri"/>
          <w:i w:val="0"/>
          <w:szCs w:val="24"/>
          <w:rtl/>
        </w:rPr>
        <w:t xml:space="preserve"> براي توسعه سلامت در جامعه اطلاق</w:t>
      </w:r>
      <w:r w:rsidRPr="00087BD1">
        <w:rPr>
          <w:rFonts w:eastAsia="Calibri"/>
          <w:i w:val="0"/>
          <w:szCs w:val="24"/>
        </w:rPr>
        <w:t>‌</w:t>
      </w:r>
      <w:r w:rsidRPr="00087BD1">
        <w:rPr>
          <w:rFonts w:eastAsia="Calibri"/>
          <w:i w:val="0"/>
          <w:szCs w:val="24"/>
          <w:rtl/>
        </w:rPr>
        <w:t xml:space="preserve"> می‌‌شود و مشارکت </w:t>
      </w:r>
      <w:r w:rsidR="00137F4B">
        <w:rPr>
          <w:rFonts w:eastAsia="Calibri"/>
          <w:i w:val="0"/>
          <w:szCs w:val="24"/>
          <w:rtl/>
        </w:rPr>
        <w:t>به‌عنوان</w:t>
      </w:r>
      <w:r w:rsidRPr="00087BD1">
        <w:rPr>
          <w:rFonts w:eastAsia="Calibri"/>
          <w:i w:val="0"/>
          <w:szCs w:val="24"/>
          <w:rtl/>
        </w:rPr>
        <w:t xml:space="preserve"> بخش غیر قابل اجتناب محسوب شده و به معناي کنشی آگاهانه، داوطلبانه و جمعی جهت تحقق اهداف، نیازها و منافع جمعی خواهد بود</w:t>
      </w:r>
      <w:r w:rsidR="00404F27">
        <w:rPr>
          <w:rFonts w:eastAsia="Calibri" w:hint="cs"/>
          <w:i w:val="0"/>
          <w:szCs w:val="24"/>
          <w:rtl/>
        </w:rPr>
        <w:t xml:space="preserve">. </w:t>
      </w:r>
      <w:r w:rsidRPr="00087BD1">
        <w:rPr>
          <w:rFonts w:eastAsia="Calibri"/>
          <w:i w:val="0"/>
          <w:szCs w:val="24"/>
          <w:rtl/>
        </w:rPr>
        <w:t>این رویکرد درمانی دسترسی به وسایل کشنده را کاهش می‌دهد، سیاست‌ها و فرهنگ سازمانی را در محیط‌های کاری اجرا می‌کند و شامل غربالگری اجتماعی برای افسردگی می‌شود و ممکن است مرگ‌های ناشی از خودکشی را کاهش دهد</w:t>
      </w:r>
      <w:r w:rsidR="00404F27">
        <w:rPr>
          <w:rFonts w:eastAsia="Calibri" w:hint="cs"/>
          <w:i w:val="0"/>
          <w:szCs w:val="24"/>
          <w:rtl/>
        </w:rPr>
        <w:t xml:space="preserve">. </w:t>
      </w:r>
      <w:r w:rsidRPr="00087BD1">
        <w:rPr>
          <w:rFonts w:eastAsia="Calibri"/>
          <w:i w:val="0"/>
          <w:szCs w:val="24"/>
          <w:rtl/>
          <w:lang w:bidi="ar-SA"/>
        </w:rPr>
        <w:t>بر اساس گزارش سازمان جهانی بهداشت، برنامه پیگیری از خودکشی نه تنها برای افراد و خانواده‌ها حیاتی است، بلکه برای سیستم مراقبت‌های بهداشتی و رفاهی جوامع نیز بسیار سودمند است (</w:t>
      </w:r>
      <w:r w:rsidR="00DE4A49">
        <w:rPr>
          <w:rFonts w:eastAsia="Calibri" w:hint="cs"/>
          <w:i w:val="0"/>
          <w:szCs w:val="24"/>
          <w:rtl/>
          <w:lang w:bidi="ar-SA"/>
        </w:rPr>
        <w:t>امجدیان و همکاران، 1402</w:t>
      </w:r>
      <w:r w:rsidRPr="00087BD1">
        <w:rPr>
          <w:rFonts w:eastAsia="Calibri"/>
          <w:i w:val="0"/>
          <w:szCs w:val="24"/>
          <w:rtl/>
          <w:lang w:bidi="ar-SA"/>
        </w:rPr>
        <w:t xml:space="preserve">). یکی دیگر از متغیرهای </w:t>
      </w:r>
      <w:r w:rsidR="00137F4B">
        <w:rPr>
          <w:rFonts w:eastAsia="Calibri"/>
          <w:i w:val="0"/>
          <w:szCs w:val="24"/>
          <w:rtl/>
          <w:lang w:bidi="ar-SA"/>
        </w:rPr>
        <w:t>تأث</w:t>
      </w:r>
      <w:r w:rsidR="00137F4B">
        <w:rPr>
          <w:rFonts w:eastAsia="Calibri" w:hint="cs"/>
          <w:i w:val="0"/>
          <w:szCs w:val="24"/>
          <w:rtl/>
          <w:lang w:bidi="ar-SA"/>
        </w:rPr>
        <w:t>یرپذیر</w:t>
      </w:r>
      <w:r w:rsidRPr="00087BD1">
        <w:rPr>
          <w:rFonts w:eastAsia="Calibri"/>
          <w:i w:val="0"/>
          <w:szCs w:val="24"/>
          <w:rtl/>
          <w:lang w:bidi="ar-SA"/>
        </w:rPr>
        <w:t xml:space="preserve"> در رویکرد درمانی </w:t>
      </w:r>
      <w:r w:rsidR="00137F4B">
        <w:rPr>
          <w:rFonts w:eastAsia="Calibri"/>
          <w:i w:val="0"/>
          <w:szCs w:val="24"/>
          <w:rtl/>
          <w:lang w:bidi="ar-SA"/>
        </w:rPr>
        <w:t>اجتماع‌محور</w:t>
      </w:r>
      <w:r w:rsidRPr="00087BD1">
        <w:rPr>
          <w:rFonts w:eastAsia="Calibri"/>
          <w:i w:val="0"/>
          <w:szCs w:val="24"/>
          <w:rtl/>
          <w:lang w:bidi="ar-SA"/>
        </w:rPr>
        <w:t xml:space="preserve"> متغیر سلامت روان و تحمل مشکلات</w:t>
      </w:r>
      <w:r w:rsidRPr="00087BD1">
        <w:rPr>
          <w:rFonts w:eastAsia="Calibri"/>
          <w:i w:val="0"/>
          <w:szCs w:val="24"/>
          <w:lang w:bidi="ar-SA"/>
        </w:rPr>
        <w:t>‌</w:t>
      </w:r>
      <w:r w:rsidRPr="00087BD1">
        <w:rPr>
          <w:rFonts w:eastAsia="Calibri"/>
          <w:i w:val="0"/>
          <w:szCs w:val="24"/>
          <w:rtl/>
          <w:lang w:bidi="ar-SA"/>
        </w:rPr>
        <w:t xml:space="preserve"> </w:t>
      </w:r>
      <w:r w:rsidR="00137F4B">
        <w:rPr>
          <w:rFonts w:eastAsia="Calibri"/>
          <w:i w:val="0"/>
          <w:szCs w:val="24"/>
          <w:rtl/>
          <w:lang w:bidi="ar-SA"/>
        </w:rPr>
        <w:t>است</w:t>
      </w:r>
      <w:r w:rsidRPr="00087BD1">
        <w:rPr>
          <w:rFonts w:eastAsia="Calibri"/>
          <w:i w:val="0"/>
          <w:szCs w:val="24"/>
          <w:rtl/>
          <w:lang w:bidi="ar-SA"/>
        </w:rPr>
        <w:t xml:space="preserve"> که مورد توجه مطالعات پژوهشی قرار گرفته است. مطالعات نشان </w:t>
      </w:r>
      <w:r w:rsidR="00137F4B">
        <w:rPr>
          <w:rFonts w:eastAsia="Calibri"/>
          <w:i w:val="0"/>
          <w:szCs w:val="24"/>
          <w:rtl/>
          <w:lang w:bidi="ar-SA"/>
        </w:rPr>
        <w:t>داده‌اند</w:t>
      </w:r>
      <w:r w:rsidRPr="00087BD1">
        <w:rPr>
          <w:rFonts w:eastAsia="Calibri"/>
          <w:i w:val="0"/>
          <w:szCs w:val="24"/>
          <w:rtl/>
          <w:lang w:bidi="ar-SA"/>
        </w:rPr>
        <w:t xml:space="preserve">، این رویکرد درمانی یک مداخله </w:t>
      </w:r>
      <w:r w:rsidR="00137F4B">
        <w:rPr>
          <w:rFonts w:eastAsia="Calibri"/>
          <w:i w:val="0"/>
          <w:szCs w:val="24"/>
          <w:rtl/>
          <w:lang w:bidi="ar-SA"/>
        </w:rPr>
        <w:t>مؤثر</w:t>
      </w:r>
      <w:r w:rsidRPr="00087BD1">
        <w:rPr>
          <w:rFonts w:eastAsia="Calibri"/>
          <w:i w:val="0"/>
          <w:szCs w:val="24"/>
          <w:rtl/>
          <w:lang w:bidi="ar-SA"/>
        </w:rPr>
        <w:t xml:space="preserve"> برای افسردگی، سلامت رفتاری، عملکرد خانواده و پیامدهای روانی-اجتماعی است (</w:t>
      </w:r>
      <w:r w:rsidR="00BF61E2">
        <w:rPr>
          <w:rFonts w:eastAsia="Calibri" w:hint="cs"/>
          <w:i w:val="0"/>
          <w:szCs w:val="24"/>
          <w:rtl/>
          <w:lang w:bidi="ar-SA"/>
        </w:rPr>
        <w:t>پرهام و همکاران، 1402</w:t>
      </w:r>
      <w:r w:rsidRPr="00087BD1">
        <w:rPr>
          <w:rFonts w:eastAsia="Calibri"/>
          <w:i w:val="0"/>
          <w:szCs w:val="24"/>
          <w:rtl/>
          <w:lang w:bidi="ar-SA"/>
        </w:rPr>
        <w:t xml:space="preserve">) و موجب ارتقا سلامت روانی و </w:t>
      </w:r>
      <w:r w:rsidR="00137F4B">
        <w:rPr>
          <w:rFonts w:eastAsia="Calibri"/>
          <w:i w:val="0"/>
          <w:szCs w:val="24"/>
          <w:rtl/>
          <w:lang w:bidi="ar-SA"/>
        </w:rPr>
        <w:t>رضا</w:t>
      </w:r>
      <w:r w:rsidR="00137F4B">
        <w:rPr>
          <w:rFonts w:eastAsia="Calibri" w:hint="cs"/>
          <w:i w:val="0"/>
          <w:szCs w:val="24"/>
          <w:rtl/>
          <w:lang w:bidi="ar-SA"/>
        </w:rPr>
        <w:t>یت‌مندی</w:t>
      </w:r>
      <w:r w:rsidRPr="00087BD1">
        <w:rPr>
          <w:rFonts w:eastAsia="Calibri"/>
          <w:i w:val="0"/>
          <w:szCs w:val="24"/>
          <w:rtl/>
          <w:lang w:bidi="ar-SA"/>
        </w:rPr>
        <w:t xml:space="preserve"> افراد دارای اختلال شخصیت شده است (</w:t>
      </w:r>
      <w:r w:rsidR="00137F4B">
        <w:rPr>
          <w:rFonts w:eastAsia="Calibri"/>
          <w:i w:val="0"/>
          <w:szCs w:val="24"/>
          <w:rtl/>
          <w:lang w:bidi="ar-SA"/>
        </w:rPr>
        <w:t>وطن‌پرست</w:t>
      </w:r>
      <w:r w:rsidR="00B43E16">
        <w:rPr>
          <w:rFonts w:eastAsia="Calibri" w:hint="cs"/>
          <w:i w:val="0"/>
          <w:szCs w:val="24"/>
          <w:rtl/>
          <w:lang w:bidi="ar-SA"/>
        </w:rPr>
        <w:t xml:space="preserve"> و همکاران، 1400</w:t>
      </w:r>
      <w:r w:rsidRPr="00087BD1">
        <w:rPr>
          <w:rFonts w:eastAsia="Calibri"/>
          <w:i w:val="0"/>
          <w:szCs w:val="24"/>
          <w:rtl/>
          <w:lang w:bidi="ar-SA"/>
        </w:rPr>
        <w:t xml:space="preserve">). </w:t>
      </w:r>
      <w:r w:rsidR="007A423F">
        <w:rPr>
          <w:rFonts w:eastAsia="Calibri" w:hint="cs"/>
          <w:i w:val="0"/>
          <w:szCs w:val="24"/>
          <w:rtl/>
          <w:lang w:bidi="ar-SA"/>
        </w:rPr>
        <w:t xml:space="preserve">علوی و همکاران </w:t>
      </w:r>
      <w:r w:rsidRPr="00087BD1">
        <w:rPr>
          <w:rFonts w:eastAsia="Calibri"/>
          <w:i w:val="0"/>
          <w:szCs w:val="24"/>
          <w:rtl/>
          <w:lang w:bidi="ar-SA"/>
        </w:rPr>
        <w:t>(</w:t>
      </w:r>
      <w:r w:rsidR="007A423F">
        <w:rPr>
          <w:rFonts w:eastAsia="Calibri" w:hint="cs"/>
          <w:i w:val="0"/>
          <w:szCs w:val="24"/>
          <w:rtl/>
          <w:lang w:bidi="ar-SA"/>
        </w:rPr>
        <w:t>1390</w:t>
      </w:r>
      <w:r w:rsidRPr="00087BD1">
        <w:rPr>
          <w:rFonts w:eastAsia="Calibri"/>
          <w:i w:val="0"/>
          <w:szCs w:val="24"/>
          <w:rtl/>
          <w:lang w:bidi="ar-SA"/>
        </w:rPr>
        <w:t>) نیز در پژوهشی نشان دادند روان‌درمانی گروهی مبتنی بر پذیرش و تعهد موجب ارتقا تحمل پریشانی</w:t>
      </w:r>
      <w:r w:rsidRPr="00087BD1">
        <w:rPr>
          <w:rFonts w:eastAsia="Calibri"/>
          <w:i w:val="0"/>
          <w:szCs w:val="24"/>
          <w:lang w:bidi="ar-SA"/>
        </w:rPr>
        <w:t>‌</w:t>
      </w:r>
      <w:r w:rsidRPr="00087BD1">
        <w:rPr>
          <w:rFonts w:eastAsia="Calibri"/>
          <w:i w:val="0"/>
          <w:szCs w:val="24"/>
          <w:rtl/>
          <w:lang w:bidi="ar-SA"/>
        </w:rPr>
        <w:t xml:space="preserve"> می‌‌شود.</w:t>
      </w:r>
    </w:p>
    <w:p w14:paraId="235F906D" w14:textId="77777777" w:rsidR="00A002C1" w:rsidRPr="001E7528" w:rsidRDefault="00A002C1" w:rsidP="00F222FC">
      <w:pPr>
        <w:autoSpaceDE w:val="0"/>
        <w:autoSpaceDN w:val="0"/>
        <w:adjustRightInd w:val="0"/>
        <w:ind w:firstLine="284"/>
        <w:contextualSpacing w:val="0"/>
        <w:rPr>
          <w:rFonts w:eastAsia="Calibri"/>
          <w:i w:val="0"/>
          <w:sz w:val="12"/>
          <w:szCs w:val="12"/>
          <w:rtl/>
        </w:rPr>
      </w:pPr>
    </w:p>
    <w:p w14:paraId="24346C08" w14:textId="7F10D097" w:rsidR="00A002C1" w:rsidRPr="00FE2F42" w:rsidRDefault="00FE2F42" w:rsidP="00F222FC">
      <w:pPr>
        <w:tabs>
          <w:tab w:val="right" w:pos="7796"/>
        </w:tabs>
        <w:ind w:firstLine="0"/>
        <w:contextualSpacing w:val="0"/>
        <w:rPr>
          <w:rFonts w:eastAsia="Calibri" w:cs="B Zar"/>
          <w:b/>
          <w:bCs/>
          <w:i w:val="0"/>
          <w:szCs w:val="24"/>
          <w:rtl/>
        </w:rPr>
      </w:pPr>
      <w:r w:rsidRPr="00FE2F42">
        <w:rPr>
          <w:rFonts w:eastAsia="Calibri" w:cs="B Zar" w:hint="cs"/>
          <w:b/>
          <w:bCs/>
          <w:i w:val="0"/>
          <w:szCs w:val="24"/>
          <w:rtl/>
        </w:rPr>
        <w:t xml:space="preserve">2-5- </w:t>
      </w:r>
      <w:r w:rsidR="00A002C1" w:rsidRPr="00FE2F42">
        <w:rPr>
          <w:rFonts w:eastAsia="Calibri" w:cs="B Zar"/>
          <w:b/>
          <w:bCs/>
          <w:i w:val="0"/>
          <w:szCs w:val="24"/>
          <w:rtl/>
        </w:rPr>
        <w:t xml:space="preserve">فرضیه 2. درمان مبتنی بر </w:t>
      </w:r>
      <w:r w:rsidR="00137F4B">
        <w:rPr>
          <w:rFonts w:eastAsia="Calibri" w:cs="B Zar"/>
          <w:b/>
          <w:bCs/>
          <w:i w:val="0"/>
          <w:szCs w:val="24"/>
          <w:rtl/>
        </w:rPr>
        <w:t>اجتماع‌محور</w:t>
      </w:r>
      <w:r w:rsidR="00A002C1" w:rsidRPr="00FE2F42">
        <w:rPr>
          <w:rFonts w:eastAsia="Calibri" w:cs="B Zar"/>
          <w:b/>
          <w:bCs/>
          <w:i w:val="0"/>
          <w:szCs w:val="24"/>
          <w:rtl/>
        </w:rPr>
        <w:t xml:space="preserve"> موجب کاهش گرایش به خودکشی</w:t>
      </w:r>
      <w:r w:rsidR="00A002C1" w:rsidRPr="00FE2F42">
        <w:rPr>
          <w:rFonts w:eastAsia="Calibri" w:cs="B Zar"/>
          <w:b/>
          <w:bCs/>
          <w:i w:val="0"/>
          <w:szCs w:val="24"/>
        </w:rPr>
        <w:t>‌</w:t>
      </w:r>
      <w:r w:rsidR="00A002C1" w:rsidRPr="00FE2F42">
        <w:rPr>
          <w:rFonts w:eastAsia="Calibri" w:cs="B Zar"/>
          <w:b/>
          <w:bCs/>
          <w:i w:val="0"/>
          <w:szCs w:val="24"/>
          <w:rtl/>
        </w:rPr>
        <w:t xml:space="preserve"> می‌‌شود.</w:t>
      </w:r>
    </w:p>
    <w:p w14:paraId="0A213EDC" w14:textId="1F9B5356" w:rsidR="00A002C1" w:rsidRPr="00087BD1" w:rsidRDefault="00A002C1" w:rsidP="00F222FC">
      <w:pPr>
        <w:tabs>
          <w:tab w:val="right" w:pos="7796"/>
        </w:tabs>
        <w:ind w:firstLine="0"/>
        <w:contextualSpacing w:val="0"/>
        <w:rPr>
          <w:rFonts w:eastAsia="Calibri"/>
          <w:i w:val="0"/>
          <w:szCs w:val="24"/>
          <w:rtl/>
        </w:rPr>
      </w:pPr>
      <w:r w:rsidRPr="00087BD1">
        <w:rPr>
          <w:rFonts w:eastAsia="Calibri"/>
          <w:i w:val="0"/>
          <w:szCs w:val="24"/>
          <w:rtl/>
          <w:lang w:bidi="ar-SA"/>
        </w:rPr>
        <w:t>با توجه به یافته</w:t>
      </w:r>
      <w:r w:rsidRPr="00087BD1">
        <w:rPr>
          <w:rFonts w:eastAsia="Calibri"/>
          <w:i w:val="0"/>
          <w:szCs w:val="24"/>
          <w:rtl/>
          <w:lang w:bidi="ar-SA"/>
        </w:rPr>
        <w:softHyphen/>
        <w:t xml:space="preserve">های به دست آمده، </w:t>
      </w:r>
      <w:r w:rsidRPr="00087BD1">
        <w:rPr>
          <w:rFonts w:eastAsia="Calibri"/>
          <w:i w:val="0"/>
          <w:szCs w:val="24"/>
          <w:rtl/>
        </w:rPr>
        <w:t xml:space="preserve">درمان مبتنی بر </w:t>
      </w:r>
      <w:r w:rsidR="00137F4B">
        <w:rPr>
          <w:rFonts w:eastAsia="Calibri"/>
          <w:i w:val="0"/>
          <w:szCs w:val="24"/>
          <w:rtl/>
        </w:rPr>
        <w:t>اجتماع‌محور</w:t>
      </w:r>
      <w:r w:rsidRPr="00087BD1">
        <w:rPr>
          <w:rFonts w:eastAsia="Calibri"/>
          <w:i w:val="0"/>
          <w:szCs w:val="24"/>
          <w:rtl/>
        </w:rPr>
        <w:t xml:space="preserve"> موجب کاهش گرایش به خودکشی می‌‌شود</w:t>
      </w:r>
      <w:r w:rsidRPr="00087BD1">
        <w:rPr>
          <w:rFonts w:eastAsia="Calibri"/>
          <w:i w:val="0"/>
          <w:szCs w:val="24"/>
          <w:rtl/>
          <w:lang w:bidi="ar-SA"/>
        </w:rPr>
        <w:t>. بر این اساس، فرضیه 2 پژوهش تأیید می</w:t>
      </w:r>
      <w:r w:rsidRPr="00087BD1">
        <w:rPr>
          <w:rFonts w:eastAsia="Calibri"/>
          <w:i w:val="0"/>
          <w:szCs w:val="24"/>
          <w:rtl/>
          <w:lang w:bidi="ar-SA"/>
        </w:rPr>
        <w:softHyphen/>
        <w:t xml:space="preserve">شود. </w:t>
      </w:r>
      <w:r w:rsidRPr="00087BD1">
        <w:rPr>
          <w:rFonts w:eastAsia="Calibri"/>
          <w:i w:val="0"/>
          <w:szCs w:val="24"/>
          <w:rtl/>
        </w:rPr>
        <w:t xml:space="preserve">درمان مبتنی بر </w:t>
      </w:r>
      <w:r w:rsidR="00137F4B">
        <w:rPr>
          <w:rFonts w:eastAsia="Calibri"/>
          <w:i w:val="0"/>
          <w:szCs w:val="24"/>
          <w:rtl/>
        </w:rPr>
        <w:t>اجتماع‌محور</w:t>
      </w:r>
      <w:r w:rsidRPr="00087BD1">
        <w:rPr>
          <w:rFonts w:eastAsia="Calibri"/>
          <w:i w:val="0"/>
          <w:szCs w:val="24"/>
          <w:rtl/>
        </w:rPr>
        <w:t xml:space="preserve"> نقش مهمی در درمان اختلالات </w:t>
      </w:r>
      <w:r w:rsidR="00137F4B">
        <w:rPr>
          <w:rFonts w:eastAsia="Calibri"/>
          <w:i w:val="0"/>
          <w:szCs w:val="24"/>
          <w:rtl/>
        </w:rPr>
        <w:t>روان‌شناخت</w:t>
      </w:r>
      <w:r w:rsidR="00137F4B">
        <w:rPr>
          <w:rFonts w:eastAsia="Calibri" w:hint="cs"/>
          <w:i w:val="0"/>
          <w:szCs w:val="24"/>
          <w:rtl/>
        </w:rPr>
        <w:t>ی</w:t>
      </w:r>
      <w:r w:rsidRPr="00087BD1">
        <w:rPr>
          <w:rFonts w:eastAsia="Calibri"/>
          <w:i w:val="0"/>
          <w:szCs w:val="24"/>
          <w:rtl/>
        </w:rPr>
        <w:t xml:space="preserve"> و رفتارهای خود </w:t>
      </w:r>
      <w:r w:rsidR="00137F4B">
        <w:rPr>
          <w:rFonts w:eastAsia="Calibri"/>
          <w:i w:val="0"/>
          <w:szCs w:val="24"/>
          <w:rtl/>
        </w:rPr>
        <w:t>آس</w:t>
      </w:r>
      <w:r w:rsidR="00137F4B">
        <w:rPr>
          <w:rFonts w:eastAsia="Calibri" w:hint="cs"/>
          <w:i w:val="0"/>
          <w:szCs w:val="24"/>
          <w:rtl/>
        </w:rPr>
        <w:t>یب‌رسان</w:t>
      </w:r>
      <w:r w:rsidRPr="00087BD1">
        <w:rPr>
          <w:rFonts w:eastAsia="Calibri"/>
          <w:i w:val="0"/>
          <w:szCs w:val="24"/>
          <w:rtl/>
        </w:rPr>
        <w:t xml:space="preserve"> و ارتقاء سلامت روان دارد. این رویکرد درمانی دسترسی به وسایل کشنده را کاهش می‌دهد، سیاست‌ها و فرهنگ سازمانی را در محیط‌های کاری اجرا می‌کند و شامل غربالگری اجتماعی برای افسردگی می‌شود و ممکن است مرگ‌های ناشی از خودکشی را </w:t>
      </w:r>
      <w:r w:rsidRPr="001409E4">
        <w:rPr>
          <w:rFonts w:eastAsia="Calibri"/>
          <w:i w:val="0"/>
          <w:szCs w:val="24"/>
          <w:rtl/>
        </w:rPr>
        <w:t>کاهش دهد (</w:t>
      </w:r>
      <w:proofErr w:type="spellStart"/>
      <w:r w:rsidR="001409E4" w:rsidRPr="001409E4">
        <w:rPr>
          <w:rFonts w:eastAsia="Calibri"/>
          <w:i w:val="0"/>
          <w:sz w:val="20"/>
          <w:szCs w:val="20"/>
          <w:lang w:bidi="ar-SA"/>
        </w:rPr>
        <w:t>Bessaha</w:t>
      </w:r>
      <w:proofErr w:type="spellEnd"/>
      <w:r w:rsidR="001409E4" w:rsidRPr="001409E4">
        <w:rPr>
          <w:rFonts w:eastAsia="Calibri"/>
          <w:i w:val="0"/>
          <w:sz w:val="20"/>
          <w:szCs w:val="20"/>
          <w:lang w:bidi="ar-SA"/>
        </w:rPr>
        <w:t>, 2017</w:t>
      </w:r>
      <w:r w:rsidRPr="001409E4">
        <w:rPr>
          <w:rFonts w:eastAsia="Calibri"/>
          <w:i w:val="0"/>
          <w:szCs w:val="24"/>
          <w:rtl/>
        </w:rPr>
        <w:t>).</w:t>
      </w:r>
    </w:p>
    <w:p w14:paraId="38752A21" w14:textId="13C542FD" w:rsidR="00A002C1" w:rsidRPr="00087BD1" w:rsidRDefault="00A002C1" w:rsidP="00F222FC">
      <w:pPr>
        <w:tabs>
          <w:tab w:val="right" w:pos="7796"/>
        </w:tabs>
        <w:ind w:firstLine="0"/>
        <w:contextualSpacing w:val="0"/>
        <w:rPr>
          <w:rFonts w:eastAsia="Calibri"/>
          <w:i w:val="0"/>
          <w:szCs w:val="24"/>
          <w:rtl/>
        </w:rPr>
      </w:pPr>
      <w:r w:rsidRPr="00087BD1">
        <w:rPr>
          <w:rFonts w:eastAsia="Calibri"/>
          <w:i w:val="0"/>
          <w:szCs w:val="24"/>
          <w:rtl/>
        </w:rPr>
        <w:t xml:space="preserve">در تبیین این یافته می‌توان گفت در این درمان چون </w:t>
      </w:r>
      <w:r w:rsidRPr="00087BD1">
        <w:rPr>
          <w:rFonts w:eastAsia="Calibri"/>
          <w:i w:val="0"/>
          <w:szCs w:val="24"/>
          <w:rtl/>
          <w:lang w:bidi="ar-SA"/>
        </w:rPr>
        <w:t xml:space="preserve">هدف اصلی توانایی جامعه و ارتقای سطح آگاهی و دانش عمومی درباره خودکشی است لذا در کاهش گرایش به خودکشی نقش خواهد داشت. برنامه‌های آموزشی و اطلاع‌رسانی عمومی برای ارتقای آگاهی و افزایش مهارت‌های مردم در شناسایی علائم و عوامل خطر خودکشی منجر به کاهش خطر خودکشی می‌شود. </w:t>
      </w:r>
      <w:r w:rsidRPr="00087BD1">
        <w:rPr>
          <w:rFonts w:eastAsia="Calibri"/>
          <w:i w:val="0"/>
          <w:szCs w:val="24"/>
          <w:rtl/>
        </w:rPr>
        <w:t xml:space="preserve">با وجود تلاش گسترده‌‌ای که در سال‌های گذشته در جهت افزایش آگاهی عموم جامعه نسبت به موضوع خودکشی و افکار خودکشی انجام گرفته است، ولی همچنان با افزایش روزافزون گرایش به خودکشی مواجهه هستیم. با توجه به صدمات و خسارات </w:t>
      </w:r>
      <w:r w:rsidR="00137F4B">
        <w:rPr>
          <w:rFonts w:eastAsia="Calibri"/>
          <w:i w:val="0"/>
          <w:szCs w:val="24"/>
          <w:rtl/>
        </w:rPr>
        <w:t>جبران‌ناپذ</w:t>
      </w:r>
      <w:r w:rsidR="00137F4B">
        <w:rPr>
          <w:rFonts w:eastAsia="Calibri" w:hint="cs"/>
          <w:i w:val="0"/>
          <w:szCs w:val="24"/>
          <w:rtl/>
        </w:rPr>
        <w:t>یر</w:t>
      </w:r>
      <w:r w:rsidRPr="00087BD1">
        <w:rPr>
          <w:rFonts w:eastAsia="Calibri"/>
          <w:i w:val="0"/>
          <w:szCs w:val="24"/>
          <w:rtl/>
        </w:rPr>
        <w:t xml:space="preserve"> که در سطح فردی و اجتماعی </w:t>
      </w:r>
      <w:r w:rsidR="00137F4B">
        <w:rPr>
          <w:rFonts w:eastAsia="Calibri"/>
          <w:i w:val="0"/>
          <w:szCs w:val="24"/>
          <w:rtl/>
        </w:rPr>
        <w:t>به دنبال</w:t>
      </w:r>
      <w:r w:rsidRPr="00087BD1">
        <w:rPr>
          <w:rFonts w:eastAsia="Calibri"/>
          <w:i w:val="0"/>
          <w:szCs w:val="24"/>
          <w:rtl/>
        </w:rPr>
        <w:t xml:space="preserve"> دارند، به نظر</w:t>
      </w:r>
      <w:r w:rsidRPr="00087BD1">
        <w:rPr>
          <w:rFonts w:eastAsia="Calibri"/>
          <w:i w:val="0"/>
          <w:szCs w:val="24"/>
        </w:rPr>
        <w:t>‌</w:t>
      </w:r>
      <w:r w:rsidRPr="00087BD1">
        <w:rPr>
          <w:rFonts w:eastAsia="Calibri"/>
          <w:i w:val="0"/>
          <w:szCs w:val="24"/>
          <w:rtl/>
        </w:rPr>
        <w:t xml:space="preserve"> می‌‌رسد شناخت رویکردهای پیشگیرانه، بهترین روش ارتقاء سلامت در سطح جامعه باشد (</w:t>
      </w:r>
      <w:r w:rsidR="002A3521" w:rsidRPr="002A3521">
        <w:rPr>
          <w:rFonts w:eastAsia="Calibri"/>
          <w:i w:val="0"/>
          <w:sz w:val="20"/>
          <w:szCs w:val="20"/>
        </w:rPr>
        <w:t>Bloor &amp; McIntosh, 2020</w:t>
      </w:r>
      <w:r w:rsidRPr="00087BD1">
        <w:rPr>
          <w:rFonts w:eastAsia="Calibri"/>
          <w:i w:val="0"/>
          <w:szCs w:val="24"/>
          <w:rtl/>
        </w:rPr>
        <w:t>). از سوی دیگر، لزوم توجه به اقدام به خودکشی مهم است زیرا اغلب کسانی که اقدام به خودکشی</w:t>
      </w:r>
      <w:r w:rsidRPr="00087BD1">
        <w:rPr>
          <w:rFonts w:eastAsia="Calibri"/>
          <w:i w:val="0"/>
          <w:szCs w:val="24"/>
        </w:rPr>
        <w:t>‌</w:t>
      </w:r>
      <w:r w:rsidRPr="00087BD1">
        <w:rPr>
          <w:rFonts w:eastAsia="Calibri"/>
          <w:i w:val="0"/>
          <w:szCs w:val="24"/>
          <w:rtl/>
        </w:rPr>
        <w:t xml:space="preserve"> می‌‌کنند با هدف جلب توجه و رساندن صداي اعتراض به دیگران این رفتار مخرب را انجام</w:t>
      </w:r>
      <w:r w:rsidRPr="00087BD1">
        <w:rPr>
          <w:rFonts w:eastAsia="Calibri"/>
          <w:i w:val="0"/>
          <w:szCs w:val="24"/>
        </w:rPr>
        <w:t>‌</w:t>
      </w:r>
      <w:r w:rsidRPr="00087BD1">
        <w:rPr>
          <w:rFonts w:eastAsia="Calibri"/>
          <w:i w:val="0"/>
          <w:szCs w:val="24"/>
          <w:rtl/>
        </w:rPr>
        <w:t xml:space="preserve"> می‌‌دهند، به نظر</w:t>
      </w:r>
      <w:r w:rsidRPr="00087BD1">
        <w:rPr>
          <w:rFonts w:eastAsia="Calibri"/>
          <w:i w:val="0"/>
          <w:szCs w:val="24"/>
        </w:rPr>
        <w:t>‌</w:t>
      </w:r>
      <w:r w:rsidRPr="00087BD1">
        <w:rPr>
          <w:rFonts w:eastAsia="Calibri"/>
          <w:i w:val="0"/>
          <w:szCs w:val="24"/>
          <w:rtl/>
        </w:rPr>
        <w:t xml:space="preserve"> می‌‌رسد که</w:t>
      </w:r>
      <w:r w:rsidRPr="00087BD1">
        <w:rPr>
          <w:rFonts w:eastAsia="Calibri"/>
          <w:i w:val="0"/>
          <w:szCs w:val="24"/>
        </w:rPr>
        <w:t>‌</w:t>
      </w:r>
      <w:r w:rsidRPr="00087BD1">
        <w:rPr>
          <w:rFonts w:eastAsia="Calibri"/>
          <w:i w:val="0"/>
          <w:szCs w:val="24"/>
          <w:rtl/>
        </w:rPr>
        <w:t xml:space="preserve"> می‌‌توان با تهیه و اجراي یک برنامه جامع پیشگیرانه حمایتی، عاطفی و روانی از اقدام به خودکشی جلوگیري نمود (</w:t>
      </w:r>
      <w:r w:rsidR="008D64B9" w:rsidRPr="008D64B9">
        <w:rPr>
          <w:rFonts w:eastAsia="Calibri"/>
          <w:i w:val="0"/>
          <w:sz w:val="20"/>
          <w:szCs w:val="20"/>
        </w:rPr>
        <w:t>Duran, 2021</w:t>
      </w:r>
      <w:r w:rsidRPr="00087BD1">
        <w:rPr>
          <w:rFonts w:eastAsia="Calibri"/>
          <w:i w:val="0"/>
          <w:szCs w:val="24"/>
          <w:rtl/>
        </w:rPr>
        <w:t>).</w:t>
      </w:r>
    </w:p>
    <w:p w14:paraId="01DE1446" w14:textId="24D8C357" w:rsidR="00A002C1" w:rsidRPr="00087BD1" w:rsidRDefault="00A002C1" w:rsidP="00F222FC">
      <w:pPr>
        <w:tabs>
          <w:tab w:val="right" w:pos="7796"/>
        </w:tabs>
        <w:ind w:firstLine="0"/>
        <w:contextualSpacing w:val="0"/>
        <w:rPr>
          <w:rFonts w:eastAsia="Calibri"/>
          <w:i w:val="0"/>
          <w:szCs w:val="24"/>
          <w:rtl/>
        </w:rPr>
      </w:pPr>
      <w:r w:rsidRPr="00087BD1">
        <w:rPr>
          <w:rFonts w:eastAsia="Calibri"/>
          <w:i w:val="0"/>
          <w:szCs w:val="24"/>
          <w:rtl/>
        </w:rPr>
        <w:t xml:space="preserve">امروزه يکی از ارکان توسعه ملی نیروی انسانی است که با علم، فناوری و خلاقیت خود بتواند با استفاده بهینه از امکانات و منابع نقش مهمی در پیشرفت جامعه داشته باشند. پويندگی، بالندگی و توسعه هیچ کشوری بدون توجه به پويايی و بالندگی نیروی انسانی آن کشور </w:t>
      </w:r>
      <w:r w:rsidR="00137F4B">
        <w:rPr>
          <w:rFonts w:eastAsia="Calibri"/>
          <w:i w:val="0"/>
          <w:szCs w:val="24"/>
          <w:rtl/>
        </w:rPr>
        <w:t>امکان‌پذ</w:t>
      </w:r>
      <w:r w:rsidR="00137F4B">
        <w:rPr>
          <w:rFonts w:eastAsia="Calibri" w:hint="cs"/>
          <w:i w:val="0"/>
          <w:szCs w:val="24"/>
          <w:rtl/>
        </w:rPr>
        <w:t>یر</w:t>
      </w:r>
      <w:r w:rsidRPr="00087BD1">
        <w:rPr>
          <w:rFonts w:eastAsia="Calibri"/>
          <w:i w:val="0"/>
          <w:szCs w:val="24"/>
          <w:rtl/>
        </w:rPr>
        <w:t xml:space="preserve"> نیست؛ </w:t>
      </w:r>
      <w:r w:rsidR="00137F4B">
        <w:rPr>
          <w:rFonts w:eastAsia="Calibri"/>
          <w:i w:val="0"/>
          <w:szCs w:val="24"/>
          <w:rtl/>
        </w:rPr>
        <w:t>ازا</w:t>
      </w:r>
      <w:r w:rsidR="00137F4B">
        <w:rPr>
          <w:rFonts w:eastAsia="Calibri" w:hint="cs"/>
          <w:i w:val="0"/>
          <w:szCs w:val="24"/>
          <w:rtl/>
        </w:rPr>
        <w:t>ین‌رو</w:t>
      </w:r>
      <w:r w:rsidRPr="00087BD1">
        <w:rPr>
          <w:rFonts w:eastAsia="Calibri"/>
          <w:i w:val="0"/>
          <w:szCs w:val="24"/>
          <w:rtl/>
        </w:rPr>
        <w:t xml:space="preserve"> حفظ بهداشت روانی و ارتقا سلامت روانی نیروی انسانی دارای اهمیت فراوانی</w:t>
      </w:r>
      <w:r w:rsidRPr="00087BD1">
        <w:rPr>
          <w:rFonts w:eastAsia="Calibri"/>
          <w:i w:val="0"/>
          <w:szCs w:val="24"/>
        </w:rPr>
        <w:t>‌</w:t>
      </w:r>
      <w:r w:rsidRPr="00087BD1">
        <w:rPr>
          <w:rFonts w:eastAsia="Calibri"/>
          <w:i w:val="0"/>
          <w:szCs w:val="24"/>
          <w:rtl/>
        </w:rPr>
        <w:t xml:space="preserve"> </w:t>
      </w:r>
      <w:r w:rsidR="00137F4B">
        <w:rPr>
          <w:rFonts w:eastAsia="Calibri"/>
          <w:i w:val="0"/>
          <w:szCs w:val="24"/>
          <w:rtl/>
        </w:rPr>
        <w:t>است</w:t>
      </w:r>
      <w:r w:rsidRPr="00087BD1">
        <w:rPr>
          <w:rFonts w:eastAsia="Calibri"/>
          <w:i w:val="0"/>
          <w:szCs w:val="24"/>
          <w:rtl/>
        </w:rPr>
        <w:t xml:space="preserve">. از طرفی، تحمل آشفتگی عاملی در تفاوت‌های فردی است که به ظرفیت تجربه و مقاومت در برابر ناراحتی هیجانی اشاره دارد. تحمل آشفتگی </w:t>
      </w:r>
      <w:r w:rsidR="00137F4B">
        <w:rPr>
          <w:rFonts w:eastAsia="Calibri"/>
          <w:i w:val="0"/>
          <w:szCs w:val="24"/>
          <w:rtl/>
        </w:rPr>
        <w:t>به‌عنوان</w:t>
      </w:r>
      <w:r w:rsidRPr="00087BD1">
        <w:rPr>
          <w:rFonts w:eastAsia="Calibri"/>
          <w:i w:val="0"/>
          <w:szCs w:val="24"/>
          <w:rtl/>
        </w:rPr>
        <w:t xml:space="preserve"> يک </w:t>
      </w:r>
      <w:r w:rsidR="00137F4B">
        <w:rPr>
          <w:rFonts w:eastAsia="Calibri"/>
          <w:i w:val="0"/>
          <w:szCs w:val="24"/>
          <w:rtl/>
        </w:rPr>
        <w:t>مؤلفه</w:t>
      </w:r>
      <w:r w:rsidRPr="00087BD1">
        <w:rPr>
          <w:rFonts w:eastAsia="Calibri"/>
          <w:i w:val="0"/>
          <w:szCs w:val="24"/>
          <w:rtl/>
        </w:rPr>
        <w:t xml:space="preserve"> مهم در پیشگیری و درمان مشکلات روانی مطرح است</w:t>
      </w:r>
      <w:r w:rsidR="008D64B9">
        <w:rPr>
          <w:rFonts w:eastAsia="Calibri"/>
          <w:i w:val="0"/>
          <w:szCs w:val="24"/>
        </w:rPr>
        <w:t>.</w:t>
      </w:r>
      <w:r w:rsidRPr="00087BD1">
        <w:rPr>
          <w:rFonts w:eastAsia="Calibri"/>
          <w:i w:val="0"/>
          <w:szCs w:val="24"/>
          <w:rtl/>
        </w:rPr>
        <w:t xml:space="preserve"> تحمل نگرانی‌ها و مشکلات در سلامت</w:t>
      </w:r>
      <w:r w:rsidRPr="00087BD1">
        <w:rPr>
          <w:rFonts w:eastAsia="Calibri"/>
          <w:i w:val="0"/>
          <w:szCs w:val="24"/>
        </w:rPr>
        <w:t xml:space="preserve"> </w:t>
      </w:r>
      <w:r w:rsidRPr="00087BD1">
        <w:rPr>
          <w:rFonts w:eastAsia="Calibri"/>
          <w:i w:val="0"/>
          <w:szCs w:val="24"/>
          <w:rtl/>
        </w:rPr>
        <w:t xml:space="preserve">روان و بهزیستی </w:t>
      </w:r>
      <w:r w:rsidR="00137F4B">
        <w:rPr>
          <w:rFonts w:eastAsia="Calibri"/>
          <w:i w:val="0"/>
          <w:szCs w:val="24"/>
          <w:rtl/>
        </w:rPr>
        <w:t>روان‌شناخت</w:t>
      </w:r>
      <w:r w:rsidR="00137F4B">
        <w:rPr>
          <w:rFonts w:eastAsia="Calibri" w:hint="cs"/>
          <w:i w:val="0"/>
          <w:szCs w:val="24"/>
          <w:rtl/>
        </w:rPr>
        <w:t>ی</w:t>
      </w:r>
      <w:r w:rsidRPr="00087BD1">
        <w:rPr>
          <w:rFonts w:eastAsia="Calibri"/>
          <w:i w:val="0"/>
          <w:szCs w:val="24"/>
          <w:rtl/>
        </w:rPr>
        <w:t xml:space="preserve"> هر فرد </w:t>
      </w:r>
      <w:r w:rsidR="00137F4B">
        <w:rPr>
          <w:rFonts w:eastAsia="Calibri"/>
          <w:i w:val="0"/>
          <w:szCs w:val="24"/>
          <w:rtl/>
        </w:rPr>
        <w:t>تأث</w:t>
      </w:r>
      <w:r w:rsidR="00137F4B">
        <w:rPr>
          <w:rFonts w:eastAsia="Calibri" w:hint="cs"/>
          <w:i w:val="0"/>
          <w:szCs w:val="24"/>
          <w:rtl/>
        </w:rPr>
        <w:t>یر</w:t>
      </w:r>
      <w:r w:rsidRPr="00087BD1">
        <w:rPr>
          <w:rFonts w:eastAsia="Calibri"/>
          <w:i w:val="0"/>
          <w:szCs w:val="24"/>
          <w:rtl/>
        </w:rPr>
        <w:t xml:space="preserve"> بسزايی داشته و مرکز پژوهش‌های مختلف بوده است</w:t>
      </w:r>
      <w:r w:rsidR="008D64B9">
        <w:rPr>
          <w:rFonts w:eastAsia="Calibri"/>
          <w:i w:val="0"/>
          <w:szCs w:val="24"/>
        </w:rPr>
        <w:t xml:space="preserve">. </w:t>
      </w:r>
      <w:r w:rsidR="00137F4B">
        <w:rPr>
          <w:rFonts w:eastAsia="Calibri"/>
          <w:i w:val="0"/>
          <w:szCs w:val="24"/>
          <w:rtl/>
        </w:rPr>
        <w:t>به‌طور</w:t>
      </w:r>
      <w:r w:rsidR="00137F4B">
        <w:rPr>
          <w:rFonts w:eastAsia="Calibri" w:hint="cs"/>
          <w:i w:val="0"/>
          <w:szCs w:val="24"/>
          <w:rtl/>
        </w:rPr>
        <w:t>ی‌که</w:t>
      </w:r>
      <w:r w:rsidRPr="00087BD1">
        <w:rPr>
          <w:rFonts w:eastAsia="Calibri"/>
          <w:i w:val="0"/>
          <w:szCs w:val="24"/>
          <w:rtl/>
        </w:rPr>
        <w:t xml:space="preserve"> با توجه به ارتباط بین تحمل آشفتگی و ديگر عوامل و فرآيند‌های محافظتی و خطرزا و همچنین نقش فزاينده آن در </w:t>
      </w:r>
      <w:r w:rsidR="00137F4B">
        <w:rPr>
          <w:rFonts w:eastAsia="Calibri"/>
          <w:i w:val="0"/>
          <w:szCs w:val="24"/>
          <w:rtl/>
        </w:rPr>
        <w:t>آس</w:t>
      </w:r>
      <w:r w:rsidR="00137F4B">
        <w:rPr>
          <w:rFonts w:eastAsia="Calibri" w:hint="cs"/>
          <w:i w:val="0"/>
          <w:szCs w:val="24"/>
          <w:rtl/>
        </w:rPr>
        <w:t>یب‌پذیری</w:t>
      </w:r>
      <w:r w:rsidRPr="00087BD1">
        <w:rPr>
          <w:rFonts w:eastAsia="Calibri"/>
          <w:i w:val="0"/>
          <w:szCs w:val="24"/>
          <w:rtl/>
        </w:rPr>
        <w:t xml:space="preserve"> و </w:t>
      </w:r>
      <w:r w:rsidR="00137F4B">
        <w:rPr>
          <w:rFonts w:eastAsia="Calibri"/>
          <w:i w:val="0"/>
          <w:szCs w:val="24"/>
          <w:rtl/>
        </w:rPr>
        <w:t>آس</w:t>
      </w:r>
      <w:r w:rsidR="00137F4B">
        <w:rPr>
          <w:rFonts w:eastAsia="Calibri" w:hint="cs"/>
          <w:i w:val="0"/>
          <w:szCs w:val="24"/>
          <w:rtl/>
        </w:rPr>
        <w:t>یب‌شناسی</w:t>
      </w:r>
      <w:r w:rsidRPr="00087BD1">
        <w:rPr>
          <w:rFonts w:eastAsia="Calibri"/>
          <w:i w:val="0"/>
          <w:szCs w:val="24"/>
          <w:rtl/>
        </w:rPr>
        <w:t xml:space="preserve"> روانی در طی فرآیند اختلال </w:t>
      </w:r>
      <w:r w:rsidR="00137F4B">
        <w:rPr>
          <w:rFonts w:eastAsia="Calibri"/>
          <w:i w:val="0"/>
          <w:szCs w:val="24"/>
          <w:rtl/>
        </w:rPr>
        <w:t>روان‌شناخت</w:t>
      </w:r>
      <w:r w:rsidR="00137F4B">
        <w:rPr>
          <w:rFonts w:eastAsia="Calibri" w:hint="cs"/>
          <w:i w:val="0"/>
          <w:szCs w:val="24"/>
          <w:rtl/>
        </w:rPr>
        <w:t>ی</w:t>
      </w:r>
      <w:r w:rsidRPr="00087BD1">
        <w:rPr>
          <w:rFonts w:eastAsia="Calibri"/>
          <w:i w:val="0"/>
          <w:szCs w:val="24"/>
          <w:rtl/>
        </w:rPr>
        <w:t xml:space="preserve">، بررسی عوامل </w:t>
      </w:r>
      <w:r w:rsidR="00137F4B">
        <w:rPr>
          <w:rFonts w:eastAsia="Calibri"/>
          <w:i w:val="0"/>
          <w:szCs w:val="24"/>
          <w:rtl/>
        </w:rPr>
        <w:t>تأث</w:t>
      </w:r>
      <w:r w:rsidR="00137F4B">
        <w:rPr>
          <w:rFonts w:eastAsia="Calibri" w:hint="cs"/>
          <w:i w:val="0"/>
          <w:szCs w:val="24"/>
          <w:rtl/>
        </w:rPr>
        <w:t>یرگذار</w:t>
      </w:r>
      <w:r w:rsidRPr="00087BD1">
        <w:rPr>
          <w:rFonts w:eastAsia="Calibri"/>
          <w:i w:val="0"/>
          <w:szCs w:val="24"/>
          <w:rtl/>
        </w:rPr>
        <w:t xml:space="preserve"> بر آن بسیار </w:t>
      </w:r>
      <w:r w:rsidR="00137F4B">
        <w:rPr>
          <w:rFonts w:eastAsia="Calibri"/>
          <w:i w:val="0"/>
          <w:szCs w:val="24"/>
          <w:rtl/>
        </w:rPr>
        <w:t>حائز</w:t>
      </w:r>
      <w:r w:rsidRPr="00087BD1">
        <w:rPr>
          <w:rFonts w:eastAsia="Calibri"/>
          <w:i w:val="0"/>
          <w:szCs w:val="24"/>
          <w:rtl/>
        </w:rPr>
        <w:t xml:space="preserve"> اهمیت است (</w:t>
      </w:r>
      <w:r w:rsidR="00F4552F" w:rsidRPr="00F4552F">
        <w:rPr>
          <w:rFonts w:eastAsia="Calibri"/>
          <w:i w:val="0"/>
          <w:sz w:val="20"/>
          <w:szCs w:val="20"/>
        </w:rPr>
        <w:t>Javidi, Soleimani, Ahmadi &amp; Samadzadeh, 2020</w:t>
      </w:r>
      <w:r w:rsidRPr="00087BD1">
        <w:rPr>
          <w:rFonts w:eastAsia="Calibri"/>
          <w:i w:val="0"/>
          <w:szCs w:val="24"/>
          <w:rtl/>
        </w:rPr>
        <w:t>).</w:t>
      </w:r>
    </w:p>
    <w:p w14:paraId="3FBC8491" w14:textId="10E8712E" w:rsidR="00A002C1" w:rsidRDefault="00A002C1" w:rsidP="00F222FC">
      <w:pPr>
        <w:tabs>
          <w:tab w:val="right" w:pos="7796"/>
        </w:tabs>
        <w:ind w:firstLine="0"/>
        <w:contextualSpacing w:val="0"/>
        <w:rPr>
          <w:rFonts w:eastAsia="Calibri"/>
          <w:i w:val="0"/>
          <w:szCs w:val="24"/>
          <w:rtl/>
        </w:rPr>
      </w:pPr>
      <w:r w:rsidRPr="00087BD1">
        <w:rPr>
          <w:rFonts w:eastAsia="Calibri"/>
          <w:i w:val="0"/>
          <w:szCs w:val="24"/>
          <w:rtl/>
        </w:rPr>
        <w:t xml:space="preserve">آشفتگی </w:t>
      </w:r>
      <w:r w:rsidR="00137F4B">
        <w:rPr>
          <w:rFonts w:eastAsia="Calibri"/>
          <w:i w:val="0"/>
          <w:szCs w:val="24"/>
          <w:rtl/>
        </w:rPr>
        <w:t>به‌عنوان</w:t>
      </w:r>
      <w:r w:rsidRPr="00087BD1">
        <w:rPr>
          <w:rFonts w:eastAsia="Calibri"/>
          <w:i w:val="0"/>
          <w:szCs w:val="24"/>
          <w:rtl/>
        </w:rPr>
        <w:t xml:space="preserve"> مجموعه‌‌ای از تفکرات، برداشت‌ها و هیجانات منفی و غیر قابل کنترل شناخته</w:t>
      </w:r>
      <w:r w:rsidRPr="00087BD1">
        <w:rPr>
          <w:rFonts w:eastAsia="Calibri"/>
          <w:i w:val="0"/>
          <w:szCs w:val="24"/>
        </w:rPr>
        <w:t>‌</w:t>
      </w:r>
      <w:r w:rsidRPr="00087BD1">
        <w:rPr>
          <w:rFonts w:eastAsia="Calibri"/>
          <w:i w:val="0"/>
          <w:szCs w:val="24"/>
          <w:rtl/>
        </w:rPr>
        <w:t xml:space="preserve"> می‌‌شود که در راستای حل یک مسئله درونی که نتایج مبهم و پیامد‌های نامطلوب دارد عمل</w:t>
      </w:r>
      <w:r w:rsidRPr="00087BD1">
        <w:rPr>
          <w:rFonts w:eastAsia="Calibri"/>
          <w:i w:val="0"/>
          <w:szCs w:val="24"/>
        </w:rPr>
        <w:t>‌</w:t>
      </w:r>
      <w:r w:rsidRPr="00087BD1">
        <w:rPr>
          <w:rFonts w:eastAsia="Calibri"/>
          <w:i w:val="0"/>
          <w:szCs w:val="24"/>
          <w:rtl/>
        </w:rPr>
        <w:t xml:space="preserve"> می‌‌کند</w:t>
      </w:r>
      <w:r w:rsidR="00F4552F">
        <w:rPr>
          <w:rFonts w:eastAsia="Calibri"/>
          <w:i w:val="0"/>
          <w:szCs w:val="24"/>
        </w:rPr>
        <w:t xml:space="preserve">. </w:t>
      </w:r>
      <w:r w:rsidRPr="00087BD1">
        <w:rPr>
          <w:rFonts w:eastAsia="Calibri"/>
          <w:i w:val="0"/>
          <w:szCs w:val="24"/>
          <w:rtl/>
        </w:rPr>
        <w:t xml:space="preserve">مطالعات نشان </w:t>
      </w:r>
      <w:r w:rsidR="00137F4B">
        <w:rPr>
          <w:rFonts w:eastAsia="Calibri"/>
          <w:i w:val="0"/>
          <w:szCs w:val="24"/>
          <w:rtl/>
        </w:rPr>
        <w:t>داده‌اند</w:t>
      </w:r>
      <w:r w:rsidRPr="00087BD1">
        <w:rPr>
          <w:rFonts w:eastAsia="Calibri"/>
          <w:i w:val="0"/>
          <w:szCs w:val="24"/>
          <w:rtl/>
        </w:rPr>
        <w:t xml:space="preserve"> که آشفتگی با </w:t>
      </w:r>
      <w:r w:rsidR="00137F4B">
        <w:rPr>
          <w:rFonts w:eastAsia="Calibri"/>
          <w:i w:val="0"/>
          <w:szCs w:val="24"/>
          <w:rtl/>
        </w:rPr>
        <w:t>واکنش‌پذ</w:t>
      </w:r>
      <w:r w:rsidR="00137F4B">
        <w:rPr>
          <w:rFonts w:eastAsia="Calibri" w:hint="cs"/>
          <w:i w:val="0"/>
          <w:szCs w:val="24"/>
          <w:rtl/>
        </w:rPr>
        <w:t>یری</w:t>
      </w:r>
      <w:r w:rsidRPr="00087BD1">
        <w:rPr>
          <w:rFonts w:eastAsia="Calibri"/>
          <w:i w:val="0"/>
          <w:szCs w:val="24"/>
          <w:rtl/>
        </w:rPr>
        <w:t xml:space="preserve"> در برابر استرس، ایجاد اضطراب، بروز رفتارهای ناسازگارانه و نشانه‌های اختلالات </w:t>
      </w:r>
      <w:r w:rsidR="00137F4B">
        <w:rPr>
          <w:rFonts w:eastAsia="Calibri"/>
          <w:i w:val="0"/>
          <w:szCs w:val="24"/>
          <w:rtl/>
        </w:rPr>
        <w:t>روان‌شناخت</w:t>
      </w:r>
      <w:r w:rsidR="00137F4B">
        <w:rPr>
          <w:rFonts w:eastAsia="Calibri" w:hint="cs"/>
          <w:i w:val="0"/>
          <w:szCs w:val="24"/>
          <w:rtl/>
        </w:rPr>
        <w:t>ی</w:t>
      </w:r>
      <w:r w:rsidRPr="00087BD1">
        <w:rPr>
          <w:rFonts w:eastAsia="Calibri"/>
          <w:i w:val="0"/>
          <w:szCs w:val="24"/>
          <w:rtl/>
        </w:rPr>
        <w:t xml:space="preserve"> و افزایش فزآینده استفاده از خدمات بهداشتی و مسائل و مشکلات بدنی همراه است که خود دلیلی بر اهمیت آشفتگی و پیامدهای آن برای افراد جامعه دارد</w:t>
      </w:r>
      <w:r w:rsidR="005C5555">
        <w:rPr>
          <w:rFonts w:eastAsia="Calibri"/>
          <w:i w:val="0"/>
          <w:szCs w:val="24"/>
        </w:rPr>
        <w:t xml:space="preserve">. </w:t>
      </w:r>
      <w:r w:rsidRPr="00087BD1">
        <w:rPr>
          <w:rFonts w:eastAsia="Calibri"/>
          <w:i w:val="0"/>
          <w:szCs w:val="24"/>
          <w:rtl/>
        </w:rPr>
        <w:t xml:space="preserve">میزان تحمل آشفتگی نقش مهمی در ایجاد و تداوم اختلالات </w:t>
      </w:r>
      <w:r w:rsidR="00137F4B">
        <w:rPr>
          <w:rFonts w:eastAsia="Calibri"/>
          <w:i w:val="0"/>
          <w:szCs w:val="24"/>
          <w:rtl/>
        </w:rPr>
        <w:t>روان‌شناخت</w:t>
      </w:r>
      <w:r w:rsidR="00137F4B">
        <w:rPr>
          <w:rFonts w:eastAsia="Calibri" w:hint="cs"/>
          <w:i w:val="0"/>
          <w:szCs w:val="24"/>
          <w:rtl/>
        </w:rPr>
        <w:t>ی</w:t>
      </w:r>
      <w:r w:rsidRPr="00087BD1">
        <w:rPr>
          <w:rFonts w:eastAsia="Calibri"/>
          <w:i w:val="0"/>
          <w:szCs w:val="24"/>
          <w:rtl/>
        </w:rPr>
        <w:t xml:space="preserve"> و جسمانی دارد (</w:t>
      </w:r>
      <w:r w:rsidR="00DA79D5" w:rsidRPr="00DA79D5">
        <w:rPr>
          <w:rFonts w:eastAsia="Calibri"/>
          <w:i w:val="0"/>
          <w:sz w:val="20"/>
          <w:szCs w:val="20"/>
        </w:rPr>
        <w:t>Froese &amp; McDermott, 2021</w:t>
      </w:r>
      <w:r w:rsidRPr="00087BD1">
        <w:rPr>
          <w:rFonts w:eastAsia="Calibri"/>
          <w:i w:val="0"/>
          <w:szCs w:val="24"/>
          <w:rtl/>
        </w:rPr>
        <w:t xml:space="preserve">). افراد با سطوح کمتر تحمل آشفتگی ممکن است در معرض پاسخ غیر انطباقی به موقعیت‌های </w:t>
      </w:r>
      <w:r w:rsidR="00137F4B">
        <w:rPr>
          <w:rFonts w:eastAsia="Calibri"/>
          <w:i w:val="0"/>
          <w:szCs w:val="24"/>
          <w:rtl/>
        </w:rPr>
        <w:t>توأم</w:t>
      </w:r>
      <w:r w:rsidRPr="00087BD1">
        <w:rPr>
          <w:rFonts w:eastAsia="Calibri"/>
          <w:i w:val="0"/>
          <w:szCs w:val="24"/>
          <w:rtl/>
        </w:rPr>
        <w:t xml:space="preserve"> با آشفتگی و نگرانی هستند و هیجانات منفی را تجربه</w:t>
      </w:r>
      <w:r w:rsidRPr="00087BD1">
        <w:rPr>
          <w:rFonts w:eastAsia="Calibri"/>
          <w:i w:val="0"/>
          <w:szCs w:val="24"/>
        </w:rPr>
        <w:t>‌</w:t>
      </w:r>
      <w:r w:rsidRPr="00087BD1">
        <w:rPr>
          <w:rFonts w:eastAsia="Calibri"/>
          <w:i w:val="0"/>
          <w:szCs w:val="24"/>
          <w:rtl/>
        </w:rPr>
        <w:t xml:space="preserve"> می‌‌کنند در مقابل افراد دارای تحمل آشفتگی بالاتر با رویکرد حل مسئله و سازگارانه به موقعیت‌ها پاسخ</w:t>
      </w:r>
      <w:r w:rsidRPr="00087BD1">
        <w:rPr>
          <w:rFonts w:eastAsia="Calibri"/>
          <w:i w:val="0"/>
          <w:szCs w:val="24"/>
        </w:rPr>
        <w:t>‌</w:t>
      </w:r>
      <w:r w:rsidRPr="00087BD1">
        <w:rPr>
          <w:rFonts w:eastAsia="Calibri"/>
          <w:i w:val="0"/>
          <w:szCs w:val="24"/>
          <w:rtl/>
        </w:rPr>
        <w:t xml:space="preserve"> می‌‌دهند</w:t>
      </w:r>
      <w:r w:rsidR="00DA79D5">
        <w:rPr>
          <w:rFonts w:eastAsia="Calibri"/>
          <w:i w:val="0"/>
          <w:szCs w:val="24"/>
        </w:rPr>
        <w:t xml:space="preserve">. </w:t>
      </w:r>
      <w:r w:rsidRPr="00087BD1">
        <w:rPr>
          <w:rFonts w:eastAsia="Calibri"/>
          <w:i w:val="0"/>
          <w:szCs w:val="24"/>
          <w:rtl/>
        </w:rPr>
        <w:t xml:space="preserve">در حال حاضر با وجود اهمیتی که تحمل آشفتگی در موفقیت زندگی فردی و اجتماعی افراد دارد، مطالعات علمی زیادی در ايران در اين زمینه صورت نگرفته است. بنابراين لزوم بررسی رویکردهای درمانی </w:t>
      </w:r>
      <w:r w:rsidR="00137F4B">
        <w:rPr>
          <w:rFonts w:eastAsia="Calibri"/>
          <w:i w:val="0"/>
          <w:szCs w:val="24"/>
          <w:rtl/>
        </w:rPr>
        <w:t>مؤثر</w:t>
      </w:r>
      <w:r w:rsidRPr="00087BD1">
        <w:rPr>
          <w:rFonts w:eastAsia="Calibri"/>
          <w:i w:val="0"/>
          <w:szCs w:val="24"/>
          <w:rtl/>
        </w:rPr>
        <w:t xml:space="preserve"> بر تحمل آشفتگی در زنان و ارائه راهکار و پیشنهادهای مناسب مورد توجه است.</w:t>
      </w:r>
    </w:p>
    <w:p w14:paraId="032B4555" w14:textId="77777777" w:rsidR="001E7528" w:rsidRPr="001E7528" w:rsidRDefault="001E7528" w:rsidP="00F222FC">
      <w:pPr>
        <w:tabs>
          <w:tab w:val="right" w:pos="7796"/>
        </w:tabs>
        <w:ind w:firstLine="0"/>
        <w:contextualSpacing w:val="0"/>
        <w:rPr>
          <w:rFonts w:eastAsia="Calibri"/>
          <w:i w:val="0"/>
          <w:sz w:val="10"/>
          <w:szCs w:val="10"/>
          <w:rtl/>
        </w:rPr>
      </w:pPr>
    </w:p>
    <w:p w14:paraId="3E367EED" w14:textId="3F94F292" w:rsidR="00A002C1" w:rsidRPr="00FE2F42" w:rsidRDefault="00FE2F42" w:rsidP="00F222FC">
      <w:pPr>
        <w:tabs>
          <w:tab w:val="right" w:pos="7796"/>
        </w:tabs>
        <w:ind w:firstLine="0"/>
        <w:contextualSpacing w:val="0"/>
        <w:rPr>
          <w:rFonts w:eastAsia="Calibri" w:cs="B Zar"/>
          <w:b/>
          <w:bCs/>
          <w:i w:val="0"/>
          <w:szCs w:val="24"/>
          <w:rtl/>
        </w:rPr>
      </w:pPr>
      <w:r w:rsidRPr="00FE2F42">
        <w:rPr>
          <w:rFonts w:eastAsia="Calibri" w:cs="B Zar" w:hint="cs"/>
          <w:b/>
          <w:bCs/>
          <w:i w:val="0"/>
          <w:szCs w:val="24"/>
          <w:rtl/>
        </w:rPr>
        <w:t xml:space="preserve">3-5- </w:t>
      </w:r>
      <w:r w:rsidR="00A002C1" w:rsidRPr="00FE2F42">
        <w:rPr>
          <w:rFonts w:eastAsia="Calibri" w:cs="B Zar"/>
          <w:b/>
          <w:bCs/>
          <w:i w:val="0"/>
          <w:szCs w:val="24"/>
          <w:rtl/>
        </w:rPr>
        <w:t>فرضیه 3. درمان هیجان مدار موجب افزایش تحمل آشفتگی زنان کردستان</w:t>
      </w:r>
      <w:r w:rsidR="00A002C1" w:rsidRPr="00FE2F42">
        <w:rPr>
          <w:rFonts w:eastAsia="Calibri" w:cs="B Zar"/>
          <w:b/>
          <w:bCs/>
          <w:i w:val="0"/>
          <w:szCs w:val="24"/>
        </w:rPr>
        <w:t>‌</w:t>
      </w:r>
      <w:r w:rsidR="00A002C1" w:rsidRPr="00FE2F42">
        <w:rPr>
          <w:rFonts w:eastAsia="Calibri" w:cs="B Zar"/>
          <w:b/>
          <w:bCs/>
          <w:i w:val="0"/>
          <w:szCs w:val="24"/>
          <w:rtl/>
        </w:rPr>
        <w:t xml:space="preserve"> می‌‌شود.</w:t>
      </w:r>
    </w:p>
    <w:p w14:paraId="4028B6CF" w14:textId="2ACAA3D1" w:rsidR="00A002C1" w:rsidRPr="00087BD1" w:rsidRDefault="00A002C1" w:rsidP="00F222FC">
      <w:pPr>
        <w:autoSpaceDE w:val="0"/>
        <w:autoSpaceDN w:val="0"/>
        <w:adjustRightInd w:val="0"/>
        <w:ind w:firstLine="0"/>
        <w:contextualSpacing w:val="0"/>
        <w:rPr>
          <w:rFonts w:eastAsia="Calibri"/>
          <w:i w:val="0"/>
          <w:szCs w:val="24"/>
          <w:rtl/>
        </w:rPr>
      </w:pPr>
      <w:r w:rsidRPr="00087BD1">
        <w:rPr>
          <w:rFonts w:eastAsia="Calibri"/>
          <w:i w:val="0"/>
          <w:szCs w:val="24"/>
          <w:rtl/>
          <w:lang w:bidi="ar-SA"/>
        </w:rPr>
        <w:t>با توجه به یافته</w:t>
      </w:r>
      <w:r w:rsidRPr="00087BD1">
        <w:rPr>
          <w:rFonts w:eastAsia="Calibri"/>
          <w:i w:val="0"/>
          <w:szCs w:val="24"/>
          <w:rtl/>
          <w:lang w:bidi="ar-SA"/>
        </w:rPr>
        <w:softHyphen/>
        <w:t xml:space="preserve">های به دست آمده، </w:t>
      </w:r>
      <w:r w:rsidRPr="00087BD1">
        <w:rPr>
          <w:rFonts w:eastAsia="Calibri"/>
          <w:i w:val="0"/>
          <w:szCs w:val="24"/>
          <w:rtl/>
        </w:rPr>
        <w:t>درمان هیجان مدار موجب افزایش تحمل آشفتگی</w:t>
      </w:r>
      <w:r w:rsidRPr="00087BD1">
        <w:rPr>
          <w:rFonts w:eastAsia="Calibri"/>
          <w:i w:val="0"/>
          <w:szCs w:val="24"/>
        </w:rPr>
        <w:t>‌</w:t>
      </w:r>
      <w:r w:rsidRPr="00087BD1">
        <w:rPr>
          <w:rFonts w:eastAsia="Calibri"/>
          <w:i w:val="0"/>
          <w:szCs w:val="24"/>
          <w:rtl/>
        </w:rPr>
        <w:t xml:space="preserve"> می‌‌شود</w:t>
      </w:r>
      <w:r w:rsidR="00BC7D7D">
        <w:rPr>
          <w:rFonts w:eastAsia="Calibri"/>
          <w:i w:val="0"/>
          <w:szCs w:val="24"/>
          <w:lang w:bidi="ar-SA"/>
        </w:rPr>
        <w:t>.</w:t>
      </w:r>
      <w:r w:rsidRPr="00087BD1">
        <w:rPr>
          <w:rFonts w:eastAsia="Calibri"/>
          <w:i w:val="0"/>
          <w:szCs w:val="24"/>
          <w:rtl/>
        </w:rPr>
        <w:t xml:space="preserve"> در تبیین اثربخشی درمان هیجان‌مدار بر تحمل آشفتگی می‌توان گفت، درمان هیجان‌مدار شکلی از درمان روابط است که بر اهمیت پردازش مجدد پاسخ‌های هیجانی به‌منظور تغییر در روابط آشفته، تأکید دارد، در این روش درمانی متمرکز بر هیجان، درمانگر با شناسایی و ارزش دادن به پاسخ‌های هیجانی منفی و نامطلوب و بسط دادن آن پاسخ‌های نامطلوب به مسائل </w:t>
      </w:r>
      <w:r w:rsidR="00137F4B">
        <w:rPr>
          <w:rFonts w:eastAsia="Calibri"/>
          <w:i w:val="0"/>
          <w:szCs w:val="24"/>
          <w:rtl/>
        </w:rPr>
        <w:t>ب</w:t>
      </w:r>
      <w:r w:rsidR="00137F4B">
        <w:rPr>
          <w:rFonts w:eastAsia="Calibri" w:hint="cs"/>
          <w:i w:val="0"/>
          <w:szCs w:val="24"/>
          <w:rtl/>
        </w:rPr>
        <w:t>ی‌اهمیت</w:t>
      </w:r>
      <w:r w:rsidRPr="00087BD1">
        <w:rPr>
          <w:rFonts w:eastAsia="Calibri"/>
          <w:i w:val="0"/>
          <w:szCs w:val="24"/>
          <w:rtl/>
        </w:rPr>
        <w:t xml:space="preserve"> و پیش پا افتاده مانند ترس و درماندگی میزان پرخاشگری را که ناشی از ناتوانی در پاسخگویی به رفتارهای نامناسب در موقعیت‌های فشارزا است را کاهش داده در نتیجه میزان تحمل آشفتگی را در موقعیت‌های فشارزا افزایش می‌دهد. از سوی دیگر، درمان هیجان‌مدار سبب می‌شود که زنان از نیازها و خواسته‌های خود بیشتر آگاه شوند، در نتیجه اتحاد و پیوستگی درونی بیشتری در </w:t>
      </w:r>
      <w:r w:rsidR="00137F4B">
        <w:rPr>
          <w:rFonts w:eastAsia="Calibri"/>
          <w:i w:val="0"/>
          <w:szCs w:val="24"/>
          <w:rtl/>
        </w:rPr>
        <w:t>آن‌ها</w:t>
      </w:r>
      <w:r w:rsidRPr="00087BD1">
        <w:rPr>
          <w:rFonts w:eastAsia="Calibri"/>
          <w:i w:val="0"/>
          <w:szCs w:val="24"/>
          <w:rtl/>
        </w:rPr>
        <w:t xml:space="preserve"> ایجاد می‌شود و می‌توانند با </w:t>
      </w:r>
      <w:r w:rsidR="00137F4B">
        <w:rPr>
          <w:rFonts w:eastAsia="Calibri"/>
          <w:i w:val="0"/>
          <w:szCs w:val="24"/>
          <w:rtl/>
        </w:rPr>
        <w:t>پ</w:t>
      </w:r>
      <w:r w:rsidR="00137F4B">
        <w:rPr>
          <w:rFonts w:eastAsia="Calibri" w:hint="cs"/>
          <w:i w:val="0"/>
          <w:szCs w:val="24"/>
          <w:rtl/>
        </w:rPr>
        <w:t>یش‌بینی</w:t>
      </w:r>
      <w:r w:rsidRPr="00087BD1">
        <w:rPr>
          <w:rFonts w:eastAsia="Calibri"/>
          <w:i w:val="0"/>
          <w:szCs w:val="24"/>
          <w:rtl/>
        </w:rPr>
        <w:t xml:space="preserve"> و کنترل آگاهانه، پاسخ‌های هیجانی مطلوب را جایگزین پاسخ‌های هیجانی منفی کرده و میزان تحمل آشفتگی زنان را در موقعیت‌های فشارزا افزایش دهند (</w:t>
      </w:r>
      <w:r w:rsidR="0027435F">
        <w:rPr>
          <w:rFonts w:eastAsia="Calibri" w:hint="cs"/>
          <w:i w:val="0"/>
          <w:szCs w:val="24"/>
          <w:rtl/>
        </w:rPr>
        <w:t>علوی و همکاران، 1390</w:t>
      </w:r>
      <w:r w:rsidRPr="00087BD1">
        <w:rPr>
          <w:rFonts w:eastAsia="Calibri"/>
          <w:i w:val="0"/>
          <w:szCs w:val="24"/>
          <w:rtl/>
        </w:rPr>
        <w:t>).</w:t>
      </w:r>
      <w:r w:rsidRPr="00087BD1">
        <w:rPr>
          <w:rFonts w:eastAsia="Calibri"/>
          <w:i w:val="0"/>
          <w:szCs w:val="24"/>
          <w:rtl/>
          <w:lang w:bidi="ar-SA"/>
        </w:rPr>
        <w:t xml:space="preserve"> تحمل آشفتگی، </w:t>
      </w:r>
      <w:r w:rsidR="00137F4B">
        <w:rPr>
          <w:rFonts w:eastAsia="Calibri"/>
          <w:i w:val="0"/>
          <w:szCs w:val="24"/>
          <w:rtl/>
          <w:lang w:bidi="ar-SA"/>
        </w:rPr>
        <w:t>به‌عنوان</w:t>
      </w:r>
      <w:r w:rsidRPr="00087BD1">
        <w:rPr>
          <w:rFonts w:eastAsia="Calibri"/>
          <w:i w:val="0"/>
          <w:szCs w:val="24"/>
          <w:rtl/>
          <w:lang w:bidi="ar-SA"/>
        </w:rPr>
        <w:t xml:space="preserve"> توانایی درک شده یا واقعی برای مقاومت در برابر هیجانات منفی، نقش مهمی در مواجهه با هیجانات ناخوشایند دارد (</w:t>
      </w:r>
      <w:r w:rsidR="00137F4B">
        <w:rPr>
          <w:rFonts w:eastAsia="Calibri"/>
          <w:i w:val="0"/>
          <w:szCs w:val="24"/>
          <w:rtl/>
        </w:rPr>
        <w:t>بلندنظر</w:t>
      </w:r>
      <w:r w:rsidR="00744ECE">
        <w:rPr>
          <w:rFonts w:eastAsia="Calibri" w:hint="cs"/>
          <w:i w:val="0"/>
          <w:szCs w:val="24"/>
          <w:rtl/>
        </w:rPr>
        <w:t xml:space="preserve"> و همکاران، 1402</w:t>
      </w:r>
      <w:r w:rsidRPr="00087BD1">
        <w:rPr>
          <w:rFonts w:eastAsia="Calibri"/>
          <w:i w:val="0"/>
          <w:szCs w:val="24"/>
          <w:rtl/>
          <w:lang w:bidi="ar-SA"/>
        </w:rPr>
        <w:t xml:space="preserve">). تحمل آشفتگی به چگونگی پاسخ‌‌‌‌‌‌‌‌‌دهی افراد به عواطف منفی و توانمندی تحمل حالت‌های هیجانی، شناختی و اجتماعی ناخوشایند اشاره دارد که </w:t>
      </w:r>
      <w:r w:rsidR="00137F4B">
        <w:rPr>
          <w:rFonts w:eastAsia="Calibri"/>
          <w:i w:val="0"/>
          <w:szCs w:val="24"/>
          <w:rtl/>
          <w:lang w:bidi="ar-SA"/>
        </w:rPr>
        <w:t>غالباً</w:t>
      </w:r>
      <w:r w:rsidRPr="00087BD1">
        <w:rPr>
          <w:rFonts w:eastAsia="Calibri"/>
          <w:i w:val="0"/>
          <w:szCs w:val="24"/>
          <w:rtl/>
          <w:lang w:bidi="ar-SA"/>
        </w:rPr>
        <w:t xml:space="preserve"> نتیجه فرآیندهای فیزیکی، شناختی و اجتماعی است، اما بازنمایی آن </w:t>
      </w:r>
      <w:r w:rsidR="00137F4B">
        <w:rPr>
          <w:rFonts w:eastAsia="Calibri"/>
          <w:i w:val="0"/>
          <w:szCs w:val="24"/>
          <w:rtl/>
          <w:lang w:bidi="ar-SA"/>
        </w:rPr>
        <w:t>به‌صورت</w:t>
      </w:r>
      <w:r w:rsidRPr="00087BD1">
        <w:rPr>
          <w:rFonts w:eastAsia="Calibri"/>
          <w:i w:val="0"/>
          <w:szCs w:val="24"/>
          <w:rtl/>
          <w:lang w:bidi="ar-SA"/>
        </w:rPr>
        <w:t xml:space="preserve"> هیجانی</w:t>
      </w:r>
      <w:r w:rsidRPr="00087BD1">
        <w:rPr>
          <w:rFonts w:eastAsia="Calibri"/>
          <w:i w:val="0"/>
          <w:szCs w:val="24"/>
          <w:lang w:bidi="ar-SA"/>
        </w:rPr>
        <w:t>‌</w:t>
      </w:r>
      <w:r w:rsidRPr="00087BD1">
        <w:rPr>
          <w:rFonts w:eastAsia="Calibri"/>
          <w:i w:val="0"/>
          <w:szCs w:val="24"/>
          <w:rtl/>
          <w:lang w:bidi="ar-SA"/>
        </w:rPr>
        <w:t xml:space="preserve"> </w:t>
      </w:r>
      <w:r w:rsidR="00137F4B">
        <w:rPr>
          <w:rFonts w:eastAsia="Calibri"/>
          <w:i w:val="0"/>
          <w:szCs w:val="24"/>
          <w:rtl/>
          <w:lang w:bidi="ar-SA"/>
        </w:rPr>
        <w:t>است</w:t>
      </w:r>
      <w:r w:rsidRPr="00087BD1">
        <w:rPr>
          <w:rFonts w:eastAsia="Calibri"/>
          <w:i w:val="0"/>
          <w:szCs w:val="24"/>
          <w:rtl/>
          <w:lang w:bidi="ar-SA"/>
        </w:rPr>
        <w:t xml:space="preserve"> و با تمایل به رهایی از تجربه هیجانی مشخص</w:t>
      </w:r>
      <w:r w:rsidRPr="00087BD1">
        <w:rPr>
          <w:rFonts w:eastAsia="Calibri"/>
          <w:i w:val="0"/>
          <w:szCs w:val="24"/>
          <w:lang w:bidi="ar-SA"/>
        </w:rPr>
        <w:t>‌</w:t>
      </w:r>
      <w:r w:rsidRPr="00087BD1">
        <w:rPr>
          <w:rFonts w:eastAsia="Calibri"/>
          <w:i w:val="0"/>
          <w:szCs w:val="24"/>
          <w:rtl/>
          <w:lang w:bidi="ar-SA"/>
        </w:rPr>
        <w:t xml:space="preserve"> می‌‌شود. تحمل آشفتگی شامل چهار بخش تحمل (میزان تحمل آشفتگی)، ارزیابی (برآورد ذهنی میزان آشفتگی)، جذب (مجذوب شدن به هیجان منفی) و تنظیم (تلاش برای تسکین آشفتگی) است</w:t>
      </w:r>
      <w:r w:rsidR="00744ECE">
        <w:rPr>
          <w:rFonts w:eastAsia="Calibri" w:hint="cs"/>
          <w:i w:val="0"/>
          <w:szCs w:val="24"/>
          <w:rtl/>
          <w:lang w:bidi="ar-SA"/>
        </w:rPr>
        <w:t xml:space="preserve">. </w:t>
      </w:r>
      <w:r w:rsidRPr="00087BD1">
        <w:rPr>
          <w:rFonts w:eastAsia="Calibri"/>
          <w:i w:val="0"/>
          <w:szCs w:val="24"/>
          <w:rtl/>
          <w:lang w:bidi="ar-SA"/>
        </w:rPr>
        <w:t>تحمل آشفتگی پایین طیفی از مشکلات عاطفی و هیجانی را به دنبال دارد</w:t>
      </w:r>
      <w:r w:rsidR="00744ECE">
        <w:rPr>
          <w:rFonts w:eastAsia="Calibri" w:hint="cs"/>
          <w:i w:val="0"/>
          <w:szCs w:val="24"/>
          <w:rtl/>
          <w:lang w:bidi="ar-SA"/>
        </w:rPr>
        <w:t xml:space="preserve">. </w:t>
      </w:r>
      <w:r w:rsidR="00137F4B">
        <w:rPr>
          <w:rFonts w:eastAsia="Calibri"/>
          <w:i w:val="0"/>
          <w:szCs w:val="24"/>
          <w:rtl/>
          <w:lang w:bidi="ar-SA"/>
        </w:rPr>
        <w:t>به‌طور</w:t>
      </w:r>
      <w:r w:rsidR="00137F4B">
        <w:rPr>
          <w:rFonts w:eastAsia="Calibri" w:hint="cs"/>
          <w:i w:val="0"/>
          <w:szCs w:val="24"/>
          <w:rtl/>
          <w:lang w:bidi="ar-SA"/>
        </w:rPr>
        <w:t>ی‌که</w:t>
      </w:r>
      <w:r w:rsidRPr="00087BD1">
        <w:rPr>
          <w:rFonts w:eastAsia="Calibri"/>
          <w:i w:val="0"/>
          <w:szCs w:val="24"/>
          <w:rtl/>
          <w:lang w:bidi="ar-SA"/>
        </w:rPr>
        <w:t xml:space="preserve"> افراد دارای تحمل آشفتگی پایین</w:t>
      </w:r>
      <w:r w:rsidRPr="00087BD1">
        <w:rPr>
          <w:rFonts w:eastAsia="Calibri"/>
          <w:i w:val="0"/>
          <w:szCs w:val="24"/>
          <w:lang w:bidi="ar-SA"/>
        </w:rPr>
        <w:t>‌</w:t>
      </w:r>
      <w:r w:rsidRPr="00087BD1">
        <w:rPr>
          <w:rFonts w:eastAsia="Calibri"/>
          <w:i w:val="0"/>
          <w:szCs w:val="24"/>
          <w:rtl/>
          <w:lang w:bidi="ar-SA"/>
        </w:rPr>
        <w:t xml:space="preserve"> نمی‌‌توانند احساس ناراحتی را تحمل کنند، استرس و اضطراب بالاتری را تجربه</w:t>
      </w:r>
      <w:r w:rsidRPr="00087BD1">
        <w:rPr>
          <w:rFonts w:eastAsia="Calibri"/>
          <w:i w:val="0"/>
          <w:szCs w:val="24"/>
          <w:lang w:bidi="ar-SA"/>
        </w:rPr>
        <w:t>‌</w:t>
      </w:r>
      <w:r w:rsidRPr="00087BD1">
        <w:rPr>
          <w:rFonts w:eastAsia="Calibri"/>
          <w:i w:val="0"/>
          <w:szCs w:val="24"/>
          <w:rtl/>
          <w:lang w:bidi="ar-SA"/>
        </w:rPr>
        <w:t xml:space="preserve"> می‌‌کنند و برای جلوگیری از تجربه هیجان‌های منفی تلاش</w:t>
      </w:r>
      <w:r w:rsidRPr="00087BD1">
        <w:rPr>
          <w:rFonts w:eastAsia="Calibri"/>
          <w:i w:val="0"/>
          <w:szCs w:val="24"/>
          <w:lang w:bidi="ar-SA"/>
        </w:rPr>
        <w:t>‌</w:t>
      </w:r>
      <w:r w:rsidRPr="00087BD1">
        <w:rPr>
          <w:rFonts w:eastAsia="Calibri"/>
          <w:i w:val="0"/>
          <w:szCs w:val="24"/>
          <w:rtl/>
          <w:lang w:bidi="ar-SA"/>
        </w:rPr>
        <w:t xml:space="preserve"> می‌‌کنند و باور دارند که دیگران بیشتر از </w:t>
      </w:r>
      <w:r w:rsidR="00137F4B">
        <w:rPr>
          <w:rFonts w:eastAsia="Calibri"/>
          <w:i w:val="0"/>
          <w:szCs w:val="24"/>
          <w:rtl/>
          <w:lang w:bidi="ar-SA"/>
        </w:rPr>
        <w:t>آن‌ها</w:t>
      </w:r>
      <w:r w:rsidRPr="00087BD1">
        <w:rPr>
          <w:rFonts w:eastAsia="Calibri"/>
          <w:i w:val="0"/>
          <w:szCs w:val="24"/>
          <w:rtl/>
          <w:lang w:bidi="ar-SA"/>
        </w:rPr>
        <w:t xml:space="preserve"> توانایی مقابله با موقعیت‌های منفی را دارند و به همین خاطر احساس سرخوردگی</w:t>
      </w:r>
      <w:r w:rsidRPr="00087BD1">
        <w:rPr>
          <w:rFonts w:eastAsia="Calibri"/>
          <w:i w:val="0"/>
          <w:szCs w:val="24"/>
          <w:lang w:bidi="ar-SA"/>
        </w:rPr>
        <w:t>‌</w:t>
      </w:r>
      <w:r w:rsidRPr="00087BD1">
        <w:rPr>
          <w:rFonts w:eastAsia="Calibri"/>
          <w:i w:val="0"/>
          <w:szCs w:val="24"/>
          <w:rtl/>
          <w:lang w:bidi="ar-SA"/>
        </w:rPr>
        <w:t xml:space="preserve"> می‌‌کنند</w:t>
      </w:r>
      <w:r w:rsidR="00744ECE">
        <w:rPr>
          <w:rFonts w:eastAsia="Calibri" w:hint="cs"/>
          <w:i w:val="0"/>
          <w:szCs w:val="24"/>
          <w:rtl/>
          <w:lang w:bidi="ar-SA"/>
        </w:rPr>
        <w:t xml:space="preserve">. </w:t>
      </w:r>
      <w:r w:rsidRPr="00087BD1">
        <w:rPr>
          <w:rFonts w:eastAsia="Calibri"/>
          <w:i w:val="0"/>
          <w:szCs w:val="24"/>
          <w:rtl/>
          <w:lang w:bidi="ar-SA"/>
        </w:rPr>
        <w:t xml:space="preserve">تحمل آشفتگی پایین به عنوان مکانیسمی </w:t>
      </w:r>
      <w:r w:rsidR="00137F4B">
        <w:rPr>
          <w:rFonts w:eastAsia="Calibri"/>
          <w:i w:val="0"/>
          <w:szCs w:val="24"/>
          <w:rtl/>
          <w:lang w:bidi="ar-SA"/>
        </w:rPr>
        <w:t>زم</w:t>
      </w:r>
      <w:r w:rsidR="00137F4B">
        <w:rPr>
          <w:rFonts w:eastAsia="Calibri" w:hint="cs"/>
          <w:i w:val="0"/>
          <w:szCs w:val="24"/>
          <w:rtl/>
          <w:lang w:bidi="ar-SA"/>
        </w:rPr>
        <w:t>ینه‌ساز</w:t>
      </w:r>
      <w:r w:rsidRPr="00087BD1">
        <w:rPr>
          <w:rFonts w:eastAsia="Calibri"/>
          <w:i w:val="0"/>
          <w:szCs w:val="24"/>
          <w:rtl/>
          <w:lang w:bidi="ar-SA"/>
        </w:rPr>
        <w:t xml:space="preserve"> برای آسیب‌های روانی مانند افسردگی و اضطراب است. </w:t>
      </w:r>
      <w:r w:rsidR="00137F4B">
        <w:rPr>
          <w:rFonts w:eastAsia="Calibri"/>
          <w:i w:val="0"/>
          <w:szCs w:val="24"/>
          <w:rtl/>
          <w:lang w:bidi="ar-SA"/>
        </w:rPr>
        <w:t>ازا</w:t>
      </w:r>
      <w:r w:rsidR="00137F4B">
        <w:rPr>
          <w:rFonts w:eastAsia="Calibri" w:hint="cs"/>
          <w:i w:val="0"/>
          <w:szCs w:val="24"/>
          <w:rtl/>
          <w:lang w:bidi="ar-SA"/>
        </w:rPr>
        <w:t>ین‌رو</w:t>
      </w:r>
      <w:r w:rsidRPr="00087BD1">
        <w:rPr>
          <w:rFonts w:eastAsia="Calibri"/>
          <w:i w:val="0"/>
          <w:szCs w:val="24"/>
          <w:rtl/>
          <w:lang w:bidi="ar-SA"/>
        </w:rPr>
        <w:t xml:space="preserve">، پیشگیری از عوامل </w:t>
      </w:r>
      <w:r w:rsidR="00137F4B">
        <w:rPr>
          <w:rFonts w:eastAsia="Calibri"/>
          <w:i w:val="0"/>
          <w:szCs w:val="24"/>
          <w:rtl/>
          <w:lang w:bidi="ar-SA"/>
        </w:rPr>
        <w:t>زم</w:t>
      </w:r>
      <w:r w:rsidR="00137F4B">
        <w:rPr>
          <w:rFonts w:eastAsia="Calibri" w:hint="cs"/>
          <w:i w:val="0"/>
          <w:szCs w:val="24"/>
          <w:rtl/>
          <w:lang w:bidi="ar-SA"/>
        </w:rPr>
        <w:t>ینه‌ساز</w:t>
      </w:r>
      <w:r w:rsidRPr="00087BD1">
        <w:rPr>
          <w:rFonts w:eastAsia="Calibri"/>
          <w:i w:val="0"/>
          <w:szCs w:val="24"/>
          <w:rtl/>
          <w:lang w:bidi="ar-SA"/>
        </w:rPr>
        <w:t xml:space="preserve"> آسیب‌های روانی مهم و ضروری است (</w:t>
      </w:r>
      <w:r w:rsidR="004A1007">
        <w:rPr>
          <w:rFonts w:eastAsia="Calibri" w:hint="cs"/>
          <w:i w:val="0"/>
          <w:szCs w:val="24"/>
          <w:rtl/>
          <w:lang w:bidi="ar-SA"/>
        </w:rPr>
        <w:t xml:space="preserve">انجمن </w:t>
      </w:r>
      <w:r w:rsidR="00137F4B">
        <w:rPr>
          <w:rFonts w:eastAsia="Calibri"/>
          <w:i w:val="0"/>
          <w:szCs w:val="24"/>
          <w:rtl/>
          <w:lang w:bidi="ar-SA"/>
        </w:rPr>
        <w:t>روان‌پزشک</w:t>
      </w:r>
      <w:r w:rsidR="00137F4B">
        <w:rPr>
          <w:rFonts w:eastAsia="Calibri" w:hint="cs"/>
          <w:i w:val="0"/>
          <w:szCs w:val="24"/>
          <w:rtl/>
          <w:lang w:bidi="ar-SA"/>
        </w:rPr>
        <w:t>ی</w:t>
      </w:r>
      <w:r w:rsidR="004A1007">
        <w:rPr>
          <w:rFonts w:eastAsia="Calibri" w:hint="cs"/>
          <w:i w:val="0"/>
          <w:szCs w:val="24"/>
          <w:rtl/>
          <w:lang w:bidi="ar-SA"/>
        </w:rPr>
        <w:t xml:space="preserve"> امریکا، 2020</w:t>
      </w:r>
      <w:r w:rsidRPr="00087BD1">
        <w:rPr>
          <w:rFonts w:eastAsia="Calibri"/>
          <w:i w:val="0"/>
          <w:szCs w:val="24"/>
          <w:rtl/>
          <w:lang w:bidi="ar-SA"/>
        </w:rPr>
        <w:t>).</w:t>
      </w:r>
    </w:p>
    <w:p w14:paraId="74F9E8A8" w14:textId="6632EA1E" w:rsidR="00A002C1" w:rsidRDefault="00A002C1" w:rsidP="00F222FC">
      <w:pPr>
        <w:tabs>
          <w:tab w:val="right" w:pos="7796"/>
        </w:tabs>
        <w:ind w:firstLine="0"/>
        <w:contextualSpacing w:val="0"/>
        <w:rPr>
          <w:rFonts w:eastAsia="Calibri"/>
          <w:i w:val="0"/>
          <w:szCs w:val="24"/>
          <w:rtl/>
        </w:rPr>
      </w:pPr>
      <w:r w:rsidRPr="00087BD1">
        <w:rPr>
          <w:rFonts w:eastAsia="Calibri"/>
          <w:i w:val="0"/>
          <w:szCs w:val="24"/>
          <w:rtl/>
        </w:rPr>
        <w:t xml:space="preserve">انجام مداخلات بهنگام در راستای پیشگیری از آسیب‌های روانی و ارتقا سلامت روان افراد جامعه از ضروریات عصر حاضر است، در این میان رویکرد درمانی هیجان محور </w:t>
      </w:r>
      <w:r w:rsidR="00137F4B">
        <w:rPr>
          <w:rFonts w:eastAsia="Calibri"/>
          <w:i w:val="0"/>
          <w:szCs w:val="24"/>
          <w:rtl/>
        </w:rPr>
        <w:t>به‌عنوان</w:t>
      </w:r>
      <w:r w:rsidRPr="00087BD1">
        <w:rPr>
          <w:rFonts w:eastAsia="Calibri"/>
          <w:i w:val="0"/>
          <w:szCs w:val="24"/>
          <w:rtl/>
        </w:rPr>
        <w:t xml:space="preserve"> یک روش درمانی در سال اخیر مورد توجه پژوهشگران قرار گرفته است که</w:t>
      </w:r>
      <w:r w:rsidRPr="00087BD1">
        <w:rPr>
          <w:rFonts w:eastAsia="Calibri"/>
          <w:i w:val="0"/>
          <w:szCs w:val="24"/>
        </w:rPr>
        <w:t>‌</w:t>
      </w:r>
      <w:r w:rsidRPr="00087BD1">
        <w:rPr>
          <w:rFonts w:eastAsia="Calibri"/>
          <w:i w:val="0"/>
          <w:szCs w:val="24"/>
          <w:rtl/>
        </w:rPr>
        <w:t xml:space="preserve"> می‌‌تواند در افزایش تحمل آشفتگی </w:t>
      </w:r>
      <w:r w:rsidR="00137F4B">
        <w:rPr>
          <w:rFonts w:eastAsia="Calibri"/>
          <w:i w:val="0"/>
          <w:szCs w:val="24"/>
          <w:rtl/>
        </w:rPr>
        <w:t>مؤثر</w:t>
      </w:r>
      <w:r w:rsidRPr="00087BD1">
        <w:rPr>
          <w:rFonts w:eastAsia="Calibri"/>
          <w:i w:val="0"/>
          <w:szCs w:val="24"/>
          <w:rtl/>
        </w:rPr>
        <w:t xml:space="preserve"> باشد.</w:t>
      </w:r>
    </w:p>
    <w:p w14:paraId="2E0F82DB" w14:textId="77777777" w:rsidR="001E7528" w:rsidRPr="001E7528" w:rsidRDefault="001E7528" w:rsidP="00F222FC">
      <w:pPr>
        <w:tabs>
          <w:tab w:val="right" w:pos="7796"/>
        </w:tabs>
        <w:ind w:firstLine="0"/>
        <w:contextualSpacing w:val="0"/>
        <w:rPr>
          <w:rFonts w:eastAsia="Calibri"/>
          <w:i w:val="0"/>
          <w:sz w:val="8"/>
          <w:szCs w:val="8"/>
          <w:rtl/>
        </w:rPr>
      </w:pPr>
    </w:p>
    <w:p w14:paraId="325F5D7C" w14:textId="3AFB6025" w:rsidR="00A002C1" w:rsidRPr="00FE2F42" w:rsidRDefault="00FE2F42" w:rsidP="00F222FC">
      <w:pPr>
        <w:tabs>
          <w:tab w:val="right" w:pos="7796"/>
        </w:tabs>
        <w:ind w:firstLine="0"/>
        <w:contextualSpacing w:val="0"/>
        <w:rPr>
          <w:rFonts w:eastAsia="Calibri" w:cs="B Zar"/>
          <w:b/>
          <w:bCs/>
          <w:i w:val="0"/>
          <w:szCs w:val="24"/>
          <w:rtl/>
        </w:rPr>
      </w:pPr>
      <w:r w:rsidRPr="00FE2F42">
        <w:rPr>
          <w:rFonts w:eastAsia="Calibri" w:cs="B Zar" w:hint="cs"/>
          <w:b/>
          <w:bCs/>
          <w:i w:val="0"/>
          <w:szCs w:val="24"/>
          <w:rtl/>
        </w:rPr>
        <w:t xml:space="preserve">4-5- </w:t>
      </w:r>
      <w:r w:rsidR="00A002C1" w:rsidRPr="00FE2F42">
        <w:rPr>
          <w:rFonts w:eastAsia="Calibri" w:cs="B Zar"/>
          <w:b/>
          <w:bCs/>
          <w:i w:val="0"/>
          <w:szCs w:val="24"/>
          <w:rtl/>
        </w:rPr>
        <w:t>فرضیه 4. درمان هیجان مدار موجب کاهش گرایش به خودکشی زنان کردستان</w:t>
      </w:r>
      <w:r w:rsidR="00A002C1" w:rsidRPr="00FE2F42">
        <w:rPr>
          <w:rFonts w:eastAsia="Calibri" w:cs="B Zar"/>
          <w:b/>
          <w:bCs/>
          <w:i w:val="0"/>
          <w:szCs w:val="24"/>
        </w:rPr>
        <w:t>‌</w:t>
      </w:r>
      <w:r w:rsidR="00A002C1" w:rsidRPr="00FE2F42">
        <w:rPr>
          <w:rFonts w:eastAsia="Calibri" w:cs="B Zar"/>
          <w:b/>
          <w:bCs/>
          <w:i w:val="0"/>
          <w:szCs w:val="24"/>
          <w:rtl/>
        </w:rPr>
        <w:t xml:space="preserve"> می‌‌شود.</w:t>
      </w:r>
    </w:p>
    <w:p w14:paraId="72ED8562" w14:textId="58A42F66" w:rsidR="00A002C1" w:rsidRPr="00087BD1" w:rsidRDefault="00A002C1" w:rsidP="00F222FC">
      <w:pPr>
        <w:tabs>
          <w:tab w:val="right" w:pos="7796"/>
        </w:tabs>
        <w:ind w:firstLine="0"/>
        <w:contextualSpacing w:val="0"/>
        <w:rPr>
          <w:rFonts w:eastAsia="Calibri"/>
          <w:i w:val="0"/>
          <w:szCs w:val="24"/>
          <w:rtl/>
        </w:rPr>
      </w:pPr>
      <w:r w:rsidRPr="00087BD1">
        <w:rPr>
          <w:rFonts w:eastAsia="Calibri"/>
          <w:i w:val="0"/>
          <w:szCs w:val="24"/>
          <w:rtl/>
          <w:lang w:bidi="ar-SA"/>
        </w:rPr>
        <w:t>با توجه به یافته</w:t>
      </w:r>
      <w:r w:rsidRPr="00087BD1">
        <w:rPr>
          <w:rFonts w:eastAsia="Calibri"/>
          <w:i w:val="0"/>
          <w:szCs w:val="24"/>
          <w:rtl/>
          <w:lang w:bidi="ar-SA"/>
        </w:rPr>
        <w:softHyphen/>
        <w:t xml:space="preserve">های </w:t>
      </w:r>
      <w:r w:rsidR="00137F4B">
        <w:rPr>
          <w:rFonts w:eastAsia="Calibri"/>
          <w:i w:val="0"/>
          <w:szCs w:val="24"/>
          <w:rtl/>
          <w:lang w:bidi="ar-SA"/>
        </w:rPr>
        <w:t>به‌دست‌آمده</w:t>
      </w:r>
      <w:r w:rsidRPr="00087BD1">
        <w:rPr>
          <w:rFonts w:eastAsia="Calibri"/>
          <w:i w:val="0"/>
          <w:szCs w:val="24"/>
          <w:rtl/>
          <w:lang w:bidi="ar-SA"/>
        </w:rPr>
        <w:t xml:space="preserve">، </w:t>
      </w:r>
      <w:r w:rsidR="00137F4B">
        <w:rPr>
          <w:rFonts w:eastAsia="Calibri"/>
          <w:i w:val="0"/>
          <w:szCs w:val="24"/>
          <w:rtl/>
        </w:rPr>
        <w:t>درمان</w:t>
      </w:r>
      <w:r w:rsidRPr="00087BD1">
        <w:rPr>
          <w:rFonts w:eastAsia="Calibri"/>
          <w:i w:val="0"/>
          <w:szCs w:val="24"/>
          <w:rtl/>
        </w:rPr>
        <w:t xml:space="preserve"> هیجان مدار موجب کاهش گرایش به خودکشی می‌‌شود</w:t>
      </w:r>
      <w:r w:rsidRPr="00087BD1">
        <w:rPr>
          <w:rFonts w:eastAsia="Calibri"/>
          <w:i w:val="0"/>
          <w:szCs w:val="24"/>
          <w:rtl/>
          <w:lang w:bidi="ar-SA"/>
        </w:rPr>
        <w:t>. بر این اساس، فرضیه 4 پژوهش تأیید می</w:t>
      </w:r>
      <w:r w:rsidRPr="00087BD1">
        <w:rPr>
          <w:rFonts w:eastAsia="Calibri"/>
          <w:i w:val="0"/>
          <w:szCs w:val="24"/>
          <w:rtl/>
          <w:lang w:bidi="ar-SA"/>
        </w:rPr>
        <w:softHyphen/>
        <w:t>شود. در تبیین این یافته می‌توان گفت درمان هیجان مدار</w:t>
      </w:r>
      <w:r w:rsidRPr="00087BD1">
        <w:rPr>
          <w:rFonts w:eastAsia="Calibri"/>
          <w:i w:val="0"/>
          <w:szCs w:val="24"/>
          <w:shd w:val="clear" w:color="auto" w:fill="FFFFFF"/>
          <w:lang w:bidi="ar-SA"/>
        </w:rPr>
        <w:t>‌</w:t>
      </w:r>
      <w:r w:rsidRPr="00087BD1">
        <w:rPr>
          <w:rFonts w:eastAsia="Calibri"/>
          <w:i w:val="0"/>
          <w:szCs w:val="24"/>
          <w:shd w:val="clear" w:color="auto" w:fill="FFFFFF"/>
          <w:rtl/>
          <w:lang w:bidi="ar-SA"/>
        </w:rPr>
        <w:t xml:space="preserve"> ادراک سربار بودن، احساس تعلق پذیری خنثی،</w:t>
      </w:r>
      <w:r w:rsidRPr="00087BD1">
        <w:rPr>
          <w:rFonts w:ascii="Calibri" w:eastAsia="Calibri" w:hAnsi="Calibri" w:cs="Calibri" w:hint="cs"/>
          <w:i w:val="0"/>
          <w:szCs w:val="24"/>
          <w:shd w:val="clear" w:color="auto" w:fill="FFFFFF"/>
          <w:rtl/>
          <w:lang w:bidi="ar-SA"/>
        </w:rPr>
        <w:t> </w:t>
      </w:r>
      <w:r w:rsidRPr="00087BD1">
        <w:rPr>
          <w:rFonts w:eastAsia="Calibri"/>
          <w:i w:val="0"/>
          <w:szCs w:val="24"/>
          <w:rtl/>
          <w:lang w:bidi="ar-SA"/>
        </w:rPr>
        <w:t xml:space="preserve">رفتارهای </w:t>
      </w:r>
      <w:r w:rsidR="00137F4B">
        <w:rPr>
          <w:rFonts w:eastAsia="Calibri"/>
          <w:i w:val="0"/>
          <w:szCs w:val="24"/>
          <w:rtl/>
          <w:lang w:bidi="ar-SA"/>
        </w:rPr>
        <w:t>خود آس</w:t>
      </w:r>
      <w:r w:rsidR="00137F4B">
        <w:rPr>
          <w:rFonts w:eastAsia="Calibri" w:hint="cs"/>
          <w:i w:val="0"/>
          <w:szCs w:val="24"/>
          <w:rtl/>
          <w:lang w:bidi="ar-SA"/>
        </w:rPr>
        <w:t>یب‌رسان</w:t>
      </w:r>
      <w:r w:rsidRPr="00087BD1">
        <w:rPr>
          <w:rFonts w:eastAsia="Calibri"/>
          <w:i w:val="0"/>
          <w:szCs w:val="24"/>
          <w:shd w:val="clear" w:color="auto" w:fill="FFFFFF"/>
          <w:lang w:bidi="ar-SA"/>
        </w:rPr>
        <w:t> </w:t>
      </w:r>
      <w:r w:rsidRPr="00087BD1">
        <w:rPr>
          <w:rFonts w:eastAsia="Calibri"/>
          <w:i w:val="0"/>
          <w:szCs w:val="24"/>
          <w:shd w:val="clear" w:color="auto" w:fill="FFFFFF"/>
          <w:rtl/>
          <w:lang w:bidi="ar-SA"/>
        </w:rPr>
        <w:t>را کاهش داده (</w:t>
      </w:r>
      <w:r w:rsidR="00137F4B">
        <w:rPr>
          <w:rFonts w:eastAsia="Calibri"/>
          <w:i w:val="0"/>
          <w:szCs w:val="24"/>
          <w:shd w:val="clear" w:color="auto" w:fill="FFFFFF"/>
          <w:rtl/>
          <w:lang w:bidi="ar-SA"/>
        </w:rPr>
        <w:t>وطن‌پرست</w:t>
      </w:r>
      <w:r w:rsidR="0032690E">
        <w:rPr>
          <w:rFonts w:eastAsia="Calibri" w:hint="cs"/>
          <w:i w:val="0"/>
          <w:szCs w:val="24"/>
          <w:shd w:val="clear" w:color="auto" w:fill="FFFFFF"/>
          <w:rtl/>
          <w:lang w:bidi="ar-SA"/>
        </w:rPr>
        <w:t xml:space="preserve"> و همکاران، 1400</w:t>
      </w:r>
      <w:r w:rsidRPr="00087BD1">
        <w:rPr>
          <w:rFonts w:eastAsia="Calibri"/>
          <w:i w:val="0"/>
          <w:szCs w:val="24"/>
          <w:shd w:val="clear" w:color="auto" w:fill="FFFFFF"/>
          <w:rtl/>
          <w:lang w:bidi="ar-SA"/>
        </w:rPr>
        <w:t>) و</w:t>
      </w:r>
      <w:r w:rsidRPr="00087BD1">
        <w:rPr>
          <w:rFonts w:eastAsia="Calibri"/>
          <w:i w:val="0"/>
          <w:szCs w:val="24"/>
          <w:rtl/>
        </w:rPr>
        <w:t xml:space="preserve"> با تنظیم هیجانات و احساسات بر ایده‌پردازی</w:t>
      </w:r>
      <w:r w:rsidRPr="00087BD1">
        <w:rPr>
          <w:rFonts w:ascii="Calibri" w:eastAsia="Calibri" w:hAnsi="Calibri" w:cs="Calibri" w:hint="cs"/>
          <w:i w:val="0"/>
          <w:szCs w:val="24"/>
          <w:rtl/>
        </w:rPr>
        <w:t> </w:t>
      </w:r>
      <w:r w:rsidRPr="00087BD1">
        <w:rPr>
          <w:rFonts w:eastAsia="Calibri"/>
          <w:i w:val="0"/>
          <w:szCs w:val="24"/>
          <w:rtl/>
        </w:rPr>
        <w:t>خودکشی اثر می‌گذارد. از نظر پژوهشگران یادگیری هیجانی- اجتماعی</w:t>
      </w:r>
      <w:r w:rsidRPr="00087BD1">
        <w:rPr>
          <w:rFonts w:eastAsia="Calibri"/>
          <w:i w:val="0"/>
          <w:szCs w:val="24"/>
        </w:rPr>
        <w:t>‌</w:t>
      </w:r>
      <w:r w:rsidRPr="00087BD1">
        <w:rPr>
          <w:rFonts w:eastAsia="Calibri"/>
          <w:i w:val="0"/>
          <w:szCs w:val="24"/>
          <w:rtl/>
        </w:rPr>
        <w:t xml:space="preserve"> می‌‌تواند نقش سازنده‌‌ای در پیشگیری از خودکشی داشته باشد</w:t>
      </w:r>
      <w:r w:rsidR="0032690E">
        <w:rPr>
          <w:rFonts w:eastAsia="Calibri" w:hint="cs"/>
          <w:i w:val="0"/>
          <w:szCs w:val="24"/>
          <w:rtl/>
        </w:rPr>
        <w:t xml:space="preserve">. </w:t>
      </w:r>
      <w:r w:rsidRPr="00087BD1">
        <w:rPr>
          <w:rFonts w:eastAsia="Calibri"/>
          <w:i w:val="0"/>
          <w:szCs w:val="24"/>
          <w:rtl/>
        </w:rPr>
        <w:t xml:space="preserve">آموزش هیجان محور بر ارتقاء پیشگیری از خودکشی </w:t>
      </w:r>
      <w:r w:rsidR="00137F4B">
        <w:rPr>
          <w:rFonts w:eastAsia="Calibri"/>
          <w:i w:val="0"/>
          <w:szCs w:val="24"/>
          <w:rtl/>
        </w:rPr>
        <w:t>مؤثر</w:t>
      </w:r>
      <w:r w:rsidRPr="00087BD1">
        <w:rPr>
          <w:rFonts w:eastAsia="Calibri"/>
          <w:i w:val="0"/>
          <w:szCs w:val="24"/>
          <w:rtl/>
        </w:rPr>
        <w:t xml:space="preserve"> است. از آنجا که درمان هیجان مدار شامل یک سبک درمانی است که هر دو فرایند تجربی بیمار را دنبال می‌کند و آن را هدایت می‌کند و بر اهمیت مهارت ارتباط و مداخله تأکید دارد. این احساس ضمن درک اهمیت معناسازی، احساس را </w:t>
      </w:r>
      <w:r w:rsidR="00137F4B">
        <w:rPr>
          <w:rFonts w:eastAsia="Calibri"/>
          <w:i w:val="0"/>
          <w:szCs w:val="24"/>
          <w:rtl/>
        </w:rPr>
        <w:t>به‌عنوان</w:t>
      </w:r>
      <w:r w:rsidRPr="00087BD1">
        <w:rPr>
          <w:rFonts w:eastAsia="Calibri"/>
          <w:i w:val="0"/>
          <w:szCs w:val="24"/>
          <w:rtl/>
        </w:rPr>
        <w:t xml:space="preserve"> یک داده اساسی، از تجربه‌های انسان می‌داند و احساسات و شناخت را </w:t>
      </w:r>
      <w:r w:rsidR="00137F4B">
        <w:rPr>
          <w:rFonts w:eastAsia="Calibri"/>
          <w:i w:val="0"/>
          <w:szCs w:val="24"/>
          <w:rtl/>
        </w:rPr>
        <w:t>به‌طور</w:t>
      </w:r>
      <w:r w:rsidRPr="00087BD1">
        <w:rPr>
          <w:rFonts w:eastAsia="Calibri"/>
          <w:i w:val="0"/>
          <w:szCs w:val="24"/>
          <w:rtl/>
        </w:rPr>
        <w:t xml:space="preserve"> </w:t>
      </w:r>
      <w:r w:rsidR="00137F4B">
        <w:rPr>
          <w:rFonts w:eastAsia="Calibri"/>
          <w:i w:val="0"/>
          <w:szCs w:val="24"/>
          <w:rtl/>
        </w:rPr>
        <w:t>جدا</w:t>
      </w:r>
      <w:r w:rsidR="00137F4B">
        <w:rPr>
          <w:rFonts w:eastAsia="Calibri" w:hint="cs"/>
          <w:i w:val="0"/>
          <w:szCs w:val="24"/>
          <w:rtl/>
        </w:rPr>
        <w:t>یی‌ناپذیر</w:t>
      </w:r>
      <w:r w:rsidRPr="00087BD1">
        <w:rPr>
          <w:rFonts w:eastAsia="Calibri"/>
          <w:i w:val="0"/>
          <w:szCs w:val="24"/>
          <w:rtl/>
        </w:rPr>
        <w:t xml:space="preserve"> در هم تنیده می‌بیند همین منجر می‌شود شرایط را کنترل کرده و کمتر</w:t>
      </w:r>
      <w:r w:rsidRPr="00087BD1">
        <w:rPr>
          <w:rFonts w:eastAsia="Calibri"/>
          <w:i w:val="0"/>
          <w:szCs w:val="24"/>
          <w:rtl/>
          <w:lang w:bidi="ar-SA"/>
        </w:rPr>
        <w:t xml:space="preserve"> </w:t>
      </w:r>
      <w:r w:rsidRPr="00087BD1">
        <w:rPr>
          <w:rFonts w:eastAsia="Calibri"/>
          <w:i w:val="0"/>
          <w:szCs w:val="24"/>
          <w:rtl/>
        </w:rPr>
        <w:t>گرایش به خودکشی داشته باشند (</w:t>
      </w:r>
      <w:r w:rsidR="00CF07A1">
        <w:rPr>
          <w:rFonts w:eastAsia="Calibri" w:hint="cs"/>
          <w:i w:val="0"/>
          <w:szCs w:val="24"/>
          <w:rtl/>
        </w:rPr>
        <w:t>حسین زاده و همکاران، 1401</w:t>
      </w:r>
      <w:r w:rsidRPr="00087BD1">
        <w:rPr>
          <w:rFonts w:eastAsia="Calibri"/>
          <w:i w:val="0"/>
          <w:szCs w:val="24"/>
          <w:rtl/>
        </w:rPr>
        <w:t>).</w:t>
      </w:r>
    </w:p>
    <w:p w14:paraId="1D22E947" w14:textId="13DB2EBC" w:rsidR="00A002C1" w:rsidRPr="00087BD1" w:rsidRDefault="00A002C1" w:rsidP="00F222FC">
      <w:pPr>
        <w:tabs>
          <w:tab w:val="right" w:pos="7796"/>
        </w:tabs>
        <w:ind w:firstLine="0"/>
        <w:contextualSpacing w:val="0"/>
        <w:rPr>
          <w:rFonts w:eastAsia="Calibri"/>
          <w:i w:val="0"/>
          <w:szCs w:val="24"/>
          <w:rtl/>
        </w:rPr>
      </w:pPr>
      <w:r w:rsidRPr="00087BD1">
        <w:rPr>
          <w:rFonts w:eastAsia="Calibri"/>
          <w:i w:val="0"/>
          <w:szCs w:val="24"/>
          <w:rtl/>
        </w:rPr>
        <w:t xml:space="preserve">این روش درمانی </w:t>
      </w:r>
      <w:r w:rsidR="00137F4B">
        <w:rPr>
          <w:rFonts w:eastAsia="Calibri"/>
          <w:i w:val="0"/>
          <w:szCs w:val="24"/>
          <w:rtl/>
        </w:rPr>
        <w:t>به‌عنوان</w:t>
      </w:r>
      <w:r w:rsidRPr="00087BD1">
        <w:rPr>
          <w:rFonts w:eastAsia="Calibri"/>
          <w:i w:val="0"/>
          <w:szCs w:val="24"/>
          <w:rtl/>
        </w:rPr>
        <w:t xml:space="preserve"> یک رویکرد یکپارچه توسط گرینبرگ و جانسون </w:t>
      </w:r>
      <w:r w:rsidR="00137F4B">
        <w:rPr>
          <w:rFonts w:eastAsia="Calibri"/>
          <w:i w:val="0"/>
          <w:szCs w:val="24"/>
          <w:rtl/>
        </w:rPr>
        <w:t>پا</w:t>
      </w:r>
      <w:r w:rsidR="00137F4B">
        <w:rPr>
          <w:rFonts w:eastAsia="Calibri" w:hint="cs"/>
          <w:i w:val="0"/>
          <w:szCs w:val="24"/>
          <w:rtl/>
        </w:rPr>
        <w:t>یه‌گذاری</w:t>
      </w:r>
      <w:r w:rsidRPr="00087BD1">
        <w:rPr>
          <w:rFonts w:eastAsia="Calibri"/>
          <w:i w:val="0"/>
          <w:szCs w:val="24"/>
          <w:rtl/>
        </w:rPr>
        <w:t xml:space="preserve"> شده است و مبتنی بر </w:t>
      </w:r>
      <w:r w:rsidR="009C48BA">
        <w:rPr>
          <w:rFonts w:eastAsia="Calibri"/>
          <w:i w:val="0"/>
          <w:szCs w:val="24"/>
          <w:rtl/>
        </w:rPr>
        <w:t>نو انسان</w:t>
      </w:r>
      <w:r w:rsidRPr="00087BD1">
        <w:rPr>
          <w:rFonts w:eastAsia="Calibri"/>
          <w:i w:val="0"/>
          <w:szCs w:val="24"/>
          <w:rtl/>
        </w:rPr>
        <w:t xml:space="preserve"> گرایی و نظریه تجربی وجودی است</w:t>
      </w:r>
      <w:r w:rsidR="00BB12C2">
        <w:rPr>
          <w:rFonts w:eastAsia="Calibri"/>
          <w:i w:val="0"/>
          <w:szCs w:val="24"/>
          <w:rtl/>
        </w:rPr>
        <w:t xml:space="preserve"> </w:t>
      </w:r>
      <w:r w:rsidRPr="00087BD1">
        <w:rPr>
          <w:rFonts w:eastAsia="Calibri"/>
          <w:i w:val="0"/>
          <w:szCs w:val="24"/>
          <w:rtl/>
        </w:rPr>
        <w:t>که بر نحوه روابط فرد با خود از نظر تنظیم احساسات و تنظیم رابطه عاطفی با توجه به موقعیت تمرکز دارد</w:t>
      </w:r>
      <w:r w:rsidR="00CF07A1">
        <w:rPr>
          <w:rFonts w:eastAsia="Calibri" w:hint="cs"/>
          <w:i w:val="0"/>
          <w:szCs w:val="24"/>
          <w:rtl/>
        </w:rPr>
        <w:t xml:space="preserve">. </w:t>
      </w:r>
      <w:r w:rsidRPr="00087BD1">
        <w:rPr>
          <w:rFonts w:eastAsia="Calibri"/>
          <w:i w:val="0"/>
          <w:szCs w:val="24"/>
          <w:rtl/>
        </w:rPr>
        <w:t xml:space="preserve">این رویکرد تلاشی در راستای ادغام مفهوم هیجان و مفهوم تعامل در روابط انسانی است و بر </w:t>
      </w:r>
      <w:r w:rsidR="009C48BA">
        <w:rPr>
          <w:rFonts w:eastAsia="Calibri"/>
          <w:i w:val="0"/>
          <w:szCs w:val="24"/>
          <w:rtl/>
        </w:rPr>
        <w:t>دل‌بستگ</w:t>
      </w:r>
      <w:r w:rsidR="009C48BA">
        <w:rPr>
          <w:rFonts w:eastAsia="Calibri" w:hint="cs"/>
          <w:i w:val="0"/>
          <w:szCs w:val="24"/>
          <w:rtl/>
        </w:rPr>
        <w:t>ی</w:t>
      </w:r>
      <w:r w:rsidRPr="00087BD1">
        <w:rPr>
          <w:rFonts w:eastAsia="Calibri"/>
          <w:i w:val="0"/>
          <w:szCs w:val="24"/>
          <w:rtl/>
        </w:rPr>
        <w:t xml:space="preserve"> انطباقی از طریق حمایت، مراقبت و توجه </w:t>
      </w:r>
      <w:r w:rsidR="009C48BA">
        <w:rPr>
          <w:rFonts w:eastAsia="Calibri"/>
          <w:i w:val="0"/>
          <w:szCs w:val="24"/>
          <w:rtl/>
        </w:rPr>
        <w:t>تأک</w:t>
      </w:r>
      <w:r w:rsidR="009C48BA">
        <w:rPr>
          <w:rFonts w:eastAsia="Calibri" w:hint="cs"/>
          <w:i w:val="0"/>
          <w:szCs w:val="24"/>
          <w:rtl/>
        </w:rPr>
        <w:t>ید</w:t>
      </w:r>
      <w:r w:rsidRPr="00087BD1">
        <w:rPr>
          <w:rFonts w:eastAsia="Calibri"/>
          <w:i w:val="0"/>
          <w:szCs w:val="24"/>
          <w:rtl/>
        </w:rPr>
        <w:t xml:space="preserve"> دارد</w:t>
      </w:r>
      <w:r w:rsidR="00CF07A1">
        <w:rPr>
          <w:rFonts w:eastAsia="Calibri" w:hint="cs"/>
          <w:i w:val="0"/>
          <w:szCs w:val="24"/>
          <w:rtl/>
        </w:rPr>
        <w:t>.</w:t>
      </w:r>
      <w:r w:rsidRPr="00087BD1">
        <w:rPr>
          <w:rFonts w:eastAsia="Calibri"/>
          <w:i w:val="0"/>
          <w:szCs w:val="24"/>
          <w:rtl/>
        </w:rPr>
        <w:t xml:space="preserve"> آموزش هیجان محور یک رویکرد عملی است که هیجانات را </w:t>
      </w:r>
      <w:r w:rsidR="009C48BA">
        <w:rPr>
          <w:rFonts w:eastAsia="Calibri"/>
          <w:i w:val="0"/>
          <w:szCs w:val="24"/>
          <w:rtl/>
        </w:rPr>
        <w:t>به‌عنوان</w:t>
      </w:r>
      <w:r w:rsidRPr="00087BD1">
        <w:rPr>
          <w:rFonts w:eastAsia="Calibri"/>
          <w:i w:val="0"/>
          <w:szCs w:val="24"/>
          <w:rtl/>
        </w:rPr>
        <w:t xml:space="preserve"> محور تجربه در ارتباط با عملکردهای انطباقی و غیر انطباقی قرار</w:t>
      </w:r>
      <w:r w:rsidRPr="00087BD1">
        <w:rPr>
          <w:rFonts w:eastAsia="Calibri"/>
          <w:i w:val="0"/>
          <w:szCs w:val="24"/>
        </w:rPr>
        <w:t>‌</w:t>
      </w:r>
      <w:r w:rsidRPr="00087BD1">
        <w:rPr>
          <w:rFonts w:eastAsia="Calibri"/>
          <w:i w:val="0"/>
          <w:szCs w:val="24"/>
          <w:rtl/>
        </w:rPr>
        <w:t xml:space="preserve"> می‌‌دهد و در حل </w:t>
      </w:r>
      <w:r w:rsidRPr="00087BD1">
        <w:rPr>
          <w:rFonts w:eastAsia="Calibri"/>
          <w:i w:val="0"/>
          <w:szCs w:val="24"/>
          <w:rtl/>
          <w:lang w:bidi="ar-SA"/>
        </w:rPr>
        <w:t xml:space="preserve">مشکلات هیجانی و رفتارهای خود تخریبی (مانند گرایش به خودکشی) </w:t>
      </w:r>
      <w:r w:rsidR="009C48BA">
        <w:rPr>
          <w:rFonts w:eastAsia="Calibri"/>
          <w:i w:val="0"/>
          <w:szCs w:val="24"/>
          <w:rtl/>
          <w:lang w:bidi="ar-SA"/>
        </w:rPr>
        <w:t>مؤثر</w:t>
      </w:r>
      <w:r w:rsidRPr="00087BD1">
        <w:rPr>
          <w:rFonts w:eastAsia="Calibri"/>
          <w:i w:val="0"/>
          <w:szCs w:val="24"/>
          <w:lang w:bidi="ar-SA"/>
        </w:rPr>
        <w:t>‌</w:t>
      </w:r>
      <w:r w:rsidRPr="00087BD1">
        <w:rPr>
          <w:rFonts w:eastAsia="Calibri"/>
          <w:i w:val="0"/>
          <w:szCs w:val="24"/>
          <w:rtl/>
          <w:lang w:bidi="ar-SA"/>
        </w:rPr>
        <w:t xml:space="preserve"> </w:t>
      </w:r>
      <w:r w:rsidR="009C48BA">
        <w:rPr>
          <w:rFonts w:eastAsia="Calibri"/>
          <w:i w:val="0"/>
          <w:szCs w:val="24"/>
          <w:rtl/>
          <w:lang w:bidi="ar-SA"/>
        </w:rPr>
        <w:t>است</w:t>
      </w:r>
      <w:r w:rsidRPr="00087BD1">
        <w:rPr>
          <w:rFonts w:eastAsia="Calibri"/>
          <w:i w:val="0"/>
          <w:szCs w:val="24"/>
          <w:rtl/>
          <w:lang w:bidi="ar-SA"/>
        </w:rPr>
        <w:t xml:space="preserve"> و بهبود سلامت روان افراد را به دنبال دارد (امجدیان و همکاران، 1402). </w:t>
      </w:r>
      <w:r w:rsidRPr="00087BD1">
        <w:rPr>
          <w:rFonts w:eastAsia="Calibri"/>
          <w:i w:val="0"/>
          <w:szCs w:val="24"/>
          <w:rtl/>
        </w:rPr>
        <w:t xml:space="preserve">در مطالعات انجام گرفته نیز، ارتباط این رویکرد درمانی با </w:t>
      </w:r>
      <w:r w:rsidR="009C48BA">
        <w:rPr>
          <w:rFonts w:eastAsia="Calibri"/>
          <w:i w:val="0"/>
          <w:szCs w:val="24"/>
          <w:rtl/>
        </w:rPr>
        <w:t>مؤلفه‌ها</w:t>
      </w:r>
      <w:r w:rsidR="009C48BA">
        <w:rPr>
          <w:rFonts w:eastAsia="Calibri" w:hint="cs"/>
          <w:i w:val="0"/>
          <w:szCs w:val="24"/>
          <w:rtl/>
        </w:rPr>
        <w:t>ی</w:t>
      </w:r>
      <w:r w:rsidRPr="00087BD1">
        <w:rPr>
          <w:rFonts w:eastAsia="Calibri"/>
          <w:i w:val="0"/>
          <w:szCs w:val="24"/>
          <w:rtl/>
        </w:rPr>
        <w:t xml:space="preserve"> مرتبط با تحمل آشفتگی و خودکشی مورد بررسی قرار گرفته است. مطالعات نشان داده است؛ آموزش هیجان محور منجر به کاهش تعارضات </w:t>
      </w:r>
      <w:r w:rsidR="009C48BA">
        <w:rPr>
          <w:rFonts w:eastAsia="Calibri"/>
          <w:i w:val="0"/>
          <w:szCs w:val="24"/>
          <w:rtl/>
        </w:rPr>
        <w:t>روان‌شناخت</w:t>
      </w:r>
      <w:r w:rsidR="009C48BA">
        <w:rPr>
          <w:rFonts w:eastAsia="Calibri" w:hint="cs"/>
          <w:i w:val="0"/>
          <w:szCs w:val="24"/>
          <w:rtl/>
        </w:rPr>
        <w:t>ی</w:t>
      </w:r>
      <w:r w:rsidRPr="00087BD1">
        <w:rPr>
          <w:rFonts w:eastAsia="Calibri"/>
          <w:i w:val="0"/>
          <w:szCs w:val="24"/>
        </w:rPr>
        <w:t>‌</w:t>
      </w:r>
      <w:r w:rsidRPr="00087BD1">
        <w:rPr>
          <w:rFonts w:eastAsia="Calibri"/>
          <w:i w:val="0"/>
          <w:szCs w:val="24"/>
          <w:rtl/>
        </w:rPr>
        <w:t xml:space="preserve"> می‌‌شود و </w:t>
      </w:r>
      <w:r w:rsidRPr="00087BD1">
        <w:rPr>
          <w:rFonts w:eastAsia="Calibri"/>
          <w:i w:val="0"/>
          <w:szCs w:val="24"/>
          <w:shd w:val="clear" w:color="auto" w:fill="FFFFFF"/>
          <w:rtl/>
          <w:lang w:bidi="ar-SA"/>
        </w:rPr>
        <w:t xml:space="preserve">بر </w:t>
      </w:r>
      <w:r w:rsidR="009C48BA">
        <w:rPr>
          <w:rFonts w:eastAsia="Calibri"/>
          <w:i w:val="0"/>
          <w:szCs w:val="24"/>
          <w:shd w:val="clear" w:color="auto" w:fill="FFFFFF"/>
          <w:rtl/>
          <w:lang w:bidi="ar-SA"/>
        </w:rPr>
        <w:t>تاب‌آور</w:t>
      </w:r>
      <w:r w:rsidR="009C48BA">
        <w:rPr>
          <w:rFonts w:eastAsia="Calibri" w:hint="cs"/>
          <w:i w:val="0"/>
          <w:szCs w:val="24"/>
          <w:shd w:val="clear" w:color="auto" w:fill="FFFFFF"/>
          <w:rtl/>
          <w:lang w:bidi="ar-SA"/>
        </w:rPr>
        <w:t>ی</w:t>
      </w:r>
      <w:r w:rsidRPr="00087BD1">
        <w:rPr>
          <w:rFonts w:eastAsia="Calibri"/>
          <w:i w:val="0"/>
          <w:szCs w:val="24"/>
          <w:shd w:val="clear" w:color="auto" w:fill="FFFFFF"/>
          <w:rtl/>
          <w:lang w:bidi="ar-SA"/>
        </w:rPr>
        <w:t xml:space="preserve"> و </w:t>
      </w:r>
      <w:r w:rsidR="009C48BA">
        <w:rPr>
          <w:rFonts w:eastAsia="Calibri"/>
          <w:i w:val="0"/>
          <w:szCs w:val="24"/>
          <w:shd w:val="clear" w:color="auto" w:fill="FFFFFF"/>
          <w:rtl/>
          <w:lang w:bidi="ar-SA"/>
        </w:rPr>
        <w:t>آس</w:t>
      </w:r>
      <w:r w:rsidR="009C48BA">
        <w:rPr>
          <w:rFonts w:eastAsia="Calibri" w:hint="cs"/>
          <w:i w:val="0"/>
          <w:szCs w:val="24"/>
          <w:shd w:val="clear" w:color="auto" w:fill="FFFFFF"/>
          <w:rtl/>
          <w:lang w:bidi="ar-SA"/>
        </w:rPr>
        <w:t>یب‌پذیری</w:t>
      </w:r>
      <w:r w:rsidRPr="00087BD1">
        <w:rPr>
          <w:rFonts w:eastAsia="Calibri"/>
          <w:i w:val="0"/>
          <w:szCs w:val="24"/>
          <w:shd w:val="clear" w:color="auto" w:fill="FFFFFF"/>
          <w:rtl/>
          <w:lang w:bidi="ar-SA"/>
        </w:rPr>
        <w:t xml:space="preserve"> روانی-بدنی اثرگذار است (</w:t>
      </w:r>
      <w:r w:rsidRPr="00087BD1">
        <w:rPr>
          <w:rFonts w:eastAsia="Calibri"/>
          <w:i w:val="0"/>
          <w:szCs w:val="24"/>
          <w:rtl/>
          <w:lang w:bidi="ar-SA"/>
        </w:rPr>
        <w:t xml:space="preserve">امجدیان و همکاران، 1402). </w:t>
      </w:r>
      <w:r w:rsidRPr="00087BD1">
        <w:rPr>
          <w:rFonts w:eastAsia="Calibri"/>
          <w:i w:val="0"/>
          <w:szCs w:val="24"/>
          <w:rtl/>
        </w:rPr>
        <w:t>در</w:t>
      </w:r>
      <w:r w:rsidRPr="00087BD1">
        <w:rPr>
          <w:rFonts w:eastAsia="Calibri"/>
          <w:i w:val="0"/>
          <w:szCs w:val="24"/>
          <w:shd w:val="clear" w:color="auto" w:fill="FFFFFF"/>
          <w:lang w:bidi="ar-SA"/>
        </w:rPr>
        <w:t xml:space="preserve"> </w:t>
      </w:r>
      <w:r w:rsidR="009C48BA">
        <w:rPr>
          <w:rFonts w:eastAsia="Calibri"/>
          <w:i w:val="0"/>
          <w:szCs w:val="24"/>
          <w:shd w:val="clear" w:color="auto" w:fill="FFFFFF"/>
          <w:rtl/>
          <w:lang w:bidi="ar-SA"/>
        </w:rPr>
        <w:t>زوج‌درمان</w:t>
      </w:r>
      <w:r w:rsidR="009C48BA">
        <w:rPr>
          <w:rFonts w:eastAsia="Calibri" w:hint="cs"/>
          <w:i w:val="0"/>
          <w:szCs w:val="24"/>
          <w:shd w:val="clear" w:color="auto" w:fill="FFFFFF"/>
          <w:rtl/>
          <w:lang w:bidi="ar-SA"/>
        </w:rPr>
        <w:t>ی</w:t>
      </w:r>
      <w:r w:rsidRPr="00087BD1">
        <w:rPr>
          <w:rFonts w:eastAsia="Calibri"/>
          <w:i w:val="0"/>
          <w:szCs w:val="24"/>
          <w:shd w:val="clear" w:color="auto" w:fill="FFFFFF"/>
          <w:rtl/>
          <w:lang w:bidi="ar-SA"/>
        </w:rPr>
        <w:t xml:space="preserve"> هیجان محور نیز افزایش </w:t>
      </w:r>
      <w:r w:rsidR="009C48BA">
        <w:rPr>
          <w:rFonts w:eastAsia="Calibri"/>
          <w:i w:val="0"/>
          <w:szCs w:val="24"/>
          <w:shd w:val="clear" w:color="auto" w:fill="FFFFFF"/>
          <w:rtl/>
          <w:lang w:bidi="ar-SA"/>
        </w:rPr>
        <w:t>تاب‌آور</w:t>
      </w:r>
      <w:r w:rsidR="009C48BA">
        <w:rPr>
          <w:rFonts w:eastAsia="Calibri" w:hint="cs"/>
          <w:i w:val="0"/>
          <w:szCs w:val="24"/>
          <w:shd w:val="clear" w:color="auto" w:fill="FFFFFF"/>
          <w:rtl/>
          <w:lang w:bidi="ar-SA"/>
        </w:rPr>
        <w:t>ی</w:t>
      </w:r>
      <w:r w:rsidRPr="00087BD1">
        <w:rPr>
          <w:rFonts w:eastAsia="Calibri"/>
          <w:i w:val="0"/>
          <w:szCs w:val="24"/>
          <w:shd w:val="clear" w:color="auto" w:fill="FFFFFF"/>
          <w:rtl/>
          <w:lang w:bidi="ar-SA"/>
        </w:rPr>
        <w:t xml:space="preserve"> و کاهش آمیختگی شناختی حاصل شده است (</w:t>
      </w:r>
      <w:r w:rsidR="008B721E">
        <w:rPr>
          <w:rFonts w:eastAsia="Calibri" w:hint="cs"/>
          <w:i w:val="0"/>
          <w:szCs w:val="24"/>
          <w:shd w:val="clear" w:color="auto" w:fill="FFFFFF"/>
          <w:rtl/>
          <w:lang w:bidi="ar-SA"/>
        </w:rPr>
        <w:t>شعاع کاظمی، 1401</w:t>
      </w:r>
      <w:r w:rsidRPr="00087BD1">
        <w:rPr>
          <w:rFonts w:eastAsia="Calibri"/>
          <w:i w:val="0"/>
          <w:szCs w:val="24"/>
          <w:shd w:val="clear" w:color="auto" w:fill="FFFFFF"/>
          <w:rtl/>
          <w:lang w:bidi="ar-SA"/>
        </w:rPr>
        <w:t>)</w:t>
      </w:r>
      <w:r w:rsidRPr="00087BD1">
        <w:rPr>
          <w:rFonts w:eastAsia="Calibri"/>
          <w:i w:val="0"/>
          <w:szCs w:val="24"/>
          <w:rtl/>
          <w:lang w:bidi="ar-SA"/>
        </w:rPr>
        <w:t>،</w:t>
      </w:r>
      <w:r w:rsidRPr="00087BD1">
        <w:rPr>
          <w:rFonts w:eastAsia="Calibri"/>
          <w:i w:val="0"/>
          <w:szCs w:val="24"/>
          <w:shd w:val="clear" w:color="auto" w:fill="FFFFFF"/>
          <w:rtl/>
          <w:lang w:bidi="ar-SA"/>
        </w:rPr>
        <w:t xml:space="preserve"> این رویکرد درمانی موجب</w:t>
      </w:r>
      <w:r w:rsidRPr="00087BD1">
        <w:rPr>
          <w:rFonts w:eastAsia="Calibri"/>
          <w:i w:val="0"/>
          <w:szCs w:val="24"/>
          <w:shd w:val="clear" w:color="auto" w:fill="FFFFFF"/>
          <w:lang w:bidi="ar-SA"/>
        </w:rPr>
        <w:t>‌</w:t>
      </w:r>
      <w:r w:rsidRPr="00087BD1">
        <w:rPr>
          <w:rFonts w:eastAsia="Calibri"/>
          <w:i w:val="0"/>
          <w:szCs w:val="24"/>
          <w:shd w:val="clear" w:color="auto" w:fill="FFFFFF"/>
          <w:rtl/>
          <w:lang w:bidi="ar-SA"/>
        </w:rPr>
        <w:t xml:space="preserve"> می‌‌شود تا زنان تمرکز را از رفتار همسر خود برداشته و بر رفتار خود متمرکز نمایند، موانع ارتباطی برطرف شود و ضمن افزایش تحمل، با یادگیری ارتباط سالم، روابط خویش را بهبود بخشیده و انعطاف‌پذیری خود را ارتقا دهد.</w:t>
      </w:r>
      <w:r w:rsidRPr="00087BD1">
        <w:rPr>
          <w:rFonts w:eastAsia="Calibri"/>
          <w:i w:val="0"/>
          <w:szCs w:val="24"/>
          <w:shd w:val="clear" w:color="auto" w:fill="FFFFFF"/>
          <w:lang w:bidi="ar-SA"/>
        </w:rPr>
        <w:t xml:space="preserve"> </w:t>
      </w:r>
      <w:hyperlink r:id="rId8" w:tooltip="درمان هیجان مدار" w:history="1">
        <w:r w:rsidRPr="00087BD1">
          <w:rPr>
            <w:rFonts w:eastAsia="Calibri"/>
            <w:i w:val="0"/>
            <w:szCs w:val="24"/>
            <w:rtl/>
            <w:lang w:bidi="ar-SA"/>
          </w:rPr>
          <w:t>درمان هیجان مدار</w:t>
        </w:r>
      </w:hyperlink>
      <w:r w:rsidRPr="00087BD1">
        <w:rPr>
          <w:rFonts w:eastAsia="Calibri"/>
          <w:i w:val="0"/>
          <w:szCs w:val="24"/>
          <w:shd w:val="clear" w:color="auto" w:fill="FFFFFF"/>
          <w:lang w:bidi="ar-SA"/>
        </w:rPr>
        <w:t>‌</w:t>
      </w:r>
      <w:r w:rsidRPr="00087BD1">
        <w:rPr>
          <w:rFonts w:eastAsia="Calibri"/>
          <w:i w:val="0"/>
          <w:szCs w:val="24"/>
          <w:shd w:val="clear" w:color="auto" w:fill="FFFFFF"/>
          <w:rtl/>
          <w:lang w:bidi="ar-SA"/>
        </w:rPr>
        <w:t xml:space="preserve"> می‌‌تواند ادراک سربار بودن، احساس تعلق پذیری خنثی،</w:t>
      </w:r>
      <w:r w:rsidRPr="00087BD1">
        <w:rPr>
          <w:rFonts w:ascii="Calibri" w:eastAsia="Calibri" w:hAnsi="Calibri" w:cs="Calibri" w:hint="cs"/>
          <w:i w:val="0"/>
          <w:szCs w:val="24"/>
          <w:shd w:val="clear" w:color="auto" w:fill="FFFFFF"/>
          <w:rtl/>
          <w:lang w:bidi="ar-SA"/>
        </w:rPr>
        <w:t> </w:t>
      </w:r>
      <w:hyperlink r:id="rId9" w:tooltip="رفتارهای خودآسیب رسان" w:history="1">
        <w:r w:rsidRPr="00087BD1">
          <w:rPr>
            <w:rFonts w:eastAsia="Calibri"/>
            <w:i w:val="0"/>
            <w:szCs w:val="24"/>
            <w:rtl/>
            <w:lang w:bidi="ar-SA"/>
          </w:rPr>
          <w:t>رفتارهای خودآسیب رسان</w:t>
        </w:r>
      </w:hyperlink>
      <w:r w:rsidRPr="00087BD1">
        <w:rPr>
          <w:rFonts w:eastAsia="Calibri"/>
          <w:i w:val="0"/>
          <w:szCs w:val="24"/>
          <w:shd w:val="clear" w:color="auto" w:fill="FFFFFF"/>
          <w:lang w:bidi="ar-SA"/>
        </w:rPr>
        <w:t> </w:t>
      </w:r>
      <w:r w:rsidRPr="00087BD1">
        <w:rPr>
          <w:rFonts w:eastAsia="Calibri"/>
          <w:i w:val="0"/>
          <w:szCs w:val="24"/>
          <w:shd w:val="clear" w:color="auto" w:fill="FFFFFF"/>
          <w:rtl/>
          <w:lang w:bidi="ar-SA"/>
        </w:rPr>
        <w:t>را کاهش دهد</w:t>
      </w:r>
      <w:r w:rsidR="00BB12C2">
        <w:rPr>
          <w:rFonts w:eastAsia="Calibri"/>
          <w:i w:val="0"/>
          <w:szCs w:val="24"/>
          <w:shd w:val="clear" w:color="auto" w:fill="FFFFFF"/>
          <w:rtl/>
          <w:lang w:bidi="ar-SA"/>
        </w:rPr>
        <w:t xml:space="preserve"> </w:t>
      </w:r>
      <w:r w:rsidRPr="00087BD1">
        <w:rPr>
          <w:rFonts w:eastAsia="Calibri"/>
          <w:i w:val="0"/>
          <w:szCs w:val="24"/>
          <w:shd w:val="clear" w:color="auto" w:fill="FFFFFF"/>
          <w:rtl/>
          <w:lang w:bidi="ar-SA"/>
        </w:rPr>
        <w:t>و</w:t>
      </w:r>
      <w:r w:rsidRPr="00087BD1">
        <w:rPr>
          <w:rFonts w:eastAsia="Calibri"/>
          <w:i w:val="0"/>
          <w:szCs w:val="24"/>
          <w:rtl/>
        </w:rPr>
        <w:t xml:space="preserve"> با تنظیم هیجانات و احساسات بر ایده‌پردازی</w:t>
      </w:r>
      <w:r w:rsidRPr="00087BD1">
        <w:rPr>
          <w:rFonts w:ascii="Calibri" w:eastAsia="Calibri" w:hAnsi="Calibri" w:cs="Calibri" w:hint="cs"/>
          <w:i w:val="0"/>
          <w:szCs w:val="24"/>
          <w:rtl/>
        </w:rPr>
        <w:t> </w:t>
      </w:r>
      <w:r w:rsidRPr="00087BD1">
        <w:rPr>
          <w:rFonts w:eastAsia="Calibri"/>
          <w:i w:val="0"/>
          <w:szCs w:val="24"/>
          <w:rtl/>
        </w:rPr>
        <w:t>خودکشی در کودکان و نوجوانان اثر بگذارد</w:t>
      </w:r>
      <w:r w:rsidR="008B721E">
        <w:rPr>
          <w:rFonts w:eastAsia="Calibri" w:hint="cs"/>
          <w:i w:val="0"/>
          <w:szCs w:val="24"/>
          <w:rtl/>
        </w:rPr>
        <w:t>.</w:t>
      </w:r>
      <w:r w:rsidRPr="00087BD1">
        <w:rPr>
          <w:rFonts w:eastAsia="Calibri"/>
          <w:i w:val="0"/>
          <w:szCs w:val="24"/>
          <w:rtl/>
        </w:rPr>
        <w:t xml:space="preserve"> در پژوهشی دیگر نشان داده شد که درمان هیجان مدار منجر به کاهش افکار خودکشی در جانبازان</w:t>
      </w:r>
      <w:r w:rsidRPr="00087BD1">
        <w:rPr>
          <w:rFonts w:eastAsia="Calibri"/>
          <w:i w:val="0"/>
          <w:szCs w:val="24"/>
        </w:rPr>
        <w:t>‌</w:t>
      </w:r>
      <w:r w:rsidRPr="00087BD1">
        <w:rPr>
          <w:rFonts w:eastAsia="Calibri"/>
          <w:i w:val="0"/>
          <w:szCs w:val="24"/>
          <w:rtl/>
        </w:rPr>
        <w:t xml:space="preserve"> می‌‌شود</w:t>
      </w:r>
      <w:r w:rsidR="008B721E">
        <w:rPr>
          <w:rFonts w:eastAsia="Calibri" w:hint="cs"/>
          <w:i w:val="0"/>
          <w:szCs w:val="24"/>
          <w:rtl/>
        </w:rPr>
        <w:t xml:space="preserve">. </w:t>
      </w:r>
      <w:r w:rsidRPr="00087BD1">
        <w:rPr>
          <w:rFonts w:eastAsia="Calibri"/>
          <w:i w:val="0"/>
          <w:szCs w:val="24"/>
          <w:rtl/>
        </w:rPr>
        <w:t>از نظر پژوهشگران یادگیری هیجانی- اجتماعی</w:t>
      </w:r>
      <w:r w:rsidRPr="00087BD1">
        <w:rPr>
          <w:rFonts w:eastAsia="Calibri"/>
          <w:i w:val="0"/>
          <w:szCs w:val="24"/>
        </w:rPr>
        <w:t>‌</w:t>
      </w:r>
      <w:r w:rsidRPr="00087BD1">
        <w:rPr>
          <w:rFonts w:eastAsia="Calibri"/>
          <w:i w:val="0"/>
          <w:szCs w:val="24"/>
          <w:rtl/>
        </w:rPr>
        <w:t xml:space="preserve"> می‌‌تواند نقش سازنده‌‌ای در پیشگیری از خودکشی داشته باشد. بر اساس نتایج </w:t>
      </w:r>
      <w:r w:rsidR="009C48BA">
        <w:rPr>
          <w:rFonts w:eastAsia="Calibri"/>
          <w:i w:val="0"/>
          <w:szCs w:val="24"/>
          <w:rtl/>
        </w:rPr>
        <w:t>پژوهش‌ها</w:t>
      </w:r>
      <w:r w:rsidRPr="00087BD1">
        <w:rPr>
          <w:rFonts w:eastAsia="Calibri"/>
          <w:i w:val="0"/>
          <w:szCs w:val="24"/>
          <w:rtl/>
        </w:rPr>
        <w:t xml:space="preserve">، آموزش هیجان محور بر ارتقاء </w:t>
      </w:r>
      <w:r w:rsidR="009C48BA">
        <w:rPr>
          <w:rFonts w:eastAsia="Calibri"/>
          <w:i w:val="0"/>
          <w:szCs w:val="24"/>
          <w:rtl/>
        </w:rPr>
        <w:t>مؤلفه‌ها</w:t>
      </w:r>
      <w:r w:rsidR="009C48BA">
        <w:rPr>
          <w:rFonts w:eastAsia="Calibri" w:hint="cs"/>
          <w:i w:val="0"/>
          <w:szCs w:val="24"/>
          <w:rtl/>
        </w:rPr>
        <w:t>ی</w:t>
      </w:r>
      <w:r w:rsidRPr="00087BD1">
        <w:rPr>
          <w:rFonts w:eastAsia="Calibri"/>
          <w:i w:val="0"/>
          <w:szCs w:val="24"/>
          <w:rtl/>
        </w:rPr>
        <w:t xml:space="preserve"> مرتبط با تحمل آشفتگی و پیشگیری از خودکشی در گروه کودکان، نوجوانان، جانبازان </w:t>
      </w:r>
      <w:r w:rsidR="009C48BA">
        <w:rPr>
          <w:rFonts w:eastAsia="Calibri"/>
          <w:i w:val="0"/>
          <w:szCs w:val="24"/>
          <w:rtl/>
        </w:rPr>
        <w:t>مؤثر</w:t>
      </w:r>
      <w:r w:rsidRPr="00087BD1">
        <w:rPr>
          <w:rFonts w:eastAsia="Calibri"/>
          <w:i w:val="0"/>
          <w:szCs w:val="24"/>
          <w:rtl/>
        </w:rPr>
        <w:t xml:space="preserve"> بوده است.</w:t>
      </w:r>
    </w:p>
    <w:p w14:paraId="2CC41DEF" w14:textId="46E51F2D" w:rsidR="003411C7" w:rsidRPr="00087BD1" w:rsidRDefault="009C48BA" w:rsidP="00F222FC">
      <w:pPr>
        <w:tabs>
          <w:tab w:val="right" w:pos="7796"/>
        </w:tabs>
        <w:ind w:firstLine="0"/>
        <w:contextualSpacing w:val="0"/>
        <w:rPr>
          <w:rFonts w:eastAsia="Calibri"/>
          <w:i w:val="0"/>
          <w:szCs w:val="24"/>
          <w:rtl/>
        </w:rPr>
      </w:pPr>
      <w:r>
        <w:rPr>
          <w:rFonts w:eastAsia="Calibri"/>
          <w:i w:val="0"/>
          <w:szCs w:val="24"/>
          <w:rtl/>
        </w:rPr>
        <w:t>ازجمله</w:t>
      </w:r>
      <w:r w:rsidR="003411C7" w:rsidRPr="00087BD1">
        <w:rPr>
          <w:rFonts w:eastAsia="Calibri" w:hint="cs"/>
          <w:i w:val="0"/>
          <w:szCs w:val="24"/>
          <w:rtl/>
        </w:rPr>
        <w:t xml:space="preserve"> محدودیت</w:t>
      </w:r>
      <w:r w:rsidR="003411C7" w:rsidRPr="00087BD1">
        <w:rPr>
          <w:rFonts w:eastAsia="Calibri" w:hint="cs"/>
          <w:i w:val="0"/>
          <w:szCs w:val="24"/>
          <w:rtl/>
        </w:rPr>
        <w:softHyphen/>
        <w:t>های پژوهش حاضر در دسترس نبودن آمار دقیق خانم</w:t>
      </w:r>
      <w:r w:rsidR="003411C7" w:rsidRPr="00087BD1">
        <w:rPr>
          <w:rFonts w:eastAsia="Calibri" w:hint="cs"/>
          <w:i w:val="0"/>
          <w:szCs w:val="24"/>
          <w:rtl/>
        </w:rPr>
        <w:softHyphen/>
        <w:t xml:space="preserve">هایی که گرایش به خودکشی دارند و محدودیت زمان نیز دخیل بود. لذا پیشنهاد </w:t>
      </w:r>
      <w:r>
        <w:rPr>
          <w:rFonts w:eastAsia="Calibri"/>
          <w:i w:val="0"/>
          <w:szCs w:val="24"/>
          <w:rtl/>
        </w:rPr>
        <w:t>م</w:t>
      </w:r>
      <w:r>
        <w:rPr>
          <w:rFonts w:eastAsia="Calibri" w:hint="cs"/>
          <w:i w:val="0"/>
          <w:szCs w:val="24"/>
          <w:rtl/>
        </w:rPr>
        <w:t>ی‌شود</w:t>
      </w:r>
      <w:r w:rsidR="003411C7" w:rsidRPr="00087BD1">
        <w:rPr>
          <w:rFonts w:eastAsia="Calibri" w:hint="cs"/>
          <w:i w:val="0"/>
          <w:szCs w:val="24"/>
          <w:rtl/>
        </w:rPr>
        <w:t xml:space="preserve"> </w:t>
      </w:r>
      <w:r>
        <w:rPr>
          <w:rFonts w:eastAsia="Calibri"/>
          <w:i w:val="0"/>
          <w:szCs w:val="24"/>
          <w:rtl/>
        </w:rPr>
        <w:t>پژوهش‌ها</w:t>
      </w:r>
      <w:r>
        <w:rPr>
          <w:rFonts w:eastAsia="Calibri" w:hint="cs"/>
          <w:i w:val="0"/>
          <w:szCs w:val="24"/>
          <w:rtl/>
        </w:rPr>
        <w:t>یی</w:t>
      </w:r>
      <w:r w:rsidR="003411C7" w:rsidRPr="00087BD1">
        <w:rPr>
          <w:rFonts w:eastAsia="Calibri" w:hint="cs"/>
          <w:i w:val="0"/>
          <w:szCs w:val="24"/>
          <w:rtl/>
        </w:rPr>
        <w:t xml:space="preserve"> پیرامون عوامل اقتصادی و فقر و </w:t>
      </w:r>
      <w:r>
        <w:rPr>
          <w:rFonts w:eastAsia="Calibri"/>
          <w:i w:val="0"/>
          <w:szCs w:val="24"/>
          <w:rtl/>
        </w:rPr>
        <w:t>تأث</w:t>
      </w:r>
      <w:r>
        <w:rPr>
          <w:rFonts w:eastAsia="Calibri" w:hint="cs"/>
          <w:i w:val="0"/>
          <w:szCs w:val="24"/>
          <w:rtl/>
        </w:rPr>
        <w:t>یر</w:t>
      </w:r>
      <w:r w:rsidR="003411C7" w:rsidRPr="00087BD1">
        <w:rPr>
          <w:rFonts w:eastAsia="Calibri" w:hint="cs"/>
          <w:i w:val="0"/>
          <w:szCs w:val="24"/>
          <w:rtl/>
        </w:rPr>
        <w:t xml:space="preserve"> آن بر افکار خودکشی انجام پذیرید. همچنین </w:t>
      </w:r>
      <w:r>
        <w:rPr>
          <w:rFonts w:eastAsia="Calibri"/>
          <w:i w:val="0"/>
          <w:szCs w:val="24"/>
          <w:rtl/>
        </w:rPr>
        <w:t>پژوهش‌ها</w:t>
      </w:r>
      <w:r>
        <w:rPr>
          <w:rFonts w:eastAsia="Calibri" w:hint="cs"/>
          <w:i w:val="0"/>
          <w:szCs w:val="24"/>
          <w:rtl/>
        </w:rPr>
        <w:t>یی</w:t>
      </w:r>
      <w:r w:rsidR="003411C7" w:rsidRPr="00087BD1">
        <w:rPr>
          <w:rFonts w:eastAsia="Calibri" w:hint="cs"/>
          <w:i w:val="0"/>
          <w:szCs w:val="24"/>
          <w:rtl/>
        </w:rPr>
        <w:t xml:space="preserve"> پیرامون </w:t>
      </w:r>
      <w:r>
        <w:rPr>
          <w:rFonts w:eastAsia="Calibri"/>
          <w:i w:val="0"/>
          <w:szCs w:val="24"/>
          <w:rtl/>
        </w:rPr>
        <w:t>تأث</w:t>
      </w:r>
      <w:r>
        <w:rPr>
          <w:rFonts w:eastAsia="Calibri" w:hint="cs"/>
          <w:i w:val="0"/>
          <w:szCs w:val="24"/>
          <w:rtl/>
        </w:rPr>
        <w:t>یر</w:t>
      </w:r>
      <w:r w:rsidR="003411C7" w:rsidRPr="00087BD1">
        <w:rPr>
          <w:rFonts w:eastAsia="Calibri" w:hint="cs"/>
          <w:i w:val="0"/>
          <w:szCs w:val="24"/>
          <w:rtl/>
        </w:rPr>
        <w:t xml:space="preserve"> معنویت بر کاهش افکار خودکشی انجام پذیرد.</w:t>
      </w:r>
      <w:r w:rsidR="00BB12C2">
        <w:rPr>
          <w:rFonts w:eastAsia="Calibri"/>
          <w:i w:val="0"/>
          <w:szCs w:val="24"/>
          <w:rtl/>
        </w:rPr>
        <w:t xml:space="preserve"> </w:t>
      </w:r>
      <w:r w:rsidR="003411C7" w:rsidRPr="00087BD1">
        <w:rPr>
          <w:rFonts w:eastAsia="Calibri" w:hint="cs"/>
          <w:i w:val="0"/>
          <w:szCs w:val="24"/>
          <w:rtl/>
        </w:rPr>
        <w:t>از کاربردهای پژوهش حاضر می</w:t>
      </w:r>
      <w:r w:rsidR="003411C7" w:rsidRPr="00087BD1">
        <w:rPr>
          <w:rFonts w:eastAsia="Calibri" w:hint="cs"/>
          <w:i w:val="0"/>
          <w:szCs w:val="24"/>
          <w:rtl/>
        </w:rPr>
        <w:softHyphen/>
        <w:t>توان به درمان</w:t>
      </w:r>
      <w:r w:rsidR="003411C7" w:rsidRPr="00087BD1">
        <w:rPr>
          <w:rFonts w:eastAsia="Calibri"/>
          <w:i w:val="0"/>
          <w:szCs w:val="24"/>
          <w:rtl/>
        </w:rPr>
        <w:softHyphen/>
      </w:r>
      <w:r w:rsidR="003411C7" w:rsidRPr="00087BD1">
        <w:rPr>
          <w:rFonts w:eastAsia="Calibri" w:hint="cs"/>
          <w:i w:val="0"/>
          <w:szCs w:val="24"/>
          <w:rtl/>
        </w:rPr>
        <w:t xml:space="preserve">هایی اشاره کرد که در این پژوهش بدان پرداخته شد که </w:t>
      </w:r>
      <w:r>
        <w:rPr>
          <w:rFonts w:eastAsia="Calibri"/>
          <w:i w:val="0"/>
          <w:szCs w:val="24"/>
          <w:rtl/>
        </w:rPr>
        <w:t>م</w:t>
      </w:r>
      <w:r>
        <w:rPr>
          <w:rFonts w:eastAsia="Calibri" w:hint="cs"/>
          <w:i w:val="0"/>
          <w:szCs w:val="24"/>
          <w:rtl/>
        </w:rPr>
        <w:t>ی‌تواند</w:t>
      </w:r>
      <w:r w:rsidR="003411C7" w:rsidRPr="00087BD1">
        <w:rPr>
          <w:rFonts w:eastAsia="Calibri" w:hint="cs"/>
          <w:i w:val="0"/>
          <w:szCs w:val="24"/>
          <w:rtl/>
        </w:rPr>
        <w:t xml:space="preserve"> در مراکز درمانی و خدمات مشاوره</w:t>
      </w:r>
      <w:r w:rsidR="003411C7" w:rsidRPr="00087BD1">
        <w:rPr>
          <w:rFonts w:eastAsia="Calibri" w:hint="cs"/>
          <w:i w:val="0"/>
          <w:szCs w:val="24"/>
          <w:rtl/>
        </w:rPr>
        <w:softHyphen/>
        <w:t>ای کاربرد داشته باشد. همچنین در قلمرو تعلیم و تربیت و پیشگیری از آسیب</w:t>
      </w:r>
      <w:r w:rsidR="003411C7" w:rsidRPr="00087BD1">
        <w:rPr>
          <w:rFonts w:eastAsia="Calibri" w:hint="cs"/>
          <w:i w:val="0"/>
          <w:szCs w:val="24"/>
          <w:rtl/>
        </w:rPr>
        <w:softHyphen/>
        <w:t>های اجتماعی نوجوانان کاربرد دارد.</w:t>
      </w:r>
    </w:p>
    <w:p w14:paraId="5F5C1930" w14:textId="77777777" w:rsidR="00BB7B83" w:rsidRPr="00087BD1" w:rsidRDefault="00BB7B83" w:rsidP="00F222FC">
      <w:pPr>
        <w:ind w:firstLine="0"/>
        <w:rPr>
          <w:b/>
          <w:bCs/>
          <w:szCs w:val="24"/>
          <w:rtl/>
        </w:rPr>
      </w:pPr>
    </w:p>
    <w:p w14:paraId="6B3F42D1" w14:textId="5FEBAF50" w:rsidR="00A002C1" w:rsidRPr="00FE2F42" w:rsidRDefault="00A002C1" w:rsidP="00F222FC">
      <w:pPr>
        <w:pStyle w:val="ListParagraph"/>
        <w:keepNext/>
        <w:keepLines/>
        <w:numPr>
          <w:ilvl w:val="0"/>
          <w:numId w:val="16"/>
        </w:numPr>
        <w:ind w:left="360"/>
        <w:contextualSpacing w:val="0"/>
        <w:outlineLvl w:val="0"/>
        <w:rPr>
          <w:rFonts w:eastAsia="Calibri" w:cs="B Zar"/>
          <w:b/>
          <w:bCs/>
          <w:i w:val="0"/>
          <w:sz w:val="28"/>
          <w:rtl/>
          <w:lang w:bidi="ar-SA"/>
        </w:rPr>
      </w:pPr>
      <w:bookmarkStart w:id="10" w:name="_Toc152942886"/>
      <w:r w:rsidRPr="00FE2F42">
        <w:rPr>
          <w:rFonts w:cs="B Zar"/>
          <w:b/>
          <w:bCs/>
          <w:i w:val="0"/>
          <w:sz w:val="28"/>
          <w:rtl/>
          <w:lang w:bidi="ar-SA"/>
        </w:rPr>
        <w:t>منابع</w:t>
      </w:r>
      <w:bookmarkEnd w:id="10"/>
    </w:p>
    <w:p w14:paraId="1CC62345" w14:textId="5616555B" w:rsidR="00FE2F42" w:rsidRPr="0020662C" w:rsidRDefault="00FE2F42" w:rsidP="001E7528">
      <w:pPr>
        <w:pStyle w:val="ListParagraph"/>
        <w:numPr>
          <w:ilvl w:val="0"/>
          <w:numId w:val="17"/>
        </w:numPr>
        <w:tabs>
          <w:tab w:val="right" w:pos="9038"/>
        </w:tabs>
        <w:ind w:left="360"/>
        <w:contextualSpacing w:val="0"/>
        <w:rPr>
          <w:i w:val="0"/>
          <w:szCs w:val="24"/>
          <w:lang w:bidi="ar-SA"/>
        </w:rPr>
      </w:pPr>
      <w:r w:rsidRPr="00FE2F42">
        <w:rPr>
          <w:rFonts w:eastAsia="Calibri"/>
          <w:i w:val="0"/>
          <w:szCs w:val="24"/>
          <w:rtl/>
          <w:lang w:bidi="ar-SA"/>
        </w:rPr>
        <w:t>اخوان بی‌تقصیر</w:t>
      </w:r>
      <w:r w:rsidRPr="00FE2F42">
        <w:rPr>
          <w:rFonts w:eastAsia="Calibri"/>
          <w:i w:val="0"/>
          <w:szCs w:val="24"/>
          <w:rtl/>
        </w:rPr>
        <w:t>،</w:t>
      </w:r>
      <w:r w:rsidRPr="00FE2F42">
        <w:rPr>
          <w:rFonts w:eastAsia="Calibri"/>
          <w:i w:val="0"/>
          <w:szCs w:val="24"/>
          <w:rtl/>
          <w:lang w:bidi="ar-SA"/>
        </w:rPr>
        <w:t xml:space="preserve"> زهرا</w:t>
      </w:r>
      <w:r w:rsidR="00805635">
        <w:rPr>
          <w:rFonts w:eastAsia="Calibri" w:hint="cs"/>
          <w:i w:val="0"/>
          <w:szCs w:val="24"/>
          <w:rtl/>
          <w:lang w:bidi="ar-SA"/>
        </w:rPr>
        <w:t>؛</w:t>
      </w:r>
      <w:r w:rsidRPr="00FE2F42">
        <w:rPr>
          <w:rFonts w:eastAsia="Calibri"/>
          <w:i w:val="0"/>
          <w:szCs w:val="24"/>
          <w:rtl/>
          <w:lang w:bidi="ar-SA"/>
        </w:rPr>
        <w:t xml:space="preserve"> ثنائی ذاکر، باقر</w:t>
      </w:r>
      <w:r w:rsidR="00805635">
        <w:rPr>
          <w:rFonts w:eastAsia="Calibri" w:hint="cs"/>
          <w:i w:val="0"/>
          <w:szCs w:val="24"/>
          <w:rtl/>
          <w:lang w:bidi="ar-SA"/>
        </w:rPr>
        <w:t>؛</w:t>
      </w:r>
      <w:r w:rsidRPr="00FE2F42">
        <w:rPr>
          <w:rFonts w:eastAsia="Calibri"/>
          <w:i w:val="0"/>
          <w:szCs w:val="24"/>
          <w:rtl/>
          <w:lang w:bidi="ar-SA"/>
        </w:rPr>
        <w:t xml:space="preserve"> نوابی‌نژاد، شکوه</w:t>
      </w:r>
      <w:r w:rsidR="00805635">
        <w:rPr>
          <w:rFonts w:eastAsia="Calibri" w:hint="cs"/>
          <w:i w:val="0"/>
          <w:szCs w:val="24"/>
          <w:rtl/>
          <w:lang w:bidi="ar-SA"/>
        </w:rPr>
        <w:t>؛ و</w:t>
      </w:r>
      <w:r w:rsidRPr="00FE2F42">
        <w:rPr>
          <w:rFonts w:eastAsia="Calibri"/>
          <w:i w:val="0"/>
          <w:szCs w:val="24"/>
          <w:rtl/>
          <w:lang w:bidi="ar-SA"/>
        </w:rPr>
        <w:t xml:space="preserve"> فرزاد، ولی‌اله</w:t>
      </w:r>
      <w:r w:rsidRPr="00FE2F42">
        <w:rPr>
          <w:rFonts w:eastAsia="Calibri"/>
          <w:i w:val="0"/>
          <w:szCs w:val="24"/>
          <w:lang w:bidi="ar-SA"/>
        </w:rPr>
        <w:t>‌</w:t>
      </w:r>
      <w:r w:rsidRPr="00FE2F42">
        <w:rPr>
          <w:rFonts w:eastAsia="Calibri"/>
          <w:i w:val="0"/>
          <w:szCs w:val="24"/>
          <w:rtl/>
          <w:lang w:bidi="ar-SA"/>
        </w:rPr>
        <w:t>(1395). اثربخشی زوج‌درمانی هیجان‌مدار بر رضایت و سازگاری زناشویی زوج‌ها. تحقیقات علوم رفتاری، ۱۴</w:t>
      </w:r>
      <w:r w:rsidRPr="00FE2F42">
        <w:rPr>
          <w:rFonts w:eastAsia="Calibri"/>
          <w:i w:val="0"/>
          <w:szCs w:val="24"/>
          <w:lang w:bidi="ar-SA"/>
        </w:rPr>
        <w:t>‌‌</w:t>
      </w:r>
      <w:r w:rsidRPr="00FE2F42">
        <w:rPr>
          <w:rFonts w:eastAsia="Calibri"/>
          <w:i w:val="0"/>
          <w:szCs w:val="24"/>
          <w:rtl/>
          <w:lang w:bidi="ar-SA"/>
        </w:rPr>
        <w:t xml:space="preserve"> (۳)، 33024.</w:t>
      </w:r>
    </w:p>
    <w:p w14:paraId="711660BD" w14:textId="66C3FE07" w:rsidR="0020662C" w:rsidRPr="0020662C" w:rsidRDefault="0020662C" w:rsidP="00F222FC">
      <w:pPr>
        <w:pStyle w:val="ListParagraph"/>
        <w:tabs>
          <w:tab w:val="right" w:pos="9038"/>
        </w:tabs>
        <w:ind w:left="360" w:firstLine="0"/>
        <w:contextualSpacing w:val="0"/>
        <w:rPr>
          <w:b/>
          <w:bCs/>
          <w:i w:val="0"/>
          <w:sz w:val="20"/>
          <w:szCs w:val="20"/>
          <w:rtl/>
          <w:lang w:bidi="ar-SA"/>
        </w:rPr>
      </w:pPr>
      <w:r w:rsidRPr="0020662C">
        <w:rPr>
          <w:rFonts w:eastAsia="Calibri"/>
          <w:b/>
          <w:bCs/>
          <w:i w:val="0"/>
          <w:sz w:val="20"/>
          <w:szCs w:val="20"/>
          <w:lang w:bidi="ar-SA"/>
        </w:rPr>
        <w:t>dor:</w:t>
      </w:r>
      <w:hyperlink r:id="rId10" w:history="1">
        <w:r w:rsidRPr="0020662C">
          <w:rPr>
            <w:rStyle w:val="Hyperlink"/>
            <w:rFonts w:eastAsia="Calibri"/>
            <w:b/>
            <w:bCs/>
            <w:color w:val="auto"/>
            <w:sz w:val="20"/>
            <w:szCs w:val="20"/>
            <w:u w:val="none"/>
            <w:lang w:bidi="ar-SA"/>
          </w:rPr>
          <w:t>20.1001.1.17352029.1395.14.3.9.5</w:t>
        </w:r>
      </w:hyperlink>
    </w:p>
    <w:p w14:paraId="7843DB50" w14:textId="4BE0F9BD" w:rsidR="00FE2F42" w:rsidRPr="00FE2F42" w:rsidRDefault="00FE2F42" w:rsidP="00F222FC">
      <w:pPr>
        <w:pStyle w:val="ListParagraph"/>
        <w:numPr>
          <w:ilvl w:val="0"/>
          <w:numId w:val="17"/>
        </w:numPr>
        <w:tabs>
          <w:tab w:val="right" w:pos="9038"/>
        </w:tabs>
        <w:ind w:left="360"/>
        <w:contextualSpacing w:val="0"/>
        <w:rPr>
          <w:i w:val="0"/>
          <w:szCs w:val="24"/>
          <w:rtl/>
        </w:rPr>
      </w:pPr>
      <w:r w:rsidRPr="00FE2F42">
        <w:rPr>
          <w:i w:val="0"/>
          <w:szCs w:val="24"/>
          <w:rtl/>
          <w:lang w:bidi="ar-SA"/>
        </w:rPr>
        <w:t>امجدیان، فرزانه</w:t>
      </w:r>
      <w:r w:rsidR="00805635">
        <w:rPr>
          <w:rFonts w:hint="cs"/>
          <w:i w:val="0"/>
          <w:szCs w:val="24"/>
          <w:rtl/>
          <w:lang w:bidi="ar-SA"/>
        </w:rPr>
        <w:t>؛</w:t>
      </w:r>
      <w:r w:rsidRPr="00FE2F42">
        <w:rPr>
          <w:i w:val="0"/>
          <w:szCs w:val="24"/>
          <w:rtl/>
          <w:lang w:bidi="ar-SA"/>
        </w:rPr>
        <w:t xml:space="preserve"> جعفری، اصغر</w:t>
      </w:r>
      <w:r w:rsidR="00805635">
        <w:rPr>
          <w:rFonts w:hint="cs"/>
          <w:i w:val="0"/>
          <w:szCs w:val="24"/>
          <w:rtl/>
          <w:lang w:bidi="ar-SA"/>
        </w:rPr>
        <w:t>؛ و</w:t>
      </w:r>
      <w:r w:rsidRPr="00FE2F42">
        <w:rPr>
          <w:i w:val="0"/>
          <w:szCs w:val="24"/>
          <w:rtl/>
          <w:lang w:bidi="ar-SA"/>
        </w:rPr>
        <w:t xml:space="preserve"> قمری، محمدُ</w:t>
      </w:r>
      <w:r w:rsidRPr="00FE2F42">
        <w:rPr>
          <w:i w:val="0"/>
          <w:szCs w:val="24"/>
          <w:lang w:bidi="ar-SA"/>
        </w:rPr>
        <w:t>‌‌</w:t>
      </w:r>
      <w:r w:rsidRPr="00FE2F42">
        <w:rPr>
          <w:i w:val="0"/>
          <w:szCs w:val="24"/>
          <w:rtl/>
          <w:lang w:bidi="ar-SA"/>
        </w:rPr>
        <w:t xml:space="preserve">(1402). مقایسه اثربخشی درمان هیجان مدار و آموزش شفقت به خود در </w:t>
      </w:r>
      <w:r w:rsidR="009C48BA">
        <w:rPr>
          <w:i w:val="0"/>
          <w:szCs w:val="24"/>
          <w:rtl/>
          <w:lang w:bidi="ar-SA"/>
        </w:rPr>
        <w:t>تاب‌آور</w:t>
      </w:r>
      <w:r w:rsidR="009C48BA">
        <w:rPr>
          <w:rFonts w:hint="cs"/>
          <w:i w:val="0"/>
          <w:szCs w:val="24"/>
          <w:rtl/>
          <w:lang w:bidi="ar-SA"/>
        </w:rPr>
        <w:t>ی</w:t>
      </w:r>
      <w:r w:rsidRPr="00FE2F42">
        <w:rPr>
          <w:i w:val="0"/>
          <w:szCs w:val="24"/>
          <w:rtl/>
          <w:lang w:bidi="ar-SA"/>
        </w:rPr>
        <w:t xml:space="preserve"> و کاهش </w:t>
      </w:r>
      <w:r w:rsidR="009C48BA">
        <w:rPr>
          <w:i w:val="0"/>
          <w:szCs w:val="24"/>
          <w:rtl/>
          <w:lang w:bidi="ar-SA"/>
        </w:rPr>
        <w:t>آس</w:t>
      </w:r>
      <w:r w:rsidR="009C48BA">
        <w:rPr>
          <w:rFonts w:hint="cs"/>
          <w:i w:val="0"/>
          <w:szCs w:val="24"/>
          <w:rtl/>
          <w:lang w:bidi="ar-SA"/>
        </w:rPr>
        <w:t>ی</w:t>
      </w:r>
      <w:r w:rsidR="009C48BA">
        <w:rPr>
          <w:rFonts w:hint="eastAsia"/>
          <w:i w:val="0"/>
          <w:szCs w:val="24"/>
          <w:rtl/>
          <w:lang w:bidi="ar-SA"/>
        </w:rPr>
        <w:t>ب‌پذ</w:t>
      </w:r>
      <w:r w:rsidR="009C48BA">
        <w:rPr>
          <w:rFonts w:hint="cs"/>
          <w:i w:val="0"/>
          <w:szCs w:val="24"/>
          <w:rtl/>
          <w:lang w:bidi="ar-SA"/>
        </w:rPr>
        <w:t>ی</w:t>
      </w:r>
      <w:r w:rsidR="009C48BA">
        <w:rPr>
          <w:rFonts w:hint="eastAsia"/>
          <w:i w:val="0"/>
          <w:szCs w:val="24"/>
          <w:rtl/>
          <w:lang w:bidi="ar-SA"/>
        </w:rPr>
        <w:t>ر</w:t>
      </w:r>
      <w:r w:rsidR="009C48BA">
        <w:rPr>
          <w:rFonts w:hint="cs"/>
          <w:i w:val="0"/>
          <w:szCs w:val="24"/>
          <w:rtl/>
          <w:lang w:bidi="ar-SA"/>
        </w:rPr>
        <w:t>ی</w:t>
      </w:r>
      <w:r w:rsidRPr="00FE2F42">
        <w:rPr>
          <w:i w:val="0"/>
          <w:szCs w:val="24"/>
          <w:rtl/>
          <w:lang w:bidi="ar-SA"/>
        </w:rPr>
        <w:t xml:space="preserve"> روانی- بدنی مادران دارای کودک مبتلا به اختلال یادگیری</w:t>
      </w:r>
      <w:r w:rsidRPr="00FE2F42">
        <w:rPr>
          <w:i w:val="0"/>
          <w:szCs w:val="24"/>
          <w:lang w:bidi="ar-SA"/>
        </w:rPr>
        <w:t>‌‌</w:t>
      </w:r>
      <w:r w:rsidRPr="00FE2F42">
        <w:rPr>
          <w:i w:val="0"/>
          <w:szCs w:val="24"/>
          <w:rtl/>
          <w:lang w:bidi="ar-SA"/>
        </w:rPr>
        <w:t xml:space="preserve"> (خواندن و نوشتن). فرهنگ مشاوره و </w:t>
      </w:r>
      <w:r w:rsidR="009C48BA">
        <w:rPr>
          <w:i w:val="0"/>
          <w:szCs w:val="24"/>
          <w:rtl/>
          <w:lang w:bidi="ar-SA"/>
        </w:rPr>
        <w:t>روان‌درمان</w:t>
      </w:r>
      <w:r w:rsidR="009C48BA">
        <w:rPr>
          <w:rFonts w:hint="cs"/>
          <w:i w:val="0"/>
          <w:szCs w:val="24"/>
          <w:rtl/>
          <w:lang w:bidi="ar-SA"/>
        </w:rPr>
        <w:t>ی</w:t>
      </w:r>
      <w:r w:rsidRPr="00FE2F42">
        <w:rPr>
          <w:i w:val="0"/>
          <w:szCs w:val="24"/>
          <w:rtl/>
          <w:lang w:bidi="ar-SA"/>
        </w:rPr>
        <w:t>، 14</w:t>
      </w:r>
      <w:r w:rsidRPr="00FE2F42">
        <w:rPr>
          <w:i w:val="0"/>
          <w:szCs w:val="24"/>
          <w:lang w:bidi="ar-SA"/>
        </w:rPr>
        <w:t>‌‌</w:t>
      </w:r>
      <w:r w:rsidRPr="00FE2F42">
        <w:rPr>
          <w:i w:val="0"/>
          <w:szCs w:val="24"/>
          <w:rtl/>
          <w:lang w:bidi="ar-SA"/>
        </w:rPr>
        <w:t xml:space="preserve"> (55)، 18151.</w:t>
      </w:r>
      <w:r w:rsidR="00BB12C2">
        <w:rPr>
          <w:i w:val="0"/>
          <w:szCs w:val="24"/>
        </w:rPr>
        <w:t xml:space="preserve"> </w:t>
      </w:r>
      <w:hyperlink r:id="rId11" w:history="1">
        <w:r w:rsidR="00E00985" w:rsidRPr="00F2097F">
          <w:rPr>
            <w:rStyle w:val="Hyperlink"/>
            <w:b/>
            <w:bCs/>
            <w:i w:val="0"/>
            <w:iCs/>
            <w:color w:val="auto"/>
            <w:sz w:val="20"/>
            <w:szCs w:val="20"/>
            <w:u w:val="none"/>
          </w:rPr>
          <w:t>doi</w:t>
        </w:r>
        <w:r w:rsidR="00F2097F" w:rsidRPr="00F2097F">
          <w:rPr>
            <w:rStyle w:val="Hyperlink"/>
            <w:b/>
            <w:bCs/>
            <w:i w:val="0"/>
            <w:iCs/>
            <w:color w:val="auto"/>
            <w:sz w:val="20"/>
            <w:szCs w:val="20"/>
            <w:u w:val="none"/>
          </w:rPr>
          <w:t>:</w:t>
        </w:r>
        <w:r w:rsidR="00E00985" w:rsidRPr="00F2097F">
          <w:rPr>
            <w:rStyle w:val="Hyperlink"/>
            <w:b/>
            <w:bCs/>
            <w:i w:val="0"/>
            <w:iCs/>
            <w:color w:val="auto"/>
            <w:sz w:val="20"/>
            <w:szCs w:val="20"/>
            <w:u w:val="none"/>
          </w:rPr>
          <w:t>10.22054/qccpc.2023.69499.2989</w:t>
        </w:r>
      </w:hyperlink>
    </w:p>
    <w:p w14:paraId="5E4196AE" w14:textId="334214B1" w:rsidR="00FE2F42" w:rsidRPr="000C519F" w:rsidRDefault="00FE2F42" w:rsidP="00F222FC">
      <w:pPr>
        <w:pStyle w:val="ListParagraph"/>
        <w:numPr>
          <w:ilvl w:val="0"/>
          <w:numId w:val="17"/>
        </w:numPr>
        <w:tabs>
          <w:tab w:val="right" w:pos="9038"/>
        </w:tabs>
        <w:ind w:left="360"/>
        <w:contextualSpacing w:val="0"/>
        <w:rPr>
          <w:i w:val="0"/>
          <w:szCs w:val="24"/>
          <w:lang w:bidi="ar-SA"/>
        </w:rPr>
      </w:pPr>
      <w:r w:rsidRPr="00FE2F42">
        <w:rPr>
          <w:rFonts w:eastAsia="Calibri"/>
          <w:i w:val="0"/>
          <w:szCs w:val="24"/>
          <w:rtl/>
          <w:lang w:bidi="ar-SA"/>
        </w:rPr>
        <w:t>انجمن</w:t>
      </w:r>
      <w:r w:rsidR="009C48BA">
        <w:rPr>
          <w:rFonts w:eastAsia="Calibri" w:hint="cs"/>
          <w:i w:val="0"/>
          <w:szCs w:val="24"/>
          <w:rtl/>
          <w:lang w:bidi="ar-SA"/>
        </w:rPr>
        <w:t xml:space="preserve"> </w:t>
      </w:r>
      <w:r w:rsidR="00413105">
        <w:rPr>
          <w:rFonts w:eastAsia="Calibri" w:hint="cs"/>
          <w:i w:val="0"/>
          <w:szCs w:val="24"/>
          <w:rtl/>
          <w:lang w:bidi="ar-SA"/>
        </w:rPr>
        <w:t>‌</w:t>
      </w:r>
      <w:r w:rsidR="009C48BA">
        <w:rPr>
          <w:rFonts w:eastAsia="Calibri"/>
          <w:i w:val="0"/>
          <w:szCs w:val="24"/>
          <w:rtl/>
          <w:lang w:bidi="ar-SA"/>
        </w:rPr>
        <w:t>روان‌پزشک</w:t>
      </w:r>
      <w:r w:rsidR="009C48BA">
        <w:rPr>
          <w:rFonts w:eastAsia="Calibri" w:hint="cs"/>
          <w:i w:val="0"/>
          <w:szCs w:val="24"/>
          <w:rtl/>
          <w:lang w:bidi="ar-SA"/>
        </w:rPr>
        <w:t xml:space="preserve">ی </w:t>
      </w:r>
      <w:r w:rsidR="00413105">
        <w:rPr>
          <w:rFonts w:eastAsia="Calibri" w:hint="cs"/>
          <w:i w:val="0"/>
          <w:szCs w:val="24"/>
          <w:rtl/>
          <w:lang w:bidi="ar-SA"/>
        </w:rPr>
        <w:t>‌</w:t>
      </w:r>
      <w:r w:rsidRPr="00FE2F42">
        <w:rPr>
          <w:rFonts w:eastAsia="Calibri"/>
          <w:i w:val="0"/>
          <w:szCs w:val="24"/>
          <w:rtl/>
          <w:lang w:bidi="ar-SA"/>
        </w:rPr>
        <w:t>آمریکا</w:t>
      </w:r>
      <w:r w:rsidRPr="00FE2F42">
        <w:rPr>
          <w:rFonts w:eastAsia="Calibri"/>
          <w:i w:val="0"/>
          <w:szCs w:val="24"/>
          <w:lang w:bidi="ar-SA"/>
        </w:rPr>
        <w:t>‌‌</w:t>
      </w:r>
      <w:r w:rsidRPr="00FE2F42">
        <w:rPr>
          <w:rFonts w:eastAsia="Calibri"/>
          <w:i w:val="0"/>
          <w:szCs w:val="24"/>
          <w:rtl/>
          <w:lang w:bidi="ar-SA"/>
        </w:rPr>
        <w:t xml:space="preserve">(2020). راهنمای تشخیصی و آماری اختلال‌های روانی </w:t>
      </w:r>
      <w:r w:rsidRPr="002D43D7">
        <w:rPr>
          <w:rFonts w:eastAsia="Calibri"/>
          <w:i w:val="0"/>
          <w:sz w:val="20"/>
          <w:szCs w:val="20"/>
          <w:lang w:bidi="ar-SA"/>
        </w:rPr>
        <w:t>DSM-5</w:t>
      </w:r>
      <w:r w:rsidRPr="00FE2F42">
        <w:rPr>
          <w:rFonts w:eastAsia="Calibri"/>
          <w:i w:val="0"/>
          <w:szCs w:val="24"/>
          <w:rtl/>
          <w:lang w:bidi="ar-SA"/>
        </w:rPr>
        <w:t>. ترجمه فرزین رضاعی، علی فخرایی، آتوسا فرمند، علی نیلوفری، ژانت هاشمی آذر و فرهاد شاملو</w:t>
      </w:r>
      <w:r w:rsidRPr="00FE2F42">
        <w:rPr>
          <w:rFonts w:eastAsia="Calibri"/>
          <w:i w:val="0"/>
          <w:szCs w:val="24"/>
          <w:lang w:bidi="ar-SA"/>
        </w:rPr>
        <w:t>‌‌</w:t>
      </w:r>
      <w:r w:rsidRPr="00FE2F42">
        <w:rPr>
          <w:rFonts w:eastAsia="Calibri"/>
          <w:i w:val="0"/>
          <w:szCs w:val="24"/>
          <w:rtl/>
          <w:lang w:bidi="ar-SA"/>
        </w:rPr>
        <w:t>(1400). انتشارات: ارجمند.</w:t>
      </w:r>
    </w:p>
    <w:p w14:paraId="5D99A613" w14:textId="5F09CB2F" w:rsidR="000C519F" w:rsidRPr="000C519F" w:rsidRDefault="000C519F" w:rsidP="00F222FC">
      <w:pPr>
        <w:pStyle w:val="ListParagraph"/>
        <w:numPr>
          <w:ilvl w:val="0"/>
          <w:numId w:val="17"/>
        </w:numPr>
        <w:tabs>
          <w:tab w:val="right" w:pos="9038"/>
        </w:tabs>
        <w:ind w:left="360"/>
        <w:contextualSpacing w:val="0"/>
        <w:rPr>
          <w:szCs w:val="24"/>
          <w:rtl/>
          <w:lang w:bidi="ar-SA"/>
        </w:rPr>
      </w:pPr>
      <w:r w:rsidRPr="000C519F">
        <w:rPr>
          <w:szCs w:val="24"/>
          <w:rtl/>
        </w:rPr>
        <w:t>انیسی</w:t>
      </w:r>
      <w:r w:rsidRPr="000C519F">
        <w:rPr>
          <w:rFonts w:hint="cs"/>
          <w:szCs w:val="24"/>
          <w:rtl/>
        </w:rPr>
        <w:t>،</w:t>
      </w:r>
      <w:r w:rsidRPr="000C519F">
        <w:rPr>
          <w:szCs w:val="24"/>
          <w:rtl/>
        </w:rPr>
        <w:t xml:space="preserve"> جعفر</w:t>
      </w:r>
      <w:r w:rsidRPr="000C519F">
        <w:rPr>
          <w:rFonts w:hint="cs"/>
          <w:szCs w:val="24"/>
          <w:rtl/>
        </w:rPr>
        <w:t>؛</w:t>
      </w:r>
      <w:r w:rsidRPr="000C519F">
        <w:rPr>
          <w:szCs w:val="24"/>
          <w:rtl/>
        </w:rPr>
        <w:t xml:space="preserve"> فتحی آشتیانی</w:t>
      </w:r>
      <w:r w:rsidRPr="000C519F">
        <w:rPr>
          <w:rFonts w:hint="cs"/>
          <w:szCs w:val="24"/>
          <w:rtl/>
        </w:rPr>
        <w:t>،</w:t>
      </w:r>
      <w:r w:rsidRPr="000C519F">
        <w:rPr>
          <w:szCs w:val="24"/>
          <w:rtl/>
        </w:rPr>
        <w:t xml:space="preserve"> علی</w:t>
      </w:r>
      <w:r w:rsidRPr="000C519F">
        <w:rPr>
          <w:rFonts w:hint="cs"/>
          <w:szCs w:val="24"/>
          <w:rtl/>
        </w:rPr>
        <w:t>؛</w:t>
      </w:r>
      <w:r w:rsidRPr="000C519F">
        <w:rPr>
          <w:szCs w:val="24"/>
          <w:rtl/>
        </w:rPr>
        <w:t xml:space="preserve"> سلیمی</w:t>
      </w:r>
      <w:r w:rsidRPr="000C519F">
        <w:rPr>
          <w:rFonts w:hint="cs"/>
          <w:szCs w:val="24"/>
          <w:rtl/>
        </w:rPr>
        <w:t>،</w:t>
      </w:r>
      <w:r w:rsidRPr="000C519F">
        <w:rPr>
          <w:szCs w:val="24"/>
          <w:rtl/>
        </w:rPr>
        <w:t xml:space="preserve"> سیدحسین</w:t>
      </w:r>
      <w:r w:rsidRPr="000C519F">
        <w:rPr>
          <w:rFonts w:hint="cs"/>
          <w:szCs w:val="24"/>
          <w:rtl/>
        </w:rPr>
        <w:t>؛ و</w:t>
      </w:r>
      <w:r w:rsidRPr="000C519F">
        <w:rPr>
          <w:szCs w:val="24"/>
          <w:rtl/>
        </w:rPr>
        <w:t xml:space="preserve"> احمدی نوده</w:t>
      </w:r>
      <w:r w:rsidRPr="000C519F">
        <w:rPr>
          <w:rFonts w:hint="cs"/>
          <w:szCs w:val="24"/>
          <w:rtl/>
        </w:rPr>
        <w:t>،</w:t>
      </w:r>
      <w:r w:rsidRPr="000C519F">
        <w:rPr>
          <w:szCs w:val="24"/>
          <w:rtl/>
        </w:rPr>
        <w:t xml:space="preserve"> خدابخش(2005). ارزیابی اعتبار و روایی مقیاس افکار خودکشی بک (</w:t>
      </w:r>
      <w:r w:rsidRPr="000C519F">
        <w:rPr>
          <w:szCs w:val="24"/>
          <w:lang w:bidi="ar-SA"/>
        </w:rPr>
        <w:t>BSSI</w:t>
      </w:r>
      <w:r w:rsidRPr="000C519F">
        <w:rPr>
          <w:szCs w:val="24"/>
          <w:rtl/>
        </w:rPr>
        <w:t>) در سربازان.</w:t>
      </w:r>
      <w:r w:rsidRPr="000C519F">
        <w:rPr>
          <w:szCs w:val="24"/>
          <w:cs/>
        </w:rPr>
        <w:t>‎</w:t>
      </w:r>
    </w:p>
    <w:p w14:paraId="153E6C8D" w14:textId="7845CC8B" w:rsidR="00FE2F42" w:rsidRDefault="00FE2F42" w:rsidP="00F222FC">
      <w:pPr>
        <w:pStyle w:val="ListParagraph"/>
        <w:numPr>
          <w:ilvl w:val="0"/>
          <w:numId w:val="17"/>
        </w:numPr>
        <w:tabs>
          <w:tab w:val="right" w:pos="9038"/>
        </w:tabs>
        <w:ind w:left="360"/>
        <w:contextualSpacing w:val="0"/>
        <w:rPr>
          <w:i w:val="0"/>
          <w:szCs w:val="24"/>
          <w:lang w:bidi="ar-SA"/>
        </w:rPr>
      </w:pPr>
      <w:r w:rsidRPr="00FE2F42">
        <w:rPr>
          <w:i w:val="0"/>
          <w:szCs w:val="24"/>
          <w:rtl/>
          <w:lang w:bidi="ar-SA"/>
        </w:rPr>
        <w:t>بلندنظر، کاظم</w:t>
      </w:r>
      <w:r w:rsidR="00BA465B">
        <w:rPr>
          <w:rFonts w:hint="cs"/>
          <w:i w:val="0"/>
          <w:szCs w:val="24"/>
          <w:rtl/>
          <w:lang w:bidi="ar-SA"/>
        </w:rPr>
        <w:t>؛</w:t>
      </w:r>
      <w:r w:rsidRPr="00FE2F42">
        <w:rPr>
          <w:i w:val="0"/>
          <w:szCs w:val="24"/>
          <w:rtl/>
          <w:lang w:bidi="ar-SA"/>
        </w:rPr>
        <w:t xml:space="preserve"> تیموری، سعید</w:t>
      </w:r>
      <w:r w:rsidR="00BA465B">
        <w:rPr>
          <w:rFonts w:hint="cs"/>
          <w:i w:val="0"/>
          <w:szCs w:val="24"/>
          <w:rtl/>
          <w:lang w:bidi="ar-SA"/>
        </w:rPr>
        <w:t>؛</w:t>
      </w:r>
      <w:r w:rsidRPr="00FE2F42">
        <w:rPr>
          <w:i w:val="0"/>
          <w:szCs w:val="24"/>
          <w:rtl/>
          <w:lang w:bidi="ar-SA"/>
        </w:rPr>
        <w:t xml:space="preserve"> رجایی، علیرضا</w:t>
      </w:r>
      <w:r w:rsidR="00BA465B">
        <w:rPr>
          <w:rFonts w:hint="cs"/>
          <w:i w:val="0"/>
          <w:szCs w:val="24"/>
          <w:rtl/>
          <w:lang w:bidi="ar-SA"/>
        </w:rPr>
        <w:t>؛ و</w:t>
      </w:r>
      <w:r w:rsidRPr="00FE2F42">
        <w:rPr>
          <w:i w:val="0"/>
          <w:szCs w:val="24"/>
          <w:rtl/>
          <w:lang w:bidi="ar-SA"/>
        </w:rPr>
        <w:t xml:space="preserve"> نجات، حمید</w:t>
      </w:r>
      <w:r w:rsidRPr="00FE2F42">
        <w:rPr>
          <w:i w:val="0"/>
          <w:szCs w:val="24"/>
          <w:lang w:bidi="ar-SA"/>
        </w:rPr>
        <w:t>‌‌</w:t>
      </w:r>
      <w:r w:rsidRPr="00FE2F42">
        <w:rPr>
          <w:i w:val="0"/>
          <w:szCs w:val="24"/>
          <w:rtl/>
          <w:lang w:bidi="ar-SA"/>
        </w:rPr>
        <w:t xml:space="preserve">(1402). </w:t>
      </w:r>
      <w:r w:rsidR="009C48BA">
        <w:rPr>
          <w:i w:val="0"/>
          <w:szCs w:val="24"/>
          <w:rtl/>
          <w:lang w:bidi="ar-SA"/>
        </w:rPr>
        <w:t>تأث</w:t>
      </w:r>
      <w:r w:rsidR="009C48BA">
        <w:rPr>
          <w:rFonts w:hint="cs"/>
          <w:i w:val="0"/>
          <w:szCs w:val="24"/>
          <w:rtl/>
          <w:lang w:bidi="ar-SA"/>
        </w:rPr>
        <w:t>ی</w:t>
      </w:r>
      <w:r w:rsidR="009C48BA">
        <w:rPr>
          <w:rFonts w:hint="eastAsia"/>
          <w:i w:val="0"/>
          <w:szCs w:val="24"/>
          <w:rtl/>
          <w:lang w:bidi="ar-SA"/>
        </w:rPr>
        <w:t>ر</w:t>
      </w:r>
      <w:r w:rsidRPr="00FE2F42">
        <w:rPr>
          <w:i w:val="0"/>
          <w:szCs w:val="24"/>
          <w:rtl/>
          <w:lang w:bidi="ar-SA"/>
        </w:rPr>
        <w:t xml:space="preserve"> رفتار درمانی دیالکتیکی گروهی بر خودکنترلی، تنظیم هیجانی و تحمل آشفتگی معتادان متجاهر. نشریه پژوهش </w:t>
      </w:r>
      <w:r w:rsidR="009C48BA">
        <w:rPr>
          <w:i w:val="0"/>
          <w:szCs w:val="24"/>
          <w:rtl/>
          <w:lang w:bidi="ar-SA"/>
        </w:rPr>
        <w:t>توان‌بخش</w:t>
      </w:r>
      <w:r w:rsidR="009C48BA">
        <w:rPr>
          <w:rFonts w:hint="cs"/>
          <w:i w:val="0"/>
          <w:szCs w:val="24"/>
          <w:rtl/>
          <w:lang w:bidi="ar-SA"/>
        </w:rPr>
        <w:t>ی</w:t>
      </w:r>
      <w:r w:rsidRPr="00FE2F42">
        <w:rPr>
          <w:i w:val="0"/>
          <w:szCs w:val="24"/>
          <w:rtl/>
          <w:lang w:bidi="ar-SA"/>
        </w:rPr>
        <w:t xml:space="preserve"> در پرستاری</w:t>
      </w:r>
      <w:r w:rsidR="00BA465B">
        <w:rPr>
          <w:rFonts w:hint="cs"/>
          <w:i w:val="0"/>
          <w:szCs w:val="24"/>
          <w:rtl/>
          <w:lang w:bidi="ar-SA"/>
        </w:rPr>
        <w:t>،</w:t>
      </w:r>
      <w:r w:rsidRPr="00FE2F42">
        <w:rPr>
          <w:i w:val="0"/>
          <w:szCs w:val="24"/>
          <w:rtl/>
          <w:lang w:bidi="ar-SA"/>
        </w:rPr>
        <w:t xml:space="preserve"> 9</w:t>
      </w:r>
      <w:r w:rsidRPr="00FE2F42">
        <w:rPr>
          <w:i w:val="0"/>
          <w:szCs w:val="24"/>
          <w:lang w:bidi="ar-SA"/>
        </w:rPr>
        <w:t>‌‌</w:t>
      </w:r>
      <w:r w:rsidRPr="00FE2F42">
        <w:rPr>
          <w:i w:val="0"/>
          <w:szCs w:val="24"/>
          <w:rtl/>
          <w:lang w:bidi="ar-SA"/>
        </w:rPr>
        <w:t xml:space="preserve"> (4)، 45-68.</w:t>
      </w:r>
    </w:p>
    <w:p w14:paraId="22E16538" w14:textId="456E8495" w:rsidR="000C3373" w:rsidRPr="000C3373" w:rsidRDefault="000C3373" w:rsidP="00F222FC">
      <w:pPr>
        <w:pStyle w:val="ListParagraph"/>
        <w:tabs>
          <w:tab w:val="right" w:pos="9038"/>
        </w:tabs>
        <w:ind w:left="360" w:firstLine="0"/>
        <w:contextualSpacing w:val="0"/>
        <w:rPr>
          <w:b/>
          <w:bCs/>
          <w:i w:val="0"/>
          <w:sz w:val="20"/>
          <w:szCs w:val="20"/>
          <w:rtl/>
          <w:lang w:bidi="ar-SA"/>
        </w:rPr>
      </w:pPr>
      <w:r w:rsidRPr="000C3373">
        <w:rPr>
          <w:b/>
          <w:bCs/>
          <w:i w:val="0"/>
          <w:sz w:val="20"/>
          <w:szCs w:val="20"/>
          <w:lang w:bidi="ar-SA"/>
        </w:rPr>
        <w:t>doi:</w:t>
      </w:r>
      <w:hyperlink r:id="rId12" w:history="1">
        <w:r w:rsidRPr="000C3373">
          <w:rPr>
            <w:rStyle w:val="Hyperlink"/>
            <w:b/>
            <w:bCs/>
            <w:i w:val="0"/>
            <w:color w:val="auto"/>
            <w:sz w:val="20"/>
            <w:szCs w:val="20"/>
            <w:u w:val="none"/>
            <w:lang w:bidi="ar-SA"/>
          </w:rPr>
          <w:t>10.22034/IJRN.9.4.6</w:t>
        </w:r>
      </w:hyperlink>
    </w:p>
    <w:p w14:paraId="16D720D0" w14:textId="2EE810DC" w:rsidR="00FE2F42" w:rsidRDefault="00FE2F42" w:rsidP="00F222FC">
      <w:pPr>
        <w:pStyle w:val="ListParagraph"/>
        <w:numPr>
          <w:ilvl w:val="0"/>
          <w:numId w:val="17"/>
        </w:numPr>
        <w:tabs>
          <w:tab w:val="right" w:pos="9038"/>
        </w:tabs>
        <w:ind w:left="360"/>
        <w:contextualSpacing w:val="0"/>
        <w:rPr>
          <w:i w:val="0"/>
          <w:szCs w:val="24"/>
          <w:lang w:bidi="ar-SA"/>
        </w:rPr>
      </w:pPr>
      <w:r w:rsidRPr="00FE2F42">
        <w:rPr>
          <w:i w:val="0"/>
          <w:szCs w:val="24"/>
          <w:rtl/>
          <w:lang w:bidi="ar-SA"/>
        </w:rPr>
        <w:t>پرهام، رق</w:t>
      </w:r>
      <w:r w:rsidRPr="00FE2F42">
        <w:rPr>
          <w:rFonts w:hint="cs"/>
          <w:i w:val="0"/>
          <w:szCs w:val="24"/>
          <w:rtl/>
          <w:lang w:bidi="ar-SA"/>
        </w:rPr>
        <w:t>ی</w:t>
      </w:r>
      <w:r w:rsidRPr="00FE2F42">
        <w:rPr>
          <w:rFonts w:hint="eastAsia"/>
          <w:i w:val="0"/>
          <w:szCs w:val="24"/>
          <w:rtl/>
          <w:lang w:bidi="ar-SA"/>
        </w:rPr>
        <w:t>ه</w:t>
      </w:r>
      <w:r w:rsidR="00BA465B">
        <w:rPr>
          <w:rFonts w:hint="cs"/>
          <w:i w:val="0"/>
          <w:szCs w:val="24"/>
          <w:rtl/>
          <w:lang w:bidi="ar-SA"/>
        </w:rPr>
        <w:t>؛</w:t>
      </w:r>
      <w:r w:rsidRPr="00FE2F42">
        <w:rPr>
          <w:rFonts w:hint="cs"/>
          <w:i w:val="0"/>
          <w:szCs w:val="24"/>
          <w:rtl/>
          <w:lang w:bidi="ar-SA"/>
        </w:rPr>
        <w:t xml:space="preserve"> </w:t>
      </w:r>
      <w:r w:rsidRPr="00FE2F42">
        <w:rPr>
          <w:i w:val="0"/>
          <w:szCs w:val="24"/>
          <w:rtl/>
          <w:lang w:bidi="ar-SA"/>
        </w:rPr>
        <w:t>نامدارپور، فه</w:t>
      </w:r>
      <w:r w:rsidRPr="00FE2F42">
        <w:rPr>
          <w:rFonts w:hint="cs"/>
          <w:i w:val="0"/>
          <w:szCs w:val="24"/>
          <w:rtl/>
          <w:lang w:bidi="ar-SA"/>
        </w:rPr>
        <w:t>ی</w:t>
      </w:r>
      <w:r w:rsidRPr="00FE2F42">
        <w:rPr>
          <w:rFonts w:hint="eastAsia"/>
          <w:i w:val="0"/>
          <w:szCs w:val="24"/>
          <w:rtl/>
          <w:lang w:bidi="ar-SA"/>
        </w:rPr>
        <w:t>مه</w:t>
      </w:r>
      <w:r w:rsidR="00BA465B">
        <w:rPr>
          <w:rFonts w:hint="cs"/>
          <w:i w:val="0"/>
          <w:szCs w:val="24"/>
          <w:rtl/>
          <w:lang w:bidi="ar-SA"/>
        </w:rPr>
        <w:t>؛</w:t>
      </w:r>
      <w:r w:rsidRPr="00FE2F42">
        <w:rPr>
          <w:i w:val="0"/>
          <w:szCs w:val="24"/>
          <w:rtl/>
          <w:lang w:bidi="ar-SA"/>
        </w:rPr>
        <w:t xml:space="preserve"> </w:t>
      </w:r>
      <w:r w:rsidRPr="00FE2F42">
        <w:rPr>
          <w:rFonts w:hint="cs"/>
          <w:i w:val="0"/>
          <w:szCs w:val="24"/>
          <w:rtl/>
          <w:lang w:bidi="ar-SA"/>
        </w:rPr>
        <w:t xml:space="preserve">و </w:t>
      </w:r>
      <w:r w:rsidRPr="00FE2F42">
        <w:rPr>
          <w:i w:val="0"/>
          <w:szCs w:val="24"/>
          <w:rtl/>
          <w:lang w:bidi="ar-SA"/>
        </w:rPr>
        <w:t>د</w:t>
      </w:r>
      <w:r w:rsidRPr="00FE2F42">
        <w:rPr>
          <w:rFonts w:hint="cs"/>
          <w:i w:val="0"/>
          <w:szCs w:val="24"/>
          <w:rtl/>
          <w:lang w:bidi="ar-SA"/>
        </w:rPr>
        <w:t>ی</w:t>
      </w:r>
      <w:r w:rsidRPr="00FE2F42">
        <w:rPr>
          <w:rFonts w:hint="eastAsia"/>
          <w:i w:val="0"/>
          <w:szCs w:val="24"/>
          <w:rtl/>
          <w:lang w:bidi="ar-SA"/>
        </w:rPr>
        <w:t>ار</w:t>
      </w:r>
      <w:r w:rsidRPr="00FE2F42">
        <w:rPr>
          <w:rFonts w:hint="cs"/>
          <w:i w:val="0"/>
          <w:szCs w:val="24"/>
          <w:rtl/>
          <w:lang w:bidi="ar-SA"/>
        </w:rPr>
        <w:t>ی</w:t>
      </w:r>
      <w:r w:rsidRPr="00FE2F42">
        <w:rPr>
          <w:rFonts w:hint="eastAsia"/>
          <w:i w:val="0"/>
          <w:szCs w:val="24"/>
          <w:rtl/>
          <w:lang w:bidi="ar-SA"/>
        </w:rPr>
        <w:t>ان</w:t>
      </w:r>
      <w:r w:rsidRPr="00FE2F42">
        <w:rPr>
          <w:rFonts w:hint="cs"/>
          <w:i w:val="0"/>
          <w:szCs w:val="24"/>
          <w:rtl/>
          <w:lang w:bidi="ar-SA"/>
        </w:rPr>
        <w:t xml:space="preserve">، </w:t>
      </w:r>
      <w:r w:rsidRPr="00FE2F42">
        <w:rPr>
          <w:i w:val="0"/>
          <w:szCs w:val="24"/>
          <w:rtl/>
          <w:lang w:bidi="ar-SA"/>
        </w:rPr>
        <w:t>محمدمسعود</w:t>
      </w:r>
      <w:r w:rsidRPr="00FE2F42">
        <w:rPr>
          <w:rFonts w:hint="cs"/>
          <w:i w:val="0"/>
          <w:szCs w:val="24"/>
          <w:rtl/>
          <w:lang w:bidi="ar-SA"/>
        </w:rPr>
        <w:t xml:space="preserve">(1402). </w:t>
      </w:r>
      <w:r w:rsidRPr="00FE2F42">
        <w:rPr>
          <w:i w:val="0"/>
          <w:szCs w:val="24"/>
          <w:rtl/>
          <w:lang w:bidi="ar-SA"/>
        </w:rPr>
        <w:t>اثربخش</w:t>
      </w:r>
      <w:r w:rsidRPr="00FE2F42">
        <w:rPr>
          <w:rFonts w:hint="cs"/>
          <w:i w:val="0"/>
          <w:szCs w:val="24"/>
          <w:rtl/>
          <w:lang w:bidi="ar-SA"/>
        </w:rPr>
        <w:t>ی</w:t>
      </w:r>
      <w:r w:rsidRPr="00FE2F42">
        <w:rPr>
          <w:i w:val="0"/>
          <w:szCs w:val="24"/>
          <w:rtl/>
          <w:lang w:bidi="ar-SA"/>
        </w:rPr>
        <w:t xml:space="preserve"> رو</w:t>
      </w:r>
      <w:r w:rsidRPr="00FE2F42">
        <w:rPr>
          <w:rFonts w:hint="cs"/>
          <w:i w:val="0"/>
          <w:szCs w:val="24"/>
          <w:rtl/>
          <w:lang w:bidi="ar-SA"/>
        </w:rPr>
        <w:t>ی</w:t>
      </w:r>
      <w:r w:rsidRPr="00FE2F42">
        <w:rPr>
          <w:rFonts w:hint="eastAsia"/>
          <w:i w:val="0"/>
          <w:szCs w:val="24"/>
          <w:rtl/>
          <w:lang w:bidi="ar-SA"/>
        </w:rPr>
        <w:t>کرد</w:t>
      </w:r>
      <w:r w:rsidRPr="00FE2F42">
        <w:rPr>
          <w:i w:val="0"/>
          <w:szCs w:val="24"/>
          <w:rtl/>
          <w:lang w:bidi="ar-SA"/>
        </w:rPr>
        <w:t xml:space="preserve"> ه</w:t>
      </w:r>
      <w:r w:rsidRPr="00FE2F42">
        <w:rPr>
          <w:rFonts w:hint="cs"/>
          <w:i w:val="0"/>
          <w:szCs w:val="24"/>
          <w:rtl/>
          <w:lang w:bidi="ar-SA"/>
        </w:rPr>
        <w:t>ی</w:t>
      </w:r>
      <w:r w:rsidRPr="00FE2F42">
        <w:rPr>
          <w:rFonts w:hint="eastAsia"/>
          <w:i w:val="0"/>
          <w:szCs w:val="24"/>
          <w:rtl/>
          <w:lang w:bidi="ar-SA"/>
        </w:rPr>
        <w:t>جان</w:t>
      </w:r>
      <w:r w:rsidRPr="00FE2F42">
        <w:rPr>
          <w:i w:val="0"/>
          <w:szCs w:val="24"/>
          <w:rtl/>
          <w:lang w:bidi="ar-SA"/>
        </w:rPr>
        <w:t xml:space="preserve"> مدار بر تحمل پر</w:t>
      </w:r>
      <w:r w:rsidRPr="00FE2F42">
        <w:rPr>
          <w:rFonts w:hint="cs"/>
          <w:i w:val="0"/>
          <w:szCs w:val="24"/>
          <w:rtl/>
          <w:lang w:bidi="ar-SA"/>
        </w:rPr>
        <w:t>ی</w:t>
      </w:r>
      <w:r w:rsidRPr="00FE2F42">
        <w:rPr>
          <w:rFonts w:hint="eastAsia"/>
          <w:i w:val="0"/>
          <w:szCs w:val="24"/>
          <w:rtl/>
          <w:lang w:bidi="ar-SA"/>
        </w:rPr>
        <w:t>شان</w:t>
      </w:r>
      <w:r w:rsidRPr="00FE2F42">
        <w:rPr>
          <w:rFonts w:hint="cs"/>
          <w:i w:val="0"/>
          <w:szCs w:val="24"/>
          <w:rtl/>
          <w:lang w:bidi="ar-SA"/>
        </w:rPr>
        <w:t>ی</w:t>
      </w:r>
      <w:r w:rsidRPr="00FE2F42">
        <w:rPr>
          <w:i w:val="0"/>
          <w:szCs w:val="24"/>
          <w:rtl/>
          <w:lang w:bidi="ar-SA"/>
        </w:rPr>
        <w:t xml:space="preserve"> و تنظ</w:t>
      </w:r>
      <w:r w:rsidRPr="00FE2F42">
        <w:rPr>
          <w:rFonts w:hint="cs"/>
          <w:i w:val="0"/>
          <w:szCs w:val="24"/>
          <w:rtl/>
          <w:lang w:bidi="ar-SA"/>
        </w:rPr>
        <w:t>ی</w:t>
      </w:r>
      <w:r w:rsidRPr="00FE2F42">
        <w:rPr>
          <w:rFonts w:hint="eastAsia"/>
          <w:i w:val="0"/>
          <w:szCs w:val="24"/>
          <w:rtl/>
          <w:lang w:bidi="ar-SA"/>
        </w:rPr>
        <w:t>م</w:t>
      </w:r>
      <w:r w:rsidRPr="00FE2F42">
        <w:rPr>
          <w:i w:val="0"/>
          <w:szCs w:val="24"/>
          <w:rtl/>
          <w:lang w:bidi="ar-SA"/>
        </w:rPr>
        <w:t xml:space="preserve"> شناخت</w:t>
      </w:r>
      <w:r w:rsidRPr="00FE2F42">
        <w:rPr>
          <w:rFonts w:hint="cs"/>
          <w:i w:val="0"/>
          <w:szCs w:val="24"/>
          <w:rtl/>
          <w:lang w:bidi="ar-SA"/>
        </w:rPr>
        <w:t>ی</w:t>
      </w:r>
      <w:r w:rsidRPr="00FE2F42">
        <w:rPr>
          <w:i w:val="0"/>
          <w:szCs w:val="24"/>
          <w:rtl/>
          <w:lang w:bidi="ar-SA"/>
        </w:rPr>
        <w:t xml:space="preserve"> ه</w:t>
      </w:r>
      <w:r w:rsidRPr="00FE2F42">
        <w:rPr>
          <w:rFonts w:hint="cs"/>
          <w:i w:val="0"/>
          <w:szCs w:val="24"/>
          <w:rtl/>
          <w:lang w:bidi="ar-SA"/>
        </w:rPr>
        <w:t>ی</w:t>
      </w:r>
      <w:r w:rsidRPr="00FE2F42">
        <w:rPr>
          <w:rFonts w:hint="eastAsia"/>
          <w:i w:val="0"/>
          <w:szCs w:val="24"/>
          <w:rtl/>
          <w:lang w:bidi="ar-SA"/>
        </w:rPr>
        <w:t>جان</w:t>
      </w:r>
      <w:r w:rsidRPr="00FE2F42">
        <w:rPr>
          <w:i w:val="0"/>
          <w:szCs w:val="24"/>
          <w:rtl/>
          <w:lang w:bidi="ar-SA"/>
        </w:rPr>
        <w:t xml:space="preserve"> در زنان </w:t>
      </w:r>
      <w:r w:rsidR="009C48BA">
        <w:rPr>
          <w:i w:val="0"/>
          <w:szCs w:val="24"/>
          <w:rtl/>
          <w:lang w:bidi="ar-SA"/>
        </w:rPr>
        <w:t>متأهل</w:t>
      </w:r>
      <w:r w:rsidRPr="00FE2F42">
        <w:rPr>
          <w:rFonts w:hint="cs"/>
          <w:i w:val="0"/>
          <w:szCs w:val="24"/>
          <w:rtl/>
          <w:lang w:bidi="ar-SA"/>
        </w:rPr>
        <w:t xml:space="preserve">. </w:t>
      </w:r>
      <w:r w:rsidRPr="00FE2F42">
        <w:rPr>
          <w:iCs/>
          <w:szCs w:val="24"/>
          <w:rtl/>
          <w:lang w:bidi="ar-SA"/>
        </w:rPr>
        <w:t>نشر</w:t>
      </w:r>
      <w:r w:rsidRPr="00FE2F42">
        <w:rPr>
          <w:rFonts w:hint="cs"/>
          <w:iCs/>
          <w:szCs w:val="24"/>
          <w:rtl/>
          <w:lang w:bidi="ar-SA"/>
        </w:rPr>
        <w:t>ی</w:t>
      </w:r>
      <w:r w:rsidRPr="00FE2F42">
        <w:rPr>
          <w:rFonts w:hint="eastAsia"/>
          <w:iCs/>
          <w:szCs w:val="24"/>
          <w:rtl/>
          <w:lang w:bidi="ar-SA"/>
        </w:rPr>
        <w:t>ه</w:t>
      </w:r>
      <w:r w:rsidRPr="00FE2F42">
        <w:rPr>
          <w:iCs/>
          <w:szCs w:val="24"/>
          <w:rtl/>
          <w:lang w:bidi="ar-SA"/>
        </w:rPr>
        <w:t xml:space="preserve"> رو</w:t>
      </w:r>
      <w:r w:rsidRPr="00FE2F42">
        <w:rPr>
          <w:rFonts w:hint="cs"/>
          <w:iCs/>
          <w:szCs w:val="24"/>
          <w:rtl/>
          <w:lang w:bidi="ar-SA"/>
        </w:rPr>
        <w:t>ی</w:t>
      </w:r>
      <w:r w:rsidRPr="00FE2F42">
        <w:rPr>
          <w:rFonts w:hint="eastAsia"/>
          <w:iCs/>
          <w:szCs w:val="24"/>
          <w:rtl/>
          <w:lang w:bidi="ar-SA"/>
        </w:rPr>
        <w:t>ش</w:t>
      </w:r>
      <w:r w:rsidRPr="00FE2F42">
        <w:rPr>
          <w:iCs/>
          <w:szCs w:val="24"/>
          <w:rtl/>
          <w:lang w:bidi="ar-SA"/>
        </w:rPr>
        <w:t xml:space="preserve"> </w:t>
      </w:r>
      <w:r w:rsidR="009C48BA">
        <w:rPr>
          <w:iCs/>
          <w:szCs w:val="24"/>
          <w:rtl/>
          <w:lang w:bidi="ar-SA"/>
        </w:rPr>
        <w:t>روان‌شناس</w:t>
      </w:r>
      <w:r w:rsidR="009C48BA">
        <w:rPr>
          <w:rFonts w:hint="cs"/>
          <w:iCs/>
          <w:szCs w:val="24"/>
          <w:rtl/>
          <w:lang w:bidi="ar-SA"/>
        </w:rPr>
        <w:t>ی</w:t>
      </w:r>
      <w:r w:rsidRPr="00FE2F42">
        <w:rPr>
          <w:rFonts w:hint="eastAsia"/>
          <w:i w:val="0"/>
          <w:szCs w:val="24"/>
          <w:rtl/>
          <w:lang w:bidi="ar-SA"/>
        </w:rPr>
        <w:t>،</w:t>
      </w:r>
      <w:r w:rsidRPr="00FE2F42">
        <w:rPr>
          <w:i w:val="0"/>
          <w:szCs w:val="24"/>
          <w:rtl/>
          <w:lang w:bidi="ar-SA"/>
        </w:rPr>
        <w:t xml:space="preserve"> </w:t>
      </w:r>
      <w:r w:rsidRPr="00FE2F42">
        <w:rPr>
          <w:rFonts w:hint="cs"/>
          <w:i w:val="0"/>
          <w:szCs w:val="24"/>
          <w:rtl/>
          <w:lang w:bidi="ar-SA"/>
        </w:rPr>
        <w:t>12(7)، 122-113.</w:t>
      </w:r>
    </w:p>
    <w:p w14:paraId="38B75F2D" w14:textId="075BDDE2" w:rsidR="00867882" w:rsidRPr="00867882" w:rsidRDefault="00867882" w:rsidP="00F222FC">
      <w:pPr>
        <w:pStyle w:val="ListParagraph"/>
        <w:tabs>
          <w:tab w:val="right" w:pos="9038"/>
        </w:tabs>
        <w:ind w:left="360" w:firstLine="0"/>
        <w:contextualSpacing w:val="0"/>
        <w:rPr>
          <w:b/>
          <w:bCs/>
          <w:i w:val="0"/>
          <w:sz w:val="20"/>
          <w:szCs w:val="20"/>
          <w:rtl/>
          <w:lang w:bidi="ar-SA"/>
        </w:rPr>
      </w:pPr>
      <w:r w:rsidRPr="00867882">
        <w:rPr>
          <w:b/>
          <w:bCs/>
          <w:i w:val="0"/>
          <w:sz w:val="20"/>
          <w:szCs w:val="20"/>
          <w:lang w:bidi="ar-SA"/>
        </w:rPr>
        <w:t>dor:</w:t>
      </w:r>
      <w:hyperlink r:id="rId13" w:history="1">
        <w:r w:rsidRPr="00867882">
          <w:rPr>
            <w:rStyle w:val="Hyperlink"/>
            <w:b/>
            <w:bCs/>
            <w:i w:val="0"/>
            <w:color w:val="auto"/>
            <w:sz w:val="20"/>
            <w:szCs w:val="20"/>
            <w:u w:val="none"/>
            <w:lang w:bidi="ar-SA"/>
          </w:rPr>
          <w:t>20.1001.1.2383353.1402.12.7.12.8</w:t>
        </w:r>
      </w:hyperlink>
    </w:p>
    <w:p w14:paraId="561278E5" w14:textId="12365F67" w:rsidR="00FE2F42" w:rsidRPr="00FE2F42" w:rsidRDefault="00FE2F42" w:rsidP="00F222FC">
      <w:pPr>
        <w:pStyle w:val="ListParagraph"/>
        <w:numPr>
          <w:ilvl w:val="0"/>
          <w:numId w:val="17"/>
        </w:numPr>
        <w:tabs>
          <w:tab w:val="right" w:pos="9038"/>
        </w:tabs>
        <w:ind w:left="360"/>
        <w:contextualSpacing w:val="0"/>
        <w:rPr>
          <w:i w:val="0"/>
          <w:szCs w:val="24"/>
          <w:rtl/>
          <w:lang w:bidi="ar-SA"/>
        </w:rPr>
      </w:pPr>
      <w:r w:rsidRPr="00FE2F42">
        <w:rPr>
          <w:rFonts w:eastAsia="Calibri"/>
          <w:i w:val="0"/>
          <w:szCs w:val="24"/>
          <w:rtl/>
          <w:lang w:val="en-GB" w:bidi="ar-SA"/>
        </w:rPr>
        <w:t>پورافکاری، نصرت</w:t>
      </w:r>
      <w:r w:rsidRPr="00FE2F42">
        <w:rPr>
          <w:rFonts w:eastAsia="Calibri"/>
          <w:i w:val="0"/>
          <w:szCs w:val="24"/>
          <w:rtl/>
          <w:lang w:val="en-GB" w:bidi="ar-SA"/>
        </w:rPr>
        <w:softHyphen/>
        <w:t>الله</w:t>
      </w:r>
      <w:r w:rsidRPr="00FE2F42">
        <w:rPr>
          <w:rFonts w:eastAsia="Calibri"/>
          <w:i w:val="0"/>
          <w:szCs w:val="24"/>
          <w:lang w:val="en-GB" w:bidi="ar-SA"/>
        </w:rPr>
        <w:t>‌‌</w:t>
      </w:r>
      <w:r w:rsidRPr="00FE2F42">
        <w:rPr>
          <w:rFonts w:eastAsia="Calibri"/>
          <w:i w:val="0"/>
          <w:szCs w:val="24"/>
          <w:rtl/>
          <w:lang w:val="en-GB" w:bidi="ar-SA"/>
        </w:rPr>
        <w:t xml:space="preserve">(1400). </w:t>
      </w:r>
      <w:r w:rsidRPr="00FE2F42">
        <w:rPr>
          <w:rFonts w:eastAsia="Calibri"/>
          <w:iCs/>
          <w:szCs w:val="24"/>
          <w:rtl/>
          <w:lang w:val="en-GB" w:bidi="ar-SA"/>
        </w:rPr>
        <w:t>فرهنگ جامع روان شناسی-روانپزشکی</w:t>
      </w:r>
      <w:r w:rsidRPr="00FE2F42">
        <w:rPr>
          <w:rFonts w:eastAsia="Calibri"/>
          <w:i w:val="0"/>
          <w:szCs w:val="24"/>
          <w:rtl/>
          <w:lang w:val="en-GB" w:bidi="ar-SA"/>
        </w:rPr>
        <w:t xml:space="preserve">. </w:t>
      </w:r>
      <w:r w:rsidRPr="00FE2F42">
        <w:rPr>
          <w:rFonts w:eastAsia="Calibri"/>
          <w:i w:val="0"/>
          <w:szCs w:val="24"/>
          <w:rtl/>
          <w:lang w:bidi="ar-SA"/>
        </w:rPr>
        <w:t>انتشارات</w:t>
      </w:r>
      <w:r w:rsidRPr="00FE2F42">
        <w:rPr>
          <w:rFonts w:eastAsia="Calibri"/>
          <w:i w:val="0"/>
          <w:szCs w:val="24"/>
          <w:rtl/>
          <w:lang w:val="en-GB" w:bidi="ar-SA"/>
        </w:rPr>
        <w:t>: تهران.</w:t>
      </w:r>
    </w:p>
    <w:p w14:paraId="1DB4BEE9" w14:textId="7BB13ABB" w:rsidR="00FE2F42" w:rsidRDefault="00FE2F42" w:rsidP="00F222FC">
      <w:pPr>
        <w:pStyle w:val="ListParagraph"/>
        <w:numPr>
          <w:ilvl w:val="0"/>
          <w:numId w:val="17"/>
        </w:numPr>
        <w:tabs>
          <w:tab w:val="right" w:pos="9038"/>
        </w:tabs>
        <w:ind w:left="360"/>
        <w:contextualSpacing w:val="0"/>
        <w:rPr>
          <w:i w:val="0"/>
          <w:szCs w:val="24"/>
          <w:lang w:bidi="ar-SA"/>
        </w:rPr>
      </w:pPr>
      <w:r w:rsidRPr="00FE2F42">
        <w:rPr>
          <w:i w:val="0"/>
          <w:szCs w:val="24"/>
          <w:rtl/>
          <w:lang w:bidi="ar-SA"/>
        </w:rPr>
        <w:t>جباری،</w:t>
      </w:r>
      <w:r w:rsidR="006B6C90">
        <w:rPr>
          <w:rFonts w:hint="cs"/>
          <w:i w:val="0"/>
          <w:szCs w:val="24"/>
          <w:rtl/>
          <w:lang w:bidi="ar-SA"/>
        </w:rPr>
        <w:t xml:space="preserve"> </w:t>
      </w:r>
      <w:r w:rsidRPr="00FE2F42">
        <w:rPr>
          <w:i w:val="0"/>
          <w:szCs w:val="24"/>
          <w:rtl/>
          <w:lang w:bidi="ar-SA"/>
        </w:rPr>
        <w:t>نسترن</w:t>
      </w:r>
      <w:r w:rsidR="00BA465B">
        <w:rPr>
          <w:rFonts w:hint="cs"/>
          <w:i w:val="0"/>
          <w:szCs w:val="24"/>
          <w:rtl/>
          <w:lang w:bidi="ar-SA"/>
        </w:rPr>
        <w:t>؛ و</w:t>
      </w:r>
      <w:r w:rsidRPr="00FE2F42">
        <w:rPr>
          <w:i w:val="0"/>
          <w:szCs w:val="24"/>
          <w:rtl/>
          <w:lang w:bidi="ar-SA"/>
        </w:rPr>
        <w:t xml:space="preserve"> عقیلی، سیدمجتبی</w:t>
      </w:r>
      <w:r w:rsidRPr="00FE2F42">
        <w:rPr>
          <w:i w:val="0"/>
          <w:szCs w:val="24"/>
          <w:lang w:bidi="ar-SA"/>
        </w:rPr>
        <w:t>‌‌</w:t>
      </w:r>
      <w:r w:rsidRPr="00FE2F42">
        <w:rPr>
          <w:i w:val="0"/>
          <w:szCs w:val="24"/>
          <w:rtl/>
          <w:lang w:bidi="ar-SA"/>
        </w:rPr>
        <w:t xml:space="preserve">(1402). اثربخشی درمان متمرکز بر شفقت و </w:t>
      </w:r>
      <w:r w:rsidR="009C48BA">
        <w:rPr>
          <w:i w:val="0"/>
          <w:szCs w:val="24"/>
          <w:rtl/>
          <w:lang w:bidi="ar-SA"/>
        </w:rPr>
        <w:t>درمان ه</w:t>
      </w:r>
      <w:r w:rsidR="009C48BA">
        <w:rPr>
          <w:rFonts w:hint="cs"/>
          <w:i w:val="0"/>
          <w:szCs w:val="24"/>
          <w:rtl/>
          <w:lang w:bidi="ar-SA"/>
        </w:rPr>
        <w:t>ی</w:t>
      </w:r>
      <w:r w:rsidR="009C48BA">
        <w:rPr>
          <w:rFonts w:hint="eastAsia"/>
          <w:i w:val="0"/>
          <w:szCs w:val="24"/>
          <w:rtl/>
          <w:lang w:bidi="ar-SA"/>
        </w:rPr>
        <w:t>جان</w:t>
      </w:r>
      <w:r w:rsidR="009C48BA">
        <w:rPr>
          <w:i w:val="0"/>
          <w:szCs w:val="24"/>
          <w:rtl/>
          <w:lang w:bidi="ar-SA"/>
        </w:rPr>
        <w:t xml:space="preserve"> مدار</w:t>
      </w:r>
      <w:r w:rsidRPr="00FE2F42">
        <w:rPr>
          <w:i w:val="0"/>
          <w:szCs w:val="24"/>
          <w:rtl/>
          <w:lang w:bidi="ar-SA"/>
        </w:rPr>
        <w:t xml:space="preserve"> بر رفتارهای </w:t>
      </w:r>
      <w:r w:rsidR="009C48BA">
        <w:rPr>
          <w:i w:val="0"/>
          <w:szCs w:val="24"/>
          <w:rtl/>
          <w:lang w:bidi="ar-SA"/>
        </w:rPr>
        <w:t>خود آس</w:t>
      </w:r>
      <w:r w:rsidR="009C48BA">
        <w:rPr>
          <w:rFonts w:hint="cs"/>
          <w:i w:val="0"/>
          <w:szCs w:val="24"/>
          <w:rtl/>
          <w:lang w:bidi="ar-SA"/>
        </w:rPr>
        <w:t>ی</w:t>
      </w:r>
      <w:r w:rsidR="009C48BA">
        <w:rPr>
          <w:rFonts w:hint="eastAsia"/>
          <w:i w:val="0"/>
          <w:szCs w:val="24"/>
          <w:rtl/>
          <w:lang w:bidi="ar-SA"/>
        </w:rPr>
        <w:t>ب‌رسان</w:t>
      </w:r>
      <w:r w:rsidRPr="00FE2F42">
        <w:rPr>
          <w:i w:val="0"/>
          <w:szCs w:val="24"/>
          <w:rtl/>
          <w:lang w:bidi="ar-SA"/>
        </w:rPr>
        <w:t xml:space="preserve"> و نیازهای بین‌فردی در نوجوانان دختر دارای افکار خودکشی.</w:t>
      </w:r>
      <w:r w:rsidRPr="00FE2F42">
        <w:rPr>
          <w:i w:val="0"/>
          <w:szCs w:val="24"/>
          <w:lang w:bidi="ar-SA"/>
        </w:rPr>
        <w:t> </w:t>
      </w:r>
      <w:r w:rsidRPr="00FE2F42">
        <w:rPr>
          <w:iCs/>
          <w:szCs w:val="24"/>
          <w:rtl/>
          <w:lang w:bidi="ar-SA"/>
        </w:rPr>
        <w:t xml:space="preserve">فصلنامه پژوهش‌های نوین </w:t>
      </w:r>
      <w:r w:rsidR="009C48BA">
        <w:rPr>
          <w:iCs/>
          <w:szCs w:val="24"/>
          <w:rtl/>
          <w:lang w:bidi="ar-SA"/>
        </w:rPr>
        <w:t>روان‌شناخت</w:t>
      </w:r>
      <w:r w:rsidR="009C48BA">
        <w:rPr>
          <w:rFonts w:hint="cs"/>
          <w:iCs/>
          <w:szCs w:val="24"/>
          <w:rtl/>
          <w:lang w:bidi="ar-SA"/>
        </w:rPr>
        <w:t>ی</w:t>
      </w:r>
      <w:r w:rsidRPr="00FE2F42">
        <w:rPr>
          <w:i w:val="0"/>
          <w:szCs w:val="24"/>
          <w:rtl/>
          <w:lang w:bidi="ar-SA"/>
        </w:rPr>
        <w:t>، 8</w:t>
      </w:r>
      <w:r w:rsidRPr="00FE2F42">
        <w:rPr>
          <w:i w:val="0"/>
          <w:szCs w:val="24"/>
          <w:lang w:bidi="ar-SA"/>
        </w:rPr>
        <w:t>‌‌</w:t>
      </w:r>
      <w:r w:rsidRPr="00FE2F42">
        <w:rPr>
          <w:i w:val="0"/>
          <w:szCs w:val="24"/>
          <w:rtl/>
          <w:lang w:bidi="ar-SA"/>
        </w:rPr>
        <w:t xml:space="preserve"> (69)، 70-61.</w:t>
      </w:r>
    </w:p>
    <w:p w14:paraId="7AD60A48" w14:textId="075C1E5F" w:rsidR="00532F32" w:rsidRPr="00CC58F3" w:rsidRDefault="00CC58F3" w:rsidP="00F222FC">
      <w:pPr>
        <w:pStyle w:val="ListParagraph"/>
        <w:tabs>
          <w:tab w:val="right" w:pos="9038"/>
        </w:tabs>
        <w:ind w:left="360" w:firstLine="0"/>
        <w:contextualSpacing w:val="0"/>
        <w:rPr>
          <w:b/>
          <w:bCs/>
          <w:i w:val="0"/>
          <w:sz w:val="20"/>
          <w:szCs w:val="20"/>
          <w:rtl/>
          <w:lang w:bidi="ar-SA"/>
        </w:rPr>
      </w:pPr>
      <w:r w:rsidRPr="00CC58F3">
        <w:rPr>
          <w:b/>
          <w:bCs/>
          <w:i w:val="0"/>
          <w:sz w:val="20"/>
          <w:szCs w:val="20"/>
          <w:lang w:bidi="ar-SA"/>
        </w:rPr>
        <w:t>d</w:t>
      </w:r>
      <w:r w:rsidR="00532F32" w:rsidRPr="00CC58F3">
        <w:rPr>
          <w:b/>
          <w:bCs/>
          <w:i w:val="0"/>
          <w:sz w:val="20"/>
          <w:szCs w:val="20"/>
          <w:lang w:bidi="ar-SA"/>
        </w:rPr>
        <w:t>oi:</w:t>
      </w:r>
      <w:hyperlink r:id="rId14" w:history="1">
        <w:r w:rsidR="00532F32" w:rsidRPr="00CC58F3">
          <w:rPr>
            <w:rStyle w:val="Hyperlink"/>
            <w:b/>
            <w:bCs/>
            <w:i w:val="0"/>
            <w:color w:val="auto"/>
            <w:sz w:val="20"/>
            <w:szCs w:val="20"/>
            <w:u w:val="none"/>
            <w:lang w:bidi="ar-SA"/>
          </w:rPr>
          <w:t>10.22034/jmpr.2023.16242</w:t>
        </w:r>
      </w:hyperlink>
    </w:p>
    <w:p w14:paraId="3A0CC2B1" w14:textId="48394CED" w:rsidR="00FE2F42" w:rsidRPr="008E2F49" w:rsidRDefault="00FE2F42" w:rsidP="00F222FC">
      <w:pPr>
        <w:pStyle w:val="ListParagraph"/>
        <w:numPr>
          <w:ilvl w:val="0"/>
          <w:numId w:val="17"/>
        </w:numPr>
        <w:tabs>
          <w:tab w:val="right" w:pos="9038"/>
        </w:tabs>
        <w:ind w:left="360"/>
        <w:contextualSpacing w:val="0"/>
        <w:rPr>
          <w:rFonts w:eastAsia="Calibri"/>
          <w:i w:val="0"/>
          <w:szCs w:val="24"/>
          <w:lang w:val="en-GB" w:bidi="ar-SA"/>
        </w:rPr>
      </w:pPr>
      <w:r w:rsidRPr="00FE2F42">
        <w:rPr>
          <w:rFonts w:eastAsia="Calibri" w:hint="cs"/>
          <w:i w:val="0"/>
          <w:szCs w:val="24"/>
          <w:rtl/>
          <w:lang w:bidi="ar-SA"/>
        </w:rPr>
        <w:t>حسین زاده، زهرا</w:t>
      </w:r>
      <w:r w:rsidR="00BA465B">
        <w:rPr>
          <w:rFonts w:eastAsia="Calibri" w:hint="cs"/>
          <w:i w:val="0"/>
          <w:szCs w:val="24"/>
          <w:rtl/>
          <w:lang w:bidi="ar-SA"/>
        </w:rPr>
        <w:t>؛</w:t>
      </w:r>
      <w:r w:rsidRPr="00FE2F42">
        <w:rPr>
          <w:rFonts w:eastAsia="Calibri" w:hint="cs"/>
          <w:i w:val="0"/>
          <w:szCs w:val="24"/>
          <w:rtl/>
          <w:lang w:bidi="ar-SA"/>
        </w:rPr>
        <w:t xml:space="preserve"> </w:t>
      </w:r>
      <w:r w:rsidRPr="00FE2F42">
        <w:rPr>
          <w:i w:val="0"/>
          <w:szCs w:val="24"/>
          <w:rtl/>
          <w:lang w:bidi="ar-SA"/>
        </w:rPr>
        <w:t>قربان ش</w:t>
      </w:r>
      <w:r w:rsidRPr="00FE2F42">
        <w:rPr>
          <w:rFonts w:hint="cs"/>
          <w:i w:val="0"/>
          <w:szCs w:val="24"/>
          <w:rtl/>
          <w:lang w:bidi="ar-SA"/>
        </w:rPr>
        <w:t>ی</w:t>
      </w:r>
      <w:r w:rsidRPr="00FE2F42">
        <w:rPr>
          <w:rFonts w:hint="eastAsia"/>
          <w:i w:val="0"/>
          <w:szCs w:val="24"/>
          <w:rtl/>
          <w:lang w:bidi="ar-SA"/>
        </w:rPr>
        <w:t>رود</w:t>
      </w:r>
      <w:r w:rsidRPr="00FE2F42">
        <w:rPr>
          <w:rFonts w:hint="cs"/>
          <w:i w:val="0"/>
          <w:szCs w:val="24"/>
          <w:rtl/>
          <w:lang w:bidi="ar-SA"/>
        </w:rPr>
        <w:t>ی،</w:t>
      </w:r>
      <w:r w:rsidRPr="00FE2F42">
        <w:rPr>
          <w:i w:val="0"/>
          <w:szCs w:val="24"/>
          <w:rtl/>
          <w:lang w:bidi="ar-SA"/>
        </w:rPr>
        <w:t xml:space="preserve"> شهره</w:t>
      </w:r>
      <w:r w:rsidR="00BA465B">
        <w:rPr>
          <w:rFonts w:hint="cs"/>
          <w:i w:val="0"/>
          <w:szCs w:val="24"/>
          <w:rtl/>
          <w:lang w:bidi="ar-SA"/>
        </w:rPr>
        <w:t>؛</w:t>
      </w:r>
      <w:r w:rsidRPr="00FE2F42">
        <w:rPr>
          <w:rFonts w:hint="cs"/>
          <w:i w:val="0"/>
          <w:szCs w:val="24"/>
          <w:rtl/>
          <w:lang w:bidi="ar-SA"/>
        </w:rPr>
        <w:t xml:space="preserve"> </w:t>
      </w:r>
      <w:r w:rsidRPr="00FE2F42">
        <w:rPr>
          <w:i w:val="0"/>
          <w:szCs w:val="24"/>
          <w:rtl/>
          <w:lang w:bidi="ar-SA"/>
        </w:rPr>
        <w:t>خلعتبر</w:t>
      </w:r>
      <w:r w:rsidRPr="00FE2F42">
        <w:rPr>
          <w:rFonts w:hint="cs"/>
          <w:i w:val="0"/>
          <w:szCs w:val="24"/>
          <w:rtl/>
          <w:lang w:bidi="ar-SA"/>
        </w:rPr>
        <w:t>ی</w:t>
      </w:r>
      <w:r w:rsidRPr="00FE2F42">
        <w:rPr>
          <w:rFonts w:eastAsia="Calibri" w:hint="cs"/>
          <w:i w:val="0"/>
          <w:szCs w:val="24"/>
          <w:rtl/>
          <w:lang w:bidi="ar-SA"/>
        </w:rPr>
        <w:t xml:space="preserve">، </w:t>
      </w:r>
      <w:r w:rsidRPr="00FE2F42">
        <w:rPr>
          <w:i w:val="0"/>
          <w:szCs w:val="24"/>
          <w:rtl/>
          <w:lang w:bidi="ar-SA"/>
        </w:rPr>
        <w:t>جوا</w:t>
      </w:r>
      <w:r w:rsidRPr="00FE2F42">
        <w:rPr>
          <w:rFonts w:hint="cs"/>
          <w:i w:val="0"/>
          <w:szCs w:val="24"/>
          <w:rtl/>
          <w:lang w:bidi="ar-SA"/>
        </w:rPr>
        <w:t>د</w:t>
      </w:r>
      <w:r w:rsidR="00BA465B">
        <w:rPr>
          <w:rFonts w:hint="cs"/>
          <w:i w:val="0"/>
          <w:szCs w:val="24"/>
          <w:rtl/>
          <w:lang w:bidi="ar-SA"/>
        </w:rPr>
        <w:t>؛</w:t>
      </w:r>
      <w:r w:rsidRPr="00FE2F42">
        <w:rPr>
          <w:rFonts w:hint="cs"/>
          <w:i w:val="0"/>
          <w:szCs w:val="24"/>
          <w:rtl/>
          <w:lang w:bidi="ar-SA"/>
        </w:rPr>
        <w:t xml:space="preserve"> و </w:t>
      </w:r>
      <w:r w:rsidRPr="00FE2F42">
        <w:rPr>
          <w:i w:val="0"/>
          <w:szCs w:val="24"/>
          <w:rtl/>
          <w:lang w:bidi="ar-SA"/>
        </w:rPr>
        <w:t>رحمان</w:t>
      </w:r>
      <w:r w:rsidRPr="00FE2F42">
        <w:rPr>
          <w:rFonts w:hint="cs"/>
          <w:i w:val="0"/>
          <w:szCs w:val="24"/>
          <w:rtl/>
          <w:lang w:bidi="ar-SA"/>
        </w:rPr>
        <w:t>ی،</w:t>
      </w:r>
      <w:r w:rsidRPr="00FE2F42">
        <w:rPr>
          <w:rFonts w:eastAsia="Calibri" w:hint="cs"/>
          <w:i w:val="0"/>
          <w:szCs w:val="24"/>
          <w:rtl/>
          <w:lang w:bidi="ar-SA"/>
        </w:rPr>
        <w:t xml:space="preserve"> </w:t>
      </w:r>
      <w:r w:rsidR="009C48BA">
        <w:rPr>
          <w:i w:val="0"/>
          <w:szCs w:val="24"/>
          <w:rtl/>
          <w:lang w:bidi="ar-SA"/>
        </w:rPr>
        <w:t>محمدعل</w:t>
      </w:r>
      <w:r w:rsidR="009C48BA">
        <w:rPr>
          <w:rFonts w:hint="cs"/>
          <w:i w:val="0"/>
          <w:szCs w:val="24"/>
          <w:rtl/>
          <w:lang w:bidi="ar-SA"/>
        </w:rPr>
        <w:t>ی</w:t>
      </w:r>
      <w:r w:rsidRPr="00FE2F42">
        <w:rPr>
          <w:rFonts w:eastAsia="Calibri" w:hint="cs"/>
          <w:i w:val="0"/>
          <w:szCs w:val="24"/>
          <w:rtl/>
          <w:lang w:bidi="ar-SA"/>
        </w:rPr>
        <w:t xml:space="preserve">(1401) پژوهشی با عنوان </w:t>
      </w:r>
      <w:r w:rsidRPr="00FE2F42">
        <w:rPr>
          <w:rFonts w:eastAsia="Calibri"/>
          <w:i w:val="0"/>
          <w:szCs w:val="24"/>
          <w:rtl/>
          <w:lang w:bidi="ar-SA"/>
        </w:rPr>
        <w:t>اثربخشى درمان ه</w:t>
      </w:r>
      <w:r w:rsidRPr="00FE2F42">
        <w:rPr>
          <w:rFonts w:eastAsia="Calibri" w:hint="cs"/>
          <w:i w:val="0"/>
          <w:szCs w:val="24"/>
          <w:rtl/>
          <w:lang w:bidi="ar-SA"/>
        </w:rPr>
        <w:t>ی</w:t>
      </w:r>
      <w:r w:rsidRPr="00FE2F42">
        <w:rPr>
          <w:rFonts w:eastAsia="Calibri" w:hint="eastAsia"/>
          <w:i w:val="0"/>
          <w:szCs w:val="24"/>
          <w:rtl/>
          <w:lang w:bidi="ar-SA"/>
        </w:rPr>
        <w:t>جان</w:t>
      </w:r>
      <w:r w:rsidRPr="00FE2F42">
        <w:rPr>
          <w:rFonts w:eastAsia="Calibri" w:hint="cs"/>
          <w:i w:val="0"/>
          <w:szCs w:val="24"/>
          <w:rtl/>
          <w:lang w:bidi="ar-SA"/>
        </w:rPr>
        <w:softHyphen/>
      </w:r>
      <w:r w:rsidRPr="00FE2F42">
        <w:rPr>
          <w:rFonts w:eastAsia="Calibri"/>
          <w:i w:val="0"/>
          <w:szCs w:val="24"/>
          <w:rtl/>
          <w:lang w:bidi="ar-SA"/>
        </w:rPr>
        <w:t>مدار بر انعطاف‌پذ</w:t>
      </w:r>
      <w:r w:rsidRPr="00FE2F42">
        <w:rPr>
          <w:rFonts w:eastAsia="Calibri" w:hint="cs"/>
          <w:i w:val="0"/>
          <w:szCs w:val="24"/>
          <w:rtl/>
          <w:lang w:bidi="ar-SA"/>
        </w:rPr>
        <w:t>ی</w:t>
      </w:r>
      <w:r w:rsidRPr="00FE2F42">
        <w:rPr>
          <w:rFonts w:eastAsia="Calibri" w:hint="eastAsia"/>
          <w:i w:val="0"/>
          <w:szCs w:val="24"/>
          <w:rtl/>
          <w:lang w:bidi="ar-SA"/>
        </w:rPr>
        <w:t>ر</w:t>
      </w:r>
      <w:r w:rsidRPr="00FE2F42">
        <w:rPr>
          <w:rFonts w:eastAsia="Calibri" w:hint="cs"/>
          <w:i w:val="0"/>
          <w:szCs w:val="24"/>
          <w:rtl/>
          <w:lang w:bidi="ar-SA"/>
        </w:rPr>
        <w:t>ی</w:t>
      </w:r>
      <w:r w:rsidRPr="00FE2F42">
        <w:rPr>
          <w:rFonts w:eastAsia="Calibri"/>
          <w:i w:val="0"/>
          <w:szCs w:val="24"/>
          <w:rtl/>
          <w:lang w:bidi="ar-SA"/>
        </w:rPr>
        <w:t xml:space="preserve"> کنشى و تحمل پر</w:t>
      </w:r>
      <w:r w:rsidRPr="00FE2F42">
        <w:rPr>
          <w:rFonts w:eastAsia="Calibri" w:hint="cs"/>
          <w:i w:val="0"/>
          <w:szCs w:val="24"/>
          <w:rtl/>
          <w:lang w:bidi="ar-SA"/>
        </w:rPr>
        <w:t>ی</w:t>
      </w:r>
      <w:r w:rsidRPr="00FE2F42">
        <w:rPr>
          <w:rFonts w:eastAsia="Calibri" w:hint="eastAsia"/>
          <w:i w:val="0"/>
          <w:szCs w:val="24"/>
          <w:rtl/>
          <w:lang w:bidi="ar-SA"/>
        </w:rPr>
        <w:t>شانى</w:t>
      </w:r>
      <w:r w:rsidRPr="00FE2F42">
        <w:rPr>
          <w:rFonts w:eastAsia="Calibri"/>
          <w:i w:val="0"/>
          <w:szCs w:val="24"/>
          <w:rtl/>
          <w:lang w:bidi="ar-SA"/>
        </w:rPr>
        <w:t xml:space="preserve"> زنان</w:t>
      </w:r>
      <w:r w:rsidRPr="00FE2F42">
        <w:rPr>
          <w:rFonts w:eastAsia="Calibri" w:hint="cs"/>
          <w:i w:val="0"/>
          <w:szCs w:val="24"/>
          <w:rtl/>
          <w:lang w:bidi="ar-SA"/>
        </w:rPr>
        <w:t xml:space="preserve">. خانواده درمانی کاربردی، </w:t>
      </w:r>
      <w:r w:rsidRPr="00FE2F42">
        <w:rPr>
          <w:rFonts w:hint="cs"/>
          <w:i w:val="0"/>
          <w:szCs w:val="24"/>
          <w:rtl/>
          <w:lang w:bidi="ar-SA"/>
        </w:rPr>
        <w:t>1</w:t>
      </w:r>
      <w:r w:rsidRPr="00FE2F42">
        <w:rPr>
          <w:i w:val="0"/>
          <w:szCs w:val="24"/>
          <w:rtl/>
          <w:lang w:bidi="ar-SA"/>
        </w:rPr>
        <w:t xml:space="preserve"> (</w:t>
      </w:r>
      <w:r w:rsidRPr="00FE2F42">
        <w:rPr>
          <w:rFonts w:hint="cs"/>
          <w:i w:val="0"/>
          <w:szCs w:val="24"/>
          <w:rtl/>
          <w:lang w:bidi="ar-SA"/>
        </w:rPr>
        <w:t>3</w:t>
      </w:r>
      <w:r w:rsidRPr="00FE2F42">
        <w:rPr>
          <w:i w:val="0"/>
          <w:szCs w:val="24"/>
          <w:rtl/>
          <w:lang w:bidi="ar-SA"/>
        </w:rPr>
        <w:t xml:space="preserve">)، </w:t>
      </w:r>
      <w:r w:rsidRPr="00FE2F42">
        <w:rPr>
          <w:rFonts w:hint="cs"/>
          <w:i w:val="0"/>
          <w:szCs w:val="24"/>
          <w:rtl/>
          <w:lang w:bidi="ar-SA"/>
        </w:rPr>
        <w:t>38</w:t>
      </w:r>
      <w:r w:rsidRPr="00FE2F42">
        <w:rPr>
          <w:i w:val="0"/>
          <w:szCs w:val="24"/>
          <w:rtl/>
          <w:lang w:bidi="ar-SA"/>
        </w:rPr>
        <w:t>-</w:t>
      </w:r>
      <w:r w:rsidRPr="00FE2F42">
        <w:rPr>
          <w:rFonts w:hint="cs"/>
          <w:i w:val="0"/>
          <w:szCs w:val="24"/>
          <w:rtl/>
          <w:lang w:bidi="ar-SA"/>
        </w:rPr>
        <w:t>23</w:t>
      </w:r>
      <w:r w:rsidRPr="00FE2F42">
        <w:rPr>
          <w:i w:val="0"/>
          <w:szCs w:val="24"/>
          <w:rtl/>
          <w:lang w:bidi="ar-SA"/>
        </w:rPr>
        <w:t>.</w:t>
      </w:r>
    </w:p>
    <w:p w14:paraId="6A9D362D" w14:textId="05970604" w:rsidR="008E2F49" w:rsidRPr="008E2F49" w:rsidRDefault="008E2F49" w:rsidP="00F222FC">
      <w:pPr>
        <w:pStyle w:val="ListParagraph"/>
        <w:tabs>
          <w:tab w:val="right" w:pos="9038"/>
        </w:tabs>
        <w:ind w:left="360" w:firstLine="0"/>
        <w:contextualSpacing w:val="0"/>
        <w:rPr>
          <w:rFonts w:eastAsia="Calibri"/>
          <w:b/>
          <w:bCs/>
          <w:i w:val="0"/>
          <w:sz w:val="20"/>
          <w:szCs w:val="20"/>
          <w:rtl/>
          <w:lang w:val="en-GB" w:bidi="ar-SA"/>
        </w:rPr>
      </w:pPr>
      <w:r w:rsidRPr="008E2F49">
        <w:rPr>
          <w:b/>
          <w:bCs/>
          <w:i w:val="0"/>
          <w:sz w:val="20"/>
          <w:szCs w:val="20"/>
          <w:lang w:bidi="ar-SA"/>
        </w:rPr>
        <w:t>doi:</w:t>
      </w:r>
      <w:hyperlink r:id="rId15" w:history="1">
        <w:r w:rsidRPr="008E2F49">
          <w:rPr>
            <w:rStyle w:val="Hyperlink"/>
            <w:b/>
            <w:bCs/>
            <w:i w:val="0"/>
            <w:color w:val="auto"/>
            <w:sz w:val="20"/>
            <w:szCs w:val="20"/>
            <w:u w:val="none"/>
            <w:lang w:bidi="ar-SA"/>
          </w:rPr>
          <w:t>10.52547/apsy.14.2.101</w:t>
        </w:r>
      </w:hyperlink>
    </w:p>
    <w:p w14:paraId="1695D62C" w14:textId="09F58794" w:rsidR="00FE2F42" w:rsidRPr="00FE2F42" w:rsidRDefault="00FE2F42" w:rsidP="00F222FC">
      <w:pPr>
        <w:pStyle w:val="ListParagraph"/>
        <w:numPr>
          <w:ilvl w:val="0"/>
          <w:numId w:val="17"/>
        </w:numPr>
        <w:tabs>
          <w:tab w:val="right" w:pos="9038"/>
        </w:tabs>
        <w:ind w:left="360"/>
        <w:contextualSpacing w:val="0"/>
        <w:rPr>
          <w:i w:val="0"/>
          <w:szCs w:val="24"/>
          <w:rtl/>
          <w:lang w:bidi="ar-SA"/>
        </w:rPr>
      </w:pPr>
      <w:r w:rsidRPr="00FE2F42">
        <w:rPr>
          <w:rFonts w:eastAsia="Calibri"/>
          <w:i w:val="0"/>
          <w:szCs w:val="24"/>
          <w:rtl/>
          <w:lang w:bidi="ar-SA"/>
        </w:rPr>
        <w:t>شعاع کاظمی، مهرانگیز</w:t>
      </w:r>
      <w:r w:rsidRPr="00FE2F42">
        <w:rPr>
          <w:rFonts w:eastAsia="Calibri"/>
          <w:i w:val="0"/>
          <w:szCs w:val="24"/>
          <w:lang w:bidi="ar-SA"/>
        </w:rPr>
        <w:t>‌‌</w:t>
      </w:r>
      <w:r w:rsidRPr="00FE2F42">
        <w:rPr>
          <w:rFonts w:eastAsia="Calibri"/>
          <w:i w:val="0"/>
          <w:szCs w:val="24"/>
          <w:rtl/>
          <w:lang w:bidi="ar-SA"/>
        </w:rPr>
        <w:t xml:space="preserve">(1401). اثربخشی </w:t>
      </w:r>
      <w:r w:rsidR="009C48BA">
        <w:rPr>
          <w:rFonts w:eastAsia="Calibri"/>
          <w:i w:val="0"/>
          <w:szCs w:val="24"/>
          <w:rtl/>
          <w:lang w:bidi="ar-SA"/>
        </w:rPr>
        <w:t>روان‌درمان</w:t>
      </w:r>
      <w:r w:rsidR="009C48BA">
        <w:rPr>
          <w:rFonts w:eastAsia="Calibri" w:hint="cs"/>
          <w:i w:val="0"/>
          <w:szCs w:val="24"/>
          <w:rtl/>
          <w:lang w:bidi="ar-SA"/>
        </w:rPr>
        <w:t>ی</w:t>
      </w:r>
      <w:r w:rsidRPr="00FE2F42">
        <w:rPr>
          <w:rFonts w:eastAsia="Calibri"/>
          <w:i w:val="0"/>
          <w:szCs w:val="24"/>
          <w:rtl/>
          <w:lang w:bidi="ar-SA"/>
        </w:rPr>
        <w:t xml:space="preserve"> گروهی بر ارتقا راهبردهای مقابله‌ای زنان مبتلا به سرطان پستان. </w:t>
      </w:r>
      <w:r w:rsidRPr="00FE2F42">
        <w:rPr>
          <w:rFonts w:eastAsia="Calibri"/>
          <w:iCs/>
          <w:szCs w:val="24"/>
          <w:rtl/>
          <w:lang w:bidi="ar-SA"/>
        </w:rPr>
        <w:t>مجله بیماری</w:t>
      </w:r>
      <w:r w:rsidRPr="00FE2F42">
        <w:rPr>
          <w:rFonts w:eastAsia="Calibri"/>
          <w:iCs/>
          <w:szCs w:val="24"/>
          <w:rtl/>
          <w:lang w:bidi="ar-SA"/>
        </w:rPr>
        <w:softHyphen/>
        <w:t>های پستان ایران</w:t>
      </w:r>
      <w:r w:rsidRPr="00FE2F42">
        <w:rPr>
          <w:rFonts w:eastAsia="Calibri"/>
          <w:i w:val="0"/>
          <w:szCs w:val="24"/>
          <w:rtl/>
          <w:lang w:bidi="ar-SA"/>
        </w:rPr>
        <w:t xml:space="preserve">، </w:t>
      </w:r>
      <w:r w:rsidR="00170289">
        <w:rPr>
          <w:rFonts w:eastAsia="Calibri" w:hint="cs"/>
          <w:i w:val="0"/>
          <w:szCs w:val="24"/>
          <w:rtl/>
          <w:lang w:bidi="ar-SA"/>
        </w:rPr>
        <w:t>6(2)،</w:t>
      </w:r>
      <w:r w:rsidR="00BB12C2">
        <w:rPr>
          <w:rFonts w:eastAsia="Calibri"/>
          <w:i w:val="0"/>
          <w:szCs w:val="24"/>
          <w:rtl/>
          <w:lang w:bidi="ar-SA"/>
        </w:rPr>
        <w:t xml:space="preserve"> </w:t>
      </w:r>
      <w:r w:rsidRPr="00FE2F42">
        <w:rPr>
          <w:rFonts w:eastAsia="Calibri"/>
          <w:i w:val="0"/>
          <w:szCs w:val="24"/>
          <w:rtl/>
          <w:lang w:bidi="ar-SA"/>
        </w:rPr>
        <w:t>17.</w:t>
      </w:r>
      <w:r w:rsidR="003B32DD">
        <w:rPr>
          <w:rFonts w:eastAsia="Calibri" w:hint="cs"/>
          <w:i w:val="0"/>
          <w:szCs w:val="24"/>
          <w:rtl/>
        </w:rPr>
        <w:t xml:space="preserve"> </w:t>
      </w:r>
      <w:hyperlink r:id="rId16" w:history="1">
        <w:r w:rsidR="003B32DD" w:rsidRPr="00040D73">
          <w:rPr>
            <w:rStyle w:val="Hyperlink"/>
            <w:rFonts w:eastAsia="Calibri"/>
            <w:b/>
            <w:bCs/>
            <w:i w:val="0"/>
            <w:iCs/>
            <w:color w:val="auto"/>
            <w:sz w:val="20"/>
            <w:szCs w:val="20"/>
            <w:u w:val="none"/>
          </w:rPr>
          <w:t>20.1001.1.17359406.1392.6.2.1.4</w:t>
        </w:r>
      </w:hyperlink>
      <w:r w:rsidR="003B32DD" w:rsidRPr="00040D73">
        <w:rPr>
          <w:rFonts w:eastAsia="Calibri" w:hint="cs"/>
          <w:b/>
          <w:bCs/>
          <w:i w:val="0"/>
          <w:iCs/>
          <w:sz w:val="20"/>
          <w:szCs w:val="20"/>
          <w:rtl/>
        </w:rPr>
        <w:t xml:space="preserve"> </w:t>
      </w:r>
      <w:proofErr w:type="spellStart"/>
      <w:r w:rsidR="003B32DD" w:rsidRPr="00040D73">
        <w:rPr>
          <w:rFonts w:eastAsia="Calibri"/>
          <w:b/>
          <w:bCs/>
          <w:i w:val="0"/>
          <w:sz w:val="20"/>
          <w:szCs w:val="20"/>
        </w:rPr>
        <w:t>dor</w:t>
      </w:r>
      <w:proofErr w:type="spellEnd"/>
      <w:r w:rsidR="003B32DD" w:rsidRPr="00040D73">
        <w:rPr>
          <w:rFonts w:eastAsia="Calibri"/>
          <w:b/>
          <w:bCs/>
          <w:i w:val="0"/>
          <w:sz w:val="20"/>
          <w:szCs w:val="20"/>
        </w:rPr>
        <w:t>:</w:t>
      </w:r>
    </w:p>
    <w:p w14:paraId="0D460F9C" w14:textId="4F8A83F1" w:rsidR="00FE2F42" w:rsidRPr="00FE2F42" w:rsidRDefault="00FE2F42" w:rsidP="00F222FC">
      <w:pPr>
        <w:pStyle w:val="ListParagraph"/>
        <w:numPr>
          <w:ilvl w:val="0"/>
          <w:numId w:val="17"/>
        </w:numPr>
        <w:tabs>
          <w:tab w:val="right" w:pos="9038"/>
        </w:tabs>
        <w:ind w:left="360"/>
        <w:contextualSpacing w:val="0"/>
        <w:rPr>
          <w:i w:val="0"/>
          <w:szCs w:val="24"/>
          <w:rtl/>
        </w:rPr>
      </w:pPr>
      <w:r w:rsidRPr="00FE2F42">
        <w:rPr>
          <w:rFonts w:eastAsia="Calibri"/>
          <w:i w:val="0"/>
          <w:szCs w:val="24"/>
          <w:rtl/>
        </w:rPr>
        <w:t>علوي</w:t>
      </w:r>
      <w:r w:rsidRPr="00FE2F42">
        <w:rPr>
          <w:rFonts w:eastAsia="Calibri"/>
          <w:i w:val="0"/>
          <w:szCs w:val="24"/>
          <w:rtl/>
          <w:lang w:bidi="ar-SA"/>
        </w:rPr>
        <w:t xml:space="preserve">، </w:t>
      </w:r>
      <w:r w:rsidRPr="00FE2F42">
        <w:rPr>
          <w:rFonts w:eastAsia="Calibri"/>
          <w:i w:val="0"/>
          <w:szCs w:val="24"/>
          <w:rtl/>
        </w:rPr>
        <w:t>خديجه</w:t>
      </w:r>
      <w:r w:rsidR="00170289">
        <w:rPr>
          <w:rFonts w:eastAsia="Calibri" w:hint="cs"/>
          <w:i w:val="0"/>
          <w:szCs w:val="24"/>
          <w:rtl/>
          <w:lang w:bidi="ar-SA"/>
        </w:rPr>
        <w:t>؛</w:t>
      </w:r>
      <w:r w:rsidRPr="00FE2F42">
        <w:rPr>
          <w:rFonts w:eastAsia="Calibri"/>
          <w:i w:val="0"/>
          <w:szCs w:val="24"/>
          <w:rtl/>
          <w:lang w:bidi="ar-SA"/>
        </w:rPr>
        <w:t xml:space="preserve"> </w:t>
      </w:r>
      <w:r w:rsidRPr="00FE2F42">
        <w:rPr>
          <w:rFonts w:eastAsia="Calibri"/>
          <w:i w:val="0"/>
          <w:szCs w:val="24"/>
          <w:rtl/>
        </w:rPr>
        <w:t>مدرس غروي</w:t>
      </w:r>
      <w:r w:rsidRPr="00FE2F42">
        <w:rPr>
          <w:rFonts w:eastAsia="Calibri"/>
          <w:i w:val="0"/>
          <w:szCs w:val="24"/>
          <w:rtl/>
          <w:lang w:bidi="ar-SA"/>
        </w:rPr>
        <w:t xml:space="preserve">، </w:t>
      </w:r>
      <w:r w:rsidRPr="00FE2F42">
        <w:rPr>
          <w:rFonts w:eastAsia="Calibri"/>
          <w:i w:val="0"/>
          <w:szCs w:val="24"/>
          <w:rtl/>
        </w:rPr>
        <w:t>مرتضي</w:t>
      </w:r>
      <w:r w:rsidR="00170289">
        <w:rPr>
          <w:rFonts w:eastAsia="Calibri" w:hint="cs"/>
          <w:i w:val="0"/>
          <w:szCs w:val="24"/>
          <w:rtl/>
          <w:lang w:bidi="ar-SA"/>
        </w:rPr>
        <w:t>؛</w:t>
      </w:r>
      <w:r w:rsidRPr="00FE2F42">
        <w:rPr>
          <w:rFonts w:eastAsia="Calibri"/>
          <w:i w:val="0"/>
          <w:szCs w:val="24"/>
          <w:rtl/>
          <w:lang w:bidi="ar-SA"/>
        </w:rPr>
        <w:t xml:space="preserve"> </w:t>
      </w:r>
      <w:r w:rsidRPr="00FE2F42">
        <w:rPr>
          <w:rFonts w:eastAsia="Calibri"/>
          <w:i w:val="0"/>
          <w:szCs w:val="24"/>
          <w:rtl/>
        </w:rPr>
        <w:t>امين</w:t>
      </w:r>
      <w:r w:rsidRPr="00FE2F42">
        <w:rPr>
          <w:rFonts w:eastAsia="Calibri"/>
          <w:i w:val="0"/>
          <w:szCs w:val="24"/>
          <w:rtl/>
          <w:lang w:bidi="ar-SA"/>
        </w:rPr>
        <w:t xml:space="preserve"> </w:t>
      </w:r>
      <w:r w:rsidRPr="00FE2F42">
        <w:rPr>
          <w:rFonts w:eastAsia="Calibri"/>
          <w:i w:val="0"/>
          <w:szCs w:val="24"/>
          <w:rtl/>
        </w:rPr>
        <w:t>يزدي</w:t>
      </w:r>
      <w:r w:rsidRPr="00FE2F42">
        <w:rPr>
          <w:rFonts w:eastAsia="Calibri"/>
          <w:i w:val="0"/>
          <w:szCs w:val="24"/>
          <w:rtl/>
          <w:lang w:bidi="ar-SA"/>
        </w:rPr>
        <w:t xml:space="preserve">، </w:t>
      </w:r>
      <w:r w:rsidRPr="00FE2F42">
        <w:rPr>
          <w:rFonts w:eastAsia="Calibri"/>
          <w:i w:val="0"/>
          <w:szCs w:val="24"/>
          <w:rtl/>
        </w:rPr>
        <w:t>سيدامير</w:t>
      </w:r>
      <w:r w:rsidR="00170289">
        <w:rPr>
          <w:rFonts w:eastAsia="Calibri" w:hint="cs"/>
          <w:i w:val="0"/>
          <w:szCs w:val="24"/>
          <w:rtl/>
        </w:rPr>
        <w:t>؛</w:t>
      </w:r>
      <w:r w:rsidRPr="00FE2F42">
        <w:rPr>
          <w:rFonts w:eastAsia="Calibri"/>
          <w:i w:val="0"/>
          <w:szCs w:val="24"/>
          <w:rtl/>
          <w:lang w:bidi="ar-SA"/>
        </w:rPr>
        <w:t xml:space="preserve"> و </w:t>
      </w:r>
      <w:r w:rsidRPr="00FE2F42">
        <w:rPr>
          <w:rFonts w:eastAsia="Calibri"/>
          <w:i w:val="0"/>
          <w:szCs w:val="24"/>
          <w:rtl/>
        </w:rPr>
        <w:t>صالحي فدردي</w:t>
      </w:r>
      <w:r w:rsidRPr="00FE2F42">
        <w:rPr>
          <w:rFonts w:eastAsia="Calibri"/>
          <w:i w:val="0"/>
          <w:szCs w:val="24"/>
          <w:rtl/>
          <w:lang w:bidi="ar-SA"/>
        </w:rPr>
        <w:t xml:space="preserve">، </w:t>
      </w:r>
      <w:r w:rsidRPr="00FE2F42">
        <w:rPr>
          <w:rFonts w:eastAsia="Calibri"/>
          <w:i w:val="0"/>
          <w:szCs w:val="24"/>
          <w:rtl/>
        </w:rPr>
        <w:t>جواد</w:t>
      </w:r>
      <w:r w:rsidRPr="00FE2F42">
        <w:rPr>
          <w:rFonts w:eastAsia="Calibri"/>
          <w:i w:val="0"/>
          <w:szCs w:val="24"/>
          <w:rtl/>
          <w:lang w:bidi="ar-SA"/>
        </w:rPr>
        <w:t xml:space="preserve">(1390). </w:t>
      </w:r>
      <w:r w:rsidRPr="00FE2F42">
        <w:rPr>
          <w:rFonts w:eastAsia="Calibri"/>
          <w:i w:val="0"/>
          <w:szCs w:val="24"/>
          <w:rtl/>
        </w:rPr>
        <w:t xml:space="preserve">اثربخشی رفتاردرمانی دیالکتیکی به </w:t>
      </w:r>
      <w:r w:rsidR="009C48BA">
        <w:rPr>
          <w:rFonts w:eastAsia="Calibri"/>
          <w:i w:val="0"/>
          <w:szCs w:val="24"/>
          <w:rtl/>
        </w:rPr>
        <w:t>ش</w:t>
      </w:r>
      <w:r w:rsidR="009C48BA">
        <w:rPr>
          <w:rFonts w:eastAsia="Calibri" w:hint="cs"/>
          <w:i w:val="0"/>
          <w:szCs w:val="24"/>
          <w:rtl/>
        </w:rPr>
        <w:t>یوه‌ی</w:t>
      </w:r>
      <w:r w:rsidRPr="00FE2F42">
        <w:rPr>
          <w:rFonts w:eastAsia="Calibri"/>
          <w:i w:val="0"/>
          <w:szCs w:val="24"/>
          <w:rtl/>
        </w:rPr>
        <w:t xml:space="preserve"> گروهی (با تکیه بر </w:t>
      </w:r>
      <w:r w:rsidR="009C48BA">
        <w:rPr>
          <w:rFonts w:eastAsia="Calibri"/>
          <w:i w:val="0"/>
          <w:szCs w:val="24"/>
          <w:rtl/>
        </w:rPr>
        <w:t>مؤلفه‌ها</w:t>
      </w:r>
      <w:r w:rsidR="009C48BA">
        <w:rPr>
          <w:rFonts w:eastAsia="Calibri" w:hint="cs"/>
          <w:i w:val="0"/>
          <w:szCs w:val="24"/>
          <w:rtl/>
        </w:rPr>
        <w:t>ی</w:t>
      </w:r>
      <w:r w:rsidRPr="00FE2F42">
        <w:rPr>
          <w:rFonts w:eastAsia="Calibri"/>
          <w:i w:val="0"/>
          <w:szCs w:val="24"/>
          <w:rtl/>
        </w:rPr>
        <w:t xml:space="preserve"> هوشیاری فراگیر بنیادین، تحمل پریشانی و تنظیم هیجانی) بر نشانه‌های افسردگی در دانشجویان</w:t>
      </w:r>
      <w:r w:rsidRPr="00FE2F42">
        <w:rPr>
          <w:rFonts w:eastAsia="Calibri"/>
          <w:i w:val="0"/>
          <w:szCs w:val="24"/>
          <w:rtl/>
          <w:lang w:bidi="ar-SA"/>
        </w:rPr>
        <w:t xml:space="preserve">. </w:t>
      </w:r>
      <w:r w:rsidRPr="00FE2F42">
        <w:rPr>
          <w:rFonts w:eastAsia="Calibri"/>
          <w:iCs/>
          <w:szCs w:val="24"/>
          <w:rtl/>
          <w:lang w:bidi="ar-SA"/>
        </w:rPr>
        <w:t>مجله اصول بهداشت روانی</w:t>
      </w:r>
      <w:r w:rsidRPr="00FE2F42">
        <w:rPr>
          <w:rFonts w:eastAsia="Calibri"/>
          <w:i w:val="0"/>
          <w:szCs w:val="24"/>
          <w:rtl/>
          <w:lang w:bidi="ar-SA"/>
        </w:rPr>
        <w:t xml:space="preserve">، </w:t>
      </w:r>
      <w:r w:rsidR="00170289">
        <w:rPr>
          <w:rFonts w:eastAsia="Calibri" w:hint="cs"/>
          <w:i w:val="0"/>
          <w:szCs w:val="24"/>
          <w:rtl/>
          <w:lang w:bidi="ar-SA"/>
        </w:rPr>
        <w:t>13(50)</w:t>
      </w:r>
      <w:r w:rsidRPr="00FE2F42">
        <w:rPr>
          <w:rFonts w:eastAsia="Calibri"/>
          <w:i w:val="0"/>
          <w:szCs w:val="24"/>
          <w:rtl/>
          <w:lang w:bidi="ar-SA"/>
        </w:rPr>
        <w:t>، 135-124.</w:t>
      </w:r>
    </w:p>
    <w:p w14:paraId="53D17AEF" w14:textId="359F91A3" w:rsidR="00FE2F42" w:rsidRPr="00FE2F42" w:rsidRDefault="00FE2F42" w:rsidP="00F222FC">
      <w:pPr>
        <w:pStyle w:val="ListParagraph"/>
        <w:numPr>
          <w:ilvl w:val="0"/>
          <w:numId w:val="17"/>
        </w:numPr>
        <w:tabs>
          <w:tab w:val="right" w:pos="9038"/>
        </w:tabs>
        <w:ind w:left="360"/>
        <w:contextualSpacing w:val="0"/>
        <w:rPr>
          <w:i w:val="0"/>
          <w:szCs w:val="24"/>
          <w:lang w:bidi="ar-SA"/>
        </w:rPr>
      </w:pPr>
      <w:r w:rsidRPr="00FE2F42">
        <w:rPr>
          <w:i w:val="0"/>
          <w:szCs w:val="24"/>
          <w:rtl/>
          <w:lang w:bidi="ar-SA"/>
        </w:rPr>
        <w:t>عل</w:t>
      </w:r>
      <w:r w:rsidRPr="00FE2F42">
        <w:rPr>
          <w:rFonts w:hint="cs"/>
          <w:i w:val="0"/>
          <w:szCs w:val="24"/>
          <w:rtl/>
          <w:lang w:bidi="ar-SA"/>
        </w:rPr>
        <w:t>ی</w:t>
      </w:r>
      <w:r w:rsidRPr="00FE2F42">
        <w:rPr>
          <w:rFonts w:hint="eastAsia"/>
          <w:i w:val="0"/>
          <w:szCs w:val="24"/>
          <w:rtl/>
          <w:lang w:bidi="ar-SA"/>
        </w:rPr>
        <w:t>ار</w:t>
      </w:r>
      <w:r w:rsidRPr="00FE2F42">
        <w:rPr>
          <w:rFonts w:hint="cs"/>
          <w:i w:val="0"/>
          <w:szCs w:val="24"/>
          <w:rtl/>
          <w:lang w:bidi="ar-SA"/>
        </w:rPr>
        <w:t>ی</w:t>
      </w:r>
      <w:r w:rsidRPr="00FE2F42">
        <w:rPr>
          <w:i w:val="0"/>
          <w:szCs w:val="24"/>
          <w:rtl/>
          <w:lang w:bidi="ar-SA"/>
        </w:rPr>
        <w:t xml:space="preserve"> خانشان وطن، </w:t>
      </w:r>
      <w:r w:rsidRPr="00FE2F42">
        <w:rPr>
          <w:rFonts w:hint="eastAsia"/>
          <w:i w:val="0"/>
          <w:szCs w:val="24"/>
          <w:rtl/>
          <w:lang w:bidi="ar-SA"/>
        </w:rPr>
        <w:t>فر</w:t>
      </w:r>
      <w:r w:rsidRPr="00FE2F42">
        <w:rPr>
          <w:rFonts w:hint="cs"/>
          <w:i w:val="0"/>
          <w:szCs w:val="24"/>
          <w:rtl/>
          <w:lang w:bidi="ar-SA"/>
        </w:rPr>
        <w:t>ی</w:t>
      </w:r>
      <w:r w:rsidRPr="00FE2F42">
        <w:rPr>
          <w:rFonts w:hint="eastAsia"/>
          <w:i w:val="0"/>
          <w:szCs w:val="24"/>
          <w:rtl/>
          <w:lang w:bidi="ar-SA"/>
        </w:rPr>
        <w:t>با</w:t>
      </w:r>
      <w:r w:rsidR="00170289">
        <w:rPr>
          <w:rFonts w:hint="cs"/>
          <w:i w:val="0"/>
          <w:szCs w:val="24"/>
          <w:rtl/>
        </w:rPr>
        <w:t>؛</w:t>
      </w:r>
      <w:r w:rsidRPr="00FE2F42">
        <w:rPr>
          <w:rFonts w:hint="cs"/>
          <w:i w:val="0"/>
          <w:szCs w:val="24"/>
          <w:rtl/>
        </w:rPr>
        <w:t xml:space="preserve"> </w:t>
      </w:r>
      <w:r w:rsidRPr="00FE2F42">
        <w:rPr>
          <w:i w:val="0"/>
          <w:szCs w:val="24"/>
          <w:rtl/>
          <w:lang w:bidi="ar-SA"/>
        </w:rPr>
        <w:t>احد</w:t>
      </w:r>
      <w:r w:rsidRPr="00FE2F42">
        <w:rPr>
          <w:rFonts w:hint="cs"/>
          <w:i w:val="0"/>
          <w:szCs w:val="24"/>
          <w:rtl/>
          <w:lang w:bidi="ar-SA"/>
        </w:rPr>
        <w:t>ی</w:t>
      </w:r>
      <w:r w:rsidRPr="00FE2F42">
        <w:rPr>
          <w:i w:val="0"/>
          <w:szCs w:val="24"/>
          <w:rtl/>
          <w:lang w:bidi="ar-SA"/>
        </w:rPr>
        <w:t>، حسن</w:t>
      </w:r>
      <w:r w:rsidR="00170289">
        <w:rPr>
          <w:rFonts w:hint="cs"/>
          <w:i w:val="0"/>
          <w:szCs w:val="24"/>
          <w:rtl/>
          <w:lang w:bidi="ar-SA"/>
        </w:rPr>
        <w:t>؛</w:t>
      </w:r>
      <w:r w:rsidRPr="00FE2F42">
        <w:rPr>
          <w:rFonts w:hint="cs"/>
          <w:i w:val="0"/>
          <w:szCs w:val="24"/>
          <w:rtl/>
          <w:lang w:bidi="ar-SA"/>
        </w:rPr>
        <w:t xml:space="preserve"> </w:t>
      </w:r>
      <w:r w:rsidRPr="00FE2F42">
        <w:rPr>
          <w:i w:val="0"/>
          <w:szCs w:val="24"/>
          <w:rtl/>
          <w:lang w:bidi="ar-SA"/>
        </w:rPr>
        <w:t>کلهرن</w:t>
      </w:r>
      <w:r w:rsidRPr="00FE2F42">
        <w:rPr>
          <w:rFonts w:hint="cs"/>
          <w:i w:val="0"/>
          <w:szCs w:val="24"/>
          <w:rtl/>
          <w:lang w:bidi="ar-SA"/>
        </w:rPr>
        <w:t>ی</w:t>
      </w:r>
      <w:r w:rsidRPr="00FE2F42">
        <w:rPr>
          <w:rFonts w:hint="eastAsia"/>
          <w:i w:val="0"/>
          <w:szCs w:val="24"/>
          <w:rtl/>
          <w:lang w:bidi="ar-SA"/>
        </w:rPr>
        <w:t>ا</w:t>
      </w:r>
      <w:r w:rsidRPr="00FE2F42">
        <w:rPr>
          <w:i w:val="0"/>
          <w:szCs w:val="24"/>
          <w:rtl/>
          <w:lang w:bidi="ar-SA"/>
        </w:rPr>
        <w:t xml:space="preserve"> </w:t>
      </w:r>
      <w:r w:rsidR="009C48BA">
        <w:rPr>
          <w:i w:val="0"/>
          <w:szCs w:val="24"/>
          <w:rtl/>
          <w:lang w:bidi="ar-SA"/>
        </w:rPr>
        <w:t>گل‌کار</w:t>
      </w:r>
      <w:r w:rsidRPr="00FE2F42">
        <w:rPr>
          <w:rFonts w:hint="cs"/>
          <w:i w:val="0"/>
          <w:szCs w:val="24"/>
          <w:rtl/>
        </w:rPr>
        <w:t xml:space="preserve">، </w:t>
      </w:r>
      <w:r w:rsidRPr="00FE2F42">
        <w:rPr>
          <w:i w:val="0"/>
          <w:szCs w:val="24"/>
          <w:rtl/>
          <w:lang w:bidi="ar-SA"/>
        </w:rPr>
        <w:t>مر</w:t>
      </w:r>
      <w:r w:rsidRPr="00FE2F42">
        <w:rPr>
          <w:rFonts w:hint="cs"/>
          <w:i w:val="0"/>
          <w:szCs w:val="24"/>
          <w:rtl/>
          <w:lang w:bidi="ar-SA"/>
        </w:rPr>
        <w:t>ی</w:t>
      </w:r>
      <w:r w:rsidRPr="00FE2F42">
        <w:rPr>
          <w:rFonts w:hint="eastAsia"/>
          <w:i w:val="0"/>
          <w:szCs w:val="24"/>
          <w:rtl/>
          <w:lang w:bidi="ar-SA"/>
        </w:rPr>
        <w:t>م</w:t>
      </w:r>
      <w:r w:rsidR="00170289">
        <w:rPr>
          <w:rFonts w:hint="cs"/>
          <w:i w:val="0"/>
          <w:szCs w:val="24"/>
          <w:rtl/>
          <w:lang w:bidi="ar-SA"/>
        </w:rPr>
        <w:t>؛</w:t>
      </w:r>
      <w:r w:rsidRPr="00FE2F42">
        <w:rPr>
          <w:i w:val="0"/>
          <w:szCs w:val="24"/>
          <w:rtl/>
          <w:lang w:bidi="ar-SA"/>
        </w:rPr>
        <w:t xml:space="preserve"> </w:t>
      </w:r>
      <w:r w:rsidRPr="00FE2F42">
        <w:rPr>
          <w:rFonts w:hint="cs"/>
          <w:i w:val="0"/>
          <w:szCs w:val="24"/>
          <w:rtl/>
          <w:lang w:bidi="ar-SA"/>
        </w:rPr>
        <w:t xml:space="preserve">و </w:t>
      </w:r>
      <w:r w:rsidRPr="00FE2F42">
        <w:rPr>
          <w:i w:val="0"/>
          <w:szCs w:val="24"/>
          <w:rtl/>
          <w:lang w:bidi="ar-SA"/>
        </w:rPr>
        <w:t>صداقت</w:t>
      </w:r>
      <w:r w:rsidRPr="00FE2F42">
        <w:rPr>
          <w:rFonts w:hint="cs"/>
          <w:i w:val="0"/>
          <w:szCs w:val="24"/>
          <w:rtl/>
        </w:rPr>
        <w:t xml:space="preserve">، </w:t>
      </w:r>
      <w:r w:rsidRPr="00FE2F42">
        <w:rPr>
          <w:i w:val="0"/>
          <w:szCs w:val="24"/>
          <w:rtl/>
          <w:lang w:bidi="ar-SA"/>
        </w:rPr>
        <w:t>مستوره</w:t>
      </w:r>
      <w:r w:rsidRPr="00FE2F42">
        <w:rPr>
          <w:rFonts w:hint="cs"/>
          <w:i w:val="0"/>
          <w:szCs w:val="24"/>
          <w:rtl/>
          <w:lang w:bidi="ar-SA"/>
        </w:rPr>
        <w:t xml:space="preserve">(1402). </w:t>
      </w:r>
      <w:r w:rsidRPr="00FE2F42">
        <w:rPr>
          <w:i w:val="0"/>
          <w:szCs w:val="24"/>
          <w:rtl/>
          <w:lang w:bidi="ar-SA"/>
        </w:rPr>
        <w:t>مقا</w:t>
      </w:r>
      <w:r w:rsidRPr="00FE2F42">
        <w:rPr>
          <w:rFonts w:hint="cs"/>
          <w:i w:val="0"/>
          <w:szCs w:val="24"/>
          <w:rtl/>
          <w:lang w:bidi="ar-SA"/>
        </w:rPr>
        <w:t>ی</w:t>
      </w:r>
      <w:r w:rsidRPr="00FE2F42">
        <w:rPr>
          <w:rFonts w:hint="eastAsia"/>
          <w:i w:val="0"/>
          <w:szCs w:val="24"/>
          <w:rtl/>
          <w:lang w:bidi="ar-SA"/>
        </w:rPr>
        <w:t>سه</w:t>
      </w:r>
      <w:r w:rsidRPr="00FE2F42">
        <w:rPr>
          <w:i w:val="0"/>
          <w:szCs w:val="24"/>
          <w:rtl/>
          <w:lang w:bidi="ar-SA"/>
        </w:rPr>
        <w:t xml:space="preserve"> اثربخش</w:t>
      </w:r>
      <w:r w:rsidRPr="00FE2F42">
        <w:rPr>
          <w:rFonts w:hint="cs"/>
          <w:i w:val="0"/>
          <w:szCs w:val="24"/>
          <w:rtl/>
          <w:lang w:bidi="ar-SA"/>
        </w:rPr>
        <w:t>ی</w:t>
      </w:r>
      <w:r w:rsidRPr="00FE2F42">
        <w:rPr>
          <w:i w:val="0"/>
          <w:szCs w:val="24"/>
          <w:rtl/>
          <w:lang w:bidi="ar-SA"/>
        </w:rPr>
        <w:t xml:space="preserve"> درمان شناخت</w:t>
      </w:r>
      <w:r w:rsidRPr="00FE2F42">
        <w:rPr>
          <w:rFonts w:hint="cs"/>
          <w:i w:val="0"/>
          <w:szCs w:val="24"/>
          <w:rtl/>
          <w:lang w:bidi="ar-SA"/>
        </w:rPr>
        <w:t>ی</w:t>
      </w:r>
      <w:r w:rsidRPr="00FE2F42">
        <w:rPr>
          <w:i w:val="0"/>
          <w:szCs w:val="24"/>
          <w:rtl/>
          <w:lang w:bidi="ar-SA"/>
        </w:rPr>
        <w:t xml:space="preserve"> رفتار</w:t>
      </w:r>
      <w:r w:rsidRPr="00FE2F42">
        <w:rPr>
          <w:rFonts w:hint="cs"/>
          <w:i w:val="0"/>
          <w:szCs w:val="24"/>
          <w:rtl/>
          <w:lang w:bidi="ar-SA"/>
        </w:rPr>
        <w:t>ی</w:t>
      </w:r>
      <w:r w:rsidRPr="00FE2F42">
        <w:rPr>
          <w:i w:val="0"/>
          <w:szCs w:val="24"/>
          <w:rtl/>
          <w:lang w:bidi="ar-SA"/>
        </w:rPr>
        <w:t xml:space="preserve"> و درمان ه</w:t>
      </w:r>
      <w:r w:rsidRPr="00FE2F42">
        <w:rPr>
          <w:rFonts w:hint="cs"/>
          <w:i w:val="0"/>
          <w:szCs w:val="24"/>
          <w:rtl/>
          <w:lang w:bidi="ar-SA"/>
        </w:rPr>
        <w:t>ی</w:t>
      </w:r>
      <w:r w:rsidRPr="00FE2F42">
        <w:rPr>
          <w:rFonts w:hint="eastAsia"/>
          <w:i w:val="0"/>
          <w:szCs w:val="24"/>
          <w:rtl/>
          <w:lang w:bidi="ar-SA"/>
        </w:rPr>
        <w:t>جان‌مدار</w:t>
      </w:r>
      <w:r w:rsidRPr="00FE2F42">
        <w:rPr>
          <w:i w:val="0"/>
          <w:szCs w:val="24"/>
          <w:rtl/>
          <w:lang w:bidi="ar-SA"/>
        </w:rPr>
        <w:t xml:space="preserve"> بر خودپنداره بدن</w:t>
      </w:r>
      <w:r w:rsidRPr="00FE2F42">
        <w:rPr>
          <w:rFonts w:hint="cs"/>
          <w:i w:val="0"/>
          <w:szCs w:val="24"/>
          <w:rtl/>
          <w:lang w:bidi="ar-SA"/>
        </w:rPr>
        <w:t>ی</w:t>
      </w:r>
      <w:r w:rsidRPr="00FE2F42">
        <w:rPr>
          <w:i w:val="0"/>
          <w:szCs w:val="24"/>
          <w:rtl/>
          <w:lang w:bidi="ar-SA"/>
        </w:rPr>
        <w:t xml:space="preserve"> و تحمل پر</w:t>
      </w:r>
      <w:r w:rsidRPr="00FE2F42">
        <w:rPr>
          <w:rFonts w:hint="cs"/>
          <w:i w:val="0"/>
          <w:szCs w:val="24"/>
          <w:rtl/>
          <w:lang w:bidi="ar-SA"/>
        </w:rPr>
        <w:t>ی</w:t>
      </w:r>
      <w:r w:rsidRPr="00FE2F42">
        <w:rPr>
          <w:rFonts w:hint="eastAsia"/>
          <w:i w:val="0"/>
          <w:szCs w:val="24"/>
          <w:rtl/>
          <w:lang w:bidi="ar-SA"/>
        </w:rPr>
        <w:t>شان</w:t>
      </w:r>
      <w:r w:rsidRPr="00FE2F42">
        <w:rPr>
          <w:rFonts w:hint="cs"/>
          <w:i w:val="0"/>
          <w:szCs w:val="24"/>
          <w:rtl/>
          <w:lang w:bidi="ar-SA"/>
        </w:rPr>
        <w:t>ی</w:t>
      </w:r>
      <w:r w:rsidRPr="00FE2F42">
        <w:rPr>
          <w:i w:val="0"/>
          <w:szCs w:val="24"/>
          <w:rtl/>
          <w:lang w:bidi="ar-SA"/>
        </w:rPr>
        <w:t xml:space="preserve"> زنان مبتلا به ب</w:t>
      </w:r>
      <w:r w:rsidRPr="00FE2F42">
        <w:rPr>
          <w:rFonts w:hint="cs"/>
          <w:i w:val="0"/>
          <w:szCs w:val="24"/>
          <w:rtl/>
          <w:lang w:bidi="ar-SA"/>
        </w:rPr>
        <w:t>ی</w:t>
      </w:r>
      <w:r w:rsidRPr="00FE2F42">
        <w:rPr>
          <w:rFonts w:hint="eastAsia"/>
          <w:i w:val="0"/>
          <w:szCs w:val="24"/>
          <w:rtl/>
          <w:lang w:bidi="ar-SA"/>
        </w:rPr>
        <w:t>مار</w:t>
      </w:r>
      <w:r w:rsidRPr="00FE2F42">
        <w:rPr>
          <w:rFonts w:hint="cs"/>
          <w:i w:val="0"/>
          <w:szCs w:val="24"/>
          <w:rtl/>
          <w:lang w:bidi="ar-SA"/>
        </w:rPr>
        <w:t>ی</w:t>
      </w:r>
      <w:r w:rsidRPr="00FE2F42">
        <w:rPr>
          <w:i w:val="0"/>
          <w:szCs w:val="24"/>
          <w:rtl/>
          <w:lang w:bidi="ar-SA"/>
        </w:rPr>
        <w:t xml:space="preserve"> کرونر قلب</w:t>
      </w:r>
      <w:r w:rsidRPr="00FE2F42">
        <w:rPr>
          <w:rFonts w:hint="cs"/>
          <w:i w:val="0"/>
          <w:szCs w:val="24"/>
          <w:rtl/>
          <w:lang w:bidi="ar-SA"/>
        </w:rPr>
        <w:t xml:space="preserve">ی. </w:t>
      </w:r>
      <w:r w:rsidRPr="00FE2F42">
        <w:rPr>
          <w:rFonts w:hint="cs"/>
          <w:iCs/>
          <w:szCs w:val="24"/>
          <w:rtl/>
          <w:lang w:bidi="ar-SA"/>
        </w:rPr>
        <w:t>رویش روانشناسی</w:t>
      </w:r>
      <w:r w:rsidRPr="00FE2F42">
        <w:rPr>
          <w:rFonts w:hint="cs"/>
          <w:i w:val="0"/>
          <w:szCs w:val="24"/>
          <w:rtl/>
          <w:lang w:bidi="ar-SA"/>
        </w:rPr>
        <w:t>، 12 (9)، 128-117.</w:t>
      </w:r>
    </w:p>
    <w:p w14:paraId="2666038F" w14:textId="4D989DB4" w:rsidR="00FE2F42" w:rsidRPr="00F303E8" w:rsidRDefault="00FE2F42" w:rsidP="00F222FC">
      <w:pPr>
        <w:pStyle w:val="ListParagraph"/>
        <w:numPr>
          <w:ilvl w:val="0"/>
          <w:numId w:val="17"/>
        </w:numPr>
        <w:tabs>
          <w:tab w:val="right" w:pos="9038"/>
        </w:tabs>
        <w:ind w:left="360"/>
        <w:contextualSpacing w:val="0"/>
        <w:rPr>
          <w:i w:val="0"/>
          <w:szCs w:val="24"/>
        </w:rPr>
      </w:pPr>
      <w:r w:rsidRPr="00FE2F42">
        <w:rPr>
          <w:rFonts w:eastAsia="Calibri"/>
          <w:i w:val="0"/>
          <w:szCs w:val="24"/>
          <w:rtl/>
          <w:lang w:bidi="ar-SA"/>
        </w:rPr>
        <w:t>علیپوری نیاز، مینا</w:t>
      </w:r>
      <w:r w:rsidR="00903FE2">
        <w:rPr>
          <w:rFonts w:eastAsia="Calibri" w:hint="cs"/>
          <w:i w:val="0"/>
          <w:szCs w:val="24"/>
          <w:rtl/>
        </w:rPr>
        <w:t>؛</w:t>
      </w:r>
      <w:r w:rsidRPr="00FE2F42">
        <w:rPr>
          <w:rFonts w:eastAsia="Calibri"/>
          <w:i w:val="0"/>
          <w:szCs w:val="24"/>
          <w:rtl/>
        </w:rPr>
        <w:t xml:space="preserve"> </w:t>
      </w:r>
      <w:r w:rsidRPr="00FE2F42">
        <w:rPr>
          <w:rFonts w:eastAsia="Calibri"/>
          <w:i w:val="0"/>
          <w:szCs w:val="24"/>
          <w:rtl/>
          <w:lang w:bidi="ar-SA"/>
        </w:rPr>
        <w:t>رفیعی، حسن</w:t>
      </w:r>
      <w:r w:rsidR="00903FE2">
        <w:rPr>
          <w:rFonts w:eastAsia="Calibri" w:hint="cs"/>
          <w:i w:val="0"/>
          <w:szCs w:val="24"/>
          <w:rtl/>
          <w:lang w:bidi="ar-SA"/>
        </w:rPr>
        <w:t>؛</w:t>
      </w:r>
      <w:r w:rsidRPr="00FE2F42">
        <w:rPr>
          <w:rFonts w:eastAsia="Calibri"/>
          <w:i w:val="0"/>
          <w:szCs w:val="24"/>
          <w:rtl/>
          <w:lang w:bidi="ar-SA"/>
        </w:rPr>
        <w:t xml:space="preserve"> ستاره فروزان، آمنه</w:t>
      </w:r>
      <w:r w:rsidR="00903FE2">
        <w:rPr>
          <w:rFonts w:eastAsia="Calibri" w:hint="cs"/>
          <w:i w:val="0"/>
          <w:szCs w:val="24"/>
          <w:rtl/>
          <w:lang w:bidi="ar-SA"/>
        </w:rPr>
        <w:t>؛ و</w:t>
      </w:r>
      <w:r w:rsidRPr="00FE2F42">
        <w:rPr>
          <w:rFonts w:eastAsia="Calibri"/>
          <w:i w:val="0"/>
          <w:szCs w:val="24"/>
          <w:rtl/>
          <w:lang w:bidi="ar-SA"/>
        </w:rPr>
        <w:t xml:space="preserve"> طالبی، بهزاد</w:t>
      </w:r>
      <w:r w:rsidRPr="00FE2F42">
        <w:rPr>
          <w:rFonts w:eastAsia="Calibri"/>
          <w:i w:val="0"/>
          <w:szCs w:val="24"/>
          <w:lang w:bidi="ar-SA"/>
        </w:rPr>
        <w:t>‌‌</w:t>
      </w:r>
      <w:r w:rsidRPr="00FE2F42">
        <w:rPr>
          <w:rFonts w:eastAsia="Calibri"/>
          <w:i w:val="0"/>
          <w:szCs w:val="24"/>
          <w:rtl/>
          <w:lang w:bidi="ar-SA"/>
        </w:rPr>
        <w:t>(1401). اثربخشی درمان اجتماع مدار بر کیفیت زندگی در استان آذربایجان شرقی، رفاه اجتماعی پاییز</w:t>
      </w:r>
      <w:r w:rsidR="00903FE2">
        <w:rPr>
          <w:rFonts w:eastAsia="Calibri" w:hint="cs"/>
          <w:i w:val="0"/>
          <w:szCs w:val="24"/>
          <w:rtl/>
          <w:lang w:bidi="ar-SA"/>
        </w:rPr>
        <w:t>،</w:t>
      </w:r>
      <w:r w:rsidRPr="00FE2F42">
        <w:rPr>
          <w:rFonts w:eastAsia="Calibri"/>
          <w:i w:val="0"/>
          <w:szCs w:val="24"/>
          <w:rtl/>
          <w:lang w:bidi="ar-SA"/>
        </w:rPr>
        <w:t xml:space="preserve"> 3</w:t>
      </w:r>
      <w:r w:rsidRPr="00FE2F42">
        <w:rPr>
          <w:rFonts w:eastAsia="Calibri"/>
          <w:i w:val="0"/>
          <w:szCs w:val="24"/>
          <w:lang w:bidi="ar-SA"/>
        </w:rPr>
        <w:t>‌‌</w:t>
      </w:r>
      <w:r w:rsidRPr="00FE2F42">
        <w:rPr>
          <w:rFonts w:eastAsia="Calibri"/>
          <w:i w:val="0"/>
          <w:szCs w:val="24"/>
          <w:rtl/>
          <w:lang w:bidi="ar-SA"/>
        </w:rPr>
        <w:t xml:space="preserve"> (91)، </w:t>
      </w:r>
      <w:r w:rsidRPr="00FE2F42">
        <w:rPr>
          <w:rFonts w:eastAsia="Calibri"/>
          <w:i w:val="0"/>
          <w:szCs w:val="24"/>
          <w:rtl/>
        </w:rPr>
        <w:t>۹۱۲-۹۰۲.</w:t>
      </w:r>
    </w:p>
    <w:p w14:paraId="2D333290" w14:textId="3FE6B03A" w:rsidR="00F303E8" w:rsidRPr="00ED04AA" w:rsidRDefault="00F303E8" w:rsidP="00F222FC">
      <w:pPr>
        <w:pStyle w:val="ListParagraph"/>
        <w:numPr>
          <w:ilvl w:val="0"/>
          <w:numId w:val="17"/>
        </w:numPr>
        <w:tabs>
          <w:tab w:val="right" w:pos="9038"/>
        </w:tabs>
        <w:ind w:left="360"/>
        <w:contextualSpacing w:val="0"/>
        <w:rPr>
          <w:i w:val="0"/>
          <w:szCs w:val="24"/>
        </w:rPr>
      </w:pPr>
      <w:r w:rsidRPr="00F303E8">
        <w:rPr>
          <w:szCs w:val="24"/>
          <w:rtl/>
        </w:rPr>
        <w:t>عاشوری</w:t>
      </w:r>
      <w:r>
        <w:rPr>
          <w:rFonts w:hint="cs"/>
          <w:szCs w:val="24"/>
          <w:rtl/>
        </w:rPr>
        <w:t>،</w:t>
      </w:r>
      <w:r w:rsidRPr="00F303E8">
        <w:rPr>
          <w:szCs w:val="24"/>
          <w:rtl/>
        </w:rPr>
        <w:t xml:space="preserve"> احمد</w:t>
      </w:r>
      <w:r>
        <w:rPr>
          <w:rFonts w:hint="cs"/>
          <w:szCs w:val="24"/>
          <w:rtl/>
        </w:rPr>
        <w:t>؛</w:t>
      </w:r>
      <w:r w:rsidRPr="00F303E8">
        <w:rPr>
          <w:szCs w:val="24"/>
          <w:rtl/>
        </w:rPr>
        <w:t xml:space="preserve"> ملازاده</w:t>
      </w:r>
      <w:r>
        <w:rPr>
          <w:rFonts w:hint="cs"/>
          <w:szCs w:val="24"/>
          <w:rtl/>
        </w:rPr>
        <w:t>،</w:t>
      </w:r>
      <w:r w:rsidRPr="00F303E8">
        <w:rPr>
          <w:szCs w:val="24"/>
          <w:rtl/>
        </w:rPr>
        <w:t xml:space="preserve"> جواد</w:t>
      </w:r>
      <w:r>
        <w:rPr>
          <w:rFonts w:hint="cs"/>
          <w:szCs w:val="24"/>
          <w:rtl/>
        </w:rPr>
        <w:t>؛ و</w:t>
      </w:r>
      <w:r w:rsidRPr="00F303E8">
        <w:rPr>
          <w:szCs w:val="24"/>
          <w:rtl/>
        </w:rPr>
        <w:t xml:space="preserve"> محمدی</w:t>
      </w:r>
      <w:r>
        <w:rPr>
          <w:rFonts w:hint="cs"/>
          <w:szCs w:val="24"/>
          <w:rtl/>
        </w:rPr>
        <w:t>،</w:t>
      </w:r>
      <w:r w:rsidRPr="00F303E8">
        <w:rPr>
          <w:szCs w:val="24"/>
          <w:rtl/>
        </w:rPr>
        <w:t xml:space="preserve"> نوراله(2008). </w:t>
      </w:r>
      <w:r w:rsidR="0054740E">
        <w:rPr>
          <w:szCs w:val="24"/>
          <w:rtl/>
        </w:rPr>
        <w:t>اثربخش</w:t>
      </w:r>
      <w:r w:rsidR="0054740E">
        <w:rPr>
          <w:rFonts w:hint="cs"/>
          <w:szCs w:val="24"/>
          <w:rtl/>
        </w:rPr>
        <w:t>ی</w:t>
      </w:r>
      <w:r w:rsidRPr="00F303E8">
        <w:rPr>
          <w:szCs w:val="24"/>
          <w:rtl/>
        </w:rPr>
        <w:t xml:space="preserve"> درمان گروهی شناختی-رفتاری در بهبود </w:t>
      </w:r>
      <w:r w:rsidR="0054740E">
        <w:rPr>
          <w:szCs w:val="24"/>
          <w:rtl/>
        </w:rPr>
        <w:t>مهارت‌ها</w:t>
      </w:r>
      <w:r w:rsidR="0054740E">
        <w:rPr>
          <w:rFonts w:hint="cs"/>
          <w:szCs w:val="24"/>
          <w:rtl/>
        </w:rPr>
        <w:t>ی</w:t>
      </w:r>
      <w:r w:rsidRPr="00F303E8">
        <w:rPr>
          <w:szCs w:val="24"/>
          <w:rtl/>
        </w:rPr>
        <w:t xml:space="preserve"> </w:t>
      </w:r>
      <w:r w:rsidR="0054740E">
        <w:rPr>
          <w:szCs w:val="24"/>
          <w:rtl/>
        </w:rPr>
        <w:t>مقابله‌ا</w:t>
      </w:r>
      <w:r w:rsidR="0054740E">
        <w:rPr>
          <w:rFonts w:hint="cs"/>
          <w:szCs w:val="24"/>
          <w:rtl/>
        </w:rPr>
        <w:t>ی</w:t>
      </w:r>
      <w:r w:rsidRPr="00F303E8">
        <w:rPr>
          <w:szCs w:val="24"/>
          <w:rtl/>
        </w:rPr>
        <w:t xml:space="preserve"> و </w:t>
      </w:r>
      <w:r w:rsidR="0054740E">
        <w:rPr>
          <w:szCs w:val="24"/>
          <w:rtl/>
        </w:rPr>
        <w:t>پ</w:t>
      </w:r>
      <w:r w:rsidR="0054740E">
        <w:rPr>
          <w:rFonts w:hint="cs"/>
          <w:szCs w:val="24"/>
          <w:rtl/>
        </w:rPr>
        <w:t>ی</w:t>
      </w:r>
      <w:r w:rsidR="0054740E">
        <w:rPr>
          <w:rFonts w:hint="eastAsia"/>
          <w:szCs w:val="24"/>
          <w:rtl/>
        </w:rPr>
        <w:t>ش‌گ</w:t>
      </w:r>
      <w:r w:rsidR="0054740E">
        <w:rPr>
          <w:rFonts w:hint="cs"/>
          <w:szCs w:val="24"/>
          <w:rtl/>
        </w:rPr>
        <w:t>ی</w:t>
      </w:r>
      <w:r w:rsidR="0054740E">
        <w:rPr>
          <w:rFonts w:hint="eastAsia"/>
          <w:szCs w:val="24"/>
          <w:rtl/>
        </w:rPr>
        <w:t>ر</w:t>
      </w:r>
      <w:r w:rsidR="0054740E">
        <w:rPr>
          <w:rFonts w:hint="cs"/>
          <w:szCs w:val="24"/>
          <w:rtl/>
        </w:rPr>
        <w:t>ی</w:t>
      </w:r>
      <w:r w:rsidRPr="00F303E8">
        <w:rPr>
          <w:szCs w:val="24"/>
          <w:rtl/>
        </w:rPr>
        <w:t xml:space="preserve"> از عود در افراد معتاد</w:t>
      </w:r>
      <w:r w:rsidR="00DA5B9A">
        <w:rPr>
          <w:rFonts w:hint="cs"/>
          <w:szCs w:val="24"/>
          <w:rtl/>
        </w:rPr>
        <w:t>، 14(3)،</w:t>
      </w:r>
      <w:r w:rsidR="002A0606">
        <w:rPr>
          <w:rFonts w:hint="cs"/>
          <w:szCs w:val="24"/>
          <w:rtl/>
        </w:rPr>
        <w:t xml:space="preserve"> 281-288.</w:t>
      </w:r>
    </w:p>
    <w:p w14:paraId="72F5F251" w14:textId="009BE146" w:rsidR="00ED04AA" w:rsidRPr="00ED04AA" w:rsidRDefault="00ED04AA" w:rsidP="00F222FC">
      <w:pPr>
        <w:pStyle w:val="ListParagraph"/>
        <w:numPr>
          <w:ilvl w:val="0"/>
          <w:numId w:val="17"/>
        </w:numPr>
        <w:tabs>
          <w:tab w:val="right" w:pos="9038"/>
        </w:tabs>
        <w:ind w:left="360"/>
        <w:contextualSpacing w:val="0"/>
        <w:rPr>
          <w:i w:val="0"/>
          <w:szCs w:val="24"/>
          <w:rtl/>
          <w:cs/>
        </w:rPr>
      </w:pPr>
      <w:r w:rsidRPr="00ED04AA">
        <w:rPr>
          <w:szCs w:val="24"/>
          <w:rtl/>
        </w:rPr>
        <w:t>محمودپور</w:t>
      </w:r>
      <w:r>
        <w:rPr>
          <w:rFonts w:hint="cs"/>
          <w:szCs w:val="24"/>
          <w:rtl/>
        </w:rPr>
        <w:t>،</w:t>
      </w:r>
      <w:r w:rsidRPr="00ED04AA">
        <w:rPr>
          <w:szCs w:val="24"/>
          <w:rtl/>
        </w:rPr>
        <w:t xml:space="preserve"> عبدالباسط</w:t>
      </w:r>
      <w:r>
        <w:rPr>
          <w:rFonts w:hint="cs"/>
          <w:szCs w:val="24"/>
          <w:rtl/>
        </w:rPr>
        <w:t>؛</w:t>
      </w:r>
      <w:r w:rsidRPr="00ED04AA">
        <w:rPr>
          <w:szCs w:val="24"/>
          <w:rtl/>
        </w:rPr>
        <w:t xml:space="preserve"> شریعتمدار</w:t>
      </w:r>
      <w:r>
        <w:rPr>
          <w:rFonts w:hint="cs"/>
          <w:szCs w:val="24"/>
          <w:rtl/>
        </w:rPr>
        <w:t>،</w:t>
      </w:r>
      <w:r w:rsidRPr="00ED04AA">
        <w:rPr>
          <w:szCs w:val="24"/>
          <w:rtl/>
        </w:rPr>
        <w:t xml:space="preserve"> برجعلی</w:t>
      </w:r>
      <w:r>
        <w:rPr>
          <w:rFonts w:hint="cs"/>
          <w:szCs w:val="24"/>
          <w:rtl/>
        </w:rPr>
        <w:t>؛ و</w:t>
      </w:r>
      <w:r w:rsidRPr="00ED04AA">
        <w:rPr>
          <w:szCs w:val="24"/>
          <w:rtl/>
        </w:rPr>
        <w:t xml:space="preserve"> احمد</w:t>
      </w:r>
      <w:r>
        <w:rPr>
          <w:rFonts w:hint="cs"/>
          <w:szCs w:val="24"/>
          <w:rtl/>
        </w:rPr>
        <w:t>،</w:t>
      </w:r>
      <w:r w:rsidRPr="00ED04AA">
        <w:rPr>
          <w:szCs w:val="24"/>
          <w:rtl/>
        </w:rPr>
        <w:t xml:space="preserve"> </w:t>
      </w:r>
      <w:r w:rsidR="0054740E">
        <w:rPr>
          <w:szCs w:val="24"/>
          <w:rtl/>
        </w:rPr>
        <w:t>شف</w:t>
      </w:r>
      <w:r w:rsidR="0054740E">
        <w:rPr>
          <w:rFonts w:hint="cs"/>
          <w:szCs w:val="24"/>
          <w:rtl/>
        </w:rPr>
        <w:t>ی</w:t>
      </w:r>
      <w:r w:rsidR="0054740E">
        <w:rPr>
          <w:rFonts w:hint="eastAsia"/>
          <w:szCs w:val="24"/>
          <w:rtl/>
        </w:rPr>
        <w:t>ع‌آباد</w:t>
      </w:r>
      <w:r w:rsidR="0054740E">
        <w:rPr>
          <w:rFonts w:hint="cs"/>
          <w:szCs w:val="24"/>
          <w:rtl/>
        </w:rPr>
        <w:t>ی</w:t>
      </w:r>
      <w:r w:rsidRPr="00ED04AA">
        <w:rPr>
          <w:szCs w:val="24"/>
          <w:rtl/>
        </w:rPr>
        <w:t xml:space="preserve">(2021). </w:t>
      </w:r>
      <w:r w:rsidR="0054740E">
        <w:rPr>
          <w:szCs w:val="24"/>
          <w:rtl/>
        </w:rPr>
        <w:t>و</w:t>
      </w:r>
      <w:r w:rsidR="0054740E">
        <w:rPr>
          <w:rFonts w:hint="cs"/>
          <w:szCs w:val="24"/>
          <w:rtl/>
        </w:rPr>
        <w:t>ی</w:t>
      </w:r>
      <w:r w:rsidR="0054740E">
        <w:rPr>
          <w:rFonts w:hint="eastAsia"/>
          <w:szCs w:val="24"/>
          <w:rtl/>
        </w:rPr>
        <w:t>ژگ</w:t>
      </w:r>
      <w:r w:rsidR="0054740E">
        <w:rPr>
          <w:rFonts w:hint="cs"/>
          <w:szCs w:val="24"/>
          <w:rtl/>
        </w:rPr>
        <w:t>ی‌</w:t>
      </w:r>
      <w:r w:rsidR="0054740E">
        <w:rPr>
          <w:rFonts w:hint="eastAsia"/>
          <w:szCs w:val="24"/>
          <w:rtl/>
        </w:rPr>
        <w:t>ها</w:t>
      </w:r>
      <w:r w:rsidR="0054740E">
        <w:rPr>
          <w:rFonts w:hint="cs"/>
          <w:szCs w:val="24"/>
          <w:rtl/>
        </w:rPr>
        <w:t>ی</w:t>
      </w:r>
      <w:r w:rsidRPr="00ED04AA">
        <w:rPr>
          <w:szCs w:val="24"/>
          <w:rtl/>
        </w:rPr>
        <w:t xml:space="preserve"> </w:t>
      </w:r>
      <w:r w:rsidR="0054740E">
        <w:rPr>
          <w:szCs w:val="24"/>
          <w:rtl/>
        </w:rPr>
        <w:t>روان‌سنج</w:t>
      </w:r>
      <w:r w:rsidR="0054740E">
        <w:rPr>
          <w:rFonts w:hint="cs"/>
          <w:szCs w:val="24"/>
          <w:rtl/>
        </w:rPr>
        <w:t>ی</w:t>
      </w:r>
      <w:r w:rsidRPr="00ED04AA">
        <w:rPr>
          <w:szCs w:val="24"/>
          <w:rtl/>
        </w:rPr>
        <w:t xml:space="preserve"> </w:t>
      </w:r>
      <w:r w:rsidRPr="00ED04AA">
        <w:rPr>
          <w:rFonts w:hint="cs"/>
          <w:szCs w:val="24"/>
          <w:rtl/>
        </w:rPr>
        <w:t>مقیاس</w:t>
      </w:r>
      <w:r w:rsidRPr="00ED04AA">
        <w:rPr>
          <w:szCs w:val="24"/>
          <w:rtl/>
        </w:rPr>
        <w:t xml:space="preserve"> </w:t>
      </w:r>
      <w:r w:rsidRPr="00ED04AA">
        <w:rPr>
          <w:rFonts w:hint="cs"/>
          <w:szCs w:val="24"/>
          <w:rtl/>
        </w:rPr>
        <w:t>تحمل</w:t>
      </w:r>
      <w:r w:rsidRPr="00ED04AA">
        <w:rPr>
          <w:szCs w:val="24"/>
          <w:rtl/>
        </w:rPr>
        <w:t xml:space="preserve"> </w:t>
      </w:r>
      <w:r w:rsidRPr="00ED04AA">
        <w:rPr>
          <w:rFonts w:hint="cs"/>
          <w:szCs w:val="24"/>
          <w:rtl/>
        </w:rPr>
        <w:t>پریشانی</w:t>
      </w:r>
      <w:r w:rsidRPr="00ED04AA">
        <w:rPr>
          <w:szCs w:val="24"/>
          <w:rtl/>
        </w:rPr>
        <w:t xml:space="preserve"> (</w:t>
      </w:r>
      <w:r w:rsidRPr="00ED04AA">
        <w:rPr>
          <w:rFonts w:hint="cs"/>
          <w:szCs w:val="24"/>
          <w:rtl/>
        </w:rPr>
        <w:t>سیمونز</w:t>
      </w:r>
      <w:r w:rsidRPr="00ED04AA">
        <w:rPr>
          <w:szCs w:val="24"/>
          <w:rtl/>
        </w:rPr>
        <w:t xml:space="preserve"> </w:t>
      </w:r>
      <w:r w:rsidRPr="00ED04AA">
        <w:rPr>
          <w:rFonts w:hint="cs"/>
          <w:szCs w:val="24"/>
          <w:rtl/>
        </w:rPr>
        <w:t>و</w:t>
      </w:r>
      <w:r w:rsidRPr="00ED04AA">
        <w:rPr>
          <w:szCs w:val="24"/>
          <w:rtl/>
        </w:rPr>
        <w:t xml:space="preserve"> </w:t>
      </w:r>
      <w:r w:rsidRPr="00ED04AA">
        <w:rPr>
          <w:rFonts w:hint="cs"/>
          <w:szCs w:val="24"/>
          <w:rtl/>
        </w:rPr>
        <w:t>گاهر،</w:t>
      </w:r>
      <w:r w:rsidRPr="00ED04AA">
        <w:rPr>
          <w:szCs w:val="24"/>
          <w:rtl/>
        </w:rPr>
        <w:t xml:space="preserve"> 2005) </w:t>
      </w:r>
      <w:r w:rsidRPr="00ED04AA">
        <w:rPr>
          <w:rFonts w:hint="cs"/>
          <w:szCs w:val="24"/>
          <w:rtl/>
        </w:rPr>
        <w:t>در</w:t>
      </w:r>
      <w:r w:rsidRPr="00ED04AA">
        <w:rPr>
          <w:szCs w:val="24"/>
          <w:rtl/>
        </w:rPr>
        <w:t xml:space="preserve"> </w:t>
      </w:r>
      <w:r w:rsidRPr="00ED04AA">
        <w:rPr>
          <w:rFonts w:hint="cs"/>
          <w:szCs w:val="24"/>
          <w:rtl/>
        </w:rPr>
        <w:t>سالمندان</w:t>
      </w:r>
      <w:r w:rsidRPr="00ED04AA">
        <w:rPr>
          <w:szCs w:val="24"/>
          <w:rtl/>
        </w:rPr>
        <w:t>.</w:t>
      </w:r>
      <w:r w:rsidRPr="00ED04AA">
        <w:rPr>
          <w:rFonts w:ascii="Calibri" w:hAnsi="Calibri" w:cs="Calibri" w:hint="cs"/>
          <w:szCs w:val="24"/>
          <w:rtl/>
        </w:rPr>
        <w:t> </w:t>
      </w:r>
      <w:r w:rsidRPr="00ED04AA">
        <w:rPr>
          <w:i w:val="0"/>
          <w:iCs/>
          <w:szCs w:val="24"/>
          <w:rtl/>
        </w:rPr>
        <w:t xml:space="preserve">فصلنامه </w:t>
      </w:r>
      <w:r w:rsidR="0054740E">
        <w:rPr>
          <w:i w:val="0"/>
          <w:iCs/>
          <w:szCs w:val="24"/>
          <w:rtl/>
        </w:rPr>
        <w:t>اندازه‌گ</w:t>
      </w:r>
      <w:r w:rsidR="0054740E">
        <w:rPr>
          <w:rFonts w:hint="cs"/>
          <w:i w:val="0"/>
          <w:iCs/>
          <w:szCs w:val="24"/>
          <w:rtl/>
        </w:rPr>
        <w:t>ی</w:t>
      </w:r>
      <w:r w:rsidR="0054740E">
        <w:rPr>
          <w:rFonts w:hint="eastAsia"/>
          <w:i w:val="0"/>
          <w:iCs/>
          <w:szCs w:val="24"/>
          <w:rtl/>
        </w:rPr>
        <w:t>ر</w:t>
      </w:r>
      <w:r w:rsidR="0054740E">
        <w:rPr>
          <w:rFonts w:hint="cs"/>
          <w:i w:val="0"/>
          <w:iCs/>
          <w:szCs w:val="24"/>
          <w:rtl/>
        </w:rPr>
        <w:t>ی</w:t>
      </w:r>
      <w:r w:rsidRPr="00ED04AA">
        <w:rPr>
          <w:i w:val="0"/>
          <w:iCs/>
          <w:szCs w:val="24"/>
          <w:rtl/>
        </w:rPr>
        <w:t xml:space="preserve"> تربیتی</w:t>
      </w:r>
      <w:r>
        <w:rPr>
          <w:rFonts w:hint="cs"/>
          <w:szCs w:val="24"/>
          <w:rtl/>
        </w:rPr>
        <w:t>،</w:t>
      </w:r>
      <w:r w:rsidRPr="00ED04AA">
        <w:rPr>
          <w:i w:val="0"/>
          <w:iCs/>
          <w:szCs w:val="24"/>
          <w:rtl/>
        </w:rPr>
        <w:t>12</w:t>
      </w:r>
      <w:r w:rsidRPr="00ED04AA">
        <w:rPr>
          <w:szCs w:val="24"/>
          <w:rtl/>
        </w:rPr>
        <w:t>(46)</w:t>
      </w:r>
      <w:r>
        <w:rPr>
          <w:rFonts w:hint="cs"/>
          <w:szCs w:val="24"/>
          <w:rtl/>
        </w:rPr>
        <w:t>،</w:t>
      </w:r>
      <w:r w:rsidRPr="00ED04AA">
        <w:rPr>
          <w:szCs w:val="24"/>
          <w:rtl/>
        </w:rPr>
        <w:t xml:space="preserve"> 49-64.</w:t>
      </w:r>
      <w:r w:rsidRPr="00ED04AA">
        <w:rPr>
          <w:szCs w:val="24"/>
          <w:cs/>
        </w:rPr>
        <w:t>‎</w:t>
      </w:r>
    </w:p>
    <w:p w14:paraId="4A8D3469" w14:textId="62F9FE85" w:rsidR="00ED04AA" w:rsidRPr="005B2796" w:rsidRDefault="005B2796" w:rsidP="00F222FC">
      <w:pPr>
        <w:pStyle w:val="ListParagraph"/>
        <w:tabs>
          <w:tab w:val="right" w:pos="9038"/>
        </w:tabs>
        <w:ind w:left="360" w:firstLine="0"/>
        <w:contextualSpacing w:val="0"/>
        <w:rPr>
          <w:b/>
          <w:bCs/>
          <w:i w:val="0"/>
          <w:iCs/>
          <w:sz w:val="20"/>
          <w:szCs w:val="20"/>
          <w:rtl/>
        </w:rPr>
      </w:pPr>
      <w:r w:rsidRPr="005B2796">
        <w:rPr>
          <w:b/>
          <w:bCs/>
          <w:i w:val="0"/>
          <w:iCs/>
          <w:sz w:val="20"/>
          <w:szCs w:val="20"/>
        </w:rPr>
        <w:t> </w:t>
      </w:r>
      <w:hyperlink r:id="rId17" w:history="1">
        <w:r w:rsidRPr="005B2796">
          <w:rPr>
            <w:rStyle w:val="Hyperlink"/>
            <w:b/>
            <w:bCs/>
            <w:i w:val="0"/>
            <w:iCs/>
            <w:color w:val="auto"/>
            <w:sz w:val="20"/>
            <w:szCs w:val="20"/>
            <w:u w:val="none"/>
          </w:rPr>
          <w:t>doi:10.22054/jem.2022.65915.3341</w:t>
        </w:r>
      </w:hyperlink>
    </w:p>
    <w:p w14:paraId="32A34B88" w14:textId="292F5E2E" w:rsidR="00FE2F42" w:rsidRPr="00FE2F42" w:rsidRDefault="00FE2F42" w:rsidP="00F222FC">
      <w:pPr>
        <w:pStyle w:val="ListParagraph"/>
        <w:numPr>
          <w:ilvl w:val="0"/>
          <w:numId w:val="17"/>
        </w:numPr>
        <w:tabs>
          <w:tab w:val="right" w:pos="9038"/>
        </w:tabs>
        <w:ind w:left="360"/>
        <w:contextualSpacing w:val="0"/>
        <w:rPr>
          <w:i w:val="0"/>
          <w:szCs w:val="24"/>
          <w:rtl/>
          <w:lang w:bidi="ar-SA"/>
        </w:rPr>
      </w:pPr>
      <w:r w:rsidRPr="00FE2F42">
        <w:rPr>
          <w:rFonts w:eastAsia="Calibri"/>
          <w:i w:val="0"/>
          <w:szCs w:val="24"/>
          <w:rtl/>
          <w:lang w:bidi="ar-SA"/>
        </w:rPr>
        <w:t>وطن‌پرست، شعله</w:t>
      </w:r>
      <w:r w:rsidR="00903FE2">
        <w:rPr>
          <w:rFonts w:eastAsia="Calibri" w:hint="cs"/>
          <w:i w:val="0"/>
          <w:szCs w:val="24"/>
          <w:rtl/>
          <w:lang w:bidi="ar-SA"/>
        </w:rPr>
        <w:t>؛</w:t>
      </w:r>
      <w:r w:rsidRPr="00FE2F42">
        <w:rPr>
          <w:rFonts w:eastAsia="Calibri"/>
          <w:i w:val="0"/>
          <w:szCs w:val="24"/>
          <w:rtl/>
          <w:lang w:bidi="ar-SA"/>
        </w:rPr>
        <w:t xml:space="preserve"> خلیل زاده، نوراله</w:t>
      </w:r>
      <w:r w:rsidR="00903FE2">
        <w:rPr>
          <w:rFonts w:eastAsia="Calibri" w:hint="cs"/>
          <w:i w:val="0"/>
          <w:szCs w:val="24"/>
          <w:rtl/>
          <w:lang w:bidi="ar-SA"/>
        </w:rPr>
        <w:t>؛</w:t>
      </w:r>
      <w:r w:rsidRPr="00FE2F42">
        <w:rPr>
          <w:rFonts w:eastAsia="Calibri"/>
          <w:i w:val="0"/>
          <w:szCs w:val="24"/>
          <w:rtl/>
          <w:lang w:bidi="ar-SA"/>
        </w:rPr>
        <w:t xml:space="preserve"> محمدی، مصطفی</w:t>
      </w:r>
      <w:r w:rsidR="00903FE2">
        <w:rPr>
          <w:rFonts w:eastAsia="Calibri" w:hint="cs"/>
          <w:i w:val="0"/>
          <w:szCs w:val="24"/>
          <w:rtl/>
          <w:lang w:bidi="ar-SA"/>
        </w:rPr>
        <w:t>؛</w:t>
      </w:r>
      <w:r w:rsidRPr="00FE2F42">
        <w:rPr>
          <w:rFonts w:eastAsia="Calibri"/>
          <w:i w:val="0"/>
          <w:szCs w:val="24"/>
          <w:rtl/>
          <w:lang w:bidi="ar-SA"/>
        </w:rPr>
        <w:t xml:space="preserve"> یادگاری، امید علی</w:t>
      </w:r>
      <w:r w:rsidR="00903FE2">
        <w:rPr>
          <w:rFonts w:eastAsia="Calibri" w:hint="cs"/>
          <w:i w:val="0"/>
          <w:szCs w:val="24"/>
          <w:rtl/>
          <w:lang w:bidi="ar-SA"/>
        </w:rPr>
        <w:t>؛</w:t>
      </w:r>
      <w:r w:rsidRPr="00FE2F42">
        <w:rPr>
          <w:rFonts w:eastAsia="Calibri"/>
          <w:i w:val="0"/>
          <w:szCs w:val="24"/>
          <w:rtl/>
          <w:lang w:bidi="ar-SA"/>
        </w:rPr>
        <w:t xml:space="preserve"> و عزیزی، نازیلا</w:t>
      </w:r>
      <w:r w:rsidRPr="00FE2F42">
        <w:rPr>
          <w:rFonts w:eastAsia="Calibri"/>
          <w:i w:val="0"/>
          <w:szCs w:val="24"/>
          <w:lang w:bidi="ar-SA"/>
        </w:rPr>
        <w:t>‌‌</w:t>
      </w:r>
      <w:r w:rsidRPr="00FE2F42">
        <w:rPr>
          <w:rFonts w:eastAsia="Calibri"/>
          <w:i w:val="0"/>
          <w:szCs w:val="24"/>
          <w:rtl/>
          <w:lang w:bidi="ar-SA"/>
        </w:rPr>
        <w:t xml:space="preserve">(1400). بررسی رابطه افسردگی زنان نخست‌زا بعد از زایمان با استرس و اضطراب. </w:t>
      </w:r>
      <w:r w:rsidRPr="00FE2F42">
        <w:rPr>
          <w:rFonts w:eastAsia="Calibri"/>
          <w:iCs/>
          <w:szCs w:val="24"/>
          <w:rtl/>
          <w:lang w:bidi="ar-SA"/>
        </w:rPr>
        <w:t>مجله پرستاری و مامایی</w:t>
      </w:r>
      <w:r w:rsidRPr="00FE2F42">
        <w:rPr>
          <w:rFonts w:eastAsia="Calibri"/>
          <w:i w:val="0"/>
          <w:szCs w:val="24"/>
          <w:rtl/>
          <w:lang w:bidi="ar-SA"/>
        </w:rPr>
        <w:t xml:space="preserve">، </w:t>
      </w:r>
      <w:r w:rsidR="006B6C90">
        <w:rPr>
          <w:rFonts w:eastAsia="Calibri" w:hint="cs"/>
          <w:i w:val="0"/>
          <w:szCs w:val="24"/>
          <w:rtl/>
          <w:lang w:bidi="ar-SA"/>
        </w:rPr>
        <w:t>12(3)</w:t>
      </w:r>
      <w:r w:rsidRPr="00FE2F42">
        <w:rPr>
          <w:rFonts w:eastAsia="Calibri"/>
          <w:i w:val="0"/>
          <w:szCs w:val="24"/>
          <w:rtl/>
          <w:lang w:bidi="ar-SA"/>
        </w:rPr>
        <w:t>، 237-230.</w:t>
      </w:r>
    </w:p>
    <w:p w14:paraId="2A0C3A4D" w14:textId="6B8F8CC8" w:rsidR="00A002C1" w:rsidRDefault="00A002C1" w:rsidP="00F222FC">
      <w:pPr>
        <w:pStyle w:val="ListParagraph"/>
        <w:numPr>
          <w:ilvl w:val="0"/>
          <w:numId w:val="17"/>
        </w:numPr>
        <w:bidi w:val="0"/>
        <w:ind w:left="360"/>
        <w:contextualSpacing w:val="0"/>
        <w:rPr>
          <w:rFonts w:eastAsia="Calibri"/>
          <w:i w:val="0"/>
          <w:sz w:val="20"/>
          <w:szCs w:val="20"/>
          <w:lang w:bidi="ar-SA"/>
        </w:rPr>
      </w:pPr>
      <w:proofErr w:type="spellStart"/>
      <w:r w:rsidRPr="00FE2F42">
        <w:rPr>
          <w:rFonts w:eastAsia="Calibri"/>
          <w:i w:val="0"/>
          <w:sz w:val="20"/>
          <w:szCs w:val="20"/>
          <w:lang w:bidi="ar-SA"/>
        </w:rPr>
        <w:t>Bessaha</w:t>
      </w:r>
      <w:proofErr w:type="spellEnd"/>
      <w:r w:rsidRPr="00FE2F42">
        <w:rPr>
          <w:rFonts w:eastAsia="Calibri"/>
          <w:i w:val="0"/>
          <w:sz w:val="20"/>
          <w:szCs w:val="20"/>
          <w:lang w:bidi="ar-SA"/>
        </w:rPr>
        <w:t xml:space="preserve">, M. L.‌‌ (2017). Factor structure of the Kessler psychological distress scale‌‌ (K6) among emerging adults. </w:t>
      </w:r>
      <w:r w:rsidRPr="00FE2F42">
        <w:rPr>
          <w:rFonts w:eastAsia="Calibri"/>
          <w:iCs/>
          <w:sz w:val="20"/>
          <w:szCs w:val="20"/>
          <w:lang w:bidi="ar-SA"/>
        </w:rPr>
        <w:t>Research on Social Work Practice</w:t>
      </w:r>
      <w:r w:rsidRPr="00FE2F42">
        <w:rPr>
          <w:rFonts w:eastAsia="Calibri"/>
          <w:i w:val="0"/>
          <w:sz w:val="20"/>
          <w:szCs w:val="20"/>
          <w:lang w:bidi="ar-SA"/>
        </w:rPr>
        <w:t>, 27‌‌ (5), 616-624.</w:t>
      </w:r>
      <w:r w:rsidR="000D624F">
        <w:rPr>
          <w:rFonts w:eastAsia="Calibri"/>
          <w:i w:val="0"/>
          <w:sz w:val="20"/>
          <w:szCs w:val="20"/>
          <w:lang w:bidi="ar-SA"/>
        </w:rPr>
        <w:t xml:space="preserve"> </w:t>
      </w:r>
      <w:r w:rsidR="000D624F" w:rsidRPr="000D624F">
        <w:rPr>
          <w:rFonts w:eastAsia="Calibri"/>
          <w:b/>
          <w:bCs/>
          <w:i w:val="0"/>
          <w:iCs/>
          <w:sz w:val="20"/>
          <w:szCs w:val="20"/>
          <w:lang w:bidi="ar-SA"/>
        </w:rPr>
        <w:t>doi:</w:t>
      </w:r>
      <w:hyperlink r:id="rId18" w:tgtFrame="_blank" w:history="1">
        <w:r w:rsidR="000D624F" w:rsidRPr="000D624F">
          <w:rPr>
            <w:rStyle w:val="Hyperlink"/>
            <w:rFonts w:eastAsia="Calibri"/>
            <w:b/>
            <w:bCs/>
            <w:i w:val="0"/>
            <w:iCs/>
            <w:color w:val="auto"/>
            <w:sz w:val="20"/>
            <w:szCs w:val="20"/>
            <w:u w:val="none"/>
            <w:lang w:bidi="ar-SA"/>
          </w:rPr>
          <w:t>10.1177/1049731515594425</w:t>
        </w:r>
      </w:hyperlink>
    </w:p>
    <w:p w14:paraId="2D4CAC22" w14:textId="09773A87" w:rsidR="005C4421" w:rsidRPr="00FE2F42" w:rsidRDefault="005C4421" w:rsidP="00F222FC">
      <w:pPr>
        <w:pStyle w:val="ListParagraph"/>
        <w:numPr>
          <w:ilvl w:val="0"/>
          <w:numId w:val="17"/>
        </w:numPr>
        <w:bidi w:val="0"/>
        <w:ind w:left="360"/>
        <w:contextualSpacing w:val="0"/>
        <w:rPr>
          <w:rFonts w:eastAsia="Calibri"/>
          <w:i w:val="0"/>
          <w:sz w:val="20"/>
          <w:szCs w:val="20"/>
          <w:lang w:bidi="ar-SA"/>
        </w:rPr>
      </w:pPr>
      <w:r w:rsidRPr="005C4421">
        <w:rPr>
          <w:rFonts w:eastAsia="Calibri"/>
          <w:sz w:val="20"/>
          <w:szCs w:val="20"/>
          <w:lang w:bidi="ar-SA"/>
        </w:rPr>
        <w:t>Beck, A., &amp; Steer, R. (1991). Manual for the beck scale for suicide ideation 5th ed. </w:t>
      </w:r>
      <w:r w:rsidRPr="005C4421">
        <w:rPr>
          <w:rFonts w:eastAsia="Calibri"/>
          <w:i w:val="0"/>
          <w:iCs/>
          <w:sz w:val="20"/>
          <w:szCs w:val="20"/>
          <w:lang w:bidi="ar-SA"/>
        </w:rPr>
        <w:t>San Antonio psychological publication</w:t>
      </w:r>
      <w:r w:rsidRPr="005C4421">
        <w:rPr>
          <w:rFonts w:eastAsia="Calibri"/>
          <w:sz w:val="20"/>
          <w:szCs w:val="20"/>
          <w:lang w:bidi="ar-SA"/>
        </w:rPr>
        <w:t>, </w:t>
      </w:r>
      <w:r w:rsidRPr="005C4421">
        <w:rPr>
          <w:rFonts w:eastAsia="Calibri"/>
          <w:i w:val="0"/>
          <w:iCs/>
          <w:sz w:val="20"/>
          <w:szCs w:val="20"/>
          <w:lang w:bidi="ar-SA"/>
        </w:rPr>
        <w:t>5</w:t>
      </w:r>
      <w:r w:rsidRPr="005C4421">
        <w:rPr>
          <w:rFonts w:eastAsia="Calibri"/>
          <w:sz w:val="20"/>
          <w:szCs w:val="20"/>
          <w:lang w:bidi="ar-SA"/>
        </w:rPr>
        <w:t>, 230-9.</w:t>
      </w:r>
    </w:p>
    <w:p w14:paraId="3152C530" w14:textId="4B2B44D8" w:rsidR="00C02479" w:rsidRDefault="00A002C1" w:rsidP="00F222FC">
      <w:pPr>
        <w:pStyle w:val="ListParagraph"/>
        <w:numPr>
          <w:ilvl w:val="0"/>
          <w:numId w:val="17"/>
        </w:numPr>
        <w:bidi w:val="0"/>
        <w:ind w:left="360"/>
        <w:contextualSpacing w:val="0"/>
        <w:rPr>
          <w:rFonts w:eastAsia="Calibri"/>
          <w:i w:val="0"/>
          <w:sz w:val="20"/>
          <w:szCs w:val="20"/>
          <w:lang w:bidi="ar-SA"/>
        </w:rPr>
      </w:pPr>
      <w:r w:rsidRPr="00FE2F42">
        <w:rPr>
          <w:rFonts w:eastAsia="Calibri"/>
          <w:i w:val="0"/>
          <w:sz w:val="20"/>
          <w:szCs w:val="20"/>
          <w:lang w:bidi="ar-SA"/>
        </w:rPr>
        <w:t xml:space="preserve">Biggs, A., Brough, P., &amp; Drummond, S.‌‌ (2017). </w:t>
      </w:r>
      <w:r w:rsidRPr="00FE2F42">
        <w:rPr>
          <w:rFonts w:eastAsia="Calibri"/>
          <w:iCs/>
          <w:sz w:val="20"/>
          <w:szCs w:val="20"/>
          <w:lang w:bidi="ar-SA"/>
        </w:rPr>
        <w:t>Lazarus and Folkman's psychological stress and coping theory</w:t>
      </w:r>
      <w:r w:rsidRPr="00FE2F42">
        <w:rPr>
          <w:rFonts w:eastAsia="Calibri"/>
          <w:i w:val="0"/>
          <w:sz w:val="20"/>
          <w:szCs w:val="20"/>
          <w:lang w:bidi="ar-SA"/>
        </w:rPr>
        <w:t>. The handbook of stress and health: A guide to research and practice, 34964.</w:t>
      </w:r>
    </w:p>
    <w:p w14:paraId="7726E731" w14:textId="739E684E" w:rsidR="004B08E7" w:rsidRPr="004B08E7" w:rsidRDefault="004B08E7" w:rsidP="00F222FC">
      <w:pPr>
        <w:pStyle w:val="ListParagraph"/>
        <w:bidi w:val="0"/>
        <w:ind w:left="360" w:firstLine="0"/>
        <w:contextualSpacing w:val="0"/>
        <w:rPr>
          <w:rFonts w:eastAsia="Calibri"/>
          <w:b/>
          <w:bCs/>
          <w:i w:val="0"/>
          <w:iCs/>
          <w:sz w:val="20"/>
          <w:szCs w:val="20"/>
          <w:lang w:bidi="ar-SA"/>
        </w:rPr>
      </w:pPr>
      <w:r w:rsidRPr="004B08E7">
        <w:rPr>
          <w:rFonts w:eastAsia="Calibri"/>
          <w:b/>
          <w:bCs/>
          <w:i w:val="0"/>
          <w:iCs/>
          <w:sz w:val="20"/>
          <w:szCs w:val="20"/>
          <w:lang w:bidi="ar-SA"/>
        </w:rPr>
        <w:t>doi:</w:t>
      </w:r>
      <w:hyperlink r:id="rId19" w:tgtFrame="_blank" w:history="1">
        <w:r w:rsidRPr="004B08E7">
          <w:rPr>
            <w:rStyle w:val="Hyperlink"/>
            <w:rFonts w:eastAsia="Calibri"/>
            <w:b/>
            <w:bCs/>
            <w:i w:val="0"/>
            <w:iCs/>
            <w:color w:val="auto"/>
            <w:sz w:val="20"/>
            <w:szCs w:val="20"/>
            <w:u w:val="none"/>
            <w:lang w:bidi="ar-SA"/>
          </w:rPr>
          <w:t>10.1002/9781118993811.ch21</w:t>
        </w:r>
      </w:hyperlink>
    </w:p>
    <w:p w14:paraId="5F11E1AB" w14:textId="77777777" w:rsidR="00A002C1" w:rsidRPr="00FE2F42" w:rsidRDefault="00A002C1" w:rsidP="00F222FC">
      <w:pPr>
        <w:pStyle w:val="ListParagraph"/>
        <w:numPr>
          <w:ilvl w:val="0"/>
          <w:numId w:val="17"/>
        </w:numPr>
        <w:bidi w:val="0"/>
        <w:ind w:left="360"/>
        <w:contextualSpacing w:val="0"/>
        <w:rPr>
          <w:rFonts w:eastAsia="Calibri"/>
          <w:i w:val="0"/>
          <w:sz w:val="20"/>
          <w:szCs w:val="20"/>
          <w:shd w:val="clear" w:color="auto" w:fill="FFFFFF"/>
          <w:lang w:bidi="ar-SA"/>
        </w:rPr>
      </w:pPr>
      <w:r w:rsidRPr="00FE2F42">
        <w:rPr>
          <w:rFonts w:eastAsia="Calibri"/>
          <w:i w:val="0"/>
          <w:sz w:val="20"/>
          <w:szCs w:val="20"/>
          <w:shd w:val="clear" w:color="auto" w:fill="FFFFFF"/>
          <w:lang w:bidi="ar-SA"/>
        </w:rPr>
        <w:t>Bloor, M., &amp; McIntosh, J.‌‌ (2020). Surveillance and concealment: a comparison of techniques of client resistance in therapeutic communities and health visiting. In </w:t>
      </w:r>
      <w:r w:rsidRPr="00FE2F42">
        <w:rPr>
          <w:rFonts w:eastAsia="Calibri"/>
          <w:iCs/>
          <w:sz w:val="20"/>
          <w:szCs w:val="20"/>
          <w:shd w:val="clear" w:color="auto" w:fill="FFFFFF"/>
          <w:lang w:bidi="ar-SA"/>
        </w:rPr>
        <w:t>Selected Writings in Medical Sociological Research</w:t>
      </w:r>
      <w:r w:rsidRPr="00FE2F42">
        <w:rPr>
          <w:rFonts w:eastAsia="Calibri"/>
          <w:i w:val="0"/>
          <w:sz w:val="20"/>
          <w:szCs w:val="20"/>
          <w:shd w:val="clear" w:color="auto" w:fill="FFFFFF"/>
          <w:lang w:bidi="ar-SA"/>
        </w:rPr>
        <w:t xml:space="preserve">‌‌ (pp. 9116). </w:t>
      </w:r>
      <w:proofErr w:type="spellStart"/>
      <w:r w:rsidRPr="00FE2F42">
        <w:rPr>
          <w:rFonts w:eastAsia="Calibri"/>
          <w:i w:val="0"/>
          <w:sz w:val="20"/>
          <w:szCs w:val="20"/>
          <w:shd w:val="clear" w:color="auto" w:fill="FFFFFF"/>
          <w:lang w:bidi="ar-SA"/>
        </w:rPr>
        <w:t>Routledg</w:t>
      </w:r>
      <w:proofErr w:type="spellEnd"/>
      <w:r w:rsidRPr="00FE2F42">
        <w:rPr>
          <w:rFonts w:eastAsia="Calibri"/>
          <w:i w:val="0"/>
          <w:sz w:val="20"/>
          <w:szCs w:val="20"/>
          <w:shd w:val="clear" w:color="auto" w:fill="FFFFFF"/>
          <w:lang w:bidi="ar-SA"/>
        </w:rPr>
        <w:t>.</w:t>
      </w:r>
    </w:p>
    <w:p w14:paraId="28D4C035" w14:textId="5CC34EB8" w:rsidR="00F311D8" w:rsidRPr="00F311D8" w:rsidRDefault="00A002C1" w:rsidP="00F222FC">
      <w:pPr>
        <w:pStyle w:val="ListParagraph"/>
        <w:numPr>
          <w:ilvl w:val="0"/>
          <w:numId w:val="17"/>
        </w:numPr>
        <w:bidi w:val="0"/>
        <w:ind w:left="360"/>
        <w:contextualSpacing w:val="0"/>
        <w:rPr>
          <w:rFonts w:eastAsia="Calibri"/>
          <w:i w:val="0"/>
          <w:sz w:val="20"/>
          <w:szCs w:val="20"/>
          <w:shd w:val="clear" w:color="auto" w:fill="FFFFFF"/>
          <w:lang w:bidi="ar-SA"/>
        </w:rPr>
      </w:pPr>
      <w:r w:rsidRPr="00FE2F42">
        <w:rPr>
          <w:rFonts w:eastAsia="Calibri"/>
          <w:i w:val="0"/>
          <w:sz w:val="20"/>
          <w:szCs w:val="20"/>
          <w:shd w:val="clear" w:color="auto" w:fill="FFFFFF"/>
          <w:lang w:bidi="ar-SA"/>
        </w:rPr>
        <w:t>Duran, J. K.‌‌ (2021). Examining How Adverse Childhood Experiences and the Underlying Processes of Trait and State Impulsivity Influence Suicidal Behavior.</w:t>
      </w:r>
      <w:r w:rsidR="00110B87">
        <w:rPr>
          <w:rFonts w:eastAsia="Calibri"/>
          <w:i w:val="0"/>
          <w:sz w:val="20"/>
          <w:szCs w:val="20"/>
          <w:shd w:val="clear" w:color="auto" w:fill="FFFFFF"/>
          <w:lang w:bidi="ar-SA"/>
        </w:rPr>
        <w:t xml:space="preserve"> </w:t>
      </w:r>
      <w:r w:rsidR="00F311D8" w:rsidRPr="00F311D8">
        <w:rPr>
          <w:rFonts w:eastAsia="Calibri"/>
          <w:b/>
          <w:bCs/>
          <w:i w:val="0"/>
          <w:sz w:val="20"/>
          <w:szCs w:val="20"/>
          <w:shd w:val="clear" w:color="auto" w:fill="FFFFFF"/>
          <w:lang w:bidi="ar-SA"/>
        </w:rPr>
        <w:t>doi:10.3389/fpubh.2024.1447008</w:t>
      </w:r>
    </w:p>
    <w:p w14:paraId="67B5311A" w14:textId="77777777" w:rsidR="00A002C1" w:rsidRDefault="00A002C1" w:rsidP="00F222FC">
      <w:pPr>
        <w:pStyle w:val="ListParagraph"/>
        <w:numPr>
          <w:ilvl w:val="0"/>
          <w:numId w:val="17"/>
        </w:numPr>
        <w:bidi w:val="0"/>
        <w:ind w:left="360"/>
        <w:contextualSpacing w:val="0"/>
        <w:rPr>
          <w:rFonts w:eastAsia="Calibri"/>
          <w:i w:val="0"/>
          <w:sz w:val="20"/>
          <w:szCs w:val="20"/>
          <w:shd w:val="clear" w:color="auto" w:fill="FFFFFF"/>
          <w:lang w:bidi="ar-SA"/>
        </w:rPr>
      </w:pPr>
      <w:r w:rsidRPr="00FE2F42">
        <w:rPr>
          <w:rFonts w:eastAsia="Calibri"/>
          <w:i w:val="0"/>
          <w:sz w:val="20"/>
          <w:szCs w:val="20"/>
          <w:shd w:val="clear" w:color="auto" w:fill="FFFFFF"/>
          <w:lang w:bidi="ar-SA"/>
        </w:rPr>
        <w:t>Ewing, E. S. K., Hunt, Q. A., Singer, J. B., Diamond, G., &amp; Winley, D.‌‌ (2020). Youth Suicide: Risk, Prevention, and Treatment. </w:t>
      </w:r>
      <w:r w:rsidRPr="00FE2F42">
        <w:rPr>
          <w:rFonts w:eastAsia="Calibri"/>
          <w:iCs/>
          <w:sz w:val="20"/>
          <w:szCs w:val="20"/>
          <w:shd w:val="clear" w:color="auto" w:fill="FFFFFF"/>
          <w:lang w:bidi="ar-SA"/>
        </w:rPr>
        <w:t>The Handbook of Systemic Family Therapy</w:t>
      </w:r>
      <w:r w:rsidRPr="00FE2F42">
        <w:rPr>
          <w:rFonts w:eastAsia="Calibri"/>
          <w:i w:val="0"/>
          <w:sz w:val="20"/>
          <w:szCs w:val="20"/>
          <w:shd w:val="clear" w:color="auto" w:fill="FFFFFF"/>
          <w:lang w:bidi="ar-SA"/>
        </w:rPr>
        <w:t>, </w:t>
      </w:r>
      <w:r w:rsidRPr="00FE2F42">
        <w:rPr>
          <w:rFonts w:eastAsia="Calibri"/>
          <w:iCs/>
          <w:sz w:val="20"/>
          <w:szCs w:val="20"/>
          <w:shd w:val="clear" w:color="auto" w:fill="FFFFFF"/>
          <w:lang w:bidi="ar-SA"/>
        </w:rPr>
        <w:t>2</w:t>
      </w:r>
      <w:r w:rsidRPr="00FE2F42">
        <w:rPr>
          <w:rFonts w:eastAsia="Calibri"/>
          <w:i w:val="0"/>
          <w:sz w:val="20"/>
          <w:szCs w:val="20"/>
          <w:shd w:val="clear" w:color="auto" w:fill="FFFFFF"/>
          <w:lang w:bidi="ar-SA"/>
        </w:rPr>
        <w:t>, 34367.</w:t>
      </w:r>
    </w:p>
    <w:p w14:paraId="47A222E4" w14:textId="2984D810" w:rsidR="008B4E89" w:rsidRPr="008B4E89" w:rsidRDefault="008B4E89" w:rsidP="00F222FC">
      <w:pPr>
        <w:pStyle w:val="ListParagraph"/>
        <w:bidi w:val="0"/>
        <w:ind w:left="360" w:firstLine="0"/>
        <w:contextualSpacing w:val="0"/>
        <w:rPr>
          <w:rFonts w:eastAsia="Calibri"/>
          <w:b/>
          <w:bCs/>
          <w:i w:val="0"/>
          <w:sz w:val="20"/>
          <w:szCs w:val="20"/>
          <w:shd w:val="clear" w:color="auto" w:fill="FFFFFF"/>
          <w:lang w:bidi="ar-SA"/>
        </w:rPr>
      </w:pPr>
      <w:r w:rsidRPr="008B4E89">
        <w:rPr>
          <w:rFonts w:eastAsia="Calibri"/>
          <w:b/>
          <w:bCs/>
          <w:i w:val="0"/>
          <w:sz w:val="20"/>
          <w:szCs w:val="20"/>
          <w:shd w:val="clear" w:color="auto" w:fill="FFFFFF"/>
          <w:lang w:bidi="ar-SA"/>
        </w:rPr>
        <w:t>doi:10.1016/j.avb.2021.101586</w:t>
      </w:r>
    </w:p>
    <w:p w14:paraId="2D29AA68" w14:textId="77777777" w:rsidR="00A002C1" w:rsidRPr="00FE2F42" w:rsidRDefault="00A002C1" w:rsidP="00F222FC">
      <w:pPr>
        <w:pStyle w:val="ListParagraph"/>
        <w:numPr>
          <w:ilvl w:val="0"/>
          <w:numId w:val="17"/>
        </w:numPr>
        <w:bidi w:val="0"/>
        <w:ind w:left="360"/>
        <w:contextualSpacing w:val="0"/>
        <w:rPr>
          <w:rFonts w:eastAsia="Calibri"/>
          <w:i w:val="0"/>
          <w:sz w:val="20"/>
          <w:szCs w:val="20"/>
          <w:shd w:val="clear" w:color="auto" w:fill="FFFFFF"/>
          <w:lang w:bidi="ar-SA"/>
        </w:rPr>
      </w:pPr>
      <w:r w:rsidRPr="00FE2F42">
        <w:rPr>
          <w:rFonts w:eastAsia="Calibri"/>
          <w:i w:val="0"/>
          <w:sz w:val="20"/>
          <w:szCs w:val="20"/>
          <w:shd w:val="clear" w:color="auto" w:fill="FFFFFF"/>
          <w:lang w:bidi="ar-SA"/>
        </w:rPr>
        <w:t>Froese, J., &amp; McDermott, L.‌‌ (2021). “When All the Wheels Fall off”: Leisure’s Potential Role in Living with Suicide Loss. </w:t>
      </w:r>
      <w:r w:rsidRPr="00FE2F42">
        <w:rPr>
          <w:rFonts w:eastAsia="Calibri"/>
          <w:iCs/>
          <w:sz w:val="20"/>
          <w:szCs w:val="20"/>
          <w:shd w:val="clear" w:color="auto" w:fill="FFFFFF"/>
          <w:lang w:bidi="ar-SA"/>
        </w:rPr>
        <w:t>Leisure Sciences</w:t>
      </w:r>
      <w:r w:rsidRPr="00FE2F42">
        <w:rPr>
          <w:rFonts w:eastAsia="Calibri"/>
          <w:i w:val="0"/>
          <w:sz w:val="20"/>
          <w:szCs w:val="20"/>
          <w:shd w:val="clear" w:color="auto" w:fill="FFFFFF"/>
          <w:lang w:bidi="ar-SA"/>
        </w:rPr>
        <w:t>, 1-20.</w:t>
      </w:r>
    </w:p>
    <w:p w14:paraId="55B9C11F" w14:textId="44F04244" w:rsidR="00706804" w:rsidRPr="00706804" w:rsidRDefault="00A002C1" w:rsidP="00F222FC">
      <w:pPr>
        <w:pStyle w:val="ListParagraph"/>
        <w:numPr>
          <w:ilvl w:val="0"/>
          <w:numId w:val="17"/>
        </w:numPr>
        <w:bidi w:val="0"/>
        <w:ind w:left="360"/>
        <w:contextualSpacing w:val="0"/>
        <w:rPr>
          <w:rFonts w:eastAsia="Calibri"/>
          <w:i w:val="0"/>
          <w:sz w:val="20"/>
          <w:szCs w:val="20"/>
          <w:shd w:val="clear" w:color="auto" w:fill="FFFFFF"/>
          <w:lang w:bidi="ar-SA"/>
        </w:rPr>
      </w:pPr>
      <w:r w:rsidRPr="00FE2F42">
        <w:rPr>
          <w:rFonts w:eastAsia="Calibri"/>
          <w:i w:val="0"/>
          <w:sz w:val="20"/>
          <w:szCs w:val="20"/>
          <w:shd w:val="clear" w:color="auto" w:fill="FFFFFF"/>
          <w:lang w:bidi="ar-SA"/>
        </w:rPr>
        <w:t xml:space="preserve">Hsu, T., Thomas, E. B., Welch, E. K., O'Hara, M. W., &amp; McCabe, J. E.‌‌ (2023). Examining the structure of distress tolerance: Are behavioral and self-report indicators assessing the same </w:t>
      </w:r>
      <w:proofErr w:type="gramStart"/>
      <w:r w:rsidRPr="00FE2F42">
        <w:rPr>
          <w:rFonts w:eastAsia="Calibri"/>
          <w:i w:val="0"/>
          <w:sz w:val="20"/>
          <w:szCs w:val="20"/>
          <w:shd w:val="clear" w:color="auto" w:fill="FFFFFF"/>
          <w:lang w:bidi="ar-SA"/>
        </w:rPr>
        <w:t>construct?.</w:t>
      </w:r>
      <w:proofErr w:type="gramEnd"/>
      <w:r w:rsidRPr="00FE2F42">
        <w:rPr>
          <w:rFonts w:eastAsia="Calibri"/>
          <w:i w:val="0"/>
          <w:sz w:val="20"/>
          <w:szCs w:val="20"/>
          <w:shd w:val="clear" w:color="auto" w:fill="FFFFFF"/>
          <w:lang w:bidi="ar-SA"/>
        </w:rPr>
        <w:t> </w:t>
      </w:r>
      <w:r w:rsidRPr="00FE2F42">
        <w:rPr>
          <w:rFonts w:eastAsia="Calibri"/>
          <w:iCs/>
          <w:sz w:val="20"/>
          <w:szCs w:val="20"/>
          <w:shd w:val="clear" w:color="auto" w:fill="FFFFFF"/>
          <w:lang w:bidi="ar-SA"/>
        </w:rPr>
        <w:t>Journal of contextual behavioral science</w:t>
      </w:r>
      <w:r w:rsidRPr="00FE2F42">
        <w:rPr>
          <w:rFonts w:eastAsia="Calibri"/>
          <w:i w:val="0"/>
          <w:sz w:val="20"/>
          <w:szCs w:val="20"/>
          <w:shd w:val="clear" w:color="auto" w:fill="FFFFFF"/>
          <w:lang w:bidi="ar-SA"/>
        </w:rPr>
        <w:t>, </w:t>
      </w:r>
      <w:r w:rsidRPr="00FE2F42">
        <w:rPr>
          <w:rFonts w:eastAsia="Calibri"/>
          <w:iCs/>
          <w:sz w:val="20"/>
          <w:szCs w:val="20"/>
          <w:shd w:val="clear" w:color="auto" w:fill="FFFFFF"/>
          <w:lang w:bidi="ar-SA"/>
        </w:rPr>
        <w:t>27</w:t>
      </w:r>
      <w:r w:rsidRPr="00FE2F42">
        <w:rPr>
          <w:rFonts w:eastAsia="Calibri"/>
          <w:i w:val="0"/>
          <w:sz w:val="20"/>
          <w:szCs w:val="20"/>
          <w:shd w:val="clear" w:color="auto" w:fill="FFFFFF"/>
          <w:lang w:bidi="ar-SA"/>
        </w:rPr>
        <w:t>, 14151.</w:t>
      </w:r>
      <w:r w:rsidR="00706804">
        <w:rPr>
          <w:rFonts w:eastAsia="Calibri"/>
          <w:i w:val="0"/>
          <w:sz w:val="20"/>
          <w:szCs w:val="20"/>
          <w:shd w:val="clear" w:color="auto" w:fill="FFFFFF"/>
          <w:lang w:bidi="ar-SA"/>
        </w:rPr>
        <w:t xml:space="preserve">  </w:t>
      </w:r>
      <w:r w:rsidR="00706804" w:rsidRPr="00706804">
        <w:rPr>
          <w:rFonts w:eastAsia="Calibri"/>
          <w:b/>
          <w:bCs/>
          <w:i w:val="0"/>
          <w:sz w:val="20"/>
          <w:szCs w:val="20"/>
          <w:shd w:val="clear" w:color="auto" w:fill="FFFFFF"/>
          <w:lang w:bidi="ar-SA"/>
        </w:rPr>
        <w:t>doi:10.1016/j.jcbs.2023.02.001</w:t>
      </w:r>
    </w:p>
    <w:p w14:paraId="3A0EDF3D" w14:textId="77777777" w:rsidR="00A002C1" w:rsidRPr="00FE2F42" w:rsidRDefault="00A002C1" w:rsidP="00F222FC">
      <w:pPr>
        <w:pStyle w:val="ListParagraph"/>
        <w:numPr>
          <w:ilvl w:val="0"/>
          <w:numId w:val="17"/>
        </w:numPr>
        <w:bidi w:val="0"/>
        <w:ind w:left="360"/>
        <w:contextualSpacing w:val="0"/>
        <w:rPr>
          <w:rFonts w:eastAsia="Calibri"/>
          <w:i w:val="0"/>
          <w:sz w:val="20"/>
          <w:szCs w:val="20"/>
          <w:lang w:bidi="ar-SA"/>
        </w:rPr>
      </w:pPr>
      <w:r w:rsidRPr="00FE2F42">
        <w:rPr>
          <w:rFonts w:eastAsia="Calibri"/>
          <w:i w:val="0"/>
          <w:sz w:val="20"/>
          <w:szCs w:val="20"/>
          <w:lang w:bidi="ar-SA"/>
        </w:rPr>
        <w:t>Javidi, N., Soleimani, A., Ahmadi,‌‌ Kh., &amp; Samadzadeh, M.‌‌ (2020). The effectiveness of emotionally focused couples therapy‌‌ (EFT) to improve communication patterns in couples. J Res Behave Sci, 11‌‌ (5):402-10.</w:t>
      </w:r>
    </w:p>
    <w:p w14:paraId="6796F289" w14:textId="77777777" w:rsidR="00A002C1" w:rsidRPr="009F674E" w:rsidRDefault="00A002C1" w:rsidP="00F222FC">
      <w:pPr>
        <w:pStyle w:val="ListParagraph"/>
        <w:numPr>
          <w:ilvl w:val="0"/>
          <w:numId w:val="17"/>
        </w:numPr>
        <w:bidi w:val="0"/>
        <w:ind w:left="360"/>
        <w:contextualSpacing w:val="0"/>
        <w:rPr>
          <w:rFonts w:eastAsia="Calibri"/>
          <w:i w:val="0"/>
          <w:sz w:val="20"/>
          <w:szCs w:val="20"/>
          <w:lang w:bidi="ar-SA"/>
        </w:rPr>
      </w:pPr>
      <w:bookmarkStart w:id="11" w:name="_Hlk148875766"/>
      <w:bookmarkStart w:id="12" w:name="_Hlk148875674"/>
      <w:bookmarkStart w:id="13" w:name="_Hlk148875612"/>
      <w:bookmarkStart w:id="14" w:name="_Hlk148866742"/>
      <w:bookmarkStart w:id="15" w:name="_Hlk148823584"/>
      <w:proofErr w:type="spellStart"/>
      <w:r w:rsidRPr="00FE2F42">
        <w:rPr>
          <w:rFonts w:eastAsia="Calibri"/>
          <w:i w:val="0"/>
          <w:sz w:val="20"/>
          <w:szCs w:val="20"/>
          <w:shd w:val="clear" w:color="auto" w:fill="FFFFFF"/>
          <w:lang w:bidi="ar-SA"/>
        </w:rPr>
        <w:t>Oostermeijer</w:t>
      </w:r>
      <w:proofErr w:type="spellEnd"/>
      <w:r w:rsidRPr="00FE2F42">
        <w:rPr>
          <w:rFonts w:eastAsia="Calibri"/>
          <w:i w:val="0"/>
          <w:sz w:val="20"/>
          <w:szCs w:val="20"/>
          <w:shd w:val="clear" w:color="auto" w:fill="FFFFFF"/>
          <w:lang w:bidi="ar-SA"/>
        </w:rPr>
        <w:t xml:space="preserve">, S., Morgan, A., Rossetto, A., Kelly, C., </w:t>
      </w:r>
      <w:proofErr w:type="spellStart"/>
      <w:r w:rsidRPr="00FE2F42">
        <w:rPr>
          <w:rFonts w:eastAsia="Calibri"/>
          <w:i w:val="0"/>
          <w:sz w:val="20"/>
          <w:szCs w:val="20"/>
          <w:shd w:val="clear" w:color="auto" w:fill="FFFFFF"/>
          <w:lang w:bidi="ar-SA"/>
        </w:rPr>
        <w:t>Pirkis</w:t>
      </w:r>
      <w:proofErr w:type="spellEnd"/>
      <w:r w:rsidRPr="00FE2F42">
        <w:rPr>
          <w:rFonts w:eastAsia="Calibri"/>
          <w:i w:val="0"/>
          <w:sz w:val="20"/>
          <w:szCs w:val="20"/>
          <w:shd w:val="clear" w:color="auto" w:fill="FFFFFF"/>
          <w:lang w:bidi="ar-SA"/>
        </w:rPr>
        <w:t xml:space="preserve">, J., Le, L. K. D., ... &amp; Reavley, N.‌‌ (2022). Mental Health First Aid suicide prevention training for men: Protocol for a cluster </w:t>
      </w:r>
      <w:proofErr w:type="spellStart"/>
      <w:r w:rsidRPr="00FE2F42">
        <w:rPr>
          <w:rFonts w:eastAsia="Calibri"/>
          <w:i w:val="0"/>
          <w:sz w:val="20"/>
          <w:szCs w:val="20"/>
          <w:shd w:val="clear" w:color="auto" w:fill="FFFFFF"/>
          <w:lang w:bidi="ar-SA"/>
        </w:rPr>
        <w:t>randomised</w:t>
      </w:r>
      <w:proofErr w:type="spellEnd"/>
      <w:r w:rsidRPr="00FE2F42">
        <w:rPr>
          <w:rFonts w:eastAsia="Calibri"/>
          <w:i w:val="0"/>
          <w:sz w:val="20"/>
          <w:szCs w:val="20"/>
          <w:shd w:val="clear" w:color="auto" w:fill="FFFFFF"/>
          <w:lang w:bidi="ar-SA"/>
        </w:rPr>
        <w:t xml:space="preserve"> controlled trial in Australian Men's Sheds. </w:t>
      </w:r>
      <w:r w:rsidRPr="00FE2F42">
        <w:rPr>
          <w:rFonts w:eastAsia="Calibri"/>
          <w:iCs/>
          <w:sz w:val="20"/>
          <w:szCs w:val="20"/>
          <w:shd w:val="clear" w:color="auto" w:fill="FFFFFF"/>
          <w:lang w:bidi="ar-SA"/>
        </w:rPr>
        <w:t>Mental Health &amp; Prevention</w:t>
      </w:r>
      <w:r w:rsidRPr="00FE2F42">
        <w:rPr>
          <w:rFonts w:eastAsia="Calibri"/>
          <w:i w:val="0"/>
          <w:sz w:val="20"/>
          <w:szCs w:val="20"/>
          <w:shd w:val="clear" w:color="auto" w:fill="FFFFFF"/>
          <w:lang w:bidi="ar-SA"/>
        </w:rPr>
        <w:t>, </w:t>
      </w:r>
      <w:r w:rsidRPr="00FE2F42">
        <w:rPr>
          <w:rFonts w:eastAsia="Calibri"/>
          <w:iCs/>
          <w:sz w:val="20"/>
          <w:szCs w:val="20"/>
          <w:shd w:val="clear" w:color="auto" w:fill="FFFFFF"/>
          <w:lang w:bidi="ar-SA"/>
        </w:rPr>
        <w:t>28</w:t>
      </w:r>
      <w:r w:rsidRPr="00FE2F42">
        <w:rPr>
          <w:rFonts w:eastAsia="Calibri"/>
          <w:i w:val="0"/>
          <w:sz w:val="20"/>
          <w:szCs w:val="20"/>
          <w:shd w:val="clear" w:color="auto" w:fill="FFFFFF"/>
          <w:lang w:bidi="ar-SA"/>
        </w:rPr>
        <w:t>, 200250.</w:t>
      </w:r>
    </w:p>
    <w:p w14:paraId="64AFB1A2" w14:textId="4178C108" w:rsidR="009F674E" w:rsidRPr="009F674E" w:rsidRDefault="009F674E" w:rsidP="00F222FC">
      <w:pPr>
        <w:pStyle w:val="ListParagraph"/>
        <w:bidi w:val="0"/>
        <w:ind w:left="360" w:firstLine="0"/>
        <w:contextualSpacing w:val="0"/>
        <w:rPr>
          <w:rFonts w:eastAsia="Calibri"/>
          <w:b/>
          <w:bCs/>
          <w:i w:val="0"/>
          <w:iCs/>
          <w:sz w:val="20"/>
          <w:szCs w:val="20"/>
          <w:lang w:bidi="ar-SA"/>
        </w:rPr>
      </w:pPr>
      <w:r w:rsidRPr="009F674E">
        <w:rPr>
          <w:rFonts w:eastAsia="Calibri"/>
          <w:b/>
          <w:bCs/>
          <w:i w:val="0"/>
          <w:iCs/>
          <w:sz w:val="20"/>
          <w:szCs w:val="20"/>
          <w:lang w:bidi="ar-SA"/>
        </w:rPr>
        <w:t>doi:</w:t>
      </w:r>
      <w:hyperlink r:id="rId20" w:tgtFrame="_blank" w:history="1">
        <w:r w:rsidRPr="009F674E">
          <w:rPr>
            <w:rStyle w:val="Hyperlink"/>
            <w:rFonts w:eastAsia="Calibri"/>
            <w:b/>
            <w:bCs/>
            <w:i w:val="0"/>
            <w:iCs/>
            <w:color w:val="auto"/>
            <w:sz w:val="20"/>
            <w:szCs w:val="20"/>
            <w:u w:val="none"/>
            <w:lang w:bidi="ar-SA"/>
          </w:rPr>
          <w:t>10.1016/j.mhp.2022.200250</w:t>
        </w:r>
      </w:hyperlink>
    </w:p>
    <w:p w14:paraId="2833DE02" w14:textId="50E0655C" w:rsidR="002729D3" w:rsidRPr="00FE2F42" w:rsidRDefault="002729D3" w:rsidP="00F222FC">
      <w:pPr>
        <w:pStyle w:val="ListParagraph"/>
        <w:numPr>
          <w:ilvl w:val="0"/>
          <w:numId w:val="17"/>
        </w:numPr>
        <w:bidi w:val="0"/>
        <w:ind w:left="360"/>
        <w:contextualSpacing w:val="0"/>
        <w:rPr>
          <w:rFonts w:eastAsia="Calibri"/>
          <w:i w:val="0"/>
          <w:sz w:val="20"/>
          <w:szCs w:val="20"/>
          <w:lang w:bidi="ar-SA"/>
        </w:rPr>
      </w:pPr>
      <w:r w:rsidRPr="002729D3">
        <w:rPr>
          <w:rFonts w:eastAsia="Calibri"/>
          <w:i w:val="0"/>
          <w:iCs/>
          <w:sz w:val="20"/>
          <w:szCs w:val="20"/>
          <w:lang w:bidi="ar-SA"/>
        </w:rPr>
        <w:t xml:space="preserve">Simons JS, </w:t>
      </w:r>
      <w:proofErr w:type="spellStart"/>
      <w:r w:rsidRPr="002729D3">
        <w:rPr>
          <w:rFonts w:eastAsia="Calibri"/>
          <w:i w:val="0"/>
          <w:iCs/>
          <w:sz w:val="20"/>
          <w:szCs w:val="20"/>
          <w:lang w:bidi="ar-SA"/>
        </w:rPr>
        <w:t>Gaher</w:t>
      </w:r>
      <w:proofErr w:type="spellEnd"/>
      <w:r w:rsidRPr="002729D3">
        <w:rPr>
          <w:rFonts w:eastAsia="Calibri"/>
          <w:i w:val="0"/>
          <w:iCs/>
          <w:sz w:val="20"/>
          <w:szCs w:val="20"/>
          <w:lang w:bidi="ar-SA"/>
        </w:rPr>
        <w:t xml:space="preserve"> RM. The Distress Tolerance Scale</w:t>
      </w:r>
      <w:r w:rsidRPr="002729D3">
        <w:rPr>
          <w:rFonts w:eastAsia="Calibri"/>
          <w:sz w:val="20"/>
          <w:szCs w:val="20"/>
          <w:lang w:bidi="ar-SA"/>
        </w:rPr>
        <w:t xml:space="preserve">: Development and validation of a self-report measure. </w:t>
      </w:r>
      <w:proofErr w:type="spellStart"/>
      <w:r w:rsidRPr="002729D3">
        <w:rPr>
          <w:rFonts w:eastAsia="Calibri"/>
          <w:sz w:val="20"/>
          <w:szCs w:val="20"/>
          <w:lang w:bidi="ar-SA"/>
        </w:rPr>
        <w:t>Motiv</w:t>
      </w:r>
      <w:proofErr w:type="spellEnd"/>
      <w:r w:rsidRPr="002729D3">
        <w:rPr>
          <w:rFonts w:eastAsia="Calibri"/>
          <w:sz w:val="20"/>
          <w:szCs w:val="20"/>
          <w:lang w:bidi="ar-SA"/>
        </w:rPr>
        <w:t xml:space="preserve"> </w:t>
      </w:r>
      <w:proofErr w:type="spellStart"/>
      <w:r w:rsidRPr="002729D3">
        <w:rPr>
          <w:rFonts w:eastAsia="Calibri"/>
          <w:sz w:val="20"/>
          <w:szCs w:val="20"/>
          <w:lang w:bidi="ar-SA"/>
        </w:rPr>
        <w:t>Emot</w:t>
      </w:r>
      <w:proofErr w:type="spellEnd"/>
      <w:r w:rsidRPr="002729D3">
        <w:rPr>
          <w:rFonts w:eastAsia="Calibri"/>
          <w:sz w:val="20"/>
          <w:szCs w:val="20"/>
          <w:lang w:bidi="ar-SA"/>
        </w:rPr>
        <w:t xml:space="preserve">. 2005; 29(2):83-102. </w:t>
      </w:r>
      <w:r w:rsidRPr="002729D3">
        <w:rPr>
          <w:rFonts w:eastAsia="Calibri"/>
          <w:b/>
          <w:bCs/>
          <w:i w:val="0"/>
          <w:iCs/>
          <w:sz w:val="20"/>
          <w:szCs w:val="20"/>
          <w:lang w:bidi="ar-SA"/>
        </w:rPr>
        <w:t>doi:10.1007/s11031-005-7955-3</w:t>
      </w:r>
    </w:p>
    <w:bookmarkEnd w:id="11"/>
    <w:bookmarkEnd w:id="12"/>
    <w:bookmarkEnd w:id="13"/>
    <w:bookmarkEnd w:id="14"/>
    <w:bookmarkEnd w:id="15"/>
    <w:p w14:paraId="24E367A2" w14:textId="77777777" w:rsidR="00BB7B83" w:rsidRDefault="00BB7B83" w:rsidP="00F222FC">
      <w:pPr>
        <w:ind w:firstLine="0"/>
        <w:rPr>
          <w:b/>
          <w:bCs/>
          <w:szCs w:val="24"/>
          <w:rtl/>
          <w:lang w:bidi="ar-SA"/>
        </w:rPr>
      </w:pPr>
    </w:p>
    <w:p w14:paraId="76D641EA" w14:textId="00F396BC" w:rsidR="001E7528" w:rsidRDefault="001E7528">
      <w:pPr>
        <w:bidi w:val="0"/>
        <w:spacing w:after="200" w:line="276" w:lineRule="auto"/>
        <w:ind w:firstLine="0"/>
        <w:contextualSpacing w:val="0"/>
        <w:jc w:val="left"/>
        <w:rPr>
          <w:b/>
          <w:bCs/>
          <w:szCs w:val="24"/>
          <w:rtl/>
          <w:lang w:bidi="ar-SA"/>
        </w:rPr>
      </w:pPr>
      <w:r>
        <w:rPr>
          <w:b/>
          <w:bCs/>
          <w:szCs w:val="24"/>
          <w:rtl/>
          <w:lang w:bidi="ar-SA"/>
        </w:rPr>
        <w:br w:type="page"/>
      </w:r>
    </w:p>
    <w:p w14:paraId="42D34B51" w14:textId="77777777" w:rsidR="007156B5" w:rsidRPr="007156B5" w:rsidRDefault="007156B5" w:rsidP="00F222FC">
      <w:pPr>
        <w:bidi w:val="0"/>
        <w:spacing w:before="100" w:beforeAutospacing="1" w:after="100" w:afterAutospacing="1"/>
        <w:ind w:firstLine="0"/>
        <w:contextualSpacing w:val="0"/>
        <w:jc w:val="center"/>
        <w:rPr>
          <w:rFonts w:asciiTheme="majorBidi" w:hAnsiTheme="majorBidi" w:cstheme="majorBidi"/>
          <w:i w:val="0"/>
          <w:sz w:val="32"/>
          <w:szCs w:val="32"/>
          <w:lang w:bidi="ar-SA"/>
        </w:rPr>
      </w:pPr>
      <w:r w:rsidRPr="007156B5">
        <w:rPr>
          <w:rFonts w:asciiTheme="majorBidi" w:hAnsiTheme="majorBidi" w:cstheme="majorBidi"/>
          <w:b/>
          <w:bCs/>
          <w:i w:val="0"/>
          <w:sz w:val="32"/>
          <w:szCs w:val="32"/>
          <w:lang w:bidi="ar-SA"/>
        </w:rPr>
        <w:t>Comparison of the Effectiveness of Community-Based Therapy and Emotion-Focused Therapy on Increasing Distress Tolerance and Reducing Suicidal Ideation in Kurdish Women</w:t>
      </w:r>
    </w:p>
    <w:p w14:paraId="3EFD2C15" w14:textId="77777777" w:rsidR="007156B5" w:rsidRPr="007156B5" w:rsidRDefault="007156B5" w:rsidP="00F222FC">
      <w:pPr>
        <w:bidi w:val="0"/>
        <w:spacing w:before="100" w:beforeAutospacing="1" w:after="100" w:afterAutospacing="1"/>
        <w:ind w:firstLine="0"/>
        <w:contextualSpacing w:val="0"/>
        <w:jc w:val="center"/>
        <w:rPr>
          <w:rFonts w:cs="Times New Roman"/>
          <w:i w:val="0"/>
          <w:sz w:val="28"/>
          <w:lang w:bidi="ar-SA"/>
        </w:rPr>
      </w:pPr>
      <w:r w:rsidRPr="007156B5">
        <w:rPr>
          <w:rFonts w:cs="Times New Roman"/>
          <w:b/>
          <w:bCs/>
          <w:i w:val="0"/>
          <w:sz w:val="28"/>
          <w:lang w:bidi="ar-SA"/>
        </w:rPr>
        <w:t>Mojgan Hayati</w:t>
      </w:r>
      <w:r w:rsidRPr="007156B5">
        <w:rPr>
          <w:rFonts w:cs="Times New Roman"/>
          <w:b/>
          <w:bCs/>
          <w:i w:val="0"/>
          <w:sz w:val="28"/>
          <w:vertAlign w:val="superscript"/>
          <w:lang w:bidi="ar-SA"/>
        </w:rPr>
        <w:t>1</w:t>
      </w:r>
      <w:r w:rsidRPr="007156B5">
        <w:rPr>
          <w:rFonts w:cs="Times New Roman"/>
          <w:b/>
          <w:bCs/>
          <w:i w:val="0"/>
          <w:sz w:val="28"/>
          <w:lang w:bidi="ar-SA"/>
        </w:rPr>
        <w:t>*, Shiva Karimi</w:t>
      </w:r>
      <w:r w:rsidRPr="007156B5">
        <w:rPr>
          <w:rFonts w:cs="Times New Roman"/>
          <w:b/>
          <w:bCs/>
          <w:i w:val="0"/>
          <w:sz w:val="28"/>
          <w:vertAlign w:val="superscript"/>
          <w:lang w:bidi="ar-SA"/>
        </w:rPr>
        <w:t>2</w:t>
      </w:r>
    </w:p>
    <w:p w14:paraId="5AF94B3E" w14:textId="28C87293" w:rsidR="007156B5" w:rsidRPr="007156B5" w:rsidRDefault="007156B5" w:rsidP="00F222FC">
      <w:pPr>
        <w:pStyle w:val="ListParagraph"/>
        <w:numPr>
          <w:ilvl w:val="0"/>
          <w:numId w:val="20"/>
        </w:numPr>
        <w:bidi w:val="0"/>
        <w:ind w:left="0"/>
        <w:contextualSpacing w:val="0"/>
        <w:jc w:val="left"/>
        <w:rPr>
          <w:rFonts w:cs="Times New Roman"/>
          <w:i w:val="0"/>
          <w:sz w:val="22"/>
          <w:szCs w:val="22"/>
          <w:rtl/>
          <w:lang w:bidi="ar-SA"/>
        </w:rPr>
      </w:pPr>
      <w:r w:rsidRPr="007156B5">
        <w:rPr>
          <w:rFonts w:cs="Times New Roman"/>
          <w:i w:val="0"/>
          <w:sz w:val="22"/>
          <w:szCs w:val="22"/>
          <w:lang w:bidi="ar-SA"/>
        </w:rPr>
        <w:t xml:space="preserve">Assistant Professor, Department of Psychology and Educational Sciences, </w:t>
      </w:r>
      <w:proofErr w:type="spellStart"/>
      <w:r w:rsidRPr="007156B5">
        <w:rPr>
          <w:rFonts w:cs="Times New Roman"/>
          <w:i w:val="0"/>
          <w:sz w:val="22"/>
          <w:szCs w:val="22"/>
          <w:lang w:bidi="ar-SA"/>
        </w:rPr>
        <w:t>Payame</w:t>
      </w:r>
      <w:proofErr w:type="spellEnd"/>
      <w:r w:rsidRPr="007156B5">
        <w:rPr>
          <w:rFonts w:cs="Times New Roman"/>
          <w:i w:val="0"/>
          <w:sz w:val="22"/>
          <w:szCs w:val="22"/>
          <w:lang w:bidi="ar-SA"/>
        </w:rPr>
        <w:t xml:space="preserve"> Noor University, Tehran, Iran. (Corresponding Author)</w:t>
      </w:r>
    </w:p>
    <w:p w14:paraId="1190EA50" w14:textId="36D315D5" w:rsidR="007156B5" w:rsidRPr="007156B5" w:rsidRDefault="007156B5" w:rsidP="00F222FC">
      <w:pPr>
        <w:pStyle w:val="ListParagraph"/>
        <w:bidi w:val="0"/>
        <w:ind w:left="0" w:firstLine="0"/>
        <w:contextualSpacing w:val="0"/>
        <w:jc w:val="center"/>
        <w:rPr>
          <w:rFonts w:cs="Times New Roman"/>
          <w:i w:val="0"/>
          <w:sz w:val="20"/>
          <w:szCs w:val="20"/>
          <w:lang w:bidi="ar-SA"/>
        </w:rPr>
      </w:pPr>
      <w:r w:rsidRPr="007156B5">
        <w:rPr>
          <w:rFonts w:cs="Times New Roman"/>
          <w:i w:val="0"/>
          <w:szCs w:val="24"/>
          <w:lang w:bidi="ar-SA"/>
        </w:rPr>
        <w:br/>
      </w:r>
      <w:r w:rsidRPr="007156B5">
        <w:rPr>
          <w:rFonts w:cs="Times New Roman"/>
          <w:i w:val="0"/>
          <w:sz w:val="20"/>
          <w:szCs w:val="20"/>
          <w:lang w:bidi="ar-SA"/>
        </w:rPr>
        <w:t>haysti@pnu.ac.ir</w:t>
      </w:r>
    </w:p>
    <w:p w14:paraId="41B84209" w14:textId="54CA2491" w:rsidR="007156B5" w:rsidRPr="007156B5" w:rsidRDefault="007156B5" w:rsidP="00F222FC">
      <w:pPr>
        <w:pStyle w:val="ListParagraph"/>
        <w:numPr>
          <w:ilvl w:val="0"/>
          <w:numId w:val="20"/>
        </w:numPr>
        <w:bidi w:val="0"/>
        <w:ind w:left="0"/>
        <w:contextualSpacing w:val="0"/>
        <w:jc w:val="left"/>
        <w:rPr>
          <w:rFonts w:cs="Times New Roman"/>
          <w:i w:val="0"/>
          <w:sz w:val="22"/>
          <w:szCs w:val="22"/>
          <w:rtl/>
          <w:lang w:bidi="ar-SA"/>
        </w:rPr>
      </w:pPr>
      <w:r w:rsidRPr="007156B5">
        <w:rPr>
          <w:rFonts w:cs="Times New Roman"/>
          <w:i w:val="0"/>
          <w:sz w:val="22"/>
          <w:szCs w:val="22"/>
          <w:lang w:bidi="ar-SA"/>
        </w:rPr>
        <w:t xml:space="preserve">M.A. in Rehabilitation Counseling, </w:t>
      </w:r>
      <w:proofErr w:type="spellStart"/>
      <w:r w:rsidRPr="007156B5">
        <w:rPr>
          <w:rFonts w:cs="Times New Roman"/>
          <w:i w:val="0"/>
          <w:sz w:val="22"/>
          <w:szCs w:val="22"/>
          <w:lang w:bidi="ar-SA"/>
        </w:rPr>
        <w:t>Payame</w:t>
      </w:r>
      <w:proofErr w:type="spellEnd"/>
      <w:r w:rsidRPr="007156B5">
        <w:rPr>
          <w:rFonts w:cs="Times New Roman"/>
          <w:i w:val="0"/>
          <w:sz w:val="22"/>
          <w:szCs w:val="22"/>
          <w:lang w:bidi="ar-SA"/>
        </w:rPr>
        <w:t xml:space="preserve"> Noor University, Tehran, Iran.</w:t>
      </w:r>
    </w:p>
    <w:p w14:paraId="7F79B9E1" w14:textId="151E2D30" w:rsidR="007156B5" w:rsidRPr="007156B5" w:rsidRDefault="007156B5" w:rsidP="00F222FC">
      <w:pPr>
        <w:pStyle w:val="ListParagraph"/>
        <w:bidi w:val="0"/>
        <w:ind w:left="0" w:firstLine="0"/>
        <w:contextualSpacing w:val="0"/>
        <w:jc w:val="center"/>
        <w:rPr>
          <w:rFonts w:cs="Times New Roman"/>
          <w:i w:val="0"/>
          <w:sz w:val="20"/>
          <w:szCs w:val="20"/>
          <w:lang w:bidi="ar-SA"/>
        </w:rPr>
      </w:pPr>
      <w:r w:rsidRPr="007156B5">
        <w:rPr>
          <w:rFonts w:cs="Times New Roman"/>
          <w:i w:val="0"/>
          <w:szCs w:val="24"/>
          <w:lang w:bidi="ar-SA"/>
        </w:rPr>
        <w:br/>
      </w:r>
      <w:r w:rsidRPr="007156B5">
        <w:rPr>
          <w:rFonts w:cs="Times New Roman"/>
          <w:i w:val="0"/>
          <w:sz w:val="20"/>
          <w:szCs w:val="20"/>
          <w:lang w:bidi="ar-SA"/>
        </w:rPr>
        <w:t>sshiva.kariimi1403@gmail.com</w:t>
      </w:r>
    </w:p>
    <w:p w14:paraId="7BDCDD21" w14:textId="77777777" w:rsidR="007156B5" w:rsidRPr="007156B5" w:rsidRDefault="007156B5" w:rsidP="00F222FC">
      <w:pPr>
        <w:bidi w:val="0"/>
        <w:spacing w:before="100" w:beforeAutospacing="1" w:after="100" w:afterAutospacing="1"/>
        <w:ind w:firstLine="0"/>
        <w:contextualSpacing w:val="0"/>
        <w:jc w:val="left"/>
        <w:outlineLvl w:val="2"/>
        <w:rPr>
          <w:rFonts w:cs="Times New Roman"/>
          <w:b/>
          <w:bCs/>
          <w:i w:val="0"/>
          <w:szCs w:val="24"/>
          <w:lang w:bidi="ar-SA"/>
        </w:rPr>
      </w:pPr>
      <w:r w:rsidRPr="007156B5">
        <w:rPr>
          <w:rFonts w:cs="Times New Roman"/>
          <w:b/>
          <w:bCs/>
          <w:i w:val="0"/>
          <w:szCs w:val="24"/>
          <w:lang w:bidi="ar-SA"/>
        </w:rPr>
        <w:t>Abstract</w:t>
      </w:r>
    </w:p>
    <w:p w14:paraId="1EB402B5" w14:textId="480E62D8" w:rsidR="007156B5" w:rsidRPr="007156B5" w:rsidRDefault="00FB10BE" w:rsidP="00FB10BE">
      <w:pPr>
        <w:bidi w:val="0"/>
        <w:spacing w:before="100" w:beforeAutospacing="1" w:after="100" w:afterAutospacing="1"/>
        <w:ind w:firstLine="0"/>
        <w:contextualSpacing w:val="0"/>
        <w:jc w:val="lowKashida"/>
        <w:rPr>
          <w:rFonts w:cs="Times New Roman"/>
          <w:i w:val="0"/>
          <w:szCs w:val="24"/>
          <w:lang w:bidi="ar-SA"/>
        </w:rPr>
      </w:pPr>
      <w:r w:rsidRPr="00FB10BE">
        <w:rPr>
          <w:rFonts w:cs="Times New Roman"/>
          <w:i w:val="0"/>
          <w:szCs w:val="24"/>
          <w:lang w:bidi="ar-SA"/>
        </w:rPr>
        <w:t xml:space="preserve">The present study aims to compare the effectiveness of community-based therapy and emotion-focused therapy on increasing distress tolerance and reducing suicidal ideation in Kurdish women. This study is applied in terms of its objective </w:t>
      </w:r>
      <w:proofErr w:type="gramStart"/>
      <w:r w:rsidRPr="00FB10BE">
        <w:rPr>
          <w:rFonts w:cs="Times New Roman"/>
          <w:i w:val="0"/>
          <w:szCs w:val="24"/>
          <w:lang w:bidi="ar-SA"/>
        </w:rPr>
        <w:t>and  quasi</w:t>
      </w:r>
      <w:proofErr w:type="gramEnd"/>
      <w:r w:rsidRPr="00FB10BE">
        <w:rPr>
          <w:rFonts w:cs="Times New Roman"/>
          <w:i w:val="0"/>
          <w:szCs w:val="24"/>
          <w:lang w:bidi="ar-SA"/>
        </w:rPr>
        <w:t xml:space="preserve">-experimental in terms of data collection. The statistical population of the study included all women with marital problems in Kurdistan Province in 2023 (1402 in the Shamsi Calendar) who had marital issues and suicidal thoughts or suicide attempts, totaling 150 individuals. From this population, 45 individuals were selected using a convenience sampling method and randomly assigned to two experimental groups and a control group, with 15 participants in each. Initially, all participants completed the Distress Tolerance Scale (Simons &amp; </w:t>
      </w:r>
      <w:proofErr w:type="spellStart"/>
      <w:r w:rsidRPr="00FB10BE">
        <w:rPr>
          <w:rFonts w:cs="Times New Roman"/>
          <w:i w:val="0"/>
          <w:szCs w:val="24"/>
          <w:lang w:bidi="ar-SA"/>
        </w:rPr>
        <w:t>Gaher</w:t>
      </w:r>
      <w:proofErr w:type="spellEnd"/>
      <w:r w:rsidRPr="00FB10BE">
        <w:rPr>
          <w:rFonts w:cs="Times New Roman"/>
          <w:i w:val="0"/>
          <w:szCs w:val="24"/>
          <w:lang w:bidi="ar-SA"/>
        </w:rPr>
        <w:t>, 2005) and the Beck Suicide Ideation Scale (Beck, 1976). One experimental group underwent 10 sessions of community-based therapy, while the other received 8 sessions of emotion-focused therapy. The control group did not receive any intervention. After the intervention, all participants completed the research instruments again. To analyze the data, multivariate analysis of covariance (MANCOVA) and univariate analysis of covariance (ANCOVA) were used. Data analysis was conducted using SPSS version 23. Therefore, implementing community-based life reconstruction training and emotion-focused therapy protocols can lead to increased distress tolerance and reduced suicidal ideation in Kurdish women.</w:t>
      </w:r>
    </w:p>
    <w:p w14:paraId="7AD899F7" w14:textId="50A075C6" w:rsidR="007156B5" w:rsidRPr="007156B5" w:rsidRDefault="007156B5" w:rsidP="00F222FC">
      <w:pPr>
        <w:bidi w:val="0"/>
        <w:spacing w:before="100" w:beforeAutospacing="1" w:after="100" w:afterAutospacing="1"/>
        <w:ind w:firstLine="0"/>
        <w:contextualSpacing w:val="0"/>
        <w:jc w:val="left"/>
        <w:outlineLvl w:val="2"/>
        <w:rPr>
          <w:rFonts w:cs="Times New Roman"/>
          <w:i w:val="0"/>
          <w:szCs w:val="24"/>
          <w:lang w:bidi="ar-SA"/>
        </w:rPr>
      </w:pPr>
      <w:r w:rsidRPr="007156B5">
        <w:rPr>
          <w:rFonts w:cs="Times New Roman"/>
          <w:b/>
          <w:bCs/>
          <w:i w:val="0"/>
          <w:szCs w:val="24"/>
          <w:lang w:bidi="ar-SA"/>
        </w:rPr>
        <w:t>Keywords:</w:t>
      </w:r>
      <w:r w:rsidRPr="007156B5">
        <w:rPr>
          <w:rFonts w:cs="Times New Roman"/>
          <w:i w:val="0"/>
          <w:szCs w:val="24"/>
          <w:lang w:bidi="ar-SA"/>
        </w:rPr>
        <w:t xml:space="preserve"> Community-Based Therapy, Emotion-Focused Therapy, Distress Tolerance, Suicide</w:t>
      </w:r>
      <w:r>
        <w:rPr>
          <w:rFonts w:cs="Times New Roman" w:hint="cs"/>
          <w:i w:val="0"/>
          <w:szCs w:val="24"/>
          <w:rtl/>
          <w:lang w:bidi="ar-SA"/>
        </w:rPr>
        <w:t>.</w:t>
      </w:r>
    </w:p>
    <w:p w14:paraId="7B36FE03" w14:textId="448DD232" w:rsidR="00EA73C4" w:rsidRPr="007156B5" w:rsidRDefault="00B56D00" w:rsidP="00F222FC">
      <w:pPr>
        <w:ind w:firstLine="0"/>
        <w:rPr>
          <w:b/>
          <w:bCs/>
          <w:szCs w:val="24"/>
          <w:lang w:bidi="ar-SA"/>
        </w:rPr>
      </w:pPr>
      <w:r>
        <w:rPr>
          <w:noProof/>
        </w:rPr>
        <w:drawing>
          <wp:inline distT="0" distB="0" distL="0" distR="0" wp14:anchorId="0FC5A0E2" wp14:editId="2BB9B3FA">
            <wp:extent cx="5925820" cy="1278255"/>
            <wp:effectExtent l="0" t="0" r="0" b="0"/>
            <wp:docPr id="10"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pture"/>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5820" cy="1278255"/>
                    </a:xfrm>
                    <a:prstGeom prst="rect">
                      <a:avLst/>
                    </a:prstGeom>
                    <a:noFill/>
                    <a:ln>
                      <a:noFill/>
                    </a:ln>
                  </pic:spPr>
                </pic:pic>
              </a:graphicData>
            </a:graphic>
          </wp:inline>
        </w:drawing>
      </w:r>
    </w:p>
    <w:sectPr w:rsidR="00EA73C4" w:rsidRPr="007156B5" w:rsidSect="001E7528">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7" w:h="16840" w:code="9"/>
      <w:pgMar w:top="1134" w:right="1134" w:bottom="1134" w:left="1134" w:header="1134" w:footer="1134" w:gutter="0"/>
      <w:pgNumType w:start="2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E3C2" w14:textId="77777777" w:rsidR="00EB3CA9" w:rsidRDefault="00EB3CA9" w:rsidP="0070326F">
      <w:r>
        <w:separator/>
      </w:r>
    </w:p>
  </w:endnote>
  <w:endnote w:type="continuationSeparator" w:id="0">
    <w:p w14:paraId="0D7C3607" w14:textId="77777777" w:rsidR="00EB3CA9" w:rsidRDefault="00EB3CA9" w:rsidP="0070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Lotus">
    <w:altName w:val="Cambri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Yagut">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rPr>
      <w:id w:val="1950972060"/>
      <w:docPartObj>
        <w:docPartGallery w:val="Page Numbers (Bottom of Page)"/>
        <w:docPartUnique/>
      </w:docPartObj>
    </w:sdtPr>
    <w:sdtContent>
      <w:p w14:paraId="46B232FB" w14:textId="58C935E3" w:rsidR="009355BE" w:rsidRPr="001E7528" w:rsidRDefault="009355BE">
        <w:pPr>
          <w:pStyle w:val="Footer"/>
          <w:jc w:val="center"/>
          <w:rPr>
            <w:sz w:val="20"/>
            <w:szCs w:val="20"/>
          </w:rPr>
        </w:pPr>
        <w:r w:rsidRPr="001E7528">
          <w:rPr>
            <w:sz w:val="20"/>
            <w:szCs w:val="20"/>
          </w:rPr>
          <w:fldChar w:fldCharType="begin"/>
        </w:r>
        <w:r w:rsidRPr="001E7528">
          <w:rPr>
            <w:sz w:val="20"/>
            <w:szCs w:val="20"/>
          </w:rPr>
          <w:instrText xml:space="preserve"> PAGE   \* MERGEFORMAT </w:instrText>
        </w:r>
        <w:r w:rsidRPr="001E7528">
          <w:rPr>
            <w:sz w:val="20"/>
            <w:szCs w:val="20"/>
          </w:rPr>
          <w:fldChar w:fldCharType="separate"/>
        </w:r>
        <w:r w:rsidR="002269B5">
          <w:rPr>
            <w:noProof/>
            <w:sz w:val="20"/>
            <w:szCs w:val="20"/>
            <w:rtl/>
          </w:rPr>
          <w:t>24</w:t>
        </w:r>
        <w:r w:rsidRPr="001E7528">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tl/>
      </w:rPr>
      <w:id w:val="-487093926"/>
      <w:docPartObj>
        <w:docPartGallery w:val="Page Numbers (Bottom of Page)"/>
        <w:docPartUnique/>
      </w:docPartObj>
    </w:sdtPr>
    <w:sdtContent>
      <w:p w14:paraId="28A93427" w14:textId="5834826B" w:rsidR="009355BE" w:rsidRPr="001E7528" w:rsidRDefault="009355BE">
        <w:pPr>
          <w:pStyle w:val="Footer"/>
          <w:jc w:val="center"/>
          <w:rPr>
            <w:sz w:val="20"/>
            <w:szCs w:val="20"/>
          </w:rPr>
        </w:pPr>
        <w:r w:rsidRPr="001E7528">
          <w:rPr>
            <w:sz w:val="20"/>
            <w:szCs w:val="20"/>
          </w:rPr>
          <w:fldChar w:fldCharType="begin"/>
        </w:r>
        <w:r w:rsidRPr="001E7528">
          <w:rPr>
            <w:sz w:val="20"/>
            <w:szCs w:val="20"/>
          </w:rPr>
          <w:instrText xml:space="preserve"> PAGE   \* MERGEFORMAT </w:instrText>
        </w:r>
        <w:r w:rsidRPr="001E7528">
          <w:rPr>
            <w:sz w:val="20"/>
            <w:szCs w:val="20"/>
          </w:rPr>
          <w:fldChar w:fldCharType="separate"/>
        </w:r>
        <w:r w:rsidR="002269B5">
          <w:rPr>
            <w:noProof/>
            <w:sz w:val="20"/>
            <w:szCs w:val="20"/>
            <w:rtl/>
          </w:rPr>
          <w:t>25</w:t>
        </w:r>
        <w:r w:rsidRPr="001E7528">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11495043"/>
      <w:docPartObj>
        <w:docPartGallery w:val="Page Numbers (Bottom of Page)"/>
        <w:docPartUnique/>
      </w:docPartObj>
    </w:sdtPr>
    <w:sdtContent>
      <w:p w14:paraId="67A2D475" w14:textId="3CB2459C" w:rsidR="009355BE" w:rsidRDefault="009355BE">
        <w:pPr>
          <w:pStyle w:val="Footer"/>
          <w:jc w:val="center"/>
        </w:pPr>
        <w:r w:rsidRPr="001E7528">
          <w:rPr>
            <w:sz w:val="20"/>
            <w:szCs w:val="20"/>
          </w:rPr>
          <w:fldChar w:fldCharType="begin"/>
        </w:r>
        <w:r w:rsidRPr="001E7528">
          <w:rPr>
            <w:sz w:val="20"/>
            <w:szCs w:val="20"/>
          </w:rPr>
          <w:instrText xml:space="preserve"> PAGE   \* MERGEFORMAT </w:instrText>
        </w:r>
        <w:r w:rsidRPr="001E7528">
          <w:rPr>
            <w:sz w:val="20"/>
            <w:szCs w:val="20"/>
          </w:rPr>
          <w:fldChar w:fldCharType="separate"/>
        </w:r>
        <w:r w:rsidR="002269B5">
          <w:rPr>
            <w:noProof/>
            <w:sz w:val="20"/>
            <w:szCs w:val="20"/>
            <w:rtl/>
          </w:rPr>
          <w:t>23</w:t>
        </w:r>
        <w:r w:rsidRPr="001E7528">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C6E9" w14:textId="77777777" w:rsidR="00EB3CA9" w:rsidRDefault="00EB3CA9" w:rsidP="0035580E">
      <w:pPr>
        <w:bidi w:val="0"/>
        <w:jc w:val="left"/>
      </w:pPr>
      <w:r>
        <w:separator/>
      </w:r>
    </w:p>
  </w:footnote>
  <w:footnote w:type="continuationSeparator" w:id="0">
    <w:p w14:paraId="1A1D48C2" w14:textId="77777777" w:rsidR="00EB3CA9" w:rsidRDefault="00EB3CA9" w:rsidP="0035580E">
      <w:pPr>
        <w:bidi w:val="0"/>
        <w:jc w:val="left"/>
      </w:pPr>
      <w:r>
        <w:continuationSeparator/>
      </w:r>
    </w:p>
  </w:footnote>
  <w:footnote w:type="continuationNotice" w:id="1">
    <w:p w14:paraId="085366AE" w14:textId="77777777" w:rsidR="00EB3CA9" w:rsidRDefault="00EB3CA9"/>
  </w:footnote>
  <w:footnote w:id="2">
    <w:p w14:paraId="11D7D490" w14:textId="52528357" w:rsidR="009355BE" w:rsidRPr="001E7528" w:rsidRDefault="009355BE" w:rsidP="001E7528">
      <w:pPr>
        <w:pStyle w:val="FootnoteText"/>
        <w:bidi w:val="0"/>
        <w:ind w:firstLine="0"/>
        <w:rPr>
          <w:rFonts w:asciiTheme="majorBidi" w:hAnsiTheme="majorBidi" w:cstheme="majorBidi"/>
          <w:i w:val="0"/>
          <w:iCs/>
        </w:rPr>
      </w:pPr>
      <w:r w:rsidRPr="00B56D00">
        <w:rPr>
          <w:rStyle w:val="FootnoteReference"/>
          <w:rFonts w:asciiTheme="majorBidi" w:hAnsiTheme="majorBidi" w:cstheme="majorBidi"/>
          <w:i w:val="0"/>
          <w:iCs/>
          <w:sz w:val="20"/>
          <w:szCs w:val="20"/>
        </w:rPr>
        <w:footnoteRef/>
      </w:r>
      <w:r w:rsidRPr="001E7528">
        <w:rPr>
          <w:rFonts w:asciiTheme="majorBidi" w:hAnsiTheme="majorBidi" w:cstheme="majorBidi"/>
          <w:i w:val="0"/>
          <w:iCs/>
          <w:rtl/>
        </w:rPr>
        <w:t xml:space="preserve"> </w:t>
      </w:r>
      <w:r w:rsidRPr="001E7528">
        <w:rPr>
          <w:rFonts w:asciiTheme="majorBidi" w:hAnsiTheme="majorBidi" w:cstheme="majorBidi"/>
          <w:i w:val="0"/>
          <w:iCs/>
        </w:rPr>
        <w:t>Simons, Gaher</w:t>
      </w:r>
    </w:p>
  </w:footnote>
  <w:footnote w:id="3">
    <w:p w14:paraId="38276ADE" w14:textId="2B3D6BC7" w:rsidR="009355BE" w:rsidRPr="001E7528" w:rsidRDefault="009355BE" w:rsidP="001E7528">
      <w:pPr>
        <w:pStyle w:val="FootnoteText"/>
        <w:bidi w:val="0"/>
        <w:ind w:firstLine="0"/>
        <w:rPr>
          <w:rFonts w:asciiTheme="majorBidi" w:hAnsiTheme="majorBidi" w:cstheme="majorBidi"/>
          <w:i w:val="0"/>
          <w:iCs/>
        </w:rPr>
      </w:pPr>
      <w:r w:rsidRPr="00B56D00">
        <w:rPr>
          <w:rStyle w:val="FootnoteReference"/>
          <w:rFonts w:asciiTheme="majorBidi" w:hAnsiTheme="majorBidi" w:cstheme="majorBidi"/>
          <w:i w:val="0"/>
          <w:iCs/>
          <w:sz w:val="20"/>
          <w:szCs w:val="20"/>
        </w:rPr>
        <w:footnoteRef/>
      </w:r>
      <w:r w:rsidRPr="001E7528">
        <w:rPr>
          <w:rFonts w:asciiTheme="majorBidi" w:hAnsiTheme="majorBidi" w:cstheme="majorBidi"/>
          <w:i w:val="0"/>
          <w:iCs/>
          <w:rtl/>
        </w:rPr>
        <w:t xml:space="preserve"> </w:t>
      </w:r>
      <w:r w:rsidRPr="001E7528">
        <w:rPr>
          <w:rFonts w:asciiTheme="majorBidi" w:hAnsiTheme="majorBidi" w:cstheme="majorBidi"/>
          <w:i w:val="0"/>
          <w:iCs/>
        </w:rPr>
        <w:t>Beck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C08B" w14:textId="16790180" w:rsidR="009355BE" w:rsidRPr="00642056" w:rsidRDefault="009355BE" w:rsidP="002269B5">
    <w:pPr>
      <w:pStyle w:val="NoSpacing"/>
      <w:bidi/>
      <w:ind w:firstLine="1"/>
      <w:rPr>
        <w:rFonts w:ascii="B Lotus" w:hAnsi="B Lotus" w:cs="B Lotus"/>
        <w:color w:val="000000"/>
        <w:spacing w:val="-6"/>
        <w:sz w:val="2"/>
        <w:rtl/>
      </w:rPr>
    </w:pPr>
    <w:r w:rsidRPr="00642056">
      <w:rPr>
        <w:rFonts w:ascii="B Lotus" w:hAnsi="B Lotus" w:cs="B Lotus"/>
        <w:noProof/>
        <w:color w:val="000000"/>
        <w:spacing w:val="-6"/>
        <w:sz w:val="2"/>
      </w:rPr>
      <mc:AlternateContent>
        <mc:Choice Requires="wps">
          <w:drawing>
            <wp:anchor distT="0" distB="0" distL="114300" distR="114300" simplePos="0" relativeHeight="251659264" behindDoc="0" locked="0" layoutInCell="1" allowOverlap="1" wp14:anchorId="10F25FA7" wp14:editId="3D4C4443">
              <wp:simplePos x="0" y="0"/>
              <wp:positionH relativeFrom="column">
                <wp:posOffset>1270</wp:posOffset>
              </wp:positionH>
              <wp:positionV relativeFrom="paragraph">
                <wp:posOffset>212090</wp:posOffset>
              </wp:positionV>
              <wp:extent cx="6104890" cy="11430"/>
              <wp:effectExtent l="0" t="0" r="10160" b="2667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451BCA" id="Straight Connector 3"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642056">
      <w:rPr>
        <w:rFonts w:ascii="B Lotus" w:hAnsi="B Lotus" w:cs="B Lotus"/>
        <w:noProof/>
        <w:color w:val="000000"/>
        <w:spacing w:val="-6"/>
        <w:sz w:val="2"/>
      </w:rPr>
      <mc:AlternateContent>
        <mc:Choice Requires="wps">
          <w:drawing>
            <wp:anchor distT="4294967285" distB="4294967285" distL="114300" distR="114300" simplePos="0" relativeHeight="251660288" behindDoc="0" locked="0" layoutInCell="1" allowOverlap="1" wp14:anchorId="31E399D4" wp14:editId="03912B8B">
              <wp:simplePos x="0" y="0"/>
              <wp:positionH relativeFrom="column">
                <wp:posOffset>-8255</wp:posOffset>
              </wp:positionH>
              <wp:positionV relativeFrom="paragraph">
                <wp:posOffset>-7620</wp:posOffset>
              </wp:positionV>
              <wp:extent cx="6115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C867736" id="Straight Connector 4"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002269B5" w:rsidRPr="002269B5">
      <w:rPr>
        <w:rFonts w:ascii="B Lotus" w:hAnsi="B Lotus" w:cs="B Lotus"/>
        <w:color w:val="000000"/>
        <w:spacing w:val="-6"/>
        <w:sz w:val="2"/>
        <w:rtl/>
      </w:rPr>
      <w:t xml:space="preserve"> مقا</w:t>
    </w:r>
    <w:r w:rsidR="002269B5" w:rsidRPr="002269B5">
      <w:rPr>
        <w:rFonts w:ascii="B Lotus" w:hAnsi="B Lotus" w:cs="B Lotus" w:hint="cs"/>
        <w:color w:val="000000"/>
        <w:spacing w:val="-6"/>
        <w:sz w:val="2"/>
        <w:rtl/>
      </w:rPr>
      <w:t>ی</w:t>
    </w:r>
    <w:r w:rsidR="002269B5" w:rsidRPr="002269B5">
      <w:rPr>
        <w:rFonts w:ascii="B Lotus" w:hAnsi="B Lotus" w:cs="B Lotus" w:hint="eastAsia"/>
        <w:color w:val="000000"/>
        <w:spacing w:val="-6"/>
        <w:sz w:val="2"/>
        <w:rtl/>
      </w:rPr>
      <w:t>سه</w:t>
    </w:r>
    <w:r w:rsidR="002269B5" w:rsidRPr="002269B5">
      <w:rPr>
        <w:rFonts w:ascii="B Lotus" w:hAnsi="B Lotus" w:cs="B Lotus"/>
        <w:color w:val="000000"/>
        <w:spacing w:val="-6"/>
        <w:sz w:val="2"/>
        <w:rtl/>
      </w:rPr>
      <w:t xml:space="preserve"> اثربخش</w:t>
    </w:r>
    <w:r w:rsidR="002269B5" w:rsidRPr="002269B5">
      <w:rPr>
        <w:rFonts w:ascii="B Lotus" w:hAnsi="B Lotus" w:cs="B Lotus" w:hint="cs"/>
        <w:color w:val="000000"/>
        <w:spacing w:val="-6"/>
        <w:sz w:val="2"/>
        <w:rtl/>
      </w:rPr>
      <w:t>ی</w:t>
    </w:r>
    <w:r w:rsidR="002269B5" w:rsidRPr="002269B5">
      <w:rPr>
        <w:rFonts w:ascii="B Lotus" w:hAnsi="B Lotus" w:cs="B Lotus"/>
        <w:color w:val="000000"/>
        <w:spacing w:val="-6"/>
        <w:sz w:val="2"/>
        <w:rtl/>
      </w:rPr>
      <w:t xml:space="preserve"> درمان مبتن</w:t>
    </w:r>
    <w:r w:rsidR="002269B5" w:rsidRPr="002269B5">
      <w:rPr>
        <w:rFonts w:ascii="B Lotus" w:hAnsi="B Lotus" w:cs="B Lotus" w:hint="cs"/>
        <w:color w:val="000000"/>
        <w:spacing w:val="-6"/>
        <w:sz w:val="2"/>
        <w:rtl/>
      </w:rPr>
      <w:t>ی</w:t>
    </w:r>
    <w:r w:rsidR="002269B5" w:rsidRPr="002269B5">
      <w:rPr>
        <w:rFonts w:ascii="B Lotus" w:hAnsi="B Lotus" w:cs="B Lotus"/>
        <w:color w:val="000000"/>
        <w:spacing w:val="-6"/>
        <w:sz w:val="2"/>
        <w:rtl/>
      </w:rPr>
      <w:t xml:space="preserve"> بر </w:t>
    </w:r>
    <w:r w:rsidR="002269B5" w:rsidRPr="002269B5">
      <w:rPr>
        <w:rFonts w:ascii="B Lotus" w:hAnsi="B Lotus" w:cs="B Lotus" w:hint="cs"/>
        <w:color w:val="000000"/>
        <w:spacing w:val="-6"/>
        <w:sz w:val="2"/>
        <w:rtl/>
      </w:rPr>
      <w:t>اجتماع‌محور</w:t>
    </w:r>
    <w:r w:rsidR="002269B5" w:rsidRPr="002269B5">
      <w:rPr>
        <w:rFonts w:ascii="B Lotus" w:hAnsi="B Lotus" w:cs="B Lotus"/>
        <w:color w:val="000000"/>
        <w:spacing w:val="-6"/>
        <w:sz w:val="2"/>
        <w:rtl/>
      </w:rPr>
      <w:t xml:space="preserve"> و درمان ه</w:t>
    </w:r>
    <w:r w:rsidR="002269B5" w:rsidRPr="002269B5">
      <w:rPr>
        <w:rFonts w:ascii="B Lotus" w:hAnsi="B Lotus" w:cs="B Lotus" w:hint="cs"/>
        <w:color w:val="000000"/>
        <w:spacing w:val="-6"/>
        <w:sz w:val="2"/>
        <w:rtl/>
      </w:rPr>
      <w:t>ی</w:t>
    </w:r>
    <w:r w:rsidR="002269B5" w:rsidRPr="002269B5">
      <w:rPr>
        <w:rFonts w:ascii="B Lotus" w:hAnsi="B Lotus" w:cs="B Lotus" w:hint="eastAsia"/>
        <w:color w:val="000000"/>
        <w:spacing w:val="-6"/>
        <w:sz w:val="2"/>
        <w:rtl/>
      </w:rPr>
      <w:t>جان</w:t>
    </w:r>
    <w:r w:rsidR="002269B5">
      <w:rPr>
        <w:rFonts w:ascii="B Lotus" w:hAnsi="B Lotus" w:cs="B Lotus" w:hint="cs"/>
        <w:color w:val="000000"/>
        <w:spacing w:val="-6"/>
        <w:sz w:val="2"/>
        <w:rtl/>
      </w:rPr>
      <w:softHyphen/>
    </w:r>
    <w:r w:rsidR="002269B5" w:rsidRPr="002269B5">
      <w:rPr>
        <w:rFonts w:ascii="B Lotus" w:hAnsi="B Lotus" w:cs="B Lotus"/>
        <w:color w:val="000000"/>
        <w:spacing w:val="-6"/>
        <w:sz w:val="2"/>
        <w:rtl/>
      </w:rPr>
      <w:t>مدار</w:t>
    </w:r>
    <w:r w:rsidRPr="00642056">
      <w:rPr>
        <w:rFonts w:ascii="B Lotus" w:hAnsi="B Lotus" w:cs="B Lotus" w:hint="cs"/>
        <w:color w:val="000000"/>
        <w:spacing w:val="-6"/>
        <w:sz w:val="2"/>
        <w:rtl/>
      </w:rPr>
      <w:t xml:space="preserve"> </w:t>
    </w:r>
    <w:r w:rsidRPr="00642056">
      <w:rPr>
        <w:rFonts w:ascii="B Lotus" w:hAnsi="B Lotus" w:cs="B Lotus"/>
        <w:color w:val="000000"/>
        <w:spacing w:val="-6"/>
        <w:sz w:val="2"/>
      </w:rPr>
      <w:t xml:space="preserve"> </w:t>
    </w:r>
    <w:r w:rsidRPr="00642056">
      <w:rPr>
        <w:rFonts w:ascii="B Lotus" w:hAnsi="B Lotus" w:cs="B Lotus" w:hint="cs"/>
        <w:color w:val="000000"/>
        <w:spacing w:val="-6"/>
        <w:sz w:val="2"/>
        <w:rtl/>
      </w:rPr>
      <w:t xml:space="preserve">...                                              </w:t>
    </w:r>
    <w:r w:rsidR="002269B5">
      <w:rPr>
        <w:rFonts w:ascii="B Lotus" w:hAnsi="B Lotus" w:cs="B Lotus" w:hint="cs"/>
        <w:color w:val="000000"/>
        <w:spacing w:val="-6"/>
        <w:sz w:val="2"/>
        <w:rtl/>
      </w:rPr>
      <w:t xml:space="preserve">           </w:t>
    </w:r>
    <w:r w:rsidRPr="00642056">
      <w:rPr>
        <w:rFonts w:ascii="B Lotus" w:hAnsi="B Lotus" w:cs="B Lotus" w:hint="cs"/>
        <w:color w:val="000000"/>
        <w:spacing w:val="-6"/>
        <w:sz w:val="2"/>
        <w:rtl/>
      </w:rPr>
      <w:t xml:space="preserve">                   </w:t>
    </w:r>
    <w:r w:rsidR="002269B5" w:rsidRPr="002269B5">
      <w:rPr>
        <w:rFonts w:ascii="B Lotus" w:hAnsi="B Lotus" w:cs="B Lotus"/>
        <w:color w:val="000000"/>
        <w:spacing w:val="-6"/>
        <w:sz w:val="2"/>
        <w:rtl/>
      </w:rPr>
      <w:t>مژگان حیاتی</w:t>
    </w:r>
    <w:r w:rsidR="002269B5">
      <w:rPr>
        <w:rFonts w:ascii="B Lotus" w:hAnsi="B Lotus" w:cs="B Lotus" w:hint="cs"/>
        <w:color w:val="000000"/>
        <w:spacing w:val="-6"/>
        <w:sz w:val="2"/>
        <w:rtl/>
      </w:rPr>
      <w:t xml:space="preserve"> و</w:t>
    </w:r>
    <w:r w:rsidR="002269B5" w:rsidRPr="002269B5">
      <w:rPr>
        <w:rFonts w:ascii="B Lotus" w:hAnsi="B Lotus" w:cs="B Lotus" w:hint="cs"/>
        <w:color w:val="000000"/>
        <w:spacing w:val="-6"/>
        <w:sz w:val="2"/>
        <w:rtl/>
      </w:rPr>
      <w:t xml:space="preserve"> </w:t>
    </w:r>
    <w:r w:rsidR="002269B5" w:rsidRPr="002269B5">
      <w:rPr>
        <w:rFonts w:ascii="B Lotus" w:hAnsi="B Lotus" w:cs="B Lotus"/>
        <w:color w:val="000000"/>
        <w:spacing w:val="-6"/>
        <w:sz w:val="2"/>
        <w:rtl/>
      </w:rPr>
      <w:t>شیوا کریمی</w:t>
    </w:r>
  </w:p>
  <w:p w14:paraId="6BF09085" w14:textId="77777777" w:rsidR="009355BE" w:rsidRPr="001E7528" w:rsidRDefault="009355BE">
    <w:pPr>
      <w:rPr>
        <w:sz w:val="2"/>
        <w:szCs w:val="2"/>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FBAE" w14:textId="77777777" w:rsidR="009355BE" w:rsidRPr="00642056" w:rsidRDefault="009355BE" w:rsidP="001E7528">
    <w:pPr>
      <w:pStyle w:val="NoSpacing"/>
      <w:bidi/>
      <w:ind w:firstLine="1"/>
      <w:rPr>
        <w:rFonts w:cs="B Lotus"/>
        <w:sz w:val="16"/>
        <w:rtl/>
        <w:lang w:bidi="fa-IR"/>
      </w:rPr>
    </w:pPr>
    <w:r w:rsidRPr="00642056">
      <w:rPr>
        <w:rFonts w:cs="B Lotus"/>
        <w:noProof/>
        <w:sz w:val="24"/>
        <w:lang w:bidi="fa-IR"/>
      </w:rPr>
      <mc:AlternateContent>
        <mc:Choice Requires="wps">
          <w:drawing>
            <wp:anchor distT="0" distB="0" distL="114300" distR="114300" simplePos="0" relativeHeight="251663360" behindDoc="0" locked="0" layoutInCell="1" allowOverlap="1" wp14:anchorId="50A31B73" wp14:editId="1C60F16E">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D4E5F0" id="Straight Connector 9"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642056">
      <w:rPr>
        <w:rFonts w:cs="B Lotus"/>
        <w:noProof/>
        <w:sz w:val="24"/>
        <w:lang w:bidi="fa-IR"/>
      </w:rPr>
      <mc:AlternateContent>
        <mc:Choice Requires="wps">
          <w:drawing>
            <wp:anchor distT="4294967285" distB="4294967285" distL="114300" distR="114300" simplePos="0" relativeHeight="251662336" behindDoc="0" locked="0" layoutInCell="1" allowOverlap="1" wp14:anchorId="4E1ADCF4" wp14:editId="779B6E3B">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087095D" id="Straight Connector 21" o:spid="_x0000_s1026" style="position:absolute;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642056">
      <w:rPr>
        <w:rFonts w:cs="B Lotus" w:hint="cs"/>
        <w:color w:val="000000"/>
        <w:spacing w:val="-6"/>
        <w:sz w:val="2"/>
        <w:rtl/>
      </w:rPr>
      <w:t>فصلنامه پژوهش</w:t>
    </w:r>
    <w:r w:rsidRPr="00642056">
      <w:rPr>
        <w:rFonts w:cs="B Lotus" w:hint="cs"/>
        <w:color w:val="000000"/>
        <w:spacing w:val="-6"/>
        <w:sz w:val="2"/>
        <w:rtl/>
      </w:rPr>
      <w:softHyphen/>
      <w:t>های میان</w:t>
    </w:r>
    <w:r w:rsidRPr="00642056">
      <w:rPr>
        <w:rFonts w:cs="B Lotus" w:hint="cs"/>
        <w:color w:val="000000"/>
        <w:spacing w:val="-6"/>
        <w:sz w:val="2"/>
        <w:rtl/>
      </w:rPr>
      <w:softHyphen/>
      <w:t>رشته</w:t>
    </w:r>
    <w:r w:rsidRPr="00642056">
      <w:rPr>
        <w:rFonts w:cs="B Lotus" w:hint="cs"/>
        <w:color w:val="000000"/>
        <w:spacing w:val="-6"/>
        <w:sz w:val="2"/>
        <w:rtl/>
      </w:rPr>
      <w:softHyphen/>
      <w:t>ای زنان</w:t>
    </w:r>
    <w:r w:rsidRPr="00642056">
      <w:rPr>
        <w:rFonts w:cs="B Lotus" w:hint="cs"/>
        <w:color w:val="000000"/>
        <w:spacing w:val="-6"/>
        <w:sz w:val="2"/>
        <w:rtl/>
      </w:rPr>
      <w:tab/>
      <w:t xml:space="preserve">                                                                                   دوره 6 </w:t>
    </w:r>
    <w:r w:rsidRPr="00642056">
      <w:rPr>
        <w:rFonts w:cs="B Lotus" w:hint="cs"/>
        <w:color w:val="000000"/>
        <w:spacing w:val="-6"/>
        <w:sz w:val="16"/>
        <w:rtl/>
      </w:rPr>
      <w:t xml:space="preserve">/ </w:t>
    </w:r>
    <w:r w:rsidRPr="00642056">
      <w:rPr>
        <w:rFonts w:cs="B Lotus" w:hint="cs"/>
        <w:color w:val="000000"/>
        <w:spacing w:val="-6"/>
        <w:sz w:val="2"/>
        <w:rtl/>
      </w:rPr>
      <w:t>شماره 3</w:t>
    </w:r>
    <w:r w:rsidRPr="00642056">
      <w:rPr>
        <w:rFonts w:cs="B Lotus" w:hint="cs"/>
        <w:color w:val="000000"/>
        <w:sz w:val="2"/>
        <w:rtl/>
      </w:rPr>
      <w:t xml:space="preserve"> (پیاپی 20)</w:t>
    </w:r>
    <w:r w:rsidRPr="00642056">
      <w:rPr>
        <w:rFonts w:cs="B Lotus" w:hint="cs"/>
        <w:color w:val="000000"/>
        <w:spacing w:val="-6"/>
        <w:sz w:val="16"/>
        <w:rtl/>
      </w:rPr>
      <w:t xml:space="preserve"> / </w:t>
    </w:r>
    <w:r w:rsidRPr="00642056">
      <w:rPr>
        <w:rFonts w:cs="B Lotus" w:hint="cs"/>
        <w:color w:val="000000"/>
        <w:spacing w:val="-6"/>
        <w:sz w:val="2"/>
        <w:rtl/>
      </w:rPr>
      <w:t>پاییز 1403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AADA" w14:textId="77777777" w:rsidR="002269B5" w:rsidRDefault="00226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30D8"/>
    <w:multiLevelType w:val="multilevel"/>
    <w:tmpl w:val="5804FE5E"/>
    <w:styleLink w:val="Style1"/>
    <w:lvl w:ilvl="0">
      <w:start w:val="1"/>
      <w:numFmt w:val="decimal"/>
      <w:suff w:val="nothing"/>
      <w:lvlText w:val="%1-"/>
      <w:lvlJc w:val="left"/>
      <w:pPr>
        <w:ind w:left="284" w:hanging="284"/>
      </w:pPr>
      <w:rPr>
        <w:rFonts w:ascii="Times New Roman" w:hAnsi="Times New Roman" w:cs="B Lotus" w:hint="default"/>
        <w:b/>
        <w:bCs/>
        <w:sz w:val="28"/>
        <w:szCs w:val="32"/>
      </w:rPr>
    </w:lvl>
    <w:lvl w:ilvl="1">
      <w:start w:val="1"/>
      <w:numFmt w:val="decimal"/>
      <w:suff w:val="nothing"/>
      <w:lvlText w:val="%1-%2-"/>
      <w:lvlJc w:val="left"/>
      <w:pPr>
        <w:ind w:left="284" w:hanging="284"/>
      </w:pPr>
      <w:rPr>
        <w:rFonts w:hint="default"/>
      </w:rPr>
    </w:lvl>
    <w:lvl w:ilvl="2">
      <w:start w:val="1"/>
      <w:numFmt w:val="decimal"/>
      <w:suff w:val="nothing"/>
      <w:lvlText w:val="%1-%2-%3-"/>
      <w:lvlJc w:val="left"/>
      <w:pPr>
        <w:ind w:left="284" w:hanging="284"/>
      </w:pPr>
      <w:rPr>
        <w:rFonts w:hint="default"/>
      </w:rPr>
    </w:lvl>
    <w:lvl w:ilvl="3">
      <w:start w:val="1"/>
      <w:numFmt w:val="decimal"/>
      <w:suff w:val="nothing"/>
      <w:lvlText w:val="%1-%2-%3-%4-"/>
      <w:lvlJc w:val="left"/>
      <w:pPr>
        <w:ind w:left="284" w:hanging="284"/>
      </w:pPr>
      <w:rPr>
        <w:rFonts w:hint="default"/>
      </w:rPr>
    </w:lvl>
    <w:lvl w:ilvl="4">
      <w:start w:val="1"/>
      <w:numFmt w:val="decimal"/>
      <w:suff w:val="nothing"/>
      <w:lvlText w:val="%1-%2-%3-%4-%5-"/>
      <w:lvlJc w:val="left"/>
      <w:pPr>
        <w:ind w:left="284" w:hanging="284"/>
      </w:pPr>
      <w:rPr>
        <w:rFonts w:hint="default"/>
      </w:rPr>
    </w:lvl>
    <w:lvl w:ilvl="5">
      <w:start w:val="1"/>
      <w:numFmt w:val="decimal"/>
      <w:suff w:val="nothing"/>
      <w:lvlText w:val="%1-%2-%3-%4-%5-%6-"/>
      <w:lvlJc w:val="left"/>
      <w:pPr>
        <w:ind w:left="284" w:hanging="284"/>
      </w:pPr>
      <w:rPr>
        <w:rFonts w:hint="default"/>
      </w:rPr>
    </w:lvl>
    <w:lvl w:ilvl="6">
      <w:start w:val="1"/>
      <w:numFmt w:val="decimal"/>
      <w:suff w:val="nothing"/>
      <w:lvlText w:val="%1-%2-%3-%4-%5-%6-%7-"/>
      <w:lvlJc w:val="left"/>
      <w:pPr>
        <w:ind w:left="284" w:hanging="284"/>
      </w:pPr>
      <w:rPr>
        <w:rFonts w:hint="default"/>
      </w:rPr>
    </w:lvl>
    <w:lvl w:ilvl="7">
      <w:start w:val="1"/>
      <w:numFmt w:val="decimal"/>
      <w:suff w:val="nothing"/>
      <w:lvlText w:val="%1-%2-%3-%4-%5-%6-%7-%8-"/>
      <w:lvlJc w:val="left"/>
      <w:pPr>
        <w:ind w:left="284" w:hanging="284"/>
      </w:pPr>
      <w:rPr>
        <w:rFonts w:hint="default"/>
      </w:rPr>
    </w:lvl>
    <w:lvl w:ilvl="8">
      <w:start w:val="1"/>
      <w:numFmt w:val="decimal"/>
      <w:suff w:val="nothing"/>
      <w:lvlText w:val="%1-%2-%3-%4-%5-%6-%7-%8-%9-"/>
      <w:lvlJc w:val="left"/>
      <w:pPr>
        <w:ind w:left="284" w:hanging="284"/>
      </w:pPr>
      <w:rPr>
        <w:rFonts w:hint="default"/>
      </w:rPr>
    </w:lvl>
  </w:abstractNum>
  <w:abstractNum w:abstractNumId="1" w15:restartNumberingAfterBreak="0">
    <w:nsid w:val="162B2939"/>
    <w:multiLevelType w:val="hybridMultilevel"/>
    <w:tmpl w:val="C87E1E4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47EF7"/>
    <w:multiLevelType w:val="multilevel"/>
    <w:tmpl w:val="22E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54957"/>
    <w:multiLevelType w:val="hybridMultilevel"/>
    <w:tmpl w:val="4686DEC0"/>
    <w:lvl w:ilvl="0" w:tplc="124897F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D6B84"/>
    <w:multiLevelType w:val="hybridMultilevel"/>
    <w:tmpl w:val="E1FE6C32"/>
    <w:lvl w:ilvl="0" w:tplc="C9BEFCB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713487"/>
    <w:multiLevelType w:val="multilevel"/>
    <w:tmpl w:val="88DE1334"/>
    <w:lvl w:ilvl="0">
      <w:start w:val="1"/>
      <w:numFmt w:val="decimal"/>
      <w:pStyle w:val="Heading1"/>
      <w:suff w:val="space"/>
      <w:lvlText w:val="%1"/>
      <w:lvlJc w:val="left"/>
      <w:pPr>
        <w:ind w:left="0" w:firstLine="0"/>
      </w:pPr>
      <w:rPr>
        <w:rFonts w:hint="default"/>
        <w:color w:val="FFFFFF"/>
      </w:rPr>
    </w:lvl>
    <w:lvl w:ilvl="1">
      <w:start w:val="1"/>
      <w:numFmt w:val="decimal"/>
      <w:pStyle w:val="Heading2"/>
      <w:suff w:val="space"/>
      <w:lvlText w:val="%1-%2"/>
      <w:lvlJc w:val="left"/>
      <w:pPr>
        <w:ind w:left="425" w:firstLine="0"/>
      </w:pPr>
      <w:rPr>
        <w:rFonts w:ascii="Times New Roman" w:hAnsi="Times New Roman" w:hint="default"/>
        <w:iCs w:val="0"/>
        <w:caps w:val="0"/>
        <w:smallCaps w:val="0"/>
        <w:strike w:val="0"/>
        <w:dstrike w:val="0"/>
        <w:vanish w:val="0"/>
        <w:color w:val="auto"/>
        <w:spacing w:val="0"/>
        <w:kern w:val="0"/>
        <w:position w:val="0"/>
        <w:u w:val="none"/>
        <w:vertAlign w:val="baseline"/>
        <w:em w:val="none"/>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color w:val="auto"/>
      </w:rPr>
    </w:lvl>
    <w:lvl w:ilvl="4">
      <w:start w:val="1"/>
      <w:numFmt w:val="decimal"/>
      <w:pStyle w:val="Heading5"/>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5283209B"/>
    <w:multiLevelType w:val="multilevel"/>
    <w:tmpl w:val="CDE0B986"/>
    <w:styleLink w:val="Style4"/>
    <w:lvl w:ilvl="0">
      <w:start w:val="1"/>
      <w:numFmt w:val="decimal"/>
      <w:lvlText w:val="%1"/>
      <w:lvlJc w:val="left"/>
      <w:pPr>
        <w:ind w:left="432" w:hanging="432"/>
      </w:pPr>
      <w:rPr>
        <w:rFonts w:hint="default"/>
      </w:rPr>
    </w:lvl>
    <w:lvl w:ilvl="1">
      <w:start w:val="1"/>
      <w:numFmt w:val="decimal"/>
      <w:suff w:val="nothing"/>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21A4F02"/>
    <w:multiLevelType w:val="hybridMultilevel"/>
    <w:tmpl w:val="76DC3AF2"/>
    <w:lvl w:ilvl="0" w:tplc="49CEE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0431F"/>
    <w:multiLevelType w:val="hybridMultilevel"/>
    <w:tmpl w:val="89BEB1EE"/>
    <w:lvl w:ilvl="0" w:tplc="3C804E24">
      <w:start w:val="1"/>
      <w:numFmt w:val="decimal"/>
      <w:pStyle w:val="a"/>
      <w:lvlText w:val="%1."/>
      <w:lvlJc w:val="left"/>
      <w:pPr>
        <w:tabs>
          <w:tab w:val="num" w:pos="0"/>
        </w:tabs>
        <w:ind w:left="340" w:hanging="340"/>
      </w:pPr>
      <w:rPr>
        <w:rFonts w:hint="default"/>
        <w:i w:val="0"/>
        <w:iCs w:val="0"/>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67B1973"/>
    <w:multiLevelType w:val="hybridMultilevel"/>
    <w:tmpl w:val="160AEB0E"/>
    <w:lvl w:ilvl="0" w:tplc="00087A7A">
      <w:start w:val="1"/>
      <w:numFmt w:val="bullet"/>
      <w:pStyle w:val="Numbering1"/>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7E0D017E"/>
    <w:multiLevelType w:val="hybridMultilevel"/>
    <w:tmpl w:val="B7A23452"/>
    <w:lvl w:ilvl="0" w:tplc="49CEE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940431">
    <w:abstractNumId w:val="5"/>
  </w:num>
  <w:num w:numId="2" w16cid:durableId="531773386">
    <w:abstractNumId w:val="5"/>
  </w:num>
  <w:num w:numId="3" w16cid:durableId="1473522020">
    <w:abstractNumId w:val="5"/>
  </w:num>
  <w:num w:numId="4" w16cid:durableId="1543785698">
    <w:abstractNumId w:val="5"/>
  </w:num>
  <w:num w:numId="5" w16cid:durableId="139886150">
    <w:abstractNumId w:val="5"/>
  </w:num>
  <w:num w:numId="6" w16cid:durableId="739059410">
    <w:abstractNumId w:val="5"/>
  </w:num>
  <w:num w:numId="7" w16cid:durableId="988482679">
    <w:abstractNumId w:val="5"/>
  </w:num>
  <w:num w:numId="8" w16cid:durableId="21132023">
    <w:abstractNumId w:val="5"/>
  </w:num>
  <w:num w:numId="9" w16cid:durableId="1369136771">
    <w:abstractNumId w:val="5"/>
  </w:num>
  <w:num w:numId="10" w16cid:durableId="1248072326">
    <w:abstractNumId w:val="5"/>
  </w:num>
  <w:num w:numId="11" w16cid:durableId="746850647">
    <w:abstractNumId w:val="9"/>
  </w:num>
  <w:num w:numId="12" w16cid:durableId="3634030">
    <w:abstractNumId w:val="0"/>
  </w:num>
  <w:num w:numId="13" w16cid:durableId="1669021347">
    <w:abstractNumId w:val="8"/>
  </w:num>
  <w:num w:numId="14" w16cid:durableId="1755127180">
    <w:abstractNumId w:val="6"/>
  </w:num>
  <w:num w:numId="15" w16cid:durableId="1349943271">
    <w:abstractNumId w:val="3"/>
  </w:num>
  <w:num w:numId="16" w16cid:durableId="701170146">
    <w:abstractNumId w:val="7"/>
  </w:num>
  <w:num w:numId="17" w16cid:durableId="1539201361">
    <w:abstractNumId w:val="10"/>
  </w:num>
  <w:num w:numId="18" w16cid:durableId="1911040554">
    <w:abstractNumId w:val="4"/>
  </w:num>
  <w:num w:numId="19" w16cid:durableId="1352729778">
    <w:abstractNumId w:val="2"/>
  </w:num>
  <w:num w:numId="20" w16cid:durableId="1875923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savePreviewPicture/>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0F"/>
    <w:rsid w:val="000139C7"/>
    <w:rsid w:val="00040D73"/>
    <w:rsid w:val="00052E96"/>
    <w:rsid w:val="00087BD1"/>
    <w:rsid w:val="000C3373"/>
    <w:rsid w:val="000C519F"/>
    <w:rsid w:val="000D624F"/>
    <w:rsid w:val="000D63CA"/>
    <w:rsid w:val="000E6923"/>
    <w:rsid w:val="000F63AE"/>
    <w:rsid w:val="00107073"/>
    <w:rsid w:val="00110B87"/>
    <w:rsid w:val="0011140F"/>
    <w:rsid w:val="00134295"/>
    <w:rsid w:val="00137F4B"/>
    <w:rsid w:val="001409E4"/>
    <w:rsid w:val="00170289"/>
    <w:rsid w:val="001902E3"/>
    <w:rsid w:val="001C2071"/>
    <w:rsid w:val="001D66E6"/>
    <w:rsid w:val="001E7528"/>
    <w:rsid w:val="0020662C"/>
    <w:rsid w:val="0021771E"/>
    <w:rsid w:val="002269B5"/>
    <w:rsid w:val="002326A5"/>
    <w:rsid w:val="00261903"/>
    <w:rsid w:val="0026362F"/>
    <w:rsid w:val="002729D3"/>
    <w:rsid w:val="0027435F"/>
    <w:rsid w:val="002A0606"/>
    <w:rsid w:val="002A3521"/>
    <w:rsid w:val="002A5210"/>
    <w:rsid w:val="002B2C79"/>
    <w:rsid w:val="002B3CD0"/>
    <w:rsid w:val="002D43D7"/>
    <w:rsid w:val="002E1E10"/>
    <w:rsid w:val="002F125C"/>
    <w:rsid w:val="0032690E"/>
    <w:rsid w:val="003411C7"/>
    <w:rsid w:val="003430D4"/>
    <w:rsid w:val="0035580E"/>
    <w:rsid w:val="00355CF2"/>
    <w:rsid w:val="00362F08"/>
    <w:rsid w:val="00372A42"/>
    <w:rsid w:val="00376883"/>
    <w:rsid w:val="00382A10"/>
    <w:rsid w:val="00393735"/>
    <w:rsid w:val="003B32DD"/>
    <w:rsid w:val="003C0867"/>
    <w:rsid w:val="003F0FB8"/>
    <w:rsid w:val="003F1E30"/>
    <w:rsid w:val="003F5A4D"/>
    <w:rsid w:val="00404F27"/>
    <w:rsid w:val="004075D7"/>
    <w:rsid w:val="00413105"/>
    <w:rsid w:val="004500AE"/>
    <w:rsid w:val="00481C9B"/>
    <w:rsid w:val="004970D8"/>
    <w:rsid w:val="004A1007"/>
    <w:rsid w:val="004B08E7"/>
    <w:rsid w:val="0050537D"/>
    <w:rsid w:val="0051539B"/>
    <w:rsid w:val="00521FD3"/>
    <w:rsid w:val="00532F32"/>
    <w:rsid w:val="0054740E"/>
    <w:rsid w:val="0057247E"/>
    <w:rsid w:val="00585A72"/>
    <w:rsid w:val="005B2796"/>
    <w:rsid w:val="005C4421"/>
    <w:rsid w:val="005C5555"/>
    <w:rsid w:val="005E5F8D"/>
    <w:rsid w:val="006176DC"/>
    <w:rsid w:val="0067056D"/>
    <w:rsid w:val="006729C7"/>
    <w:rsid w:val="00674B54"/>
    <w:rsid w:val="00690942"/>
    <w:rsid w:val="006B6C90"/>
    <w:rsid w:val="006B79BC"/>
    <w:rsid w:val="006D04E2"/>
    <w:rsid w:val="0070326F"/>
    <w:rsid w:val="00706804"/>
    <w:rsid w:val="0071287E"/>
    <w:rsid w:val="00713C2C"/>
    <w:rsid w:val="007156B5"/>
    <w:rsid w:val="0072473D"/>
    <w:rsid w:val="00744ECE"/>
    <w:rsid w:val="00750526"/>
    <w:rsid w:val="007A2489"/>
    <w:rsid w:val="007A423F"/>
    <w:rsid w:val="007B1B8A"/>
    <w:rsid w:val="007B4DFA"/>
    <w:rsid w:val="007D6129"/>
    <w:rsid w:val="007D6D63"/>
    <w:rsid w:val="007F1F61"/>
    <w:rsid w:val="00803931"/>
    <w:rsid w:val="00805635"/>
    <w:rsid w:val="00814A0F"/>
    <w:rsid w:val="00840F31"/>
    <w:rsid w:val="00867882"/>
    <w:rsid w:val="0087152F"/>
    <w:rsid w:val="00876E27"/>
    <w:rsid w:val="0087739A"/>
    <w:rsid w:val="00890880"/>
    <w:rsid w:val="0089174A"/>
    <w:rsid w:val="00892EE4"/>
    <w:rsid w:val="008B4E89"/>
    <w:rsid w:val="008B721E"/>
    <w:rsid w:val="008C34F5"/>
    <w:rsid w:val="008D3776"/>
    <w:rsid w:val="008D64B9"/>
    <w:rsid w:val="008E2F49"/>
    <w:rsid w:val="008F4931"/>
    <w:rsid w:val="00902910"/>
    <w:rsid w:val="00903FE2"/>
    <w:rsid w:val="009146A3"/>
    <w:rsid w:val="0091700A"/>
    <w:rsid w:val="009201DA"/>
    <w:rsid w:val="00922C04"/>
    <w:rsid w:val="009355BE"/>
    <w:rsid w:val="009B2884"/>
    <w:rsid w:val="009B7023"/>
    <w:rsid w:val="009C48BA"/>
    <w:rsid w:val="009C7323"/>
    <w:rsid w:val="009E4099"/>
    <w:rsid w:val="009F674E"/>
    <w:rsid w:val="00A002C1"/>
    <w:rsid w:val="00A0077B"/>
    <w:rsid w:val="00A133AC"/>
    <w:rsid w:val="00A5558E"/>
    <w:rsid w:val="00A73555"/>
    <w:rsid w:val="00A82293"/>
    <w:rsid w:val="00AC161C"/>
    <w:rsid w:val="00B021C9"/>
    <w:rsid w:val="00B365A0"/>
    <w:rsid w:val="00B43E16"/>
    <w:rsid w:val="00B56D00"/>
    <w:rsid w:val="00BA465B"/>
    <w:rsid w:val="00BB12C2"/>
    <w:rsid w:val="00BB7B83"/>
    <w:rsid w:val="00BC7D7D"/>
    <w:rsid w:val="00BF61E2"/>
    <w:rsid w:val="00C000EA"/>
    <w:rsid w:val="00C02479"/>
    <w:rsid w:val="00C14C21"/>
    <w:rsid w:val="00C37B1B"/>
    <w:rsid w:val="00C50D8D"/>
    <w:rsid w:val="00C61439"/>
    <w:rsid w:val="00CA4BA0"/>
    <w:rsid w:val="00CA6E78"/>
    <w:rsid w:val="00CB39DB"/>
    <w:rsid w:val="00CC0069"/>
    <w:rsid w:val="00CC58F3"/>
    <w:rsid w:val="00CE5E7D"/>
    <w:rsid w:val="00CF00EB"/>
    <w:rsid w:val="00CF07A1"/>
    <w:rsid w:val="00D11E65"/>
    <w:rsid w:val="00D37423"/>
    <w:rsid w:val="00D73A88"/>
    <w:rsid w:val="00D807DA"/>
    <w:rsid w:val="00DA5B9A"/>
    <w:rsid w:val="00DA79D5"/>
    <w:rsid w:val="00DB498E"/>
    <w:rsid w:val="00DD6495"/>
    <w:rsid w:val="00DE4A49"/>
    <w:rsid w:val="00E00985"/>
    <w:rsid w:val="00E050A6"/>
    <w:rsid w:val="00E11C54"/>
    <w:rsid w:val="00E42417"/>
    <w:rsid w:val="00E72538"/>
    <w:rsid w:val="00E9776B"/>
    <w:rsid w:val="00EA1114"/>
    <w:rsid w:val="00EA73C4"/>
    <w:rsid w:val="00EB1859"/>
    <w:rsid w:val="00EB3CA9"/>
    <w:rsid w:val="00EB5A0C"/>
    <w:rsid w:val="00EC0E38"/>
    <w:rsid w:val="00EC3956"/>
    <w:rsid w:val="00ED04AA"/>
    <w:rsid w:val="00F078DB"/>
    <w:rsid w:val="00F202D1"/>
    <w:rsid w:val="00F2097F"/>
    <w:rsid w:val="00F20E94"/>
    <w:rsid w:val="00F222FC"/>
    <w:rsid w:val="00F23367"/>
    <w:rsid w:val="00F303E8"/>
    <w:rsid w:val="00F311D8"/>
    <w:rsid w:val="00F41BF4"/>
    <w:rsid w:val="00F4552F"/>
    <w:rsid w:val="00F878EE"/>
    <w:rsid w:val="00FB10BE"/>
    <w:rsid w:val="00FB30F2"/>
    <w:rsid w:val="00FC6186"/>
    <w:rsid w:val="00FD540F"/>
    <w:rsid w:val="00FE2F42"/>
    <w:rsid w:val="00FE2F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7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FAD"/>
    <w:pPr>
      <w:bidi/>
      <w:spacing w:after="0" w:line="240" w:lineRule="auto"/>
      <w:ind w:firstLine="567"/>
      <w:contextualSpacing/>
      <w:jc w:val="both"/>
    </w:pPr>
    <w:rPr>
      <w:rFonts w:ascii="Times New Roman" w:hAnsi="Times New Roman" w:cs="B Lotus"/>
      <w:i/>
      <w:sz w:val="24"/>
      <w:szCs w:val="28"/>
      <w:lang w:bidi="fa-IR"/>
    </w:rPr>
  </w:style>
  <w:style w:type="paragraph" w:styleId="Heading1">
    <w:name w:val="heading 1"/>
    <w:basedOn w:val="Normal"/>
    <w:next w:val="Normal"/>
    <w:link w:val="Heading1Char"/>
    <w:uiPriority w:val="9"/>
    <w:qFormat/>
    <w:rsid w:val="00FE2FAD"/>
    <w:pPr>
      <w:keepNext/>
      <w:keepLines/>
      <w:numPr>
        <w:numId w:val="10"/>
      </w:numPr>
      <w:spacing w:before="720" w:after="1320"/>
      <w:jc w:val="right"/>
      <w:outlineLvl w:val="0"/>
    </w:pPr>
    <w:rPr>
      <w:rFonts w:cs="Times New Roman"/>
      <w:b/>
      <w:bCs/>
      <w:sz w:val="40"/>
      <w:szCs w:val="44"/>
      <w:lang w:val="x-none" w:eastAsia="x-none"/>
    </w:rPr>
  </w:style>
  <w:style w:type="paragraph" w:styleId="Heading2">
    <w:name w:val="heading 2"/>
    <w:basedOn w:val="Normal"/>
    <w:next w:val="Normal"/>
    <w:link w:val="Heading2Char"/>
    <w:uiPriority w:val="9"/>
    <w:unhideWhenUsed/>
    <w:qFormat/>
    <w:rsid w:val="00FE2FAD"/>
    <w:pPr>
      <w:keepNext/>
      <w:keepLines/>
      <w:numPr>
        <w:ilvl w:val="1"/>
        <w:numId w:val="10"/>
      </w:numPr>
      <w:spacing w:before="360"/>
      <w:outlineLvl w:val="1"/>
    </w:pPr>
    <w:rPr>
      <w:rFonts w:ascii="B Zar" w:hAnsi="B Zar" w:cs="B Zar"/>
      <w:b/>
      <w:bCs/>
      <w:sz w:val="28"/>
      <w:lang w:val="x-none" w:eastAsia="x-none"/>
    </w:rPr>
  </w:style>
  <w:style w:type="paragraph" w:styleId="Heading3">
    <w:name w:val="heading 3"/>
    <w:basedOn w:val="Normal"/>
    <w:next w:val="Normal"/>
    <w:link w:val="Heading3Char"/>
    <w:uiPriority w:val="9"/>
    <w:unhideWhenUsed/>
    <w:qFormat/>
    <w:rsid w:val="00FE2FAD"/>
    <w:pPr>
      <w:keepNext/>
      <w:keepLines/>
      <w:numPr>
        <w:ilvl w:val="2"/>
        <w:numId w:val="10"/>
      </w:numPr>
      <w:spacing w:before="240"/>
      <w:outlineLvl w:val="2"/>
    </w:pPr>
    <w:rPr>
      <w:rFonts w:ascii="B Zar" w:hAnsi="B Zar" w:cs="B Zar"/>
      <w:b/>
      <w:bCs/>
      <w:sz w:val="26"/>
      <w:szCs w:val="26"/>
      <w:lang w:val="x-none" w:eastAsia="x-none"/>
    </w:rPr>
  </w:style>
  <w:style w:type="paragraph" w:styleId="Heading4">
    <w:name w:val="heading 4"/>
    <w:basedOn w:val="Normal"/>
    <w:next w:val="Normal"/>
    <w:link w:val="Heading4Char"/>
    <w:uiPriority w:val="9"/>
    <w:unhideWhenUsed/>
    <w:qFormat/>
    <w:rsid w:val="00FE2FAD"/>
    <w:pPr>
      <w:keepNext/>
      <w:keepLines/>
      <w:numPr>
        <w:ilvl w:val="3"/>
        <w:numId w:val="10"/>
      </w:numPr>
      <w:spacing w:before="200"/>
      <w:outlineLvl w:val="3"/>
    </w:pPr>
    <w:rPr>
      <w:rFonts w:ascii="B Zar" w:hAnsi="B Zar" w:cs="B Zar"/>
      <w:b/>
      <w:bCs/>
      <w:i w:val="0"/>
      <w:szCs w:val="24"/>
      <w:lang w:val="x-none" w:eastAsia="x-none"/>
    </w:rPr>
  </w:style>
  <w:style w:type="paragraph" w:styleId="Heading5">
    <w:name w:val="heading 5"/>
    <w:basedOn w:val="Normal"/>
    <w:next w:val="Normal"/>
    <w:link w:val="Heading5Char"/>
    <w:uiPriority w:val="9"/>
    <w:unhideWhenUsed/>
    <w:qFormat/>
    <w:rsid w:val="00FE2FAD"/>
    <w:pPr>
      <w:keepNext/>
      <w:keepLines/>
      <w:numPr>
        <w:ilvl w:val="4"/>
        <w:numId w:val="10"/>
      </w:numPr>
      <w:spacing w:before="200"/>
      <w:outlineLvl w:val="4"/>
    </w:pPr>
    <w:rPr>
      <w:rFonts w:cs="Times New Roman"/>
      <w:b/>
      <w:bCs/>
      <w:lang w:val="x-none" w:eastAsia="x-none"/>
    </w:rPr>
  </w:style>
  <w:style w:type="paragraph" w:styleId="Heading6">
    <w:name w:val="heading 6"/>
    <w:basedOn w:val="Normal"/>
    <w:next w:val="Normal"/>
    <w:link w:val="Heading6Char"/>
    <w:uiPriority w:val="9"/>
    <w:unhideWhenUsed/>
    <w:qFormat/>
    <w:rsid w:val="00FE2FAD"/>
    <w:pPr>
      <w:keepNext/>
      <w:keepLines/>
      <w:spacing w:before="200"/>
      <w:ind w:firstLine="0"/>
      <w:outlineLvl w:val="5"/>
    </w:pPr>
    <w:rPr>
      <w:rFonts w:cs="Times New Roman"/>
      <w:b/>
      <w:bCs/>
      <w:i w:val="0"/>
      <w:lang w:val="x-none" w:eastAsia="x-none"/>
    </w:rPr>
  </w:style>
  <w:style w:type="paragraph" w:styleId="Heading7">
    <w:name w:val="heading 7"/>
    <w:basedOn w:val="Normal"/>
    <w:next w:val="Normal"/>
    <w:link w:val="Heading7Char"/>
    <w:uiPriority w:val="9"/>
    <w:semiHidden/>
    <w:unhideWhenUsed/>
    <w:qFormat/>
    <w:rsid w:val="00FE2FAD"/>
    <w:pPr>
      <w:keepNext/>
      <w:keepLines/>
      <w:spacing w:before="200"/>
      <w:ind w:firstLine="0"/>
      <w:outlineLvl w:val="6"/>
    </w:pPr>
    <w:rPr>
      <w:rFonts w:ascii="Cambria" w:hAnsi="Cambria" w:cs="Times New Roman"/>
      <w:i w:val="0"/>
      <w:iCs/>
      <w:color w:val="40404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2FAD"/>
    <w:rPr>
      <w:rFonts w:ascii="Times New Roman" w:eastAsia="Times New Roman" w:hAnsi="Times New Roman" w:cs="Times New Roman"/>
      <w:b/>
      <w:bCs/>
      <w:i/>
      <w:sz w:val="40"/>
      <w:szCs w:val="44"/>
      <w:lang w:val="x-none" w:eastAsia="x-none" w:bidi="fa-IR"/>
    </w:rPr>
  </w:style>
  <w:style w:type="character" w:customStyle="1" w:styleId="Heading2Char">
    <w:name w:val="Heading 2 Char"/>
    <w:link w:val="Heading2"/>
    <w:uiPriority w:val="9"/>
    <w:rsid w:val="00FE2FAD"/>
    <w:rPr>
      <w:rFonts w:ascii="B Zar" w:eastAsia="Times New Roman" w:hAnsi="B Zar" w:cs="B Zar"/>
      <w:b/>
      <w:bCs/>
      <w:i/>
      <w:sz w:val="28"/>
      <w:szCs w:val="28"/>
      <w:lang w:val="x-none" w:eastAsia="x-none" w:bidi="fa-IR"/>
    </w:rPr>
  </w:style>
  <w:style w:type="character" w:customStyle="1" w:styleId="Heading3Char">
    <w:name w:val="Heading 3 Char"/>
    <w:link w:val="Heading3"/>
    <w:uiPriority w:val="9"/>
    <w:rsid w:val="00FE2FAD"/>
    <w:rPr>
      <w:rFonts w:ascii="B Zar" w:eastAsia="Times New Roman" w:hAnsi="B Zar" w:cs="B Zar"/>
      <w:b/>
      <w:bCs/>
      <w:i/>
      <w:sz w:val="26"/>
      <w:szCs w:val="26"/>
      <w:lang w:val="x-none" w:eastAsia="x-none" w:bidi="fa-IR"/>
    </w:rPr>
  </w:style>
  <w:style w:type="character" w:customStyle="1" w:styleId="Heading4Char">
    <w:name w:val="Heading 4 Char"/>
    <w:link w:val="Heading4"/>
    <w:uiPriority w:val="9"/>
    <w:rsid w:val="00FE2FAD"/>
    <w:rPr>
      <w:rFonts w:ascii="B Zar" w:eastAsia="Times New Roman" w:hAnsi="B Zar" w:cs="B Zar"/>
      <w:b/>
      <w:bCs/>
      <w:sz w:val="24"/>
      <w:szCs w:val="24"/>
      <w:lang w:val="x-none" w:eastAsia="x-none" w:bidi="fa-IR"/>
    </w:rPr>
  </w:style>
  <w:style w:type="character" w:customStyle="1" w:styleId="Heading5Char">
    <w:name w:val="Heading 5 Char"/>
    <w:link w:val="Heading5"/>
    <w:uiPriority w:val="9"/>
    <w:rsid w:val="00FE2FAD"/>
    <w:rPr>
      <w:rFonts w:ascii="Times New Roman" w:eastAsia="Times New Roman" w:hAnsi="Times New Roman" w:cs="Times New Roman"/>
      <w:b/>
      <w:bCs/>
      <w:i/>
      <w:sz w:val="24"/>
      <w:szCs w:val="28"/>
      <w:lang w:val="x-none" w:eastAsia="x-none" w:bidi="fa-IR"/>
    </w:rPr>
  </w:style>
  <w:style w:type="paragraph" w:customStyle="1" w:styleId="Abstract">
    <w:name w:val="Abstract"/>
    <w:basedOn w:val="Normal"/>
    <w:next w:val="Normal"/>
    <w:qFormat/>
    <w:rsid w:val="00FE2FAD"/>
    <w:pPr>
      <w:ind w:left="170" w:right="170" w:firstLine="170"/>
    </w:pPr>
    <w:rPr>
      <w:sz w:val="18"/>
      <w:szCs w:val="22"/>
    </w:rPr>
  </w:style>
  <w:style w:type="paragraph" w:styleId="BalloonText">
    <w:name w:val="Balloon Text"/>
    <w:basedOn w:val="Normal"/>
    <w:link w:val="BalloonTextChar"/>
    <w:uiPriority w:val="99"/>
    <w:semiHidden/>
    <w:unhideWhenUsed/>
    <w:rsid w:val="00FE2FAD"/>
    <w:rPr>
      <w:rFonts w:ascii="Tahoma" w:hAnsi="Tahoma" w:cs="Tahoma"/>
      <w:sz w:val="16"/>
      <w:szCs w:val="16"/>
    </w:rPr>
  </w:style>
  <w:style w:type="character" w:customStyle="1" w:styleId="BalloonTextChar">
    <w:name w:val="Balloon Text Char"/>
    <w:basedOn w:val="DefaultParagraphFont"/>
    <w:link w:val="BalloonText"/>
    <w:uiPriority w:val="99"/>
    <w:semiHidden/>
    <w:rsid w:val="00FE2FAD"/>
    <w:rPr>
      <w:rFonts w:ascii="Tahoma" w:eastAsia="Times New Roman" w:hAnsi="Tahoma" w:cs="Tahoma"/>
      <w:i/>
      <w:sz w:val="16"/>
      <w:szCs w:val="16"/>
      <w:lang w:bidi="fa-IR"/>
    </w:rPr>
  </w:style>
  <w:style w:type="paragraph" w:styleId="Bibliography">
    <w:name w:val="Bibliography"/>
    <w:basedOn w:val="Normal"/>
    <w:next w:val="Normal"/>
    <w:uiPriority w:val="37"/>
    <w:unhideWhenUsed/>
    <w:qFormat/>
    <w:rsid w:val="00FE2FAD"/>
    <w:pPr>
      <w:spacing w:after="100"/>
      <w:ind w:left="284" w:hanging="284"/>
    </w:pPr>
    <w:rPr>
      <w:i w:val="0"/>
    </w:rPr>
  </w:style>
  <w:style w:type="paragraph" w:styleId="Caption">
    <w:name w:val="caption"/>
    <w:basedOn w:val="Normal"/>
    <w:next w:val="Normal"/>
    <w:uiPriority w:val="35"/>
    <w:unhideWhenUsed/>
    <w:qFormat/>
    <w:rsid w:val="00FE2FAD"/>
    <w:pPr>
      <w:ind w:firstLine="0"/>
      <w:jc w:val="center"/>
    </w:pPr>
    <w:rPr>
      <w:rFonts w:cs="B Zar"/>
      <w:b/>
      <w:sz w:val="20"/>
      <w:szCs w:val="24"/>
    </w:rPr>
  </w:style>
  <w:style w:type="paragraph" w:customStyle="1" w:styleId="CaptionTable">
    <w:name w:val="Caption Table"/>
    <w:qFormat/>
    <w:rsid w:val="00FE2FAD"/>
    <w:pPr>
      <w:keepNext/>
      <w:spacing w:before="200" w:after="0" w:line="240" w:lineRule="auto"/>
      <w:jc w:val="center"/>
    </w:pPr>
    <w:rPr>
      <w:rFonts w:ascii="Times New Roman" w:hAnsi="Times New Roman" w:cs="B Nazanin"/>
      <w:b/>
      <w:bCs/>
      <w:i/>
      <w:iCs/>
      <w:sz w:val="16"/>
      <w:szCs w:val="20"/>
      <w:lang w:bidi="fa-IR"/>
    </w:rPr>
  </w:style>
  <w:style w:type="paragraph" w:customStyle="1" w:styleId="Ch-Number">
    <w:name w:val="Ch-Number"/>
    <w:qFormat/>
    <w:rsid w:val="00FE2FAD"/>
    <w:pPr>
      <w:bidi/>
      <w:spacing w:before="1320" w:after="0" w:line="240" w:lineRule="auto"/>
      <w:jc w:val="right"/>
    </w:pPr>
    <w:rPr>
      <w:rFonts w:ascii="Times New Roman" w:hAnsi="Times New Roman" w:cs="B Yagut"/>
      <w:b/>
      <w:bCs/>
      <w:i/>
      <w:sz w:val="36"/>
      <w:szCs w:val="40"/>
      <w:lang w:bidi="fa-IR"/>
    </w:rPr>
  </w:style>
  <w:style w:type="paragraph" w:customStyle="1" w:styleId="EnglishRefernces">
    <w:name w:val="English Refernces"/>
    <w:basedOn w:val="Normal"/>
    <w:next w:val="Normal"/>
    <w:qFormat/>
    <w:rsid w:val="00FE2FAD"/>
    <w:pPr>
      <w:spacing w:after="120" w:line="276" w:lineRule="auto"/>
      <w:ind w:left="284" w:hanging="284"/>
    </w:pPr>
    <w:rPr>
      <w:i w:val="0"/>
      <w:sz w:val="20"/>
    </w:rPr>
  </w:style>
  <w:style w:type="paragraph" w:customStyle="1" w:styleId="EQLine">
    <w:name w:val="EQ Line"/>
    <w:next w:val="Normal"/>
    <w:autoRedefine/>
    <w:qFormat/>
    <w:rsid w:val="00FE2FAD"/>
    <w:pPr>
      <w:tabs>
        <w:tab w:val="left" w:pos="284"/>
        <w:tab w:val="right" w:pos="7938"/>
      </w:tabs>
      <w:bidi/>
      <w:spacing w:after="0" w:line="240" w:lineRule="auto"/>
      <w:jc w:val="both"/>
    </w:pPr>
    <w:rPr>
      <w:rFonts w:ascii="Times New Roman" w:hAnsi="Times New Roman" w:cs="B Lotus"/>
      <w:i/>
      <w:sz w:val="24"/>
      <w:szCs w:val="28"/>
      <w:lang w:bidi="fa-IR"/>
    </w:rPr>
  </w:style>
  <w:style w:type="paragraph" w:customStyle="1" w:styleId="FigCaption">
    <w:name w:val="Fig_Caption"/>
    <w:next w:val="Normal"/>
    <w:qFormat/>
    <w:rsid w:val="00FE2FAD"/>
    <w:pPr>
      <w:spacing w:after="360" w:line="240" w:lineRule="auto"/>
      <w:jc w:val="center"/>
    </w:pPr>
    <w:rPr>
      <w:rFonts w:ascii="Times New Roman" w:hAnsi="Times New Roman" w:cs="B Lotus"/>
      <w:b/>
      <w:bCs/>
      <w:i/>
      <w:sz w:val="20"/>
      <w:szCs w:val="24"/>
      <w:lang w:bidi="fa-IR"/>
    </w:rPr>
  </w:style>
  <w:style w:type="paragraph" w:styleId="Footer">
    <w:name w:val="footer"/>
    <w:basedOn w:val="Normal"/>
    <w:link w:val="FooterChar"/>
    <w:uiPriority w:val="99"/>
    <w:unhideWhenUsed/>
    <w:rsid w:val="00FE2FAD"/>
    <w:pPr>
      <w:tabs>
        <w:tab w:val="center" w:pos="4680"/>
        <w:tab w:val="right" w:pos="9360"/>
      </w:tabs>
    </w:pPr>
  </w:style>
  <w:style w:type="character" w:customStyle="1" w:styleId="FooterChar">
    <w:name w:val="Footer Char"/>
    <w:basedOn w:val="DefaultParagraphFont"/>
    <w:link w:val="Footer"/>
    <w:uiPriority w:val="99"/>
    <w:rsid w:val="00FE2FAD"/>
    <w:rPr>
      <w:rFonts w:ascii="Times New Roman" w:eastAsia="Times New Roman" w:hAnsi="Times New Roman" w:cs="B Lotus"/>
      <w:i/>
      <w:sz w:val="24"/>
      <w:szCs w:val="28"/>
      <w:lang w:bidi="fa-IR"/>
    </w:rPr>
  </w:style>
  <w:style w:type="character" w:styleId="FootnoteReference">
    <w:name w:val="footnote reference"/>
    <w:uiPriority w:val="99"/>
    <w:rsid w:val="00FE2FAD"/>
    <w:rPr>
      <w:rFonts w:ascii="B Nazanin" w:hAnsi="B Nazanin" w:cs="B Nazanin"/>
      <w:sz w:val="22"/>
      <w:szCs w:val="22"/>
      <w:vertAlign w:val="superscript"/>
    </w:rPr>
  </w:style>
  <w:style w:type="paragraph" w:styleId="FootnoteText">
    <w:name w:val="footnote text"/>
    <w:basedOn w:val="Normal"/>
    <w:link w:val="FootnoteTextChar"/>
    <w:uiPriority w:val="99"/>
    <w:semiHidden/>
    <w:unhideWhenUsed/>
    <w:rsid w:val="00FE2FAD"/>
    <w:rPr>
      <w:sz w:val="20"/>
      <w:szCs w:val="20"/>
    </w:rPr>
  </w:style>
  <w:style w:type="character" w:customStyle="1" w:styleId="FootnoteTextChar">
    <w:name w:val="Footnote Text Char"/>
    <w:basedOn w:val="DefaultParagraphFont"/>
    <w:link w:val="FootnoteText"/>
    <w:uiPriority w:val="99"/>
    <w:semiHidden/>
    <w:rsid w:val="00FE2FAD"/>
    <w:rPr>
      <w:rFonts w:ascii="Times New Roman" w:eastAsia="Times New Roman" w:hAnsi="Times New Roman" w:cs="B Lotus"/>
      <w:i/>
      <w:sz w:val="20"/>
      <w:szCs w:val="20"/>
      <w:lang w:bidi="fa-IR"/>
    </w:rPr>
  </w:style>
  <w:style w:type="paragraph" w:styleId="Header">
    <w:name w:val="header"/>
    <w:basedOn w:val="Normal"/>
    <w:link w:val="HeaderChar"/>
    <w:uiPriority w:val="99"/>
    <w:unhideWhenUsed/>
    <w:rsid w:val="00FE2FAD"/>
    <w:pPr>
      <w:tabs>
        <w:tab w:val="center" w:pos="4680"/>
        <w:tab w:val="right" w:pos="9360"/>
      </w:tabs>
      <w:bidi w:val="0"/>
      <w:ind w:firstLine="0"/>
      <w:contextualSpacing w:val="0"/>
      <w:jc w:val="left"/>
    </w:pPr>
    <w:rPr>
      <w:rFonts w:ascii="B Zar" w:eastAsiaTheme="minorHAnsi" w:hAnsi="B Zar" w:cs="B Zar"/>
      <w:b/>
      <w:bCs/>
      <w:i w:val="0"/>
      <w:szCs w:val="24"/>
      <w:lang w:bidi="ar-SA"/>
    </w:rPr>
  </w:style>
  <w:style w:type="character" w:customStyle="1" w:styleId="HeaderChar">
    <w:name w:val="Header Char"/>
    <w:basedOn w:val="DefaultParagraphFont"/>
    <w:link w:val="Header"/>
    <w:uiPriority w:val="99"/>
    <w:rsid w:val="00FE2FAD"/>
    <w:rPr>
      <w:rFonts w:ascii="B Zar" w:hAnsi="B Zar" w:cs="B Zar"/>
      <w:b/>
      <w:bCs/>
      <w:sz w:val="24"/>
      <w:szCs w:val="24"/>
    </w:rPr>
  </w:style>
  <w:style w:type="paragraph" w:customStyle="1" w:styleId="Heading">
    <w:name w:val="Heading"/>
    <w:next w:val="Normal"/>
    <w:qFormat/>
    <w:rsid w:val="00FE2FAD"/>
    <w:pPr>
      <w:bidi/>
      <w:spacing w:after="0" w:line="240" w:lineRule="auto"/>
      <w:jc w:val="center"/>
    </w:pPr>
    <w:rPr>
      <w:rFonts w:ascii="Times New Roman" w:hAnsi="Times New Roman" w:cs="B Lotus"/>
      <w:b/>
      <w:bCs/>
      <w:i/>
      <w:sz w:val="40"/>
      <w:szCs w:val="36"/>
      <w:lang w:bidi="fa-IR"/>
    </w:rPr>
  </w:style>
  <w:style w:type="character" w:customStyle="1" w:styleId="Heading6Char">
    <w:name w:val="Heading 6 Char"/>
    <w:link w:val="Heading6"/>
    <w:uiPriority w:val="9"/>
    <w:rsid w:val="00FE2FAD"/>
    <w:rPr>
      <w:rFonts w:ascii="Times New Roman" w:eastAsia="Times New Roman" w:hAnsi="Times New Roman" w:cs="Times New Roman"/>
      <w:b/>
      <w:bCs/>
      <w:sz w:val="24"/>
      <w:szCs w:val="28"/>
      <w:lang w:val="x-none" w:eastAsia="x-none" w:bidi="fa-IR"/>
    </w:rPr>
  </w:style>
  <w:style w:type="character" w:customStyle="1" w:styleId="Heading7Char">
    <w:name w:val="Heading 7 Char"/>
    <w:link w:val="Heading7"/>
    <w:uiPriority w:val="9"/>
    <w:semiHidden/>
    <w:rsid w:val="00FE2FAD"/>
    <w:rPr>
      <w:rFonts w:ascii="Cambria" w:eastAsia="Times New Roman" w:hAnsi="Cambria" w:cs="Times New Roman"/>
      <w:iCs/>
      <w:color w:val="404040"/>
      <w:sz w:val="24"/>
      <w:szCs w:val="28"/>
      <w:lang w:val="x-none" w:eastAsia="x-none" w:bidi="fa-IR"/>
    </w:rPr>
  </w:style>
  <w:style w:type="character" w:styleId="Hyperlink">
    <w:name w:val="Hyperlink"/>
    <w:basedOn w:val="DefaultParagraphFont"/>
    <w:uiPriority w:val="99"/>
    <w:unhideWhenUsed/>
    <w:rsid w:val="00FE2FAD"/>
    <w:rPr>
      <w:color w:val="0000FF" w:themeColor="hyperlink"/>
      <w:u w:val="single"/>
    </w:rPr>
  </w:style>
  <w:style w:type="character" w:customStyle="1" w:styleId="Hyperlink1">
    <w:name w:val="Hyperlink1"/>
    <w:basedOn w:val="DefaultParagraphFont"/>
    <w:uiPriority w:val="99"/>
    <w:unhideWhenUsed/>
    <w:rsid w:val="00FE2FAD"/>
    <w:rPr>
      <w:color w:val="0000FF"/>
      <w:u w:val="single"/>
    </w:rPr>
  </w:style>
  <w:style w:type="table" w:styleId="LightGrid-Accent1">
    <w:name w:val="Light Grid Accent 1"/>
    <w:basedOn w:val="TableNormal"/>
    <w:uiPriority w:val="62"/>
    <w:rsid w:val="00FE2FA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FE2FA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E2FAD"/>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5">
    <w:name w:val="Light List Accent 5"/>
    <w:basedOn w:val="TableNormal"/>
    <w:uiPriority w:val="61"/>
    <w:rsid w:val="00FE2FA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FE2FAD"/>
    <w:pPr>
      <w:ind w:left="284"/>
    </w:pPr>
  </w:style>
  <w:style w:type="numbering" w:customStyle="1" w:styleId="NoList1">
    <w:name w:val="No List1"/>
    <w:next w:val="NoList"/>
    <w:uiPriority w:val="99"/>
    <w:semiHidden/>
    <w:unhideWhenUsed/>
    <w:rsid w:val="00FE2FAD"/>
  </w:style>
  <w:style w:type="paragraph" w:styleId="NoSpacing">
    <w:name w:val="No Spacing"/>
    <w:aliases w:val="تیتر,نویسنده"/>
    <w:link w:val="NoSpacingChar"/>
    <w:uiPriority w:val="1"/>
    <w:qFormat/>
    <w:rsid w:val="00FE2FAD"/>
    <w:pPr>
      <w:spacing w:after="0" w:line="240" w:lineRule="auto"/>
      <w:jc w:val="both"/>
    </w:pPr>
    <w:rPr>
      <w:rFonts w:ascii="Calibri" w:hAnsi="Calibri" w:cs="Arial"/>
    </w:rPr>
  </w:style>
  <w:style w:type="character" w:customStyle="1" w:styleId="NoSpacingChar">
    <w:name w:val="No Spacing Char"/>
    <w:aliases w:val="تیتر Char,نویسنده Char"/>
    <w:link w:val="NoSpacing"/>
    <w:uiPriority w:val="1"/>
    <w:rsid w:val="00FE2FAD"/>
    <w:rPr>
      <w:rFonts w:ascii="Calibri" w:eastAsia="Times New Roman" w:hAnsi="Calibri" w:cs="Arial"/>
    </w:rPr>
  </w:style>
  <w:style w:type="paragraph" w:styleId="NormalWeb">
    <w:name w:val="Normal (Web)"/>
    <w:basedOn w:val="Normal"/>
    <w:uiPriority w:val="99"/>
    <w:semiHidden/>
    <w:unhideWhenUsed/>
    <w:rsid w:val="00FE2FAD"/>
    <w:rPr>
      <w:rFonts w:cs="Times New Roman"/>
      <w:szCs w:val="24"/>
    </w:rPr>
  </w:style>
  <w:style w:type="paragraph" w:customStyle="1" w:styleId="Numbering1">
    <w:name w:val="Numbering 1"/>
    <w:basedOn w:val="Normal"/>
    <w:qFormat/>
    <w:rsid w:val="00FE2FAD"/>
    <w:pPr>
      <w:numPr>
        <w:numId w:val="11"/>
      </w:numPr>
    </w:pPr>
  </w:style>
  <w:style w:type="paragraph" w:customStyle="1" w:styleId="picture">
    <w:name w:val="picture"/>
    <w:basedOn w:val="Normal"/>
    <w:next w:val="Normal"/>
    <w:qFormat/>
    <w:rsid w:val="00FE2FAD"/>
    <w:pPr>
      <w:keepNext/>
      <w:spacing w:before="360"/>
      <w:ind w:firstLine="0"/>
      <w:jc w:val="center"/>
    </w:pPr>
    <w:rPr>
      <w:noProof/>
    </w:rPr>
  </w:style>
  <w:style w:type="numbering" w:customStyle="1" w:styleId="Style1">
    <w:name w:val="Style1"/>
    <w:uiPriority w:val="99"/>
    <w:rsid w:val="00FE2FAD"/>
    <w:pPr>
      <w:numPr>
        <w:numId w:val="12"/>
      </w:numPr>
    </w:pPr>
  </w:style>
  <w:style w:type="table" w:customStyle="1" w:styleId="table1">
    <w:name w:val="table 1"/>
    <w:basedOn w:val="TableNormal"/>
    <w:uiPriority w:val="99"/>
    <w:rsid w:val="00FE2FAD"/>
    <w:pPr>
      <w:spacing w:line="240" w:lineRule="auto"/>
      <w:contextualSpacing/>
      <w:jc w:val="center"/>
    </w:pPr>
    <w:rPr>
      <w:rFonts w:ascii="Times New Roman" w:hAnsi="Times New Roman" w:cs="B Nazanin"/>
      <w:sz w:val="16"/>
      <w:szCs w:val="20"/>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trPr>
      <w:cantSplit/>
      <w:jc w:val="center"/>
    </w:trPr>
    <w:tcPr>
      <w:tcMar>
        <w:left w:w="28" w:type="dxa"/>
        <w:right w:w="28" w:type="dxa"/>
      </w:tcMar>
      <w:vAlign w:val="center"/>
    </w:tcPr>
  </w:style>
  <w:style w:type="table" w:styleId="TableGrid">
    <w:name w:val="Table Grid"/>
    <w:basedOn w:val="TableNormal"/>
    <w:uiPriority w:val="59"/>
    <w:rsid w:val="00FE2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FE2FAD"/>
    <w:pPr>
      <w:ind w:left="340" w:hanging="340"/>
    </w:pPr>
    <w:rPr>
      <w:sz w:val="20"/>
      <w:szCs w:val="24"/>
    </w:rPr>
  </w:style>
  <w:style w:type="paragraph" w:customStyle="1" w:styleId="TblCaption">
    <w:name w:val="Tbl_Caption"/>
    <w:next w:val="Normal"/>
    <w:qFormat/>
    <w:rsid w:val="00FE2FAD"/>
    <w:pPr>
      <w:keepNext/>
      <w:spacing w:before="360" w:after="0" w:line="240" w:lineRule="auto"/>
      <w:jc w:val="center"/>
    </w:pPr>
    <w:rPr>
      <w:rFonts w:ascii="Times New Roman" w:hAnsi="Times New Roman" w:cs="B Lotus"/>
      <w:b/>
      <w:bCs/>
      <w:i/>
      <w:sz w:val="20"/>
      <w:szCs w:val="24"/>
      <w:lang w:bidi="fa-IR"/>
    </w:rPr>
  </w:style>
  <w:style w:type="paragraph" w:styleId="Title">
    <w:name w:val="Title"/>
    <w:basedOn w:val="Normal"/>
    <w:next w:val="Normal"/>
    <w:link w:val="TitleChar"/>
    <w:uiPriority w:val="10"/>
    <w:qFormat/>
    <w:rsid w:val="00FE2FAD"/>
    <w:pPr>
      <w:spacing w:after="360"/>
      <w:ind w:firstLine="0"/>
      <w:jc w:val="center"/>
    </w:pPr>
    <w:rPr>
      <w:rFonts w:cs="Times New Roman"/>
      <w:bCs/>
      <w:spacing w:val="5"/>
      <w:kern w:val="28"/>
      <w:sz w:val="32"/>
      <w:szCs w:val="32"/>
      <w:lang w:val="x-none" w:eastAsia="x-none"/>
    </w:rPr>
  </w:style>
  <w:style w:type="character" w:customStyle="1" w:styleId="TitleChar">
    <w:name w:val="Title Char"/>
    <w:link w:val="Title"/>
    <w:uiPriority w:val="10"/>
    <w:rsid w:val="00FE2FAD"/>
    <w:rPr>
      <w:rFonts w:ascii="Times New Roman" w:eastAsia="Times New Roman" w:hAnsi="Times New Roman" w:cs="Times New Roman"/>
      <w:bCs/>
      <w:i/>
      <w:spacing w:val="5"/>
      <w:kern w:val="28"/>
      <w:sz w:val="32"/>
      <w:szCs w:val="32"/>
      <w:lang w:val="x-none" w:eastAsia="x-none" w:bidi="fa-IR"/>
    </w:rPr>
  </w:style>
  <w:style w:type="paragraph" w:styleId="TOC1">
    <w:name w:val="toc 1"/>
    <w:basedOn w:val="Normal"/>
    <w:next w:val="Normal"/>
    <w:autoRedefine/>
    <w:uiPriority w:val="39"/>
    <w:unhideWhenUsed/>
    <w:rsid w:val="00FE2FAD"/>
    <w:pPr>
      <w:keepNext/>
      <w:tabs>
        <w:tab w:val="right" w:leader="dot" w:pos="7938"/>
      </w:tabs>
      <w:spacing w:before="360"/>
      <w:ind w:firstLine="0"/>
      <w:contextualSpacing w:val="0"/>
    </w:pPr>
    <w:rPr>
      <w:b/>
      <w:bCs/>
      <w:noProof/>
    </w:rPr>
  </w:style>
  <w:style w:type="paragraph" w:styleId="TOC2">
    <w:name w:val="toc 2"/>
    <w:basedOn w:val="Normal"/>
    <w:next w:val="Normal"/>
    <w:autoRedefine/>
    <w:uiPriority w:val="39"/>
    <w:unhideWhenUsed/>
    <w:rsid w:val="00FE2FAD"/>
    <w:pPr>
      <w:tabs>
        <w:tab w:val="right" w:leader="dot" w:pos="7938"/>
      </w:tabs>
      <w:ind w:firstLine="284"/>
      <w:jc w:val="left"/>
    </w:pPr>
    <w:rPr>
      <w:sz w:val="20"/>
      <w:szCs w:val="24"/>
    </w:rPr>
  </w:style>
  <w:style w:type="paragraph" w:styleId="TOC3">
    <w:name w:val="toc 3"/>
    <w:basedOn w:val="Normal"/>
    <w:next w:val="Normal"/>
    <w:autoRedefine/>
    <w:uiPriority w:val="39"/>
    <w:unhideWhenUsed/>
    <w:rsid w:val="00FE2FAD"/>
    <w:pPr>
      <w:tabs>
        <w:tab w:val="right" w:leader="dot" w:pos="7938"/>
      </w:tabs>
    </w:pPr>
    <w:rPr>
      <w:sz w:val="20"/>
      <w:szCs w:val="24"/>
    </w:rPr>
  </w:style>
  <w:style w:type="paragraph" w:styleId="TOC4">
    <w:name w:val="toc 4"/>
    <w:basedOn w:val="Normal"/>
    <w:next w:val="Normal"/>
    <w:autoRedefine/>
    <w:uiPriority w:val="39"/>
    <w:unhideWhenUsed/>
    <w:rsid w:val="00FE2FAD"/>
    <w:pPr>
      <w:tabs>
        <w:tab w:val="right" w:leader="dot" w:pos="7938"/>
      </w:tabs>
    </w:pPr>
    <w:rPr>
      <w:sz w:val="20"/>
      <w:szCs w:val="24"/>
    </w:rPr>
  </w:style>
  <w:style w:type="paragraph" w:styleId="TOC5">
    <w:name w:val="toc 5"/>
    <w:basedOn w:val="Normal"/>
    <w:next w:val="Normal"/>
    <w:autoRedefine/>
    <w:uiPriority w:val="39"/>
    <w:unhideWhenUsed/>
    <w:rsid w:val="00FE2FAD"/>
    <w:pPr>
      <w:tabs>
        <w:tab w:val="right" w:leader="dot" w:pos="7938"/>
      </w:tabs>
      <w:contextualSpacing w:val="0"/>
    </w:pPr>
    <w:rPr>
      <w:rFonts w:ascii="Calibri" w:hAnsi="Calibri" w:cs="B Zar"/>
      <w:i w:val="0"/>
      <w:sz w:val="22"/>
      <w:szCs w:val="22"/>
    </w:rPr>
  </w:style>
  <w:style w:type="paragraph" w:styleId="TOC6">
    <w:name w:val="toc 6"/>
    <w:basedOn w:val="Normal"/>
    <w:next w:val="Normal"/>
    <w:autoRedefine/>
    <w:uiPriority w:val="39"/>
    <w:unhideWhenUsed/>
    <w:rsid w:val="00FE2FAD"/>
    <w:pPr>
      <w:bidi w:val="0"/>
      <w:spacing w:after="100" w:line="276" w:lineRule="auto"/>
      <w:ind w:left="1100" w:firstLine="0"/>
      <w:contextualSpacing w:val="0"/>
      <w:jc w:val="left"/>
    </w:pPr>
    <w:rPr>
      <w:rFonts w:asciiTheme="minorHAnsi" w:eastAsiaTheme="minorEastAsia" w:hAnsiTheme="minorHAnsi" w:cstheme="minorBidi"/>
      <w:i w:val="0"/>
      <w:sz w:val="22"/>
      <w:szCs w:val="22"/>
      <w:lang w:bidi="ar-SA"/>
    </w:rPr>
  </w:style>
  <w:style w:type="paragraph" w:styleId="TOC7">
    <w:name w:val="toc 7"/>
    <w:basedOn w:val="Normal"/>
    <w:next w:val="Normal"/>
    <w:autoRedefine/>
    <w:uiPriority w:val="39"/>
    <w:unhideWhenUsed/>
    <w:rsid w:val="00FE2FAD"/>
    <w:pPr>
      <w:bidi w:val="0"/>
      <w:spacing w:after="100" w:line="276" w:lineRule="auto"/>
      <w:ind w:left="1320" w:firstLine="0"/>
      <w:contextualSpacing w:val="0"/>
      <w:jc w:val="left"/>
    </w:pPr>
    <w:rPr>
      <w:rFonts w:asciiTheme="minorHAnsi" w:eastAsiaTheme="minorEastAsia" w:hAnsiTheme="minorHAnsi" w:cstheme="minorBidi"/>
      <w:i w:val="0"/>
      <w:sz w:val="22"/>
      <w:szCs w:val="22"/>
      <w:lang w:bidi="ar-SA"/>
    </w:rPr>
  </w:style>
  <w:style w:type="paragraph" w:styleId="TOC8">
    <w:name w:val="toc 8"/>
    <w:basedOn w:val="Normal"/>
    <w:next w:val="Normal"/>
    <w:autoRedefine/>
    <w:uiPriority w:val="39"/>
    <w:unhideWhenUsed/>
    <w:rsid w:val="00FE2FAD"/>
    <w:pPr>
      <w:spacing w:after="100" w:line="276" w:lineRule="auto"/>
      <w:ind w:left="1540" w:firstLine="0"/>
      <w:contextualSpacing w:val="0"/>
      <w:jc w:val="left"/>
    </w:pPr>
    <w:rPr>
      <w:rFonts w:ascii="Calibri" w:hAnsi="Calibri" w:cs="Arial"/>
      <w:i w:val="0"/>
      <w:sz w:val="22"/>
      <w:szCs w:val="22"/>
    </w:rPr>
  </w:style>
  <w:style w:type="paragraph" w:styleId="TOC9">
    <w:name w:val="toc 9"/>
    <w:basedOn w:val="Normal"/>
    <w:next w:val="Normal"/>
    <w:autoRedefine/>
    <w:uiPriority w:val="39"/>
    <w:unhideWhenUsed/>
    <w:rsid w:val="00FE2FAD"/>
    <w:pPr>
      <w:bidi w:val="0"/>
      <w:spacing w:after="100" w:line="276" w:lineRule="auto"/>
      <w:ind w:left="1760" w:firstLine="0"/>
      <w:contextualSpacing w:val="0"/>
      <w:jc w:val="left"/>
    </w:pPr>
    <w:rPr>
      <w:rFonts w:asciiTheme="minorHAnsi" w:eastAsiaTheme="minorEastAsia" w:hAnsiTheme="minorHAnsi" w:cstheme="minorBidi"/>
      <w:i w:val="0"/>
      <w:sz w:val="22"/>
      <w:szCs w:val="22"/>
      <w:lang w:bidi="ar-SA"/>
    </w:rPr>
  </w:style>
  <w:style w:type="paragraph" w:styleId="TOCHeading">
    <w:name w:val="TOC Heading"/>
    <w:basedOn w:val="Heading1"/>
    <w:next w:val="Normal"/>
    <w:uiPriority w:val="39"/>
    <w:unhideWhenUsed/>
    <w:qFormat/>
    <w:rsid w:val="00FE2FAD"/>
    <w:pPr>
      <w:numPr>
        <w:numId w:val="0"/>
      </w:numPr>
      <w:spacing w:before="480" w:after="0"/>
      <w:ind w:firstLine="567"/>
      <w:jc w:val="both"/>
      <w:outlineLvl w:val="9"/>
    </w:pPr>
    <w:rPr>
      <w:rFonts w:ascii="Cambria" w:hAnsi="Cambria"/>
      <w:color w:val="365F91"/>
      <w:sz w:val="28"/>
      <w:szCs w:val="28"/>
    </w:rPr>
  </w:style>
  <w:style w:type="paragraph" w:customStyle="1" w:styleId="a0">
    <w:name w:val="مراجع"/>
    <w:basedOn w:val="Normal"/>
    <w:qFormat/>
    <w:rsid w:val="00FE2FAD"/>
    <w:pPr>
      <w:keepNext/>
      <w:spacing w:before="480" w:after="240"/>
      <w:ind w:firstLine="0"/>
      <w:jc w:val="center"/>
      <w:outlineLvl w:val="1"/>
    </w:pPr>
    <w:rPr>
      <w:b/>
      <w:bCs/>
      <w:sz w:val="28"/>
      <w:szCs w:val="32"/>
    </w:rPr>
  </w:style>
  <w:style w:type="paragraph" w:customStyle="1" w:styleId="2">
    <w:name w:val="مراجع 2"/>
    <w:basedOn w:val="a0"/>
    <w:qFormat/>
    <w:rsid w:val="00FE2FAD"/>
  </w:style>
  <w:style w:type="paragraph" w:customStyle="1" w:styleId="a">
    <w:name w:val="منابع"/>
    <w:basedOn w:val="Normal"/>
    <w:rsid w:val="00FE2FAD"/>
    <w:pPr>
      <w:numPr>
        <w:numId w:val="13"/>
      </w:numPr>
      <w:jc w:val="lowKashida"/>
    </w:pPr>
    <w:rPr>
      <w:szCs w:val="27"/>
    </w:rPr>
  </w:style>
  <w:style w:type="paragraph" w:customStyle="1" w:styleId="a1">
    <w:name w:val="مؤلفین"/>
    <w:basedOn w:val="Normal"/>
    <w:next w:val="Normal"/>
    <w:qFormat/>
    <w:rsid w:val="00FE2FAD"/>
    <w:pPr>
      <w:spacing w:before="120"/>
      <w:ind w:firstLine="0"/>
      <w:jc w:val="center"/>
    </w:pPr>
    <w:rPr>
      <w:b/>
      <w:bCs/>
    </w:rPr>
  </w:style>
  <w:style w:type="numbering" w:customStyle="1" w:styleId="Style4">
    <w:name w:val="Style4"/>
    <w:uiPriority w:val="99"/>
    <w:rsid w:val="00D807DA"/>
    <w:pPr>
      <w:numPr>
        <w:numId w:val="14"/>
      </w:numPr>
    </w:pPr>
  </w:style>
  <w:style w:type="numbering" w:customStyle="1" w:styleId="Style41">
    <w:name w:val="Style41"/>
    <w:uiPriority w:val="99"/>
    <w:rsid w:val="00A002C1"/>
  </w:style>
  <w:style w:type="character" w:styleId="CommentReference">
    <w:name w:val="annotation reference"/>
    <w:basedOn w:val="DefaultParagraphFont"/>
    <w:uiPriority w:val="99"/>
    <w:semiHidden/>
    <w:unhideWhenUsed/>
    <w:rsid w:val="002E1E10"/>
    <w:rPr>
      <w:sz w:val="16"/>
      <w:szCs w:val="16"/>
    </w:rPr>
  </w:style>
  <w:style w:type="paragraph" w:styleId="CommentText">
    <w:name w:val="annotation text"/>
    <w:basedOn w:val="Normal"/>
    <w:link w:val="CommentTextChar"/>
    <w:uiPriority w:val="99"/>
    <w:semiHidden/>
    <w:unhideWhenUsed/>
    <w:rsid w:val="002E1E10"/>
    <w:rPr>
      <w:sz w:val="20"/>
      <w:szCs w:val="20"/>
    </w:rPr>
  </w:style>
  <w:style w:type="character" w:customStyle="1" w:styleId="CommentTextChar">
    <w:name w:val="Comment Text Char"/>
    <w:basedOn w:val="DefaultParagraphFont"/>
    <w:link w:val="CommentText"/>
    <w:uiPriority w:val="99"/>
    <w:semiHidden/>
    <w:rsid w:val="002E1E10"/>
    <w:rPr>
      <w:rFonts w:ascii="Times New Roman" w:hAnsi="Times New Roman" w:cs="B Lotus"/>
      <w:i/>
      <w:sz w:val="20"/>
      <w:szCs w:val="20"/>
      <w:lang w:bidi="fa-IR"/>
    </w:rPr>
  </w:style>
  <w:style w:type="paragraph" w:styleId="CommentSubject">
    <w:name w:val="annotation subject"/>
    <w:basedOn w:val="CommentText"/>
    <w:next w:val="CommentText"/>
    <w:link w:val="CommentSubjectChar"/>
    <w:uiPriority w:val="99"/>
    <w:semiHidden/>
    <w:unhideWhenUsed/>
    <w:rsid w:val="002E1E10"/>
    <w:rPr>
      <w:b/>
      <w:bCs/>
    </w:rPr>
  </w:style>
  <w:style w:type="character" w:customStyle="1" w:styleId="CommentSubjectChar">
    <w:name w:val="Comment Subject Char"/>
    <w:basedOn w:val="CommentTextChar"/>
    <w:link w:val="CommentSubject"/>
    <w:uiPriority w:val="99"/>
    <w:semiHidden/>
    <w:rsid w:val="002E1E10"/>
    <w:rPr>
      <w:rFonts w:ascii="Times New Roman" w:hAnsi="Times New Roman" w:cs="B Lotus"/>
      <w:b/>
      <w:bCs/>
      <w:i/>
      <w:sz w:val="20"/>
      <w:szCs w:val="20"/>
      <w:lang w:bidi="fa-IR"/>
    </w:rPr>
  </w:style>
  <w:style w:type="paragraph" w:styleId="Revision">
    <w:name w:val="Revision"/>
    <w:hidden/>
    <w:uiPriority w:val="99"/>
    <w:semiHidden/>
    <w:rsid w:val="00750526"/>
    <w:pPr>
      <w:spacing w:after="0" w:line="240" w:lineRule="auto"/>
    </w:pPr>
    <w:rPr>
      <w:rFonts w:ascii="Times New Roman" w:hAnsi="Times New Roman" w:cs="B Lotus"/>
      <w:i/>
      <w:sz w:val="24"/>
      <w:szCs w:val="28"/>
      <w:lang w:bidi="fa-IR"/>
    </w:rPr>
  </w:style>
  <w:style w:type="character" w:customStyle="1" w:styleId="UnresolvedMention1">
    <w:name w:val="Unresolved Mention1"/>
    <w:basedOn w:val="DefaultParagraphFont"/>
    <w:uiPriority w:val="99"/>
    <w:semiHidden/>
    <w:unhideWhenUsed/>
    <w:rsid w:val="005B2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309">
      <w:bodyDiv w:val="1"/>
      <w:marLeft w:val="0"/>
      <w:marRight w:val="0"/>
      <w:marTop w:val="0"/>
      <w:marBottom w:val="0"/>
      <w:divBdr>
        <w:top w:val="none" w:sz="0" w:space="0" w:color="auto"/>
        <w:left w:val="none" w:sz="0" w:space="0" w:color="auto"/>
        <w:bottom w:val="none" w:sz="0" w:space="0" w:color="auto"/>
        <w:right w:val="none" w:sz="0" w:space="0" w:color="auto"/>
      </w:divBdr>
    </w:div>
    <w:div w:id="221063023">
      <w:bodyDiv w:val="1"/>
      <w:marLeft w:val="0"/>
      <w:marRight w:val="0"/>
      <w:marTop w:val="0"/>
      <w:marBottom w:val="0"/>
      <w:divBdr>
        <w:top w:val="none" w:sz="0" w:space="0" w:color="auto"/>
        <w:left w:val="none" w:sz="0" w:space="0" w:color="auto"/>
        <w:bottom w:val="none" w:sz="0" w:space="0" w:color="auto"/>
        <w:right w:val="none" w:sz="0" w:space="0" w:color="auto"/>
      </w:divBdr>
    </w:div>
    <w:div w:id="1200044334">
      <w:bodyDiv w:val="1"/>
      <w:marLeft w:val="0"/>
      <w:marRight w:val="0"/>
      <w:marTop w:val="0"/>
      <w:marBottom w:val="0"/>
      <w:divBdr>
        <w:top w:val="none" w:sz="0" w:space="0" w:color="auto"/>
        <w:left w:val="none" w:sz="0" w:space="0" w:color="auto"/>
        <w:bottom w:val="none" w:sz="0" w:space="0" w:color="auto"/>
        <w:right w:val="none" w:sz="0" w:space="0" w:color="auto"/>
      </w:divBdr>
    </w:div>
    <w:div w:id="1953630488">
      <w:bodyDiv w:val="1"/>
      <w:marLeft w:val="0"/>
      <w:marRight w:val="0"/>
      <w:marTop w:val="0"/>
      <w:marBottom w:val="0"/>
      <w:divBdr>
        <w:top w:val="none" w:sz="0" w:space="0" w:color="auto"/>
        <w:left w:val="none" w:sz="0" w:space="0" w:color="auto"/>
        <w:bottom w:val="none" w:sz="0" w:space="0" w:color="auto"/>
        <w:right w:val="none" w:sz="0" w:space="0" w:color="auto"/>
      </w:divBdr>
    </w:div>
    <w:div w:id="202762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lica.com/search/paper/k-%D8%AF%D8%B1%D9%85%D8%A7%D9%86%20%D9%87%DB%8C%D8%AC%D8%A7%D9%86%20%D9%85%D8%AF%D8%A7%D8%B1/" TargetMode="External"/><Relationship Id="rId13" Type="http://schemas.openxmlformats.org/officeDocument/2006/relationships/hyperlink" Target="http://dorl.net/dor/20.1001.1.2383353.1402.12.7.12.8" TargetMode="External"/><Relationship Id="rId18" Type="http://schemas.openxmlformats.org/officeDocument/2006/relationships/hyperlink" Target="http://dx.doi.org/10.1177/104973151559442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dx.doi.org/10.22034/IJRN.9.4.6" TargetMode="External"/><Relationship Id="rId17" Type="http://schemas.openxmlformats.org/officeDocument/2006/relationships/hyperlink" Target="https://doi:10.22054/jem.2022.65915.334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orl.net/dor/20.1001.1.17359406.1392.6.2.1.4" TargetMode="External"/><Relationship Id="rId20" Type="http://schemas.openxmlformats.org/officeDocument/2006/relationships/hyperlink" Target="http://dx.doi.org/10.1016/j.mhp.2022.20025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2054/qccpc.2023.69499.298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52547/apsy.14.2.10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dorl.net/dor/20.1001.1.17352029.1395.14.3.9.5" TargetMode="External"/><Relationship Id="rId19" Type="http://schemas.openxmlformats.org/officeDocument/2006/relationships/hyperlink" Target="http://dx.doi.org/10.1002/9781118993811.ch21" TargetMode="External"/><Relationship Id="rId4" Type="http://schemas.openxmlformats.org/officeDocument/2006/relationships/settings" Target="settings.xml"/><Relationship Id="rId9" Type="http://schemas.openxmlformats.org/officeDocument/2006/relationships/hyperlink" Target="https://civilica.com/search/paper/k-%D8%B1%D9%81%D8%AA%D8%A7%D8%B1%D9%87%D8%A7%DB%8C%20%D8%AE%D9%88%D8%AF%D8%A2%D8%B3%DB%8C%D8%A8%20%D8%B1%D8%B3%D8%A7%D9%86/" TargetMode="External"/><Relationship Id="rId14" Type="http://schemas.openxmlformats.org/officeDocument/2006/relationships/hyperlink" Target="https://doi.org/10.22034/jmpr.2023.1624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8FBF0-FF27-4AE1-AAE8-0D74EF46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7044</Words>
  <Characters>40151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2025-01-19T11:34:00Z</dcterms:created>
  <dcterms:modified xsi:type="dcterms:W3CDTF">2025-01-19T11:35:00Z</dcterms:modified>
</cp:coreProperties>
</file>