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5BCF4F" w14:textId="293C3102" w:rsidR="00E309C1" w:rsidRDefault="00E23CE7" w:rsidP="0035119F">
      <w:pPr>
        <w:bidi/>
        <w:rPr>
          <w:rFonts w:cs="B Nazanin"/>
          <w:b/>
          <w:bCs/>
          <w:sz w:val="36"/>
          <w:szCs w:val="36"/>
          <w:rtl/>
          <w:lang w:bidi="fa-IR"/>
        </w:rPr>
      </w:pPr>
      <w:r w:rsidRPr="008D1AB7">
        <w:rPr>
          <w:rFonts w:ascii="Calibri" w:eastAsia="Calibri" w:hAnsi="Calibri" w:cs="B Lotus" w:hint="cs"/>
          <w:noProof/>
          <w:sz w:val="28"/>
          <w:szCs w:val="28"/>
          <w:rtl/>
        </w:rPr>
        <mc:AlternateContent>
          <mc:Choice Requires="wpg">
            <w:drawing>
              <wp:anchor distT="0" distB="0" distL="114300" distR="114300" simplePos="0" relativeHeight="251659264" behindDoc="0" locked="0" layoutInCell="1" allowOverlap="1" wp14:anchorId="18696EB0" wp14:editId="34F75468">
                <wp:simplePos x="0" y="0"/>
                <wp:positionH relativeFrom="column">
                  <wp:posOffset>-90805</wp:posOffset>
                </wp:positionH>
                <wp:positionV relativeFrom="paragraph">
                  <wp:posOffset>50998</wp:posOffset>
                </wp:positionV>
                <wp:extent cx="6303010" cy="1242060"/>
                <wp:effectExtent l="0" t="0" r="21590" b="1524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03010" cy="1242060"/>
                          <a:chOff x="0" y="3239"/>
                          <a:chExt cx="63030" cy="12427"/>
                        </a:xfrm>
                      </wpg:grpSpPr>
                      <wps:wsp>
                        <wps:cNvPr id="15" name="Straight Connector 15"/>
                        <wps:cNvCnPr>
                          <a:cxnSpLocks/>
                        </wps:cNvCnPr>
                        <wps:spPr bwMode="auto">
                          <a:xfrm>
                            <a:off x="2095" y="3239"/>
                            <a:ext cx="57087"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grpSp>
                        <wpg:cNvPr id="16" name="Group 16"/>
                        <wpg:cNvGrpSpPr>
                          <a:grpSpLocks/>
                        </wpg:cNvGrpSpPr>
                        <wpg:grpSpPr bwMode="auto">
                          <a:xfrm>
                            <a:off x="0" y="3289"/>
                            <a:ext cx="63030" cy="12377"/>
                            <a:chOff x="0" y="3289"/>
                            <a:chExt cx="63030" cy="12376"/>
                          </a:xfrm>
                        </wpg:grpSpPr>
                        <wps:wsp>
                          <wps:cNvPr id="17" name="Rectangle 9"/>
                          <wps:cNvSpPr>
                            <a:spLocks/>
                          </wps:cNvSpPr>
                          <wps:spPr bwMode="auto">
                            <a:xfrm>
                              <a:off x="0" y="7233"/>
                              <a:ext cx="17881" cy="8426"/>
                            </a:xfrm>
                            <a:prstGeom prst="rect">
                              <a:avLst/>
                            </a:prstGeom>
                            <a:solidFill>
                              <a:srgbClr val="FFFFFF"/>
                            </a:solidFill>
                            <a:ln w="25400">
                              <a:solidFill>
                                <a:srgbClr val="FFFFFF"/>
                              </a:solidFill>
                              <a:miter lim="800000"/>
                              <a:headEnd/>
                              <a:tailEnd/>
                            </a:ln>
                          </wps:spPr>
                          <wps:txbx>
                            <w:txbxContent>
                              <w:p w14:paraId="6E40083D" w14:textId="1AEED8B0" w:rsidR="004F5093" w:rsidRPr="00F45768" w:rsidRDefault="00584749" w:rsidP="004F7C64">
                                <w:pPr>
                                  <w:jc w:val="center"/>
                                  <w:rPr>
                                    <w:rFonts w:eastAsia="Calibri"/>
                                    <w:sz w:val="16"/>
                                    <w:szCs w:val="16"/>
                                  </w:rPr>
                                </w:pPr>
                                <w:r>
                                  <w:rPr>
                                    <w:rFonts w:eastAsia="Calibri"/>
                                    <w:sz w:val="16"/>
                                    <w:szCs w:val="16"/>
                                  </w:rPr>
                                  <w:t>Wome</w:t>
                                </w:r>
                                <w:bookmarkStart w:id="0" w:name="_GoBack"/>
                                <w:bookmarkEnd w:id="0"/>
                                <w:r w:rsidR="004F5093" w:rsidRPr="00F45768">
                                  <w:rPr>
                                    <w:rFonts w:eastAsia="Calibri"/>
                                    <w:sz w:val="16"/>
                                    <w:szCs w:val="16"/>
                                  </w:rPr>
                                  <w:t>n Interdisciplinary</w:t>
                                </w:r>
                              </w:p>
                              <w:p w14:paraId="29890A6B" w14:textId="77777777" w:rsidR="004F5093" w:rsidRPr="00F45768" w:rsidRDefault="004F5093" w:rsidP="004F7C64">
                                <w:pPr>
                                  <w:jc w:val="center"/>
                                  <w:rPr>
                                    <w:rFonts w:eastAsia="Calibri"/>
                                    <w:sz w:val="16"/>
                                    <w:szCs w:val="16"/>
                                  </w:rPr>
                                </w:pPr>
                                <w:r w:rsidRPr="00F45768">
                                  <w:rPr>
                                    <w:rFonts w:eastAsia="Calibri"/>
                                    <w:sz w:val="16"/>
                                    <w:szCs w:val="16"/>
                                  </w:rPr>
                                  <w:t>Researches Journal</w:t>
                                </w:r>
                              </w:p>
                              <w:p w14:paraId="096160E6" w14:textId="77777777" w:rsidR="004F5093" w:rsidRPr="00F45768" w:rsidRDefault="004F5093" w:rsidP="004F7C64">
                                <w:pPr>
                                  <w:jc w:val="center"/>
                                  <w:rPr>
                                    <w:rFonts w:eastAsia="Calibri"/>
                                    <w:sz w:val="16"/>
                                    <w:szCs w:val="16"/>
                                  </w:rPr>
                                </w:pPr>
                                <w:proofErr w:type="gramStart"/>
                                <w:r w:rsidRPr="00F45768">
                                  <w:rPr>
                                    <w:rFonts w:eastAsia="Calibri"/>
                                    <w:sz w:val="16"/>
                                    <w:szCs w:val="16"/>
                                  </w:rPr>
                                  <w:t>Vol. 5, Issue.</w:t>
                                </w:r>
                                <w:proofErr w:type="gramEnd"/>
                                <w:r w:rsidRPr="00F45768">
                                  <w:rPr>
                                    <w:rFonts w:eastAsia="Calibri"/>
                                    <w:sz w:val="16"/>
                                    <w:szCs w:val="16"/>
                                  </w:rPr>
                                  <w:t xml:space="preserve"> 2, </w:t>
                                </w:r>
                                <w:r w:rsidRPr="00F45768">
                                  <w:rPr>
                                    <w:rFonts w:eastAsia="Calibri"/>
                                    <w:sz w:val="16"/>
                                    <w:szCs w:val="18"/>
                                  </w:rPr>
                                  <w:t>Serial No</w:t>
                                </w:r>
                                <w:r w:rsidRPr="00F45768">
                                  <w:rPr>
                                    <w:rFonts w:eastAsia="Calibri"/>
                                    <w:sz w:val="16"/>
                                    <w:szCs w:val="16"/>
                                  </w:rPr>
                                  <w:t xml:space="preserve">. 15 </w:t>
                                </w:r>
                              </w:p>
                              <w:p w14:paraId="77CF099B" w14:textId="77777777" w:rsidR="004F5093" w:rsidRPr="00F45768" w:rsidRDefault="004F5093" w:rsidP="004F7C64">
                                <w:pPr>
                                  <w:jc w:val="center"/>
                                  <w:rPr>
                                    <w:rFonts w:eastAsia="Calibri"/>
                                    <w:sz w:val="16"/>
                                    <w:szCs w:val="16"/>
                                  </w:rPr>
                                </w:pPr>
                                <w:r w:rsidRPr="00F45768">
                                  <w:rPr>
                                    <w:rFonts w:eastAsia="Calibri"/>
                                    <w:sz w:val="16"/>
                                    <w:szCs w:val="16"/>
                                  </w:rPr>
                                  <w:t>Summer 2023</w:t>
                                </w:r>
                              </w:p>
                              <w:p w14:paraId="5CB06609" w14:textId="592CD037" w:rsidR="004F5093" w:rsidRPr="00F45768" w:rsidRDefault="004F5093" w:rsidP="004F7C64">
                                <w:pPr>
                                  <w:jc w:val="center"/>
                                  <w:rPr>
                                    <w:rFonts w:eastAsia="Calibri"/>
                                    <w:sz w:val="16"/>
                                    <w:szCs w:val="16"/>
                                    <w:rtl/>
                                    <w:lang w:bidi="fa-IR"/>
                                  </w:rPr>
                                </w:pPr>
                                <w:r w:rsidRPr="00F45768">
                                  <w:rPr>
                                    <w:rFonts w:eastAsia="Calibri"/>
                                    <w:sz w:val="16"/>
                                    <w:szCs w:val="16"/>
                                  </w:rPr>
                                  <w:t xml:space="preserve">Pages </w:t>
                                </w:r>
                                <w:r>
                                  <w:rPr>
                                    <w:rFonts w:eastAsia="Batang"/>
                                    <w:sz w:val="16"/>
                                    <w:szCs w:val="16"/>
                                  </w:rPr>
                                  <w:t>69</w:t>
                                </w:r>
                                <w:r w:rsidRPr="00F45768">
                                  <w:rPr>
                                    <w:rFonts w:eastAsia="Calibri"/>
                                    <w:sz w:val="16"/>
                                    <w:szCs w:val="16"/>
                                  </w:rPr>
                                  <w:t>-</w:t>
                                </w:r>
                                <w:r>
                                  <w:rPr>
                                    <w:rFonts w:eastAsia="Batang"/>
                                    <w:sz w:val="16"/>
                                    <w:szCs w:val="16"/>
                                  </w:rPr>
                                  <w:t>78</w:t>
                                </w:r>
                              </w:p>
                              <w:p w14:paraId="7647424E" w14:textId="77777777" w:rsidR="004F5093" w:rsidRPr="00F45768" w:rsidRDefault="004F5093" w:rsidP="004F7C64">
                                <w:pPr>
                                  <w:spacing w:line="276" w:lineRule="auto"/>
                                  <w:ind w:firstLine="720"/>
                                  <w:jc w:val="center"/>
                                  <w:rPr>
                                    <w:rFonts w:eastAsia="MS Mincho"/>
                                    <w:sz w:val="16"/>
                                    <w:szCs w:val="16"/>
                                    <w:lang w:bidi="fa-IR"/>
                                  </w:rPr>
                                </w:pPr>
                              </w:p>
                              <w:p w14:paraId="26C79EC7" w14:textId="77777777" w:rsidR="004F5093" w:rsidRPr="00F45768" w:rsidRDefault="004F5093" w:rsidP="004F7C64">
                                <w:pPr>
                                  <w:spacing w:line="276" w:lineRule="auto"/>
                                  <w:ind w:firstLine="720"/>
                                  <w:jc w:val="center"/>
                                  <w:rPr>
                                    <w:rFonts w:eastAsia="MS Mincho"/>
                                    <w:sz w:val="16"/>
                                    <w:szCs w:val="16"/>
                                    <w:lang w:bidi="fa-IR"/>
                                  </w:rPr>
                                </w:pPr>
                              </w:p>
                              <w:p w14:paraId="5322F61C" w14:textId="77777777" w:rsidR="004F5093" w:rsidRPr="00F45768" w:rsidRDefault="004F5093" w:rsidP="004F7C64">
                                <w:pPr>
                                  <w:spacing w:line="276" w:lineRule="auto"/>
                                  <w:jc w:val="center"/>
                                  <w:rPr>
                                    <w:rFonts w:eastAsia="MS Mincho"/>
                                    <w:sz w:val="16"/>
                                    <w:szCs w:val="16"/>
                                    <w:rtl/>
                                    <w:lang w:bidi="fa-IR"/>
                                  </w:rPr>
                                </w:pPr>
                              </w:p>
                              <w:p w14:paraId="7F486463" w14:textId="77777777" w:rsidR="004F5093" w:rsidRPr="008D1AB7" w:rsidRDefault="004F5093" w:rsidP="004F7C64">
                                <w:pPr>
                                  <w:pStyle w:val="NoSpacing"/>
                                  <w:jc w:val="center"/>
                                  <w:rPr>
                                    <w:rFonts w:asciiTheme="majorBidi" w:hAnsiTheme="majorBidi" w:cstheme="majorBidi"/>
                                    <w:sz w:val="16"/>
                                    <w:szCs w:val="16"/>
                                  </w:rPr>
                                </w:pPr>
                              </w:p>
                              <w:p w14:paraId="17403077" w14:textId="77777777" w:rsidR="004F5093" w:rsidRPr="008D1AB7" w:rsidRDefault="004F5093" w:rsidP="004F7C64">
                                <w:pPr>
                                  <w:pStyle w:val="NoSpacing"/>
                                  <w:jc w:val="center"/>
                                  <w:rPr>
                                    <w:rFonts w:asciiTheme="majorBidi" w:hAnsiTheme="majorBidi" w:cstheme="majorBidi"/>
                                    <w:sz w:val="16"/>
                                    <w:szCs w:val="16"/>
                                  </w:rPr>
                                </w:pPr>
                              </w:p>
                              <w:p w14:paraId="5228FEE6" w14:textId="632A710E" w:rsidR="004F5093" w:rsidRPr="008D1AB7" w:rsidRDefault="004F5093" w:rsidP="009D4A88">
                                <w:pPr>
                                  <w:pStyle w:val="NoSpacing"/>
                                  <w:jc w:val="center"/>
                                  <w:rPr>
                                    <w:rFonts w:asciiTheme="majorBidi" w:hAnsiTheme="majorBidi" w:cstheme="majorBidi"/>
                                    <w:sz w:val="16"/>
                                    <w:szCs w:val="16"/>
                                  </w:rPr>
                                </w:pPr>
                              </w:p>
                            </w:txbxContent>
                          </wps:txbx>
                          <wps:bodyPr rot="0" vert="horz" wrap="square" lIns="91440" tIns="45720" rIns="91440" bIns="45720" anchor="ctr" anchorCtr="0" upright="1">
                            <a:noAutofit/>
                          </wps:bodyPr>
                        </wps:wsp>
                        <wps:wsp>
                          <wps:cNvPr id="18" name="Text Box 4"/>
                          <wps:cNvSpPr txBox="1">
                            <a:spLocks noChangeArrowheads="1"/>
                          </wps:cNvSpPr>
                          <wps:spPr bwMode="auto">
                            <a:xfrm>
                              <a:off x="1333" y="3399"/>
                              <a:ext cx="18739" cy="4096"/>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866D69B" w14:textId="77777777" w:rsidR="004F5093" w:rsidRPr="00190DEF" w:rsidRDefault="004F5093" w:rsidP="00E23CE7">
                                <w:pPr>
                                  <w:rPr>
                                    <w:rFonts w:asciiTheme="majorBidi" w:hAnsiTheme="majorBidi" w:cstheme="majorBidi"/>
                                    <w:color w:val="000000"/>
                                    <w:sz w:val="16"/>
                                    <w:szCs w:val="16"/>
                                  </w:rPr>
                                </w:pPr>
                                <w:r w:rsidRPr="00190DEF">
                                  <w:rPr>
                                    <w:rFonts w:asciiTheme="majorBidi" w:hAnsiTheme="majorBidi" w:cstheme="majorBidi"/>
                                    <w:color w:val="000000"/>
                                    <w:sz w:val="16"/>
                                    <w:szCs w:val="16"/>
                                  </w:rPr>
                                  <w:t>DOR:</w:t>
                                </w:r>
                              </w:p>
                            </w:txbxContent>
                          </wps:txbx>
                          <wps:bodyPr rot="0" vert="horz" wrap="square" lIns="91440" tIns="45720" rIns="91440" bIns="45720" anchor="t" anchorCtr="0" upright="1">
                            <a:noAutofit/>
                          </wps:bodyPr>
                        </wps:wsp>
                        <wps:wsp>
                          <wps:cNvPr id="19" name="Text Box 5"/>
                          <wps:cNvSpPr txBox="1">
                            <a:spLocks noChangeArrowheads="1"/>
                          </wps:cNvSpPr>
                          <wps:spPr bwMode="auto">
                            <a:xfrm>
                              <a:off x="47329" y="3289"/>
                              <a:ext cx="12869" cy="3619"/>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0E78D38" w14:textId="77777777" w:rsidR="004F5093" w:rsidRPr="00637C10" w:rsidRDefault="004F5093" w:rsidP="00E23CE7">
                                <w:pPr>
                                  <w:bidi/>
                                  <w:ind w:firstLine="27"/>
                                  <w:rPr>
                                    <w:rFonts w:cs="B Badr"/>
                                    <w:b/>
                                    <w:bCs/>
                                    <w:sz w:val="16"/>
                                    <w:szCs w:val="16"/>
                                  </w:rPr>
                                </w:pPr>
                                <w:r w:rsidRPr="00637C10">
                                  <w:rPr>
                                    <w:rFonts w:cs="B Badr" w:hint="cs"/>
                                    <w:b/>
                                    <w:bCs/>
                                    <w:sz w:val="16"/>
                                    <w:szCs w:val="16"/>
                                    <w:rtl/>
                                  </w:rPr>
                                  <w:t>نوع مقاله: پژوهشی</w:t>
                                </w:r>
                              </w:p>
                            </w:txbxContent>
                          </wps:txbx>
                          <wps:bodyPr rot="0" vert="horz" wrap="square" lIns="91440" tIns="45720" rIns="91440" bIns="45720" anchor="t" anchorCtr="0" upright="1">
                            <a:noAutofit/>
                          </wps:bodyPr>
                        </wps:wsp>
                        <wps:wsp>
                          <wps:cNvPr id="20" name="Rectangle 20"/>
                          <wps:cNvSpPr>
                            <a:spLocks/>
                          </wps:cNvSpPr>
                          <wps:spPr bwMode="auto">
                            <a:xfrm>
                              <a:off x="45148" y="6452"/>
                              <a:ext cx="17882" cy="9213"/>
                            </a:xfrm>
                            <a:prstGeom prst="rect">
                              <a:avLst/>
                            </a:prstGeom>
                            <a:solidFill>
                              <a:srgbClr val="FFFFFF"/>
                            </a:solidFill>
                            <a:ln w="25400">
                              <a:solidFill>
                                <a:srgbClr val="FFFFFF"/>
                              </a:solidFill>
                              <a:miter lim="800000"/>
                              <a:headEnd/>
                              <a:tailEnd/>
                            </a:ln>
                          </wps:spPr>
                          <wps:txbx>
                            <w:txbxContent>
                              <w:p w14:paraId="6A9B9454" w14:textId="77777777" w:rsidR="004F5093" w:rsidRPr="002F15CA" w:rsidRDefault="004F5093" w:rsidP="004F7C64">
                                <w:pPr>
                                  <w:pStyle w:val="NoSpacing"/>
                                  <w:bidi/>
                                  <w:jc w:val="center"/>
                                  <w:rPr>
                                    <w:rFonts w:cs="B Mitra"/>
                                    <w:sz w:val="16"/>
                                    <w:szCs w:val="16"/>
                                  </w:rPr>
                                </w:pPr>
                                <w:r>
                                  <w:rPr>
                                    <w:rFonts w:cs="B Mitra" w:hint="cs"/>
                                    <w:sz w:val="16"/>
                                    <w:szCs w:val="16"/>
                                    <w:rtl/>
                                  </w:rPr>
                                  <w:t>فصلنامه</w:t>
                                </w:r>
                              </w:p>
                              <w:p w14:paraId="6D963C72" w14:textId="77777777" w:rsidR="004F5093" w:rsidRPr="002F15CA" w:rsidRDefault="004F5093" w:rsidP="004F7C64">
                                <w:pPr>
                                  <w:pStyle w:val="NoSpacing"/>
                                  <w:bidi/>
                                  <w:jc w:val="center"/>
                                  <w:rPr>
                                    <w:rFonts w:ascii="B Lotus" w:cs="B Mitra"/>
                                    <w:sz w:val="16"/>
                                    <w:szCs w:val="16"/>
                                  </w:rPr>
                                </w:pPr>
                                <w:r w:rsidRPr="002F15CA">
                                  <w:rPr>
                                    <w:rFonts w:cs="B Mitra" w:hint="cs"/>
                                    <w:sz w:val="16"/>
                                    <w:szCs w:val="16"/>
                                    <w:rtl/>
                                  </w:rPr>
                                  <w:t>پژوهش</w:t>
                                </w:r>
                                <w:r w:rsidRPr="002F15CA">
                                  <w:rPr>
                                    <w:rFonts w:cs="B Mitra" w:hint="cs"/>
                                    <w:sz w:val="16"/>
                                    <w:szCs w:val="16"/>
                                    <w:rtl/>
                                  </w:rPr>
                                  <w:softHyphen/>
                                  <w:t>های میان</w:t>
                                </w:r>
                                <w:r w:rsidRPr="002F15CA">
                                  <w:rPr>
                                    <w:rFonts w:cs="B Mitra" w:hint="cs"/>
                                    <w:sz w:val="16"/>
                                    <w:szCs w:val="16"/>
                                    <w:rtl/>
                                  </w:rPr>
                                  <w:softHyphen/>
                                  <w:t>رشته</w:t>
                                </w:r>
                                <w:r w:rsidRPr="002F15CA">
                                  <w:rPr>
                                    <w:rFonts w:cs="B Mitra" w:hint="cs"/>
                                    <w:sz w:val="16"/>
                                    <w:szCs w:val="16"/>
                                    <w:rtl/>
                                  </w:rPr>
                                  <w:softHyphen/>
                                  <w:t>ای زنان</w:t>
                                </w:r>
                              </w:p>
                              <w:p w14:paraId="3799CAC4" w14:textId="77777777" w:rsidR="004F5093" w:rsidRDefault="004F5093" w:rsidP="004F7C64">
                                <w:pPr>
                                  <w:pStyle w:val="NoSpacing"/>
                                  <w:bidi/>
                                  <w:jc w:val="center"/>
                                  <w:rPr>
                                    <w:rFonts w:cs="B Mitra"/>
                                    <w:sz w:val="16"/>
                                    <w:szCs w:val="16"/>
                                    <w:rtl/>
                                  </w:rPr>
                                </w:pPr>
                                <w:r w:rsidRPr="002F15CA">
                                  <w:rPr>
                                    <w:rFonts w:cs="B Mitra" w:hint="cs"/>
                                    <w:sz w:val="16"/>
                                    <w:szCs w:val="16"/>
                                    <w:rtl/>
                                  </w:rPr>
                                  <w:t xml:space="preserve">دوره </w:t>
                                </w:r>
                                <w:r>
                                  <w:rPr>
                                    <w:rFonts w:cs="B Mitra" w:hint="cs"/>
                                    <w:sz w:val="16"/>
                                    <w:szCs w:val="16"/>
                                    <w:rtl/>
                                  </w:rPr>
                                  <w:t>5</w:t>
                                </w:r>
                                <w:r w:rsidRPr="002F15CA">
                                  <w:rPr>
                                    <w:rFonts w:cs="B Mitra" w:hint="cs"/>
                                    <w:sz w:val="16"/>
                                    <w:szCs w:val="16"/>
                                    <w:rtl/>
                                  </w:rPr>
                                  <w:t xml:space="preserve">، شماره </w:t>
                                </w:r>
                                <w:r>
                                  <w:rPr>
                                    <w:rFonts w:ascii="B Lotus" w:cs="B Mitra" w:hint="cs"/>
                                    <w:sz w:val="16"/>
                                    <w:szCs w:val="16"/>
                                    <w:rtl/>
                                  </w:rPr>
                                  <w:t>2</w:t>
                                </w:r>
                                <w:r w:rsidRPr="002F15CA">
                                  <w:rPr>
                                    <w:rFonts w:cs="B Mitra" w:hint="cs"/>
                                    <w:sz w:val="16"/>
                                    <w:szCs w:val="16"/>
                                    <w:rtl/>
                                  </w:rPr>
                                  <w:t xml:space="preserve">، </w:t>
                                </w:r>
                                <w:r>
                                  <w:rPr>
                                    <w:rFonts w:cs="B Mitra" w:hint="cs"/>
                                    <w:sz w:val="16"/>
                                    <w:szCs w:val="16"/>
                                    <w:rtl/>
                                  </w:rPr>
                                  <w:t>پیای 15</w:t>
                                </w:r>
                              </w:p>
                              <w:p w14:paraId="22048384" w14:textId="77777777" w:rsidR="004F5093" w:rsidRPr="002F15CA" w:rsidRDefault="004F5093" w:rsidP="004F7C64">
                                <w:pPr>
                                  <w:pStyle w:val="NoSpacing"/>
                                  <w:bidi/>
                                  <w:jc w:val="center"/>
                                  <w:rPr>
                                    <w:rFonts w:cs="B Mitra"/>
                                    <w:sz w:val="16"/>
                                    <w:szCs w:val="16"/>
                                  </w:rPr>
                                </w:pPr>
                                <w:r>
                                  <w:rPr>
                                    <w:rFonts w:cs="B Mitra" w:hint="cs"/>
                                    <w:sz w:val="16"/>
                                    <w:szCs w:val="16"/>
                                    <w:rtl/>
                                  </w:rPr>
                                  <w:t>تابستان</w:t>
                                </w:r>
                                <w:r w:rsidRPr="002F15CA">
                                  <w:rPr>
                                    <w:rFonts w:cs="B Mitra" w:hint="cs"/>
                                    <w:sz w:val="16"/>
                                    <w:szCs w:val="16"/>
                                    <w:rtl/>
                                  </w:rPr>
                                  <w:t xml:space="preserve"> </w:t>
                                </w:r>
                                <w:r>
                                  <w:rPr>
                                    <w:rFonts w:cs="B Mitra" w:hint="cs"/>
                                    <w:sz w:val="16"/>
                                    <w:szCs w:val="16"/>
                                    <w:rtl/>
                                  </w:rPr>
                                  <w:t>1402</w:t>
                                </w:r>
                              </w:p>
                              <w:p w14:paraId="22362F47" w14:textId="61393244" w:rsidR="004F5093" w:rsidRPr="002F15CA" w:rsidRDefault="004F5093" w:rsidP="004F7C64">
                                <w:pPr>
                                  <w:pStyle w:val="NoSpacing"/>
                                  <w:bidi/>
                                  <w:jc w:val="center"/>
                                  <w:rPr>
                                    <w:rFonts w:ascii="B Lotus" w:cs="B Mitra"/>
                                    <w:sz w:val="16"/>
                                    <w:szCs w:val="16"/>
                                    <w:rtl/>
                                  </w:rPr>
                                </w:pPr>
                                <w:r>
                                  <w:rPr>
                                    <w:rFonts w:ascii="B Lotus" w:cs="B Mitra" w:hint="cs"/>
                                    <w:sz w:val="16"/>
                                    <w:szCs w:val="16"/>
                                    <w:rtl/>
                                  </w:rPr>
                                  <w:t>صص</w:t>
                                </w:r>
                                <w:r w:rsidRPr="002F15CA">
                                  <w:rPr>
                                    <w:rFonts w:ascii="B Lotus" w:cs="B Mitra" w:hint="cs"/>
                                    <w:sz w:val="16"/>
                                    <w:szCs w:val="16"/>
                                    <w:rtl/>
                                  </w:rPr>
                                  <w:t xml:space="preserve"> </w:t>
                                </w:r>
                                <w:r>
                                  <w:rPr>
                                    <w:rFonts w:ascii="B Lotus" w:cs="B Mitra" w:hint="cs"/>
                                    <w:sz w:val="16"/>
                                    <w:szCs w:val="16"/>
                                    <w:rtl/>
                                  </w:rPr>
                                  <w:t>78</w:t>
                                </w:r>
                                <w:r w:rsidRPr="002F15CA">
                                  <w:rPr>
                                    <w:rFonts w:ascii="B Lotus" w:cs="B Mitra" w:hint="cs"/>
                                    <w:sz w:val="16"/>
                                    <w:szCs w:val="16"/>
                                    <w:rtl/>
                                  </w:rPr>
                                  <w:t>-</w:t>
                                </w:r>
                                <w:r>
                                  <w:rPr>
                                    <w:rFonts w:ascii="B Lotus" w:cs="B Mitra" w:hint="cs"/>
                                    <w:sz w:val="16"/>
                                    <w:szCs w:val="16"/>
                                    <w:rtl/>
                                  </w:rPr>
                                  <w:t>69</w:t>
                                </w:r>
                              </w:p>
                              <w:p w14:paraId="13C085D8" w14:textId="77777777" w:rsidR="004F5093" w:rsidRPr="002F15CA" w:rsidRDefault="004F5093" w:rsidP="004F7C64">
                                <w:pPr>
                                  <w:pStyle w:val="NoSpacing"/>
                                  <w:jc w:val="center"/>
                                  <w:rPr>
                                    <w:rFonts w:ascii="B Lotus" w:cs="B Mitra"/>
                                    <w:sz w:val="16"/>
                                    <w:szCs w:val="16"/>
                                    <w:rtl/>
                                  </w:rPr>
                                </w:pPr>
                              </w:p>
                              <w:p w14:paraId="5BDB7B25" w14:textId="77777777" w:rsidR="004F5093" w:rsidRPr="002F15CA" w:rsidRDefault="004F5093" w:rsidP="004F7C64">
                                <w:pPr>
                                  <w:pStyle w:val="NoSpacing"/>
                                  <w:jc w:val="center"/>
                                  <w:rPr>
                                    <w:rFonts w:ascii="B Lotus" w:cs="B Mitra"/>
                                    <w:sz w:val="16"/>
                                    <w:szCs w:val="16"/>
                                    <w:rtl/>
                                  </w:rPr>
                                </w:pPr>
                              </w:p>
                              <w:p w14:paraId="0E1025D1" w14:textId="77777777" w:rsidR="004F5093" w:rsidRPr="002F15CA" w:rsidRDefault="004F5093" w:rsidP="004F7C64">
                                <w:pPr>
                                  <w:pStyle w:val="NoSpacing"/>
                                  <w:bidi/>
                                  <w:ind w:hanging="62"/>
                                  <w:jc w:val="center"/>
                                  <w:rPr>
                                    <w:rFonts w:ascii="B Lotus" w:cs="B Mitra"/>
                                    <w:sz w:val="16"/>
                                    <w:szCs w:val="16"/>
                                    <w:rtl/>
                                  </w:rPr>
                                </w:pPr>
                              </w:p>
                              <w:p w14:paraId="1C878191" w14:textId="77777777" w:rsidR="004F5093" w:rsidRPr="002F15CA" w:rsidRDefault="004F5093" w:rsidP="004F7C64">
                                <w:pPr>
                                  <w:pStyle w:val="NoSpacing"/>
                                  <w:bidi/>
                                  <w:ind w:hanging="62"/>
                                  <w:jc w:val="center"/>
                                  <w:rPr>
                                    <w:rFonts w:ascii="B Lotus" w:cs="B Mitra"/>
                                    <w:sz w:val="16"/>
                                    <w:szCs w:val="16"/>
                                    <w:rtl/>
                                  </w:rPr>
                                </w:pPr>
                              </w:p>
                              <w:p w14:paraId="15826BD3" w14:textId="77777777" w:rsidR="004F5093" w:rsidRPr="002F15CA" w:rsidRDefault="004F5093" w:rsidP="004F7C64">
                                <w:pPr>
                                  <w:pStyle w:val="NoSpacing"/>
                                  <w:bidi/>
                                  <w:ind w:hanging="62"/>
                                  <w:jc w:val="center"/>
                                  <w:rPr>
                                    <w:rFonts w:ascii="B Lotus" w:cs="B Mitra"/>
                                    <w:sz w:val="16"/>
                                    <w:szCs w:val="16"/>
                                    <w:rtl/>
                                  </w:rPr>
                                </w:pPr>
                              </w:p>
                              <w:p w14:paraId="28799560" w14:textId="18009D34" w:rsidR="004F5093" w:rsidRPr="002F15CA" w:rsidRDefault="004F5093" w:rsidP="009D4A88">
                                <w:pPr>
                                  <w:pStyle w:val="NoSpacing"/>
                                  <w:bidi/>
                                  <w:ind w:hanging="62"/>
                                  <w:jc w:val="center"/>
                                  <w:rPr>
                                    <w:rFonts w:ascii="B Lotus" w:cs="B Mitra"/>
                                    <w:sz w:val="16"/>
                                    <w:szCs w:val="16"/>
                                    <w:rtl/>
                                  </w:rPr>
                                </w:pPr>
                              </w:p>
                            </w:txbxContent>
                          </wps:txbx>
                          <wps:bodyPr rot="0" vert="horz" wrap="square" lIns="91440" tIns="45720" rIns="91440" bIns="45720" anchor="ctr" anchorCtr="0" upright="1">
                            <a:noAutofit/>
                          </wps:bodyPr>
                        </wps:wsp>
                        <wps:wsp>
                          <wps:cNvPr id="22" name="Straight Connector 22"/>
                          <wps:cNvCnPr>
                            <a:cxnSpLocks/>
                          </wps:cNvCnPr>
                          <wps:spPr bwMode="auto">
                            <a:xfrm>
                              <a:off x="2095" y="5501"/>
                              <a:ext cx="57087"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margin">
                  <wp14:pctHeight>0</wp14:pctHeight>
                </wp14:sizeRelV>
              </wp:anchor>
            </w:drawing>
          </mc:Choice>
          <mc:Fallback>
            <w:pict>
              <v:group id="Group 14" o:spid="_x0000_s1026" style="position:absolute;left:0;text-align:left;margin-left:-7.15pt;margin-top:4pt;width:496.3pt;height:97.8pt;z-index:251659264;mso-height-relative:margin" coordorigin=",3239" coordsize="63030,124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">
                <v:line id="Straight Connector 15" o:spid="_x0000_s1027" style="position:absolute;visibility:visible;mso-wrap-style:square" from="2095,3239" to="59182,32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vSKg8MAAADbAAAADwAAAGRycy9kb3ducmV2LnhtbERPTWvCQBC9F/wPywi9NRuLLRKzirUI&#10;hR5K1Iu3ITsm0exs2N2apL++Wyh4m8f7nHw9mFbcyPnGsoJZkoIgLq1uuFJwPOyeFiB8QNbYWiYF&#10;I3lYryYPOWba9lzQbR8qEUPYZ6igDqHLpPRlTQZ9YjviyJ2tMxgidJXUDvsYblr5nKav0mDDsaHG&#10;jrY1ldf9t1GwOHT+fdyedvbLXX6Kz3lBc3xT6nE6bJYgAg3hLv53f+g4/wX+fokHyNU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70ioPDAAAA2wAAAA8AAAAAAAAAAAAA&#10;AAAAoQIAAGRycy9kb3ducmV2LnhtbFBLBQYAAAAABAAEAPkAAACRAwAAAAA=&#10;" strokeweight=".5pt">
                  <o:lock v:ext="edit" shapetype="f"/>
                </v:line>
                <v:group id="Group 16" o:spid="_x0000_s1028" style="position:absolute;top:3289;width:63030;height:12377" coordorigin=",3289" coordsize="63030,123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mP/1wwAAANsAAAAP&#10;AAAAAAAAAAAAAAAAAKoCAABkcnMvZG93bnJldi54bWxQSwUGAAAAAAQABAD6AAAAmgMAAAAA&#10;">
                  <v:rect id="Rectangle 9" o:spid="_x0000_s1029" style="position:absolute;top:7233;width:17881;height:842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gBl8MA&#10;AADbAAAADwAAAGRycy9kb3ducmV2LnhtbERPTWsCMRC9F/wPYYTealYPKlujyIraSkHUXrwNm3F3&#10;281kSVJd/fWmIHibx/ucyaw1tTiT85VlBf1eAoI4t7riQsH3Yfk2BuEDssbaMim4kofZtPMywVTb&#10;C+/ovA+FiCHsU1RQhtCkUvq8JIO+ZxviyJ2sMxgidIXUDi8x3NRykCRDabDi2FBiQ1lJ+e/+zyg4&#10;fg3Wy+vnbZW5rDXVZs7bxc9aqdduO38HEagNT/HD/aHj/BH8/xIPkNM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GgBl8MAAADbAAAADwAAAAAAAAAAAAAAAACYAgAAZHJzL2Rv&#10;d25yZXYueG1sUEsFBgAAAAAEAAQA9QAAAIgDAAAAAA==&#10;" strokecolor="white" strokeweight="2pt">
                    <v:path arrowok="t"/>
                    <v:textbox>
                      <w:txbxContent>
                        <w:p w14:paraId="6E40083D" w14:textId="1AEED8B0" w:rsidR="004F5093" w:rsidRPr="00F45768" w:rsidRDefault="00584749" w:rsidP="004F7C64">
                          <w:pPr>
                            <w:jc w:val="center"/>
                            <w:rPr>
                              <w:rFonts w:eastAsia="Calibri"/>
                              <w:sz w:val="16"/>
                              <w:szCs w:val="16"/>
                            </w:rPr>
                          </w:pPr>
                          <w:r>
                            <w:rPr>
                              <w:rFonts w:eastAsia="Calibri"/>
                              <w:sz w:val="16"/>
                              <w:szCs w:val="16"/>
                            </w:rPr>
                            <w:t>Wome</w:t>
                          </w:r>
                          <w:bookmarkStart w:id="1" w:name="_GoBack"/>
                          <w:bookmarkEnd w:id="1"/>
                          <w:r w:rsidR="004F5093" w:rsidRPr="00F45768">
                            <w:rPr>
                              <w:rFonts w:eastAsia="Calibri"/>
                              <w:sz w:val="16"/>
                              <w:szCs w:val="16"/>
                            </w:rPr>
                            <w:t>n Interdisciplinary</w:t>
                          </w:r>
                        </w:p>
                        <w:p w14:paraId="29890A6B" w14:textId="77777777" w:rsidR="004F5093" w:rsidRPr="00F45768" w:rsidRDefault="004F5093" w:rsidP="004F7C64">
                          <w:pPr>
                            <w:jc w:val="center"/>
                            <w:rPr>
                              <w:rFonts w:eastAsia="Calibri"/>
                              <w:sz w:val="16"/>
                              <w:szCs w:val="16"/>
                            </w:rPr>
                          </w:pPr>
                          <w:r w:rsidRPr="00F45768">
                            <w:rPr>
                              <w:rFonts w:eastAsia="Calibri"/>
                              <w:sz w:val="16"/>
                              <w:szCs w:val="16"/>
                            </w:rPr>
                            <w:t>Researches Journal</w:t>
                          </w:r>
                        </w:p>
                        <w:p w14:paraId="096160E6" w14:textId="77777777" w:rsidR="004F5093" w:rsidRPr="00F45768" w:rsidRDefault="004F5093" w:rsidP="004F7C64">
                          <w:pPr>
                            <w:jc w:val="center"/>
                            <w:rPr>
                              <w:rFonts w:eastAsia="Calibri"/>
                              <w:sz w:val="16"/>
                              <w:szCs w:val="16"/>
                            </w:rPr>
                          </w:pPr>
                          <w:proofErr w:type="gramStart"/>
                          <w:r w:rsidRPr="00F45768">
                            <w:rPr>
                              <w:rFonts w:eastAsia="Calibri"/>
                              <w:sz w:val="16"/>
                              <w:szCs w:val="16"/>
                            </w:rPr>
                            <w:t>Vol. 5, Issue.</w:t>
                          </w:r>
                          <w:proofErr w:type="gramEnd"/>
                          <w:r w:rsidRPr="00F45768">
                            <w:rPr>
                              <w:rFonts w:eastAsia="Calibri"/>
                              <w:sz w:val="16"/>
                              <w:szCs w:val="16"/>
                            </w:rPr>
                            <w:t xml:space="preserve"> 2, </w:t>
                          </w:r>
                          <w:r w:rsidRPr="00F45768">
                            <w:rPr>
                              <w:rFonts w:eastAsia="Calibri"/>
                              <w:sz w:val="16"/>
                              <w:szCs w:val="18"/>
                            </w:rPr>
                            <w:t>Serial No</w:t>
                          </w:r>
                          <w:r w:rsidRPr="00F45768">
                            <w:rPr>
                              <w:rFonts w:eastAsia="Calibri"/>
                              <w:sz w:val="16"/>
                              <w:szCs w:val="16"/>
                            </w:rPr>
                            <w:t xml:space="preserve">. 15 </w:t>
                          </w:r>
                        </w:p>
                        <w:p w14:paraId="77CF099B" w14:textId="77777777" w:rsidR="004F5093" w:rsidRPr="00F45768" w:rsidRDefault="004F5093" w:rsidP="004F7C64">
                          <w:pPr>
                            <w:jc w:val="center"/>
                            <w:rPr>
                              <w:rFonts w:eastAsia="Calibri"/>
                              <w:sz w:val="16"/>
                              <w:szCs w:val="16"/>
                            </w:rPr>
                          </w:pPr>
                          <w:r w:rsidRPr="00F45768">
                            <w:rPr>
                              <w:rFonts w:eastAsia="Calibri"/>
                              <w:sz w:val="16"/>
                              <w:szCs w:val="16"/>
                            </w:rPr>
                            <w:t>Summer 2023</w:t>
                          </w:r>
                        </w:p>
                        <w:p w14:paraId="5CB06609" w14:textId="592CD037" w:rsidR="004F5093" w:rsidRPr="00F45768" w:rsidRDefault="004F5093" w:rsidP="004F7C64">
                          <w:pPr>
                            <w:jc w:val="center"/>
                            <w:rPr>
                              <w:rFonts w:eastAsia="Calibri"/>
                              <w:sz w:val="16"/>
                              <w:szCs w:val="16"/>
                              <w:rtl/>
                              <w:lang w:bidi="fa-IR"/>
                            </w:rPr>
                          </w:pPr>
                          <w:r w:rsidRPr="00F45768">
                            <w:rPr>
                              <w:rFonts w:eastAsia="Calibri"/>
                              <w:sz w:val="16"/>
                              <w:szCs w:val="16"/>
                            </w:rPr>
                            <w:t xml:space="preserve">Pages </w:t>
                          </w:r>
                          <w:r>
                            <w:rPr>
                              <w:rFonts w:eastAsia="Batang"/>
                              <w:sz w:val="16"/>
                              <w:szCs w:val="16"/>
                            </w:rPr>
                            <w:t>69</w:t>
                          </w:r>
                          <w:r w:rsidRPr="00F45768">
                            <w:rPr>
                              <w:rFonts w:eastAsia="Calibri"/>
                              <w:sz w:val="16"/>
                              <w:szCs w:val="16"/>
                            </w:rPr>
                            <w:t>-</w:t>
                          </w:r>
                          <w:r>
                            <w:rPr>
                              <w:rFonts w:eastAsia="Batang"/>
                              <w:sz w:val="16"/>
                              <w:szCs w:val="16"/>
                            </w:rPr>
                            <w:t>78</w:t>
                          </w:r>
                        </w:p>
                        <w:p w14:paraId="7647424E" w14:textId="77777777" w:rsidR="004F5093" w:rsidRPr="00F45768" w:rsidRDefault="004F5093" w:rsidP="004F7C64">
                          <w:pPr>
                            <w:spacing w:line="276" w:lineRule="auto"/>
                            <w:ind w:firstLine="720"/>
                            <w:jc w:val="center"/>
                            <w:rPr>
                              <w:rFonts w:eastAsia="MS Mincho"/>
                              <w:sz w:val="16"/>
                              <w:szCs w:val="16"/>
                              <w:lang w:bidi="fa-IR"/>
                            </w:rPr>
                          </w:pPr>
                        </w:p>
                        <w:p w14:paraId="26C79EC7" w14:textId="77777777" w:rsidR="004F5093" w:rsidRPr="00F45768" w:rsidRDefault="004F5093" w:rsidP="004F7C64">
                          <w:pPr>
                            <w:spacing w:line="276" w:lineRule="auto"/>
                            <w:ind w:firstLine="720"/>
                            <w:jc w:val="center"/>
                            <w:rPr>
                              <w:rFonts w:eastAsia="MS Mincho"/>
                              <w:sz w:val="16"/>
                              <w:szCs w:val="16"/>
                              <w:lang w:bidi="fa-IR"/>
                            </w:rPr>
                          </w:pPr>
                        </w:p>
                        <w:p w14:paraId="5322F61C" w14:textId="77777777" w:rsidR="004F5093" w:rsidRPr="00F45768" w:rsidRDefault="004F5093" w:rsidP="004F7C64">
                          <w:pPr>
                            <w:spacing w:line="276" w:lineRule="auto"/>
                            <w:jc w:val="center"/>
                            <w:rPr>
                              <w:rFonts w:eastAsia="MS Mincho"/>
                              <w:sz w:val="16"/>
                              <w:szCs w:val="16"/>
                              <w:rtl/>
                              <w:lang w:bidi="fa-IR"/>
                            </w:rPr>
                          </w:pPr>
                        </w:p>
                        <w:p w14:paraId="7F486463" w14:textId="77777777" w:rsidR="004F5093" w:rsidRPr="008D1AB7" w:rsidRDefault="004F5093" w:rsidP="004F7C64">
                          <w:pPr>
                            <w:pStyle w:val="NoSpacing"/>
                            <w:jc w:val="center"/>
                            <w:rPr>
                              <w:rFonts w:asciiTheme="majorBidi" w:hAnsiTheme="majorBidi" w:cstheme="majorBidi"/>
                              <w:sz w:val="16"/>
                              <w:szCs w:val="16"/>
                            </w:rPr>
                          </w:pPr>
                        </w:p>
                        <w:p w14:paraId="17403077" w14:textId="77777777" w:rsidR="004F5093" w:rsidRPr="008D1AB7" w:rsidRDefault="004F5093" w:rsidP="004F7C64">
                          <w:pPr>
                            <w:pStyle w:val="NoSpacing"/>
                            <w:jc w:val="center"/>
                            <w:rPr>
                              <w:rFonts w:asciiTheme="majorBidi" w:hAnsiTheme="majorBidi" w:cstheme="majorBidi"/>
                              <w:sz w:val="16"/>
                              <w:szCs w:val="16"/>
                            </w:rPr>
                          </w:pPr>
                        </w:p>
                        <w:p w14:paraId="5228FEE6" w14:textId="632A710E" w:rsidR="004F5093" w:rsidRPr="008D1AB7" w:rsidRDefault="004F5093" w:rsidP="009D4A88">
                          <w:pPr>
                            <w:pStyle w:val="NoSpacing"/>
                            <w:jc w:val="center"/>
                            <w:rPr>
                              <w:rFonts w:asciiTheme="majorBidi" w:hAnsiTheme="majorBidi" w:cstheme="majorBidi"/>
                              <w:sz w:val="16"/>
                              <w:szCs w:val="16"/>
                            </w:rPr>
                          </w:pPr>
                        </w:p>
                      </w:txbxContent>
                    </v:textbox>
                  </v:rect>
                  <v:shapetype id="_x0000_t202" coordsize="21600,21600" o:spt="202" path="m,l,21600r21600,l21600,xe">
                    <v:stroke joinstyle="miter"/>
                    <v:path gradientshapeok="t" o:connecttype="rect"/>
                  </v:shapetype>
                  <v:shape id="Text Box 4" o:spid="_x0000_s1030" type="#_x0000_t202" style="position:absolute;left:1333;top:3399;width:18739;height:40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X1v8EA&#10;AADbAAAADwAAAGRycy9kb3ducmV2LnhtbESPT4sCMQzF74LfoUTYm3ZclkVGq4gg7Enw7zlM43Rw&#10;mg5t1dFPvzks7C3hvbz3y2LV+1Y9KKYmsIHppABFXAXbcG3gdNyOZ6BSRrbYBiYDL0qwWg4HCyxt&#10;ePKeHodcKwnhVKIBl3NXap0qRx7TJHTEol1D9JhljbW2EZ8S7lv9WRTf2mPD0uCwo42j6na4ewOX&#10;2r8v52kXnfXtF+/er+MpNMZ8jPr1HFSmPv+b/65/rOALrPwiA+jl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r19b/BAAAA2wAAAA8AAAAAAAAAAAAAAAAAmAIAAGRycy9kb3du&#10;cmV2LnhtbFBLBQYAAAAABAAEAPUAAACGAwAAAAA=&#10;" stroked="f" strokeweight=".5pt">
                    <v:textbox>
                      <w:txbxContent>
                        <w:p w14:paraId="4866D69B" w14:textId="77777777" w:rsidR="004F5093" w:rsidRPr="00190DEF" w:rsidRDefault="004F5093" w:rsidP="00E23CE7">
                          <w:pPr>
                            <w:rPr>
                              <w:rFonts w:asciiTheme="majorBidi" w:hAnsiTheme="majorBidi" w:cstheme="majorBidi"/>
                              <w:color w:val="000000"/>
                              <w:sz w:val="16"/>
                              <w:szCs w:val="16"/>
                            </w:rPr>
                          </w:pPr>
                          <w:r w:rsidRPr="00190DEF">
                            <w:rPr>
                              <w:rFonts w:asciiTheme="majorBidi" w:hAnsiTheme="majorBidi" w:cstheme="majorBidi"/>
                              <w:color w:val="000000"/>
                              <w:sz w:val="16"/>
                              <w:szCs w:val="16"/>
                            </w:rPr>
                            <w:t>DOR:</w:t>
                          </w:r>
                        </w:p>
                      </w:txbxContent>
                    </v:textbox>
                  </v:shape>
                  <v:shape id="Text Box 5" o:spid="_x0000_s1031" type="#_x0000_t202" style="position:absolute;left:47329;top:3289;width:12869;height:36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blQJMAA&#10;AADbAAAADwAAAGRycy9kb3ducmV2LnhtbERPyWrDMBC9F/IPYgq91bJDKKkbxZRAIadAs/g8WFPL&#10;1BoZSU1sf31VKOQ2j7fOphptL67kQ+dYQZHlIIgbpztuFZxPH89rECEia+wdk4KJAlTbxcMGS+1u&#10;/EnXY2xFCuFQogIT41BKGRpDFkPmBuLEfTlvMSboW6k93lK47eUyz1+kxY5Tg8GBdoaa7+OPVVC3&#10;dq4vxeCNtv2KD/N0OrtOqafH8f0NRKQx3sX/7r1O81/h75d0gN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blQJMAAAADbAAAADwAAAAAAAAAAAAAAAACYAgAAZHJzL2Rvd25y&#10;ZXYueG1sUEsFBgAAAAAEAAQA9QAAAIUDAAAAAA==&#10;" stroked="f" strokeweight=".5pt">
                    <v:textbox>
                      <w:txbxContent>
                        <w:p w14:paraId="40E78D38" w14:textId="77777777" w:rsidR="004F5093" w:rsidRPr="00637C10" w:rsidRDefault="004F5093" w:rsidP="00E23CE7">
                          <w:pPr>
                            <w:bidi/>
                            <w:ind w:firstLine="27"/>
                            <w:rPr>
                              <w:rFonts w:cs="B Badr"/>
                              <w:b/>
                              <w:bCs/>
                              <w:sz w:val="16"/>
                              <w:szCs w:val="16"/>
                            </w:rPr>
                          </w:pPr>
                          <w:r w:rsidRPr="00637C10">
                            <w:rPr>
                              <w:rFonts w:cs="B Badr" w:hint="cs"/>
                              <w:b/>
                              <w:bCs/>
                              <w:sz w:val="16"/>
                              <w:szCs w:val="16"/>
                              <w:rtl/>
                            </w:rPr>
                            <w:t>نوع مقاله: پژوهشی</w:t>
                          </w:r>
                        </w:p>
                      </w:txbxContent>
                    </v:textbox>
                  </v:shape>
                  <v:rect id="Rectangle 20" o:spid="_x0000_s1032" style="position:absolute;left:45148;top:6452;width:17882;height:921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1TXsMA&#10;AADbAAAADwAAAGRycy9kb3ducmV2LnhtbERPz2vCMBS+C/sfwhvspul6kFGNUjo63RiI3S7eHs2z&#10;7da8lCTT6l9vDgOPH9/v5Xo0vTiR851lBc+zBARxbXXHjYLvr3L6AsIHZI29ZVJwIQ/r1cNkiZm2&#10;Z97TqQqNiCHsM1TQhjBkUvq6JYN+ZgfiyB2tMxgidI3UDs8x3PQyTZK5NNhxbGhxoKKl+rf6MwoO&#10;n+mmvLxf3wpXjKb7yHn3+rNR6ulxzBcgAo3hLv53b7WCNK6PX+IPkK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e1TXsMAAADbAAAADwAAAAAAAAAAAAAAAACYAgAAZHJzL2Rv&#10;d25yZXYueG1sUEsFBgAAAAAEAAQA9QAAAIgDAAAAAA==&#10;" strokecolor="white" strokeweight="2pt">
                    <v:path arrowok="t"/>
                    <v:textbox>
                      <w:txbxContent>
                        <w:p w14:paraId="6A9B9454" w14:textId="77777777" w:rsidR="004F5093" w:rsidRPr="002F15CA" w:rsidRDefault="004F5093" w:rsidP="004F7C64">
                          <w:pPr>
                            <w:pStyle w:val="NoSpacing"/>
                            <w:bidi/>
                            <w:jc w:val="center"/>
                            <w:rPr>
                              <w:rFonts w:cs="B Mitra"/>
                              <w:sz w:val="16"/>
                              <w:szCs w:val="16"/>
                            </w:rPr>
                          </w:pPr>
                          <w:r>
                            <w:rPr>
                              <w:rFonts w:cs="B Mitra" w:hint="cs"/>
                              <w:sz w:val="16"/>
                              <w:szCs w:val="16"/>
                              <w:rtl/>
                            </w:rPr>
                            <w:t>فصلنامه</w:t>
                          </w:r>
                        </w:p>
                        <w:p w14:paraId="6D963C72" w14:textId="77777777" w:rsidR="004F5093" w:rsidRPr="002F15CA" w:rsidRDefault="004F5093" w:rsidP="004F7C64">
                          <w:pPr>
                            <w:pStyle w:val="NoSpacing"/>
                            <w:bidi/>
                            <w:jc w:val="center"/>
                            <w:rPr>
                              <w:rFonts w:ascii="B Lotus" w:cs="B Mitra"/>
                              <w:sz w:val="16"/>
                              <w:szCs w:val="16"/>
                            </w:rPr>
                          </w:pPr>
                          <w:r w:rsidRPr="002F15CA">
                            <w:rPr>
                              <w:rFonts w:cs="B Mitra" w:hint="cs"/>
                              <w:sz w:val="16"/>
                              <w:szCs w:val="16"/>
                              <w:rtl/>
                            </w:rPr>
                            <w:t>پژوهش</w:t>
                          </w:r>
                          <w:r w:rsidRPr="002F15CA">
                            <w:rPr>
                              <w:rFonts w:cs="B Mitra" w:hint="cs"/>
                              <w:sz w:val="16"/>
                              <w:szCs w:val="16"/>
                              <w:rtl/>
                            </w:rPr>
                            <w:softHyphen/>
                            <w:t>های میان</w:t>
                          </w:r>
                          <w:r w:rsidRPr="002F15CA">
                            <w:rPr>
                              <w:rFonts w:cs="B Mitra" w:hint="cs"/>
                              <w:sz w:val="16"/>
                              <w:szCs w:val="16"/>
                              <w:rtl/>
                            </w:rPr>
                            <w:softHyphen/>
                            <w:t>رشته</w:t>
                          </w:r>
                          <w:r w:rsidRPr="002F15CA">
                            <w:rPr>
                              <w:rFonts w:cs="B Mitra" w:hint="cs"/>
                              <w:sz w:val="16"/>
                              <w:szCs w:val="16"/>
                              <w:rtl/>
                            </w:rPr>
                            <w:softHyphen/>
                            <w:t>ای زنان</w:t>
                          </w:r>
                        </w:p>
                        <w:p w14:paraId="3799CAC4" w14:textId="77777777" w:rsidR="004F5093" w:rsidRDefault="004F5093" w:rsidP="004F7C64">
                          <w:pPr>
                            <w:pStyle w:val="NoSpacing"/>
                            <w:bidi/>
                            <w:jc w:val="center"/>
                            <w:rPr>
                              <w:rFonts w:cs="B Mitra"/>
                              <w:sz w:val="16"/>
                              <w:szCs w:val="16"/>
                              <w:rtl/>
                            </w:rPr>
                          </w:pPr>
                          <w:r w:rsidRPr="002F15CA">
                            <w:rPr>
                              <w:rFonts w:cs="B Mitra" w:hint="cs"/>
                              <w:sz w:val="16"/>
                              <w:szCs w:val="16"/>
                              <w:rtl/>
                            </w:rPr>
                            <w:t xml:space="preserve">دوره </w:t>
                          </w:r>
                          <w:r>
                            <w:rPr>
                              <w:rFonts w:cs="B Mitra" w:hint="cs"/>
                              <w:sz w:val="16"/>
                              <w:szCs w:val="16"/>
                              <w:rtl/>
                            </w:rPr>
                            <w:t>5</w:t>
                          </w:r>
                          <w:r w:rsidRPr="002F15CA">
                            <w:rPr>
                              <w:rFonts w:cs="B Mitra" w:hint="cs"/>
                              <w:sz w:val="16"/>
                              <w:szCs w:val="16"/>
                              <w:rtl/>
                            </w:rPr>
                            <w:t xml:space="preserve">، شماره </w:t>
                          </w:r>
                          <w:r>
                            <w:rPr>
                              <w:rFonts w:ascii="B Lotus" w:cs="B Mitra" w:hint="cs"/>
                              <w:sz w:val="16"/>
                              <w:szCs w:val="16"/>
                              <w:rtl/>
                            </w:rPr>
                            <w:t>2</w:t>
                          </w:r>
                          <w:r w:rsidRPr="002F15CA">
                            <w:rPr>
                              <w:rFonts w:cs="B Mitra" w:hint="cs"/>
                              <w:sz w:val="16"/>
                              <w:szCs w:val="16"/>
                              <w:rtl/>
                            </w:rPr>
                            <w:t xml:space="preserve">، </w:t>
                          </w:r>
                          <w:r>
                            <w:rPr>
                              <w:rFonts w:cs="B Mitra" w:hint="cs"/>
                              <w:sz w:val="16"/>
                              <w:szCs w:val="16"/>
                              <w:rtl/>
                            </w:rPr>
                            <w:t>پیای 15</w:t>
                          </w:r>
                        </w:p>
                        <w:p w14:paraId="22048384" w14:textId="77777777" w:rsidR="004F5093" w:rsidRPr="002F15CA" w:rsidRDefault="004F5093" w:rsidP="004F7C64">
                          <w:pPr>
                            <w:pStyle w:val="NoSpacing"/>
                            <w:bidi/>
                            <w:jc w:val="center"/>
                            <w:rPr>
                              <w:rFonts w:cs="B Mitra"/>
                              <w:sz w:val="16"/>
                              <w:szCs w:val="16"/>
                            </w:rPr>
                          </w:pPr>
                          <w:r>
                            <w:rPr>
                              <w:rFonts w:cs="B Mitra" w:hint="cs"/>
                              <w:sz w:val="16"/>
                              <w:szCs w:val="16"/>
                              <w:rtl/>
                            </w:rPr>
                            <w:t>تابستان</w:t>
                          </w:r>
                          <w:r w:rsidRPr="002F15CA">
                            <w:rPr>
                              <w:rFonts w:cs="B Mitra" w:hint="cs"/>
                              <w:sz w:val="16"/>
                              <w:szCs w:val="16"/>
                              <w:rtl/>
                            </w:rPr>
                            <w:t xml:space="preserve"> </w:t>
                          </w:r>
                          <w:r>
                            <w:rPr>
                              <w:rFonts w:cs="B Mitra" w:hint="cs"/>
                              <w:sz w:val="16"/>
                              <w:szCs w:val="16"/>
                              <w:rtl/>
                            </w:rPr>
                            <w:t>1402</w:t>
                          </w:r>
                        </w:p>
                        <w:p w14:paraId="22362F47" w14:textId="61393244" w:rsidR="004F5093" w:rsidRPr="002F15CA" w:rsidRDefault="004F5093" w:rsidP="004F7C64">
                          <w:pPr>
                            <w:pStyle w:val="NoSpacing"/>
                            <w:bidi/>
                            <w:jc w:val="center"/>
                            <w:rPr>
                              <w:rFonts w:ascii="B Lotus" w:cs="B Mitra"/>
                              <w:sz w:val="16"/>
                              <w:szCs w:val="16"/>
                              <w:rtl/>
                            </w:rPr>
                          </w:pPr>
                          <w:r>
                            <w:rPr>
                              <w:rFonts w:ascii="B Lotus" w:cs="B Mitra" w:hint="cs"/>
                              <w:sz w:val="16"/>
                              <w:szCs w:val="16"/>
                              <w:rtl/>
                            </w:rPr>
                            <w:t>صص</w:t>
                          </w:r>
                          <w:r w:rsidRPr="002F15CA">
                            <w:rPr>
                              <w:rFonts w:ascii="B Lotus" w:cs="B Mitra" w:hint="cs"/>
                              <w:sz w:val="16"/>
                              <w:szCs w:val="16"/>
                              <w:rtl/>
                            </w:rPr>
                            <w:t xml:space="preserve"> </w:t>
                          </w:r>
                          <w:r>
                            <w:rPr>
                              <w:rFonts w:ascii="B Lotus" w:cs="B Mitra" w:hint="cs"/>
                              <w:sz w:val="16"/>
                              <w:szCs w:val="16"/>
                              <w:rtl/>
                            </w:rPr>
                            <w:t>78</w:t>
                          </w:r>
                          <w:r w:rsidRPr="002F15CA">
                            <w:rPr>
                              <w:rFonts w:ascii="B Lotus" w:cs="B Mitra" w:hint="cs"/>
                              <w:sz w:val="16"/>
                              <w:szCs w:val="16"/>
                              <w:rtl/>
                            </w:rPr>
                            <w:t>-</w:t>
                          </w:r>
                          <w:r>
                            <w:rPr>
                              <w:rFonts w:ascii="B Lotus" w:cs="B Mitra" w:hint="cs"/>
                              <w:sz w:val="16"/>
                              <w:szCs w:val="16"/>
                              <w:rtl/>
                            </w:rPr>
                            <w:t>69</w:t>
                          </w:r>
                        </w:p>
                        <w:p w14:paraId="13C085D8" w14:textId="77777777" w:rsidR="004F5093" w:rsidRPr="002F15CA" w:rsidRDefault="004F5093" w:rsidP="004F7C64">
                          <w:pPr>
                            <w:pStyle w:val="NoSpacing"/>
                            <w:jc w:val="center"/>
                            <w:rPr>
                              <w:rFonts w:ascii="B Lotus" w:cs="B Mitra"/>
                              <w:sz w:val="16"/>
                              <w:szCs w:val="16"/>
                              <w:rtl/>
                            </w:rPr>
                          </w:pPr>
                        </w:p>
                        <w:p w14:paraId="5BDB7B25" w14:textId="77777777" w:rsidR="004F5093" w:rsidRPr="002F15CA" w:rsidRDefault="004F5093" w:rsidP="004F7C64">
                          <w:pPr>
                            <w:pStyle w:val="NoSpacing"/>
                            <w:jc w:val="center"/>
                            <w:rPr>
                              <w:rFonts w:ascii="B Lotus" w:cs="B Mitra"/>
                              <w:sz w:val="16"/>
                              <w:szCs w:val="16"/>
                              <w:rtl/>
                            </w:rPr>
                          </w:pPr>
                        </w:p>
                        <w:p w14:paraId="0E1025D1" w14:textId="77777777" w:rsidR="004F5093" w:rsidRPr="002F15CA" w:rsidRDefault="004F5093" w:rsidP="004F7C64">
                          <w:pPr>
                            <w:pStyle w:val="NoSpacing"/>
                            <w:bidi/>
                            <w:ind w:hanging="62"/>
                            <w:jc w:val="center"/>
                            <w:rPr>
                              <w:rFonts w:ascii="B Lotus" w:cs="B Mitra"/>
                              <w:sz w:val="16"/>
                              <w:szCs w:val="16"/>
                              <w:rtl/>
                            </w:rPr>
                          </w:pPr>
                        </w:p>
                        <w:p w14:paraId="1C878191" w14:textId="77777777" w:rsidR="004F5093" w:rsidRPr="002F15CA" w:rsidRDefault="004F5093" w:rsidP="004F7C64">
                          <w:pPr>
                            <w:pStyle w:val="NoSpacing"/>
                            <w:bidi/>
                            <w:ind w:hanging="62"/>
                            <w:jc w:val="center"/>
                            <w:rPr>
                              <w:rFonts w:ascii="B Lotus" w:cs="B Mitra"/>
                              <w:sz w:val="16"/>
                              <w:szCs w:val="16"/>
                              <w:rtl/>
                            </w:rPr>
                          </w:pPr>
                        </w:p>
                        <w:p w14:paraId="15826BD3" w14:textId="77777777" w:rsidR="004F5093" w:rsidRPr="002F15CA" w:rsidRDefault="004F5093" w:rsidP="004F7C64">
                          <w:pPr>
                            <w:pStyle w:val="NoSpacing"/>
                            <w:bidi/>
                            <w:ind w:hanging="62"/>
                            <w:jc w:val="center"/>
                            <w:rPr>
                              <w:rFonts w:ascii="B Lotus" w:cs="B Mitra"/>
                              <w:sz w:val="16"/>
                              <w:szCs w:val="16"/>
                              <w:rtl/>
                            </w:rPr>
                          </w:pPr>
                        </w:p>
                        <w:p w14:paraId="28799560" w14:textId="18009D34" w:rsidR="004F5093" w:rsidRPr="002F15CA" w:rsidRDefault="004F5093" w:rsidP="009D4A88">
                          <w:pPr>
                            <w:pStyle w:val="NoSpacing"/>
                            <w:bidi/>
                            <w:ind w:hanging="62"/>
                            <w:jc w:val="center"/>
                            <w:rPr>
                              <w:rFonts w:ascii="B Lotus" w:cs="B Mitra"/>
                              <w:sz w:val="16"/>
                              <w:szCs w:val="16"/>
                              <w:rtl/>
                            </w:rPr>
                          </w:pPr>
                        </w:p>
                      </w:txbxContent>
                    </v:textbox>
                  </v:rect>
                  <v:line id="Straight Connector 22" o:spid="_x0000_s1033" style="position:absolute;visibility:visible;mso-wrap-style:square" from="2095,5501" to="59182,55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3HYSsUAAADbAAAADwAAAGRycy9kb3ducmV2LnhtbESPQWvCQBSE74X+h+UVvNWNIZSQukpV&#10;BMFDiXrp7ZF9TdJm34bd1ST++m6h0OMwM98wy/VoOnEj51vLChbzBARxZXXLtYLLef+cg/ABWWNn&#10;mRRM5GG9enxYYqHtwCXdTqEWEcK+QAVNCH0hpa8aMujntieO3qd1BkOUrpba4RDhppNpkrxIgy3H&#10;hQZ72jZUfZ+uRkF+7v1u2n7s7bv7upfHrKQMN0rNnsa3VxCBxvAf/msftII0hd8v8QfI1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3HYSsUAAADbAAAADwAAAAAAAAAA&#10;AAAAAAChAgAAZHJzL2Rvd25yZXYueG1sUEsFBgAAAAAEAAQA+QAAAJMDAAAAAA==&#10;" strokeweight=".5pt">
                    <o:lock v:ext="edit" shapetype="f"/>
                  </v:line>
                </v:group>
              </v:group>
            </w:pict>
          </mc:Fallback>
        </mc:AlternateContent>
      </w:r>
    </w:p>
    <w:p w14:paraId="13B4B1E9" w14:textId="53B0305D" w:rsidR="00E23CE7" w:rsidRDefault="00E23CE7" w:rsidP="0035119F">
      <w:pPr>
        <w:bidi/>
        <w:rPr>
          <w:rFonts w:cs="B Nazanin"/>
          <w:b/>
          <w:bCs/>
          <w:sz w:val="36"/>
          <w:szCs w:val="36"/>
          <w:rtl/>
          <w:lang w:bidi="fa-IR"/>
        </w:rPr>
      </w:pPr>
    </w:p>
    <w:p w14:paraId="161A0067" w14:textId="77777777" w:rsidR="00E23CE7" w:rsidRDefault="00E23CE7" w:rsidP="0035119F">
      <w:pPr>
        <w:bidi/>
        <w:rPr>
          <w:rFonts w:cs="B Nazanin"/>
          <w:b/>
          <w:bCs/>
          <w:sz w:val="36"/>
          <w:szCs w:val="36"/>
          <w:rtl/>
          <w:lang w:bidi="fa-IR"/>
        </w:rPr>
      </w:pPr>
    </w:p>
    <w:p w14:paraId="7E8E3134" w14:textId="77777777" w:rsidR="00E23CE7" w:rsidRPr="0035119F" w:rsidRDefault="00E23CE7" w:rsidP="0035119F">
      <w:pPr>
        <w:bidi/>
        <w:rPr>
          <w:rFonts w:cs="B Nazanin"/>
          <w:b/>
          <w:bCs/>
          <w:sz w:val="48"/>
          <w:szCs w:val="48"/>
          <w:lang w:bidi="fa-IR"/>
        </w:rPr>
      </w:pPr>
    </w:p>
    <w:p w14:paraId="78EA156B" w14:textId="488D3D40" w:rsidR="00BC0235" w:rsidRPr="00DA648F" w:rsidRDefault="00C612DA" w:rsidP="0035119F">
      <w:pPr>
        <w:bidi/>
        <w:jc w:val="center"/>
        <w:rPr>
          <w:rFonts w:cs="B Titr"/>
          <w:b/>
          <w:bCs/>
          <w:sz w:val="40"/>
          <w:szCs w:val="40"/>
          <w:rtl/>
          <w:lang w:bidi="fa-IR"/>
        </w:rPr>
      </w:pPr>
      <w:r w:rsidRPr="00DA648F">
        <w:rPr>
          <w:rFonts w:cs="B Titr" w:hint="cs"/>
          <w:b/>
          <w:bCs/>
          <w:sz w:val="40"/>
          <w:szCs w:val="40"/>
          <w:rtl/>
          <w:lang w:bidi="fa-IR"/>
        </w:rPr>
        <w:t xml:space="preserve">رابطه سلامت </w:t>
      </w:r>
      <w:r w:rsidR="00F4295E">
        <w:rPr>
          <w:rFonts w:cs="B Titr" w:hint="cs"/>
          <w:b/>
          <w:bCs/>
          <w:sz w:val="40"/>
          <w:szCs w:val="40"/>
          <w:rtl/>
          <w:lang w:bidi="fa-IR"/>
        </w:rPr>
        <w:t xml:space="preserve">معنوی </w:t>
      </w:r>
      <w:r w:rsidR="00FD3C70">
        <w:rPr>
          <w:rFonts w:cs="B Titr"/>
          <w:b/>
          <w:bCs/>
          <w:sz w:val="40"/>
          <w:szCs w:val="40"/>
          <w:rtl/>
          <w:lang w:bidi="fa-IR"/>
        </w:rPr>
        <w:t>و ک</w:t>
      </w:r>
      <w:r w:rsidR="00FD3C70">
        <w:rPr>
          <w:rFonts w:cs="B Titr" w:hint="cs"/>
          <w:b/>
          <w:bCs/>
          <w:sz w:val="40"/>
          <w:szCs w:val="40"/>
          <w:rtl/>
          <w:lang w:bidi="fa-IR"/>
        </w:rPr>
        <w:t>ی</w:t>
      </w:r>
      <w:r w:rsidR="00FD3C70">
        <w:rPr>
          <w:rFonts w:cs="B Titr" w:hint="eastAsia"/>
          <w:b/>
          <w:bCs/>
          <w:sz w:val="40"/>
          <w:szCs w:val="40"/>
          <w:rtl/>
          <w:lang w:bidi="fa-IR"/>
        </w:rPr>
        <w:t>ف</w:t>
      </w:r>
      <w:r w:rsidR="00FD3C70">
        <w:rPr>
          <w:rFonts w:cs="B Titr" w:hint="cs"/>
          <w:b/>
          <w:bCs/>
          <w:sz w:val="40"/>
          <w:szCs w:val="40"/>
          <w:rtl/>
          <w:lang w:bidi="fa-IR"/>
        </w:rPr>
        <w:t>ی</w:t>
      </w:r>
      <w:r w:rsidR="00FD3C70">
        <w:rPr>
          <w:rFonts w:cs="B Titr" w:hint="eastAsia"/>
          <w:b/>
          <w:bCs/>
          <w:sz w:val="40"/>
          <w:szCs w:val="40"/>
          <w:rtl/>
          <w:lang w:bidi="fa-IR"/>
        </w:rPr>
        <w:t>ت</w:t>
      </w:r>
      <w:r w:rsidR="00F4295E">
        <w:rPr>
          <w:rFonts w:cs="B Titr" w:hint="cs"/>
          <w:b/>
          <w:bCs/>
          <w:sz w:val="40"/>
          <w:szCs w:val="40"/>
          <w:rtl/>
          <w:lang w:bidi="fa-IR"/>
        </w:rPr>
        <w:t xml:space="preserve"> زناشویی در زنان </w:t>
      </w:r>
      <w:r w:rsidR="00FD3C70">
        <w:rPr>
          <w:rFonts w:cs="B Titr"/>
          <w:b/>
          <w:bCs/>
          <w:sz w:val="40"/>
          <w:szCs w:val="40"/>
          <w:rtl/>
          <w:lang w:bidi="fa-IR"/>
        </w:rPr>
        <w:t>متأهل</w:t>
      </w:r>
      <w:r w:rsidRPr="00DA648F">
        <w:rPr>
          <w:rFonts w:cs="B Titr" w:hint="cs"/>
          <w:b/>
          <w:bCs/>
          <w:sz w:val="40"/>
          <w:szCs w:val="40"/>
          <w:rtl/>
          <w:lang w:bidi="fa-IR"/>
        </w:rPr>
        <w:t xml:space="preserve"> شهر شیراز</w:t>
      </w:r>
    </w:p>
    <w:p w14:paraId="2C3E5257" w14:textId="77777777" w:rsidR="00766518" w:rsidRDefault="00766518" w:rsidP="0035119F">
      <w:pPr>
        <w:bidi/>
        <w:rPr>
          <w:rFonts w:cs="B Nazanin"/>
          <w:b/>
          <w:bCs/>
          <w:sz w:val="18"/>
          <w:szCs w:val="18"/>
          <w:vertAlign w:val="superscript"/>
          <w:rtl/>
          <w:lang w:bidi="fa-IR"/>
        </w:rPr>
      </w:pPr>
    </w:p>
    <w:p w14:paraId="7AC3C50E" w14:textId="72ABACF4" w:rsidR="00F4295E" w:rsidRPr="00F4295E" w:rsidRDefault="00F4295E" w:rsidP="005D2971">
      <w:pPr>
        <w:bidi/>
        <w:jc w:val="center"/>
        <w:rPr>
          <w:rFonts w:cs="B Lotus"/>
          <w:b/>
          <w:bCs/>
          <w:sz w:val="28"/>
          <w:szCs w:val="28"/>
          <w:rtl/>
          <w:lang w:bidi="fa-IR"/>
        </w:rPr>
      </w:pPr>
      <w:r w:rsidRPr="00F4295E">
        <w:rPr>
          <w:rFonts w:cs="B Lotus" w:hint="cs"/>
          <w:b/>
          <w:bCs/>
          <w:sz w:val="28"/>
          <w:szCs w:val="28"/>
          <w:rtl/>
          <w:lang w:bidi="fa-IR"/>
        </w:rPr>
        <w:t>سوده دشتیانه</w:t>
      </w:r>
      <w:r w:rsidR="005D2971">
        <w:rPr>
          <w:rFonts w:cs="B Lotus" w:hint="cs"/>
          <w:b/>
          <w:bCs/>
          <w:sz w:val="28"/>
          <w:szCs w:val="28"/>
          <w:vertAlign w:val="superscript"/>
          <w:rtl/>
          <w:lang w:bidi="fa-IR"/>
        </w:rPr>
        <w:t>1</w:t>
      </w:r>
      <w:r w:rsidRPr="00F4295E">
        <w:rPr>
          <w:rFonts w:cs="B Lotus" w:hint="cs"/>
          <w:b/>
          <w:bCs/>
          <w:sz w:val="28"/>
          <w:szCs w:val="28"/>
          <w:rtl/>
          <w:lang w:bidi="fa-IR"/>
        </w:rPr>
        <w:t>، نصیر داستان</w:t>
      </w:r>
      <w:r w:rsidR="005D2971">
        <w:rPr>
          <w:rFonts w:cs="B Lotus" w:hint="cs"/>
          <w:b/>
          <w:bCs/>
          <w:sz w:val="28"/>
          <w:szCs w:val="28"/>
          <w:vertAlign w:val="superscript"/>
          <w:rtl/>
          <w:lang w:bidi="fa-IR"/>
        </w:rPr>
        <w:t>2</w:t>
      </w:r>
      <w:r w:rsidRPr="00F4295E">
        <w:rPr>
          <w:rFonts w:cs="B Lotus" w:hint="cs"/>
          <w:b/>
          <w:bCs/>
          <w:sz w:val="28"/>
          <w:szCs w:val="28"/>
          <w:vertAlign w:val="superscript"/>
          <w:rtl/>
          <w:lang w:bidi="fa-IR"/>
        </w:rPr>
        <w:t>*</w:t>
      </w:r>
      <w:r w:rsidR="005D2971" w:rsidRPr="005D2971">
        <w:rPr>
          <w:rFonts w:cs="B Lotus" w:hint="cs"/>
          <w:b/>
          <w:bCs/>
          <w:sz w:val="28"/>
          <w:szCs w:val="28"/>
          <w:rtl/>
          <w:lang w:bidi="fa-IR"/>
        </w:rPr>
        <w:t xml:space="preserve">، </w:t>
      </w:r>
      <w:r w:rsidR="005D2971" w:rsidRPr="00F4295E">
        <w:rPr>
          <w:rFonts w:cs="B Lotus" w:hint="cs"/>
          <w:b/>
          <w:bCs/>
          <w:sz w:val="28"/>
          <w:szCs w:val="28"/>
          <w:rtl/>
          <w:lang w:bidi="fa-IR"/>
        </w:rPr>
        <w:t>سپیده کشاورز</w:t>
      </w:r>
      <w:r w:rsidR="005D2971">
        <w:rPr>
          <w:rFonts w:cs="B Lotus" w:hint="cs"/>
          <w:b/>
          <w:bCs/>
          <w:sz w:val="28"/>
          <w:szCs w:val="28"/>
          <w:vertAlign w:val="superscript"/>
          <w:rtl/>
          <w:lang w:bidi="fa-IR"/>
        </w:rPr>
        <w:t>3</w:t>
      </w:r>
    </w:p>
    <w:p w14:paraId="19A57476" w14:textId="32274E93" w:rsidR="005D2971" w:rsidRPr="005D2971" w:rsidRDefault="005D2971" w:rsidP="005D2971">
      <w:pPr>
        <w:tabs>
          <w:tab w:val="left" w:pos="5325"/>
        </w:tabs>
        <w:bidi/>
        <w:jc w:val="both"/>
        <w:rPr>
          <w:rFonts w:ascii="Arial" w:hAnsi="Arial" w:cs="B Lotus"/>
        </w:rPr>
      </w:pPr>
    </w:p>
    <w:p w14:paraId="0A1D7E60" w14:textId="77777777" w:rsidR="0035119F" w:rsidRPr="0035119F" w:rsidRDefault="0035119F" w:rsidP="005D2971">
      <w:pPr>
        <w:pStyle w:val="ListParagraph"/>
        <w:tabs>
          <w:tab w:val="left" w:pos="5325"/>
        </w:tabs>
        <w:ind w:left="0"/>
        <w:rPr>
          <w:rStyle w:val="Hyperlink"/>
          <w:color w:val="000000" w:themeColor="text1"/>
          <w:sz w:val="22"/>
          <w:szCs w:val="22"/>
          <w:u w:val="none"/>
        </w:rPr>
      </w:pPr>
    </w:p>
    <w:p w14:paraId="1FCEAACE" w14:textId="5E13ACFF" w:rsidR="00481168" w:rsidRPr="0035119F" w:rsidRDefault="000A24F1" w:rsidP="0035119F">
      <w:pPr>
        <w:pStyle w:val="ListParagraph"/>
        <w:numPr>
          <w:ilvl w:val="0"/>
          <w:numId w:val="8"/>
        </w:numPr>
        <w:tabs>
          <w:tab w:val="left" w:pos="5325"/>
        </w:tabs>
        <w:bidi/>
        <w:jc w:val="both"/>
        <w:rPr>
          <w:rFonts w:ascii="Arial" w:hAnsi="Arial" w:cs="B Lotus"/>
          <w:rtl/>
        </w:rPr>
      </w:pPr>
      <w:r w:rsidRPr="0035119F">
        <w:rPr>
          <w:rFonts w:ascii="Arial" w:hAnsi="Arial" w:cs="B Lotus" w:hint="cs"/>
          <w:rtl/>
        </w:rPr>
        <w:t>واحد مرودشت، دانشگاه آزاد اسلامی، مرودشت، ایران</w:t>
      </w:r>
      <w:r w:rsidR="0035119F">
        <w:rPr>
          <w:rFonts w:ascii="Arial" w:hAnsi="Arial" w:cs="B Lotus" w:hint="cs"/>
          <w:rtl/>
        </w:rPr>
        <w:t>.</w:t>
      </w:r>
    </w:p>
    <w:p w14:paraId="5B930182" w14:textId="1AAD11BC" w:rsidR="000A24F1" w:rsidRPr="005D2971" w:rsidRDefault="000303A0" w:rsidP="005D2971">
      <w:pPr>
        <w:pStyle w:val="ListParagraph"/>
        <w:tabs>
          <w:tab w:val="left" w:pos="5325"/>
        </w:tabs>
        <w:ind w:left="0"/>
        <w:jc w:val="center"/>
        <w:rPr>
          <w:color w:val="000000" w:themeColor="text1"/>
          <w:sz w:val="22"/>
          <w:szCs w:val="22"/>
          <w:rtl/>
          <w:lang w:bidi="fa-IR"/>
        </w:rPr>
      </w:pPr>
      <w:hyperlink r:id="rId9" w:history="1">
        <w:r w:rsidR="000A24F1" w:rsidRPr="0035119F">
          <w:rPr>
            <w:rStyle w:val="Hyperlink"/>
            <w:color w:val="000000" w:themeColor="text1"/>
            <w:sz w:val="22"/>
            <w:szCs w:val="22"/>
            <w:u w:val="none"/>
          </w:rPr>
          <w:t>soode.dashtiane@miau.ac.ir</w:t>
        </w:r>
      </w:hyperlink>
    </w:p>
    <w:p w14:paraId="31ADB1EB" w14:textId="3F628FD6" w:rsidR="000A24F1" w:rsidRPr="0035119F" w:rsidRDefault="000A24F1" w:rsidP="005D2971">
      <w:pPr>
        <w:pStyle w:val="ListParagraph"/>
        <w:numPr>
          <w:ilvl w:val="0"/>
          <w:numId w:val="8"/>
        </w:numPr>
        <w:tabs>
          <w:tab w:val="left" w:pos="5325"/>
        </w:tabs>
        <w:bidi/>
        <w:jc w:val="both"/>
        <w:rPr>
          <w:rFonts w:ascii="Arial" w:hAnsi="Arial" w:cs="B Lotus"/>
          <w:rtl/>
        </w:rPr>
      </w:pPr>
      <w:r w:rsidRPr="0035119F">
        <w:rPr>
          <w:rFonts w:ascii="Arial" w:hAnsi="Arial" w:cs="B Lotus" w:hint="cs"/>
          <w:rtl/>
        </w:rPr>
        <w:t>استادیار، گروه مشا</w:t>
      </w:r>
      <w:r w:rsidR="0035119F" w:rsidRPr="0035119F">
        <w:rPr>
          <w:rFonts w:ascii="Arial" w:hAnsi="Arial" w:cs="B Lotus" w:hint="cs"/>
          <w:rtl/>
        </w:rPr>
        <w:t xml:space="preserve">وره، مؤسسه آموزش عالی فاطمیه </w:t>
      </w:r>
      <w:r w:rsidR="005D2971">
        <w:rPr>
          <w:rFonts w:ascii="Arial" w:hAnsi="Arial" w:cs="B Lotus" w:hint="cs"/>
        </w:rPr>
        <w:sym w:font="Abo-thar" w:char="F024"/>
      </w:r>
      <w:r w:rsidRPr="0035119F">
        <w:rPr>
          <w:rFonts w:ascii="Arial" w:hAnsi="Arial" w:cs="B Lotus" w:hint="cs"/>
          <w:rtl/>
        </w:rPr>
        <w:t xml:space="preserve"> شیراز، شیراز، ایران</w:t>
      </w:r>
      <w:r w:rsidR="005534FE">
        <w:rPr>
          <w:rFonts w:ascii="Arial" w:hAnsi="Arial" w:cs="B Lotus" w:hint="cs"/>
          <w:rtl/>
        </w:rPr>
        <w:t>.</w:t>
      </w:r>
      <w:r w:rsidR="00481168" w:rsidRPr="0035119F">
        <w:rPr>
          <w:rFonts w:ascii="Arial" w:hAnsi="Arial" w:cs="B Lotus" w:hint="cs"/>
          <w:rtl/>
        </w:rPr>
        <w:t xml:space="preserve"> (نویسنده مسئول).</w:t>
      </w:r>
    </w:p>
    <w:p w14:paraId="3D592ED6" w14:textId="77777777" w:rsidR="0035119F" w:rsidRPr="0035119F" w:rsidRDefault="0035119F" w:rsidP="0035119F">
      <w:pPr>
        <w:pStyle w:val="ListParagraph"/>
        <w:tabs>
          <w:tab w:val="left" w:pos="5325"/>
        </w:tabs>
        <w:ind w:left="0"/>
        <w:jc w:val="center"/>
        <w:rPr>
          <w:rStyle w:val="Hyperlink"/>
          <w:color w:val="000000" w:themeColor="text1"/>
          <w:sz w:val="22"/>
          <w:szCs w:val="22"/>
          <w:u w:val="none"/>
        </w:rPr>
      </w:pPr>
      <w:r w:rsidRPr="0035119F">
        <w:rPr>
          <w:rStyle w:val="Hyperlink"/>
          <w:color w:val="000000" w:themeColor="text1"/>
          <w:sz w:val="22"/>
          <w:szCs w:val="22"/>
          <w:u w:val="none"/>
        </w:rPr>
        <w:t>nasir.dastan88@gmail.com</w:t>
      </w:r>
    </w:p>
    <w:p w14:paraId="412EA808" w14:textId="2CCEF581" w:rsidR="005D2971" w:rsidRPr="005D2971" w:rsidRDefault="005D2971" w:rsidP="005D2971">
      <w:pPr>
        <w:tabs>
          <w:tab w:val="left" w:pos="5325"/>
        </w:tabs>
        <w:bidi/>
        <w:ind w:left="720"/>
        <w:jc w:val="both"/>
        <w:rPr>
          <w:rFonts w:ascii="Arial" w:hAnsi="Arial" w:cs="B Lotus"/>
        </w:rPr>
      </w:pPr>
      <w:r>
        <w:rPr>
          <w:rFonts w:ascii="Arial" w:hAnsi="Arial" w:cs="B Lotus" w:hint="cs"/>
          <w:rtl/>
          <w:lang w:bidi="fa-IR"/>
        </w:rPr>
        <w:t xml:space="preserve">3- </w:t>
      </w:r>
      <w:r w:rsidRPr="005D2971">
        <w:rPr>
          <w:rFonts w:ascii="Arial" w:hAnsi="Arial" w:cs="B Lotus"/>
          <w:rtl/>
        </w:rPr>
        <w:t>دانش‌آموخته</w:t>
      </w:r>
      <w:r w:rsidRPr="005D2971">
        <w:rPr>
          <w:rFonts w:ascii="Arial" w:hAnsi="Arial" w:cs="B Lotus" w:hint="cs"/>
          <w:rtl/>
        </w:rPr>
        <w:t xml:space="preserve"> کارشناسی مشاوره، گروه مشاوره، موسسه آموزش عالی فاطمیه </w:t>
      </w:r>
      <w:r>
        <w:rPr>
          <w:rFonts w:hint="cs"/>
        </w:rPr>
        <w:sym w:font="Abo-thar" w:char="F024"/>
      </w:r>
      <w:r w:rsidRPr="005D2971">
        <w:rPr>
          <w:rFonts w:ascii="Arial" w:hAnsi="Arial" w:cs="B Lotus" w:hint="cs"/>
          <w:rtl/>
        </w:rPr>
        <w:t>شیراز، شیراز، ایران.</w:t>
      </w:r>
    </w:p>
    <w:p w14:paraId="35F11E0A" w14:textId="77777777" w:rsidR="005D2971" w:rsidRPr="0035119F" w:rsidRDefault="000303A0" w:rsidP="005D2971">
      <w:pPr>
        <w:pStyle w:val="ListParagraph"/>
        <w:tabs>
          <w:tab w:val="left" w:pos="5325"/>
        </w:tabs>
        <w:ind w:left="0"/>
        <w:jc w:val="center"/>
        <w:rPr>
          <w:rStyle w:val="Hyperlink"/>
          <w:color w:val="000000" w:themeColor="text1"/>
          <w:sz w:val="22"/>
          <w:szCs w:val="22"/>
          <w:u w:val="none"/>
        </w:rPr>
      </w:pPr>
      <w:hyperlink r:id="rId10" w:history="1">
        <w:r w:rsidR="005D2971" w:rsidRPr="0035119F">
          <w:rPr>
            <w:rStyle w:val="Hyperlink"/>
            <w:color w:val="000000" w:themeColor="text1"/>
            <w:sz w:val="22"/>
            <w:szCs w:val="22"/>
            <w:u w:val="none"/>
          </w:rPr>
          <w:t>keshavarziran0@gmail.com</w:t>
        </w:r>
      </w:hyperlink>
    </w:p>
    <w:p w14:paraId="3673B9D3" w14:textId="77777777" w:rsidR="00770C81" w:rsidRPr="0035119F" w:rsidRDefault="00770C81" w:rsidP="0035119F">
      <w:pPr>
        <w:pStyle w:val="ListParagraph"/>
        <w:bidi/>
        <w:ind w:left="0"/>
        <w:rPr>
          <w:rFonts w:cs="B Nazanin"/>
          <w:b/>
          <w:bCs/>
          <w:sz w:val="32"/>
          <w:szCs w:val="32"/>
          <w:rtl/>
          <w:lang w:bidi="fa-IR"/>
        </w:rPr>
      </w:pPr>
    </w:p>
    <w:p w14:paraId="20234D4E" w14:textId="42B0A800" w:rsidR="0035119F" w:rsidRPr="0035119F" w:rsidRDefault="0035119F" w:rsidP="00454E0D">
      <w:pPr>
        <w:bidi/>
        <w:jc w:val="center"/>
        <w:rPr>
          <w:rStyle w:val="Hyperlink"/>
          <w:rFonts w:asciiTheme="majorBidi" w:hAnsiTheme="majorBidi" w:cs="B Lotus"/>
          <w:color w:val="000000" w:themeColor="text1"/>
          <w:sz w:val="22"/>
          <w:szCs w:val="22"/>
          <w:u w:val="none"/>
          <w:rtl/>
          <w:lang w:bidi="fa-IR"/>
        </w:rPr>
      </w:pPr>
      <w:r w:rsidRPr="0035119F">
        <w:rPr>
          <w:rStyle w:val="Hyperlink"/>
          <w:rFonts w:asciiTheme="majorBidi" w:hAnsiTheme="majorBidi" w:cs="B Lotus" w:hint="cs"/>
          <w:color w:val="000000" w:themeColor="text1"/>
          <w:sz w:val="22"/>
          <w:szCs w:val="22"/>
          <w:u w:val="none"/>
          <w:rtl/>
          <w:lang w:bidi="fa-IR"/>
        </w:rPr>
        <w:t>تاریخ دریافت: [</w:t>
      </w:r>
      <w:r w:rsidR="005D2971">
        <w:rPr>
          <w:rStyle w:val="Hyperlink"/>
          <w:rFonts w:asciiTheme="majorBidi" w:hAnsiTheme="majorBidi" w:cs="B Lotus" w:hint="cs"/>
          <w:color w:val="000000" w:themeColor="text1"/>
          <w:sz w:val="22"/>
          <w:szCs w:val="22"/>
          <w:u w:val="none"/>
          <w:rtl/>
          <w:lang w:bidi="fa-IR"/>
        </w:rPr>
        <w:t>25</w:t>
      </w:r>
      <w:r w:rsidRPr="0035119F">
        <w:rPr>
          <w:rStyle w:val="Hyperlink"/>
          <w:rFonts w:asciiTheme="majorBidi" w:hAnsiTheme="majorBidi" w:cs="B Lotus" w:hint="cs"/>
          <w:color w:val="000000" w:themeColor="text1"/>
          <w:sz w:val="22"/>
          <w:szCs w:val="22"/>
          <w:u w:val="none"/>
          <w:rtl/>
          <w:lang w:bidi="fa-IR"/>
        </w:rPr>
        <w:t>/</w:t>
      </w:r>
      <w:r w:rsidR="00454E0D">
        <w:rPr>
          <w:rStyle w:val="Hyperlink"/>
          <w:rFonts w:asciiTheme="majorBidi" w:hAnsiTheme="majorBidi" w:cs="B Lotus" w:hint="cs"/>
          <w:color w:val="000000" w:themeColor="text1"/>
          <w:sz w:val="22"/>
          <w:szCs w:val="22"/>
          <w:u w:val="none"/>
          <w:rtl/>
          <w:lang w:bidi="fa-IR"/>
        </w:rPr>
        <w:t>9</w:t>
      </w:r>
      <w:r w:rsidRPr="0035119F">
        <w:rPr>
          <w:rStyle w:val="Hyperlink"/>
          <w:rFonts w:asciiTheme="majorBidi" w:hAnsiTheme="majorBidi" w:cs="B Lotus" w:hint="cs"/>
          <w:color w:val="000000" w:themeColor="text1"/>
          <w:sz w:val="22"/>
          <w:szCs w:val="22"/>
          <w:u w:val="none"/>
          <w:rtl/>
          <w:lang w:bidi="fa-IR"/>
        </w:rPr>
        <w:t>/140</w:t>
      </w:r>
      <w:r w:rsidR="00454E0D">
        <w:rPr>
          <w:rStyle w:val="Hyperlink"/>
          <w:rFonts w:asciiTheme="majorBidi" w:hAnsiTheme="majorBidi" w:cs="B Lotus" w:hint="cs"/>
          <w:color w:val="000000" w:themeColor="text1"/>
          <w:sz w:val="22"/>
          <w:szCs w:val="22"/>
          <w:u w:val="none"/>
          <w:rtl/>
          <w:lang w:bidi="fa-IR"/>
        </w:rPr>
        <w:t>1</w:t>
      </w:r>
      <w:r w:rsidRPr="0035119F">
        <w:rPr>
          <w:rStyle w:val="Hyperlink"/>
          <w:rFonts w:asciiTheme="majorBidi" w:hAnsiTheme="majorBidi" w:cs="B Lotus" w:hint="cs"/>
          <w:color w:val="000000" w:themeColor="text1"/>
          <w:sz w:val="22"/>
          <w:szCs w:val="22"/>
          <w:u w:val="none"/>
          <w:rtl/>
          <w:lang w:bidi="fa-IR"/>
        </w:rPr>
        <w:t>]                                              تاریخ پذیرش: [</w:t>
      </w:r>
      <w:r w:rsidR="005D2971">
        <w:rPr>
          <w:rStyle w:val="Hyperlink"/>
          <w:rFonts w:asciiTheme="majorBidi" w:hAnsiTheme="majorBidi" w:cs="B Lotus" w:hint="cs"/>
          <w:color w:val="000000" w:themeColor="text1"/>
          <w:sz w:val="22"/>
          <w:szCs w:val="22"/>
          <w:u w:val="none"/>
          <w:rtl/>
          <w:lang w:bidi="fa-IR"/>
        </w:rPr>
        <w:t>5</w:t>
      </w:r>
      <w:r w:rsidRPr="0035119F">
        <w:rPr>
          <w:rStyle w:val="Hyperlink"/>
          <w:rFonts w:asciiTheme="majorBidi" w:hAnsiTheme="majorBidi" w:cs="B Lotus" w:hint="cs"/>
          <w:color w:val="000000" w:themeColor="text1"/>
          <w:sz w:val="22"/>
          <w:szCs w:val="22"/>
          <w:u w:val="none"/>
          <w:rtl/>
          <w:lang w:bidi="fa-IR"/>
        </w:rPr>
        <w:t>/</w:t>
      </w:r>
      <w:r w:rsidR="00454E0D">
        <w:rPr>
          <w:rStyle w:val="Hyperlink"/>
          <w:rFonts w:asciiTheme="majorBidi" w:hAnsiTheme="majorBidi" w:cs="B Lotus" w:hint="cs"/>
          <w:color w:val="000000" w:themeColor="text1"/>
          <w:sz w:val="22"/>
          <w:szCs w:val="22"/>
          <w:u w:val="none"/>
          <w:rtl/>
          <w:lang w:bidi="fa-IR"/>
        </w:rPr>
        <w:t>2</w:t>
      </w:r>
      <w:r w:rsidRPr="0035119F">
        <w:rPr>
          <w:rStyle w:val="Hyperlink"/>
          <w:rFonts w:asciiTheme="majorBidi" w:hAnsiTheme="majorBidi" w:cs="B Lotus" w:hint="cs"/>
          <w:color w:val="000000" w:themeColor="text1"/>
          <w:sz w:val="22"/>
          <w:szCs w:val="22"/>
          <w:u w:val="none"/>
          <w:rtl/>
          <w:lang w:bidi="fa-IR"/>
        </w:rPr>
        <w:t>/1402]</w:t>
      </w:r>
    </w:p>
    <w:p w14:paraId="2DF4B728" w14:textId="77777777" w:rsidR="0035119F" w:rsidRPr="00BD455F" w:rsidRDefault="0035119F" w:rsidP="0035119F">
      <w:pPr>
        <w:pStyle w:val="ListParagraph"/>
        <w:bidi/>
        <w:ind w:left="0"/>
        <w:rPr>
          <w:rFonts w:cs="B Nazanin"/>
          <w:b/>
          <w:bCs/>
          <w:sz w:val="28"/>
          <w:szCs w:val="28"/>
          <w:vertAlign w:val="superscript"/>
          <w:rtl/>
          <w:lang w:bidi="fa-IR"/>
        </w:rPr>
      </w:pPr>
    </w:p>
    <w:p w14:paraId="10AC9538" w14:textId="77777777" w:rsidR="003A7CC5" w:rsidRPr="00DA648F" w:rsidRDefault="003A7CC5" w:rsidP="0035119F">
      <w:pPr>
        <w:pStyle w:val="ListParagraph"/>
        <w:bidi/>
        <w:ind w:left="424" w:right="709"/>
        <w:rPr>
          <w:rFonts w:cs="B Zar"/>
          <w:b/>
          <w:bCs/>
          <w:rtl/>
          <w:lang w:bidi="fa-IR"/>
        </w:rPr>
      </w:pPr>
      <w:r w:rsidRPr="00DA648F">
        <w:rPr>
          <w:rFonts w:cs="B Zar" w:hint="cs"/>
          <w:b/>
          <w:bCs/>
          <w:rtl/>
          <w:lang w:bidi="fa-IR"/>
        </w:rPr>
        <w:t>چکیده</w:t>
      </w:r>
    </w:p>
    <w:p w14:paraId="3F62C63B" w14:textId="3B39AD0F" w:rsidR="003A7CC5" w:rsidRPr="0035119F" w:rsidRDefault="003A7CC5" w:rsidP="0035119F">
      <w:pPr>
        <w:pStyle w:val="ListParagraph"/>
        <w:bidi/>
        <w:ind w:left="424" w:right="709"/>
        <w:jc w:val="both"/>
        <w:rPr>
          <w:rFonts w:cs="B Lotus"/>
          <w:color w:val="000000" w:themeColor="text1"/>
          <w:sz w:val="20"/>
          <w:szCs w:val="20"/>
          <w:rtl/>
          <w:lang w:bidi="fa-IR"/>
        </w:rPr>
      </w:pPr>
      <w:r w:rsidRPr="0035119F">
        <w:rPr>
          <w:rFonts w:cs="B Lotus" w:hint="cs"/>
          <w:color w:val="000000" w:themeColor="text1"/>
          <w:sz w:val="20"/>
          <w:szCs w:val="20"/>
          <w:rtl/>
          <w:lang w:bidi="fa-IR"/>
        </w:rPr>
        <w:t xml:space="preserve">هدف از پژوهش حاضر مقایسه سلامت معنوی </w:t>
      </w:r>
      <w:r w:rsidR="00FD3C70">
        <w:rPr>
          <w:rFonts w:cs="B Lotus"/>
          <w:color w:val="000000" w:themeColor="text1"/>
          <w:sz w:val="20"/>
          <w:szCs w:val="20"/>
          <w:rtl/>
          <w:lang w:bidi="fa-IR"/>
        </w:rPr>
        <w:t>و ک</w:t>
      </w:r>
      <w:r w:rsidR="00FD3C70">
        <w:rPr>
          <w:rFonts w:cs="B Lotus" w:hint="cs"/>
          <w:color w:val="000000" w:themeColor="text1"/>
          <w:sz w:val="20"/>
          <w:szCs w:val="20"/>
          <w:rtl/>
          <w:lang w:bidi="fa-IR"/>
        </w:rPr>
        <w:t>ی</w:t>
      </w:r>
      <w:r w:rsidR="00FD3C70">
        <w:rPr>
          <w:rFonts w:cs="B Lotus" w:hint="eastAsia"/>
          <w:color w:val="000000" w:themeColor="text1"/>
          <w:sz w:val="20"/>
          <w:szCs w:val="20"/>
          <w:rtl/>
          <w:lang w:bidi="fa-IR"/>
        </w:rPr>
        <w:t>ف</w:t>
      </w:r>
      <w:r w:rsidR="00FD3C70">
        <w:rPr>
          <w:rFonts w:cs="B Lotus" w:hint="cs"/>
          <w:color w:val="000000" w:themeColor="text1"/>
          <w:sz w:val="20"/>
          <w:szCs w:val="20"/>
          <w:rtl/>
          <w:lang w:bidi="fa-IR"/>
        </w:rPr>
        <w:t>ی</w:t>
      </w:r>
      <w:r w:rsidR="00FD3C70">
        <w:rPr>
          <w:rFonts w:cs="B Lotus" w:hint="eastAsia"/>
          <w:color w:val="000000" w:themeColor="text1"/>
          <w:sz w:val="20"/>
          <w:szCs w:val="20"/>
          <w:rtl/>
          <w:lang w:bidi="fa-IR"/>
        </w:rPr>
        <w:t>ت</w:t>
      </w:r>
      <w:r w:rsidRPr="0035119F">
        <w:rPr>
          <w:rFonts w:cs="B Lotus" w:hint="cs"/>
          <w:color w:val="000000" w:themeColor="text1"/>
          <w:sz w:val="20"/>
          <w:szCs w:val="20"/>
          <w:rtl/>
          <w:lang w:bidi="fa-IR"/>
        </w:rPr>
        <w:t xml:space="preserve"> زناشویی در زنان </w:t>
      </w:r>
      <w:r w:rsidR="00FD3C70">
        <w:rPr>
          <w:rFonts w:cs="B Lotus"/>
          <w:color w:val="000000" w:themeColor="text1"/>
          <w:sz w:val="20"/>
          <w:szCs w:val="20"/>
          <w:rtl/>
          <w:lang w:bidi="fa-IR"/>
        </w:rPr>
        <w:t>متأهل</w:t>
      </w:r>
      <w:r w:rsidRPr="0035119F">
        <w:rPr>
          <w:rFonts w:cs="B Lotus" w:hint="cs"/>
          <w:color w:val="000000" w:themeColor="text1"/>
          <w:sz w:val="20"/>
          <w:szCs w:val="20"/>
          <w:rtl/>
          <w:lang w:bidi="fa-IR"/>
        </w:rPr>
        <w:t xml:space="preserve"> </w:t>
      </w:r>
      <w:r w:rsidR="00920C9D" w:rsidRPr="0035119F">
        <w:rPr>
          <w:rFonts w:cs="B Lotus" w:hint="cs"/>
          <w:color w:val="000000" w:themeColor="text1"/>
          <w:sz w:val="20"/>
          <w:szCs w:val="20"/>
          <w:rtl/>
          <w:lang w:bidi="fa-IR"/>
        </w:rPr>
        <w:t>بود</w:t>
      </w:r>
      <w:r w:rsidRPr="0035119F">
        <w:rPr>
          <w:rFonts w:cs="B Lotus" w:hint="cs"/>
          <w:color w:val="000000" w:themeColor="text1"/>
          <w:sz w:val="20"/>
          <w:szCs w:val="20"/>
          <w:rtl/>
          <w:lang w:bidi="fa-IR"/>
        </w:rPr>
        <w:t>.</w:t>
      </w:r>
      <w:r w:rsidR="005D7AFB">
        <w:rPr>
          <w:rFonts w:cs="B Lotus"/>
          <w:color w:val="000000" w:themeColor="text1"/>
          <w:sz w:val="20"/>
          <w:szCs w:val="20"/>
          <w:rtl/>
          <w:lang w:bidi="fa-IR"/>
        </w:rPr>
        <w:t xml:space="preserve"> روش</w:t>
      </w:r>
      <w:r w:rsidRPr="0035119F">
        <w:rPr>
          <w:rFonts w:cs="B Lotus" w:hint="cs"/>
          <w:color w:val="000000" w:themeColor="text1"/>
          <w:sz w:val="20"/>
          <w:szCs w:val="20"/>
          <w:rtl/>
          <w:lang w:bidi="fa-IR"/>
        </w:rPr>
        <w:t xml:space="preserve"> پژوهش توصیفی از نوع </w:t>
      </w:r>
      <w:r w:rsidR="00D72FDF" w:rsidRPr="0035119F">
        <w:rPr>
          <w:rFonts w:cs="B Lotus" w:hint="cs"/>
          <w:color w:val="000000" w:themeColor="text1"/>
          <w:sz w:val="20"/>
          <w:szCs w:val="20"/>
          <w:rtl/>
          <w:lang w:bidi="fa-IR"/>
        </w:rPr>
        <w:t>همبستگی</w:t>
      </w:r>
      <w:r w:rsidRPr="0035119F">
        <w:rPr>
          <w:rFonts w:cs="B Lotus" w:hint="cs"/>
          <w:color w:val="000000" w:themeColor="text1"/>
          <w:sz w:val="20"/>
          <w:szCs w:val="20"/>
          <w:rtl/>
          <w:lang w:bidi="fa-IR"/>
        </w:rPr>
        <w:t xml:space="preserve"> بوده است. </w:t>
      </w:r>
      <w:r w:rsidR="00882B55" w:rsidRPr="0035119F">
        <w:rPr>
          <w:rFonts w:cs="B Lotus" w:hint="cs"/>
          <w:color w:val="000000" w:themeColor="text1"/>
          <w:sz w:val="20"/>
          <w:szCs w:val="20"/>
          <w:rtl/>
          <w:lang w:bidi="fa-IR"/>
        </w:rPr>
        <w:t xml:space="preserve">جامعه </w:t>
      </w:r>
      <w:r w:rsidR="00FD3C70">
        <w:rPr>
          <w:rFonts w:cs="B Lotus"/>
          <w:color w:val="000000" w:themeColor="text1"/>
          <w:sz w:val="20"/>
          <w:szCs w:val="20"/>
          <w:rtl/>
          <w:lang w:bidi="fa-IR"/>
        </w:rPr>
        <w:t>آمار</w:t>
      </w:r>
      <w:r w:rsidR="00FD3C70">
        <w:rPr>
          <w:rFonts w:cs="B Lotus" w:hint="cs"/>
          <w:color w:val="000000" w:themeColor="text1"/>
          <w:sz w:val="20"/>
          <w:szCs w:val="20"/>
          <w:rtl/>
          <w:lang w:bidi="fa-IR"/>
        </w:rPr>
        <w:t>ی</w:t>
      </w:r>
      <w:r w:rsidR="00882B55" w:rsidRPr="0035119F">
        <w:rPr>
          <w:rFonts w:cs="B Lotus" w:hint="cs"/>
          <w:color w:val="000000" w:themeColor="text1"/>
          <w:sz w:val="20"/>
          <w:szCs w:val="20"/>
          <w:rtl/>
          <w:lang w:bidi="fa-IR"/>
        </w:rPr>
        <w:t xml:space="preserve"> این پژوهش شامل تمامی زنان </w:t>
      </w:r>
      <w:r w:rsidR="00FD3C70">
        <w:rPr>
          <w:rFonts w:cs="B Lotus"/>
          <w:color w:val="000000" w:themeColor="text1"/>
          <w:sz w:val="20"/>
          <w:szCs w:val="20"/>
          <w:rtl/>
          <w:lang w:bidi="fa-IR"/>
        </w:rPr>
        <w:t>متأهل</w:t>
      </w:r>
      <w:r w:rsidR="00882B55" w:rsidRPr="0035119F">
        <w:rPr>
          <w:rFonts w:cs="B Lotus" w:hint="cs"/>
          <w:color w:val="000000" w:themeColor="text1"/>
          <w:sz w:val="20"/>
          <w:szCs w:val="20"/>
          <w:rtl/>
          <w:lang w:bidi="fa-IR"/>
        </w:rPr>
        <w:t xml:space="preserve"> شهر شیراز </w:t>
      </w:r>
      <w:r w:rsidR="00920C9D" w:rsidRPr="0035119F">
        <w:rPr>
          <w:rFonts w:cs="B Lotus" w:hint="cs"/>
          <w:color w:val="000000" w:themeColor="text1"/>
          <w:sz w:val="20"/>
          <w:szCs w:val="20"/>
          <w:rtl/>
          <w:lang w:bidi="fa-IR"/>
        </w:rPr>
        <w:t>بود</w:t>
      </w:r>
      <w:r w:rsidR="00882B55" w:rsidRPr="0035119F">
        <w:rPr>
          <w:rFonts w:cs="B Lotus" w:hint="cs"/>
          <w:color w:val="000000" w:themeColor="text1"/>
          <w:sz w:val="20"/>
          <w:szCs w:val="20"/>
          <w:rtl/>
          <w:lang w:bidi="fa-IR"/>
        </w:rPr>
        <w:t>.</w:t>
      </w:r>
      <w:r w:rsidR="005D7AFB">
        <w:rPr>
          <w:rFonts w:cs="B Lotus"/>
          <w:color w:val="000000" w:themeColor="text1"/>
          <w:sz w:val="20"/>
          <w:szCs w:val="20"/>
          <w:rtl/>
          <w:lang w:bidi="fa-IR"/>
        </w:rPr>
        <w:t xml:space="preserve"> نمونه</w:t>
      </w:r>
      <w:r w:rsidR="00882B55" w:rsidRPr="0035119F">
        <w:rPr>
          <w:rFonts w:cs="B Lotus" w:hint="cs"/>
          <w:color w:val="000000" w:themeColor="text1"/>
          <w:sz w:val="20"/>
          <w:szCs w:val="20"/>
          <w:rtl/>
          <w:lang w:bidi="fa-IR"/>
        </w:rPr>
        <w:t xml:space="preserve"> </w:t>
      </w:r>
      <w:r w:rsidR="00FD3C70">
        <w:rPr>
          <w:rFonts w:cs="B Lotus"/>
          <w:color w:val="000000" w:themeColor="text1"/>
          <w:sz w:val="20"/>
          <w:szCs w:val="20"/>
          <w:rtl/>
          <w:lang w:bidi="fa-IR"/>
        </w:rPr>
        <w:t>آمار</w:t>
      </w:r>
      <w:r w:rsidR="00FD3C70">
        <w:rPr>
          <w:rFonts w:cs="B Lotus" w:hint="cs"/>
          <w:color w:val="000000" w:themeColor="text1"/>
          <w:sz w:val="20"/>
          <w:szCs w:val="20"/>
          <w:rtl/>
          <w:lang w:bidi="fa-IR"/>
        </w:rPr>
        <w:t>ی</w:t>
      </w:r>
      <w:r w:rsidR="00882B55" w:rsidRPr="0035119F">
        <w:rPr>
          <w:rFonts w:cs="B Lotus" w:hint="cs"/>
          <w:color w:val="000000" w:themeColor="text1"/>
          <w:sz w:val="20"/>
          <w:szCs w:val="20"/>
          <w:rtl/>
          <w:lang w:bidi="fa-IR"/>
        </w:rPr>
        <w:t xml:space="preserve"> شامل 100 نفر </w:t>
      </w:r>
      <w:r w:rsidR="00920C9D" w:rsidRPr="0035119F">
        <w:rPr>
          <w:rFonts w:cs="B Lotus" w:hint="cs"/>
          <w:color w:val="000000" w:themeColor="text1"/>
          <w:sz w:val="20"/>
          <w:szCs w:val="20"/>
          <w:rtl/>
          <w:lang w:bidi="fa-IR"/>
        </w:rPr>
        <w:t>که</w:t>
      </w:r>
      <w:r w:rsidR="00FC18A4" w:rsidRPr="0035119F">
        <w:rPr>
          <w:rFonts w:cs="B Lotus" w:hint="cs"/>
          <w:color w:val="000000" w:themeColor="text1"/>
          <w:sz w:val="20"/>
          <w:szCs w:val="20"/>
          <w:rtl/>
          <w:lang w:bidi="fa-IR"/>
        </w:rPr>
        <w:t xml:space="preserve"> </w:t>
      </w:r>
      <w:r w:rsidR="00882B55" w:rsidRPr="0035119F">
        <w:rPr>
          <w:rFonts w:cs="B Lotus" w:hint="cs"/>
          <w:color w:val="000000" w:themeColor="text1"/>
          <w:sz w:val="20"/>
          <w:szCs w:val="20"/>
          <w:rtl/>
          <w:lang w:bidi="fa-IR"/>
        </w:rPr>
        <w:t xml:space="preserve">برای تعیین حجم نمونه از روش </w:t>
      </w:r>
      <w:r w:rsidR="00FD3C70">
        <w:rPr>
          <w:rFonts w:cs="B Lotus"/>
          <w:color w:val="000000" w:themeColor="text1"/>
          <w:sz w:val="20"/>
          <w:szCs w:val="20"/>
          <w:rtl/>
          <w:lang w:bidi="fa-IR"/>
        </w:rPr>
        <w:t>نمونه‌گ</w:t>
      </w:r>
      <w:r w:rsidR="00FD3C70">
        <w:rPr>
          <w:rFonts w:cs="B Lotus" w:hint="cs"/>
          <w:color w:val="000000" w:themeColor="text1"/>
          <w:sz w:val="20"/>
          <w:szCs w:val="20"/>
          <w:rtl/>
          <w:lang w:bidi="fa-IR"/>
        </w:rPr>
        <w:t>ی</w:t>
      </w:r>
      <w:r w:rsidR="00FD3C70">
        <w:rPr>
          <w:rFonts w:cs="B Lotus" w:hint="eastAsia"/>
          <w:color w:val="000000" w:themeColor="text1"/>
          <w:sz w:val="20"/>
          <w:szCs w:val="20"/>
          <w:rtl/>
          <w:lang w:bidi="fa-IR"/>
        </w:rPr>
        <w:t>ر</w:t>
      </w:r>
      <w:r w:rsidR="00FD3C70">
        <w:rPr>
          <w:rFonts w:cs="B Lotus" w:hint="cs"/>
          <w:color w:val="000000" w:themeColor="text1"/>
          <w:sz w:val="20"/>
          <w:szCs w:val="20"/>
          <w:rtl/>
          <w:lang w:bidi="fa-IR"/>
        </w:rPr>
        <w:t>ی</w:t>
      </w:r>
      <w:r w:rsidR="00882B55" w:rsidRPr="0035119F">
        <w:rPr>
          <w:rFonts w:cs="B Lotus" w:hint="cs"/>
          <w:color w:val="000000" w:themeColor="text1"/>
          <w:sz w:val="20"/>
          <w:szCs w:val="20"/>
          <w:rtl/>
          <w:lang w:bidi="fa-IR"/>
        </w:rPr>
        <w:t xml:space="preserve"> </w:t>
      </w:r>
      <w:r w:rsidR="00FD3C70">
        <w:rPr>
          <w:rFonts w:cs="B Lotus"/>
          <w:color w:val="000000" w:themeColor="text1"/>
          <w:sz w:val="20"/>
          <w:szCs w:val="20"/>
          <w:rtl/>
          <w:lang w:bidi="fa-IR"/>
        </w:rPr>
        <w:t>خوشه‌ا</w:t>
      </w:r>
      <w:r w:rsidR="00FD3C70">
        <w:rPr>
          <w:rFonts w:cs="B Lotus" w:hint="cs"/>
          <w:color w:val="000000" w:themeColor="text1"/>
          <w:sz w:val="20"/>
          <w:szCs w:val="20"/>
          <w:rtl/>
          <w:lang w:bidi="fa-IR"/>
        </w:rPr>
        <w:t>ی</w:t>
      </w:r>
      <w:r w:rsidR="00882B55" w:rsidRPr="0035119F">
        <w:rPr>
          <w:rFonts w:cs="B Lotus" w:hint="cs"/>
          <w:color w:val="000000" w:themeColor="text1"/>
          <w:sz w:val="20"/>
          <w:szCs w:val="20"/>
          <w:rtl/>
          <w:lang w:bidi="fa-IR"/>
        </w:rPr>
        <w:t xml:space="preserve"> استفاده شد. برای </w:t>
      </w:r>
      <w:r w:rsidR="00FD3C70">
        <w:rPr>
          <w:rFonts w:cs="B Lotus"/>
          <w:color w:val="000000" w:themeColor="text1"/>
          <w:sz w:val="20"/>
          <w:szCs w:val="20"/>
          <w:rtl/>
          <w:lang w:bidi="fa-IR"/>
        </w:rPr>
        <w:t>جمع‌آور</w:t>
      </w:r>
      <w:r w:rsidR="00FD3C70">
        <w:rPr>
          <w:rFonts w:cs="B Lotus" w:hint="cs"/>
          <w:color w:val="000000" w:themeColor="text1"/>
          <w:sz w:val="20"/>
          <w:szCs w:val="20"/>
          <w:rtl/>
          <w:lang w:bidi="fa-IR"/>
        </w:rPr>
        <w:t>ی</w:t>
      </w:r>
      <w:r w:rsidR="00882B55" w:rsidRPr="0035119F">
        <w:rPr>
          <w:rFonts w:cs="B Lotus" w:hint="cs"/>
          <w:color w:val="000000" w:themeColor="text1"/>
          <w:sz w:val="20"/>
          <w:szCs w:val="20"/>
          <w:rtl/>
          <w:lang w:bidi="fa-IR"/>
        </w:rPr>
        <w:t xml:space="preserve"> </w:t>
      </w:r>
      <w:r w:rsidR="00FD3C70">
        <w:rPr>
          <w:rFonts w:cs="B Lotus"/>
          <w:color w:val="000000" w:themeColor="text1"/>
          <w:sz w:val="20"/>
          <w:szCs w:val="20"/>
          <w:rtl/>
          <w:lang w:bidi="fa-IR"/>
        </w:rPr>
        <w:t>داده‌ها</w:t>
      </w:r>
      <w:r w:rsidR="005D7AFB">
        <w:rPr>
          <w:rFonts w:cs="B Lotus"/>
          <w:color w:val="000000" w:themeColor="text1"/>
          <w:sz w:val="20"/>
          <w:szCs w:val="20"/>
          <w:rtl/>
          <w:lang w:bidi="fa-IR"/>
        </w:rPr>
        <w:t xml:space="preserve"> </w:t>
      </w:r>
      <w:r w:rsidR="00882B55" w:rsidRPr="0035119F">
        <w:rPr>
          <w:rFonts w:cs="B Lotus" w:hint="cs"/>
          <w:color w:val="000000" w:themeColor="text1"/>
          <w:sz w:val="20"/>
          <w:szCs w:val="20"/>
          <w:rtl/>
          <w:lang w:bidi="fa-IR"/>
        </w:rPr>
        <w:t xml:space="preserve">از </w:t>
      </w:r>
      <w:r w:rsidR="00FD3C70">
        <w:rPr>
          <w:rFonts w:cs="B Lotus"/>
          <w:color w:val="000000" w:themeColor="text1"/>
          <w:sz w:val="20"/>
          <w:szCs w:val="20"/>
          <w:rtl/>
          <w:lang w:bidi="fa-IR"/>
        </w:rPr>
        <w:t>پرسشنامه‌ها</w:t>
      </w:r>
      <w:r w:rsidR="00FD3C70">
        <w:rPr>
          <w:rFonts w:cs="B Lotus" w:hint="cs"/>
          <w:color w:val="000000" w:themeColor="text1"/>
          <w:sz w:val="20"/>
          <w:szCs w:val="20"/>
          <w:rtl/>
          <w:lang w:bidi="fa-IR"/>
        </w:rPr>
        <w:t>ی</w:t>
      </w:r>
      <w:r w:rsidR="00882B55" w:rsidRPr="0035119F">
        <w:rPr>
          <w:rFonts w:cs="B Lotus" w:hint="cs"/>
          <w:color w:val="000000" w:themeColor="text1"/>
          <w:sz w:val="20"/>
          <w:szCs w:val="20"/>
          <w:rtl/>
          <w:lang w:bidi="fa-IR"/>
        </w:rPr>
        <w:t xml:space="preserve"> سلامت معنوی</w:t>
      </w:r>
      <w:r w:rsidR="005D7AFB">
        <w:rPr>
          <w:rFonts w:cs="B Lotus"/>
          <w:color w:val="000000" w:themeColor="text1"/>
          <w:sz w:val="20"/>
          <w:szCs w:val="20"/>
          <w:rtl/>
          <w:lang w:bidi="fa-IR"/>
        </w:rPr>
        <w:t xml:space="preserve"> </w:t>
      </w:r>
      <w:r w:rsidR="00041326" w:rsidRPr="0035119F">
        <w:rPr>
          <w:rFonts w:ascii="Helvetica" w:hAnsi="Helvetica" w:cs="B Lotus"/>
          <w:color w:val="000000" w:themeColor="text1"/>
          <w:sz w:val="20"/>
          <w:szCs w:val="20"/>
          <w:shd w:val="clear" w:color="auto" w:fill="FFFFFF"/>
          <w:rtl/>
        </w:rPr>
        <w:t>پولوتزین و الیسون</w:t>
      </w:r>
      <w:r w:rsidR="00041326" w:rsidRPr="0035119F">
        <w:rPr>
          <w:rFonts w:ascii="Helvetica" w:hAnsi="Helvetica" w:cs="B Lotus" w:hint="cs"/>
          <w:color w:val="000000" w:themeColor="text1"/>
          <w:sz w:val="20"/>
          <w:szCs w:val="20"/>
          <w:shd w:val="clear" w:color="auto" w:fill="FFFFFF"/>
          <w:rtl/>
        </w:rPr>
        <w:t xml:space="preserve"> </w:t>
      </w:r>
      <w:r w:rsidR="00FD3C70">
        <w:rPr>
          <w:rFonts w:ascii="Helvetica" w:hAnsi="Helvetica" w:cs="B Lotus" w:hint="eastAsia"/>
          <w:color w:val="000000" w:themeColor="text1"/>
          <w:sz w:val="20"/>
          <w:szCs w:val="20"/>
          <w:shd w:val="clear" w:color="auto" w:fill="FFFFFF"/>
          <w:rtl/>
        </w:rPr>
        <w:t>و</w:t>
      </w:r>
      <w:r w:rsidR="00FD3C70">
        <w:rPr>
          <w:rFonts w:ascii="Helvetica" w:hAnsi="Helvetica" w:cs="B Lotus"/>
          <w:color w:val="000000" w:themeColor="text1"/>
          <w:sz w:val="20"/>
          <w:szCs w:val="20"/>
          <w:shd w:val="clear" w:color="auto" w:fill="FFFFFF"/>
          <w:rtl/>
        </w:rPr>
        <w:t xml:space="preserve"> </w:t>
      </w:r>
      <w:r w:rsidR="00FD3C70">
        <w:rPr>
          <w:rFonts w:ascii="Helvetica" w:hAnsi="Helvetica" w:cs="B Lotus" w:hint="eastAsia"/>
          <w:color w:val="000000" w:themeColor="text1"/>
          <w:sz w:val="20"/>
          <w:szCs w:val="20"/>
          <w:shd w:val="clear" w:color="auto" w:fill="FFFFFF"/>
          <w:rtl/>
        </w:rPr>
        <w:t>پرسشنامه</w:t>
      </w:r>
      <w:r w:rsidR="006B4C7F" w:rsidRPr="0035119F">
        <w:rPr>
          <w:rFonts w:ascii="Helvetica" w:hAnsi="Helvetica" w:cs="B Lotus" w:hint="cs"/>
          <w:color w:val="000000" w:themeColor="text1"/>
          <w:sz w:val="20"/>
          <w:szCs w:val="20"/>
          <w:shd w:val="clear" w:color="auto" w:fill="FFFFFF"/>
          <w:rtl/>
        </w:rPr>
        <w:t xml:space="preserve"> کیفیت زناشویی</w:t>
      </w:r>
      <w:r w:rsidR="005D7AFB">
        <w:rPr>
          <w:rFonts w:ascii="Helvetica" w:hAnsi="Helvetica" w:cs="B Lotus"/>
          <w:color w:val="000000" w:themeColor="text1"/>
          <w:sz w:val="20"/>
          <w:szCs w:val="20"/>
          <w:shd w:val="clear" w:color="auto" w:fill="FFFFFF"/>
          <w:rtl/>
        </w:rPr>
        <w:t xml:space="preserve"> </w:t>
      </w:r>
      <w:r w:rsidR="006B4C7F" w:rsidRPr="0035119F">
        <w:rPr>
          <w:rFonts w:cs="B Lotus" w:hint="cs"/>
          <w:color w:val="000000" w:themeColor="text1"/>
          <w:sz w:val="20"/>
          <w:szCs w:val="20"/>
          <w:rtl/>
          <w:lang w:bidi="fa-IR"/>
        </w:rPr>
        <w:t>باسبی</w:t>
      </w:r>
      <w:r w:rsidR="005D7AFB">
        <w:rPr>
          <w:rFonts w:cs="B Lotus"/>
          <w:color w:val="000000" w:themeColor="text1"/>
          <w:sz w:val="20"/>
          <w:szCs w:val="20"/>
          <w:rtl/>
          <w:lang w:bidi="fa-IR"/>
        </w:rPr>
        <w:t xml:space="preserve"> </w:t>
      </w:r>
      <w:r w:rsidR="00F107D9" w:rsidRPr="0035119F">
        <w:rPr>
          <w:rFonts w:cs="B Lotus" w:hint="cs"/>
          <w:color w:val="000000" w:themeColor="text1"/>
          <w:sz w:val="20"/>
          <w:szCs w:val="20"/>
          <w:rtl/>
          <w:lang w:bidi="fa-IR"/>
        </w:rPr>
        <w:t xml:space="preserve">بهره گرفته شده است. </w:t>
      </w:r>
      <w:r w:rsidR="00FD3C70">
        <w:rPr>
          <w:rFonts w:cs="B Lotus"/>
          <w:color w:val="000000" w:themeColor="text1"/>
          <w:sz w:val="20"/>
          <w:szCs w:val="20"/>
          <w:rtl/>
          <w:lang w:bidi="fa-IR"/>
        </w:rPr>
        <w:t>داده‌ها</w:t>
      </w:r>
      <w:r w:rsidR="00FD3C70">
        <w:rPr>
          <w:rFonts w:cs="B Lotus" w:hint="cs"/>
          <w:color w:val="000000" w:themeColor="text1"/>
          <w:sz w:val="20"/>
          <w:szCs w:val="20"/>
          <w:rtl/>
          <w:lang w:bidi="fa-IR"/>
        </w:rPr>
        <w:t>ی</w:t>
      </w:r>
      <w:r w:rsidR="00F107D9" w:rsidRPr="0035119F">
        <w:rPr>
          <w:rFonts w:cs="B Lotus" w:hint="cs"/>
          <w:color w:val="000000" w:themeColor="text1"/>
          <w:sz w:val="20"/>
          <w:szCs w:val="20"/>
          <w:rtl/>
          <w:lang w:bidi="fa-IR"/>
        </w:rPr>
        <w:t xml:space="preserve"> </w:t>
      </w:r>
      <w:r w:rsidR="00FD3C70">
        <w:rPr>
          <w:rFonts w:cs="B Lotus"/>
          <w:color w:val="000000" w:themeColor="text1"/>
          <w:sz w:val="20"/>
          <w:szCs w:val="20"/>
          <w:rtl/>
          <w:lang w:bidi="fa-IR"/>
        </w:rPr>
        <w:t>گردآور</w:t>
      </w:r>
      <w:r w:rsidR="00FD3C70">
        <w:rPr>
          <w:rFonts w:cs="B Lotus" w:hint="cs"/>
          <w:color w:val="000000" w:themeColor="text1"/>
          <w:sz w:val="20"/>
          <w:szCs w:val="20"/>
          <w:rtl/>
          <w:lang w:bidi="fa-IR"/>
        </w:rPr>
        <w:t>ی‌</w:t>
      </w:r>
      <w:r w:rsidR="00FD3C70">
        <w:rPr>
          <w:rFonts w:cs="B Lotus" w:hint="eastAsia"/>
          <w:color w:val="000000" w:themeColor="text1"/>
          <w:sz w:val="20"/>
          <w:szCs w:val="20"/>
          <w:rtl/>
          <w:lang w:bidi="fa-IR"/>
        </w:rPr>
        <w:t>شده</w:t>
      </w:r>
      <w:r w:rsidR="00F107D9" w:rsidRPr="0035119F">
        <w:rPr>
          <w:rFonts w:cs="B Lotus" w:hint="cs"/>
          <w:color w:val="000000" w:themeColor="text1"/>
          <w:sz w:val="20"/>
          <w:szCs w:val="20"/>
          <w:rtl/>
          <w:lang w:bidi="fa-IR"/>
        </w:rPr>
        <w:t xml:space="preserve"> در دو سطح مورد </w:t>
      </w:r>
      <w:r w:rsidR="00FD3C70">
        <w:rPr>
          <w:rFonts w:cs="B Lotus"/>
          <w:color w:val="000000" w:themeColor="text1"/>
          <w:sz w:val="20"/>
          <w:szCs w:val="20"/>
          <w:rtl/>
          <w:lang w:bidi="fa-IR"/>
        </w:rPr>
        <w:t>تجز</w:t>
      </w:r>
      <w:r w:rsidR="00FD3C70">
        <w:rPr>
          <w:rFonts w:cs="B Lotus" w:hint="cs"/>
          <w:color w:val="000000" w:themeColor="text1"/>
          <w:sz w:val="20"/>
          <w:szCs w:val="20"/>
          <w:rtl/>
          <w:lang w:bidi="fa-IR"/>
        </w:rPr>
        <w:t>ی</w:t>
      </w:r>
      <w:r w:rsidR="00FD3C70">
        <w:rPr>
          <w:rFonts w:cs="B Lotus" w:hint="eastAsia"/>
          <w:color w:val="000000" w:themeColor="text1"/>
          <w:sz w:val="20"/>
          <w:szCs w:val="20"/>
          <w:rtl/>
          <w:lang w:bidi="fa-IR"/>
        </w:rPr>
        <w:t>ه‌وتحل</w:t>
      </w:r>
      <w:r w:rsidR="00FD3C70">
        <w:rPr>
          <w:rFonts w:cs="B Lotus" w:hint="cs"/>
          <w:color w:val="000000" w:themeColor="text1"/>
          <w:sz w:val="20"/>
          <w:szCs w:val="20"/>
          <w:rtl/>
          <w:lang w:bidi="fa-IR"/>
        </w:rPr>
        <w:t>ی</w:t>
      </w:r>
      <w:r w:rsidR="00FD3C70">
        <w:rPr>
          <w:rFonts w:cs="B Lotus" w:hint="eastAsia"/>
          <w:color w:val="000000" w:themeColor="text1"/>
          <w:sz w:val="20"/>
          <w:szCs w:val="20"/>
          <w:rtl/>
          <w:lang w:bidi="fa-IR"/>
        </w:rPr>
        <w:t>ل</w:t>
      </w:r>
      <w:r w:rsidR="00F107D9" w:rsidRPr="0035119F">
        <w:rPr>
          <w:rFonts w:cs="B Lotus" w:hint="cs"/>
          <w:color w:val="000000" w:themeColor="text1"/>
          <w:sz w:val="20"/>
          <w:szCs w:val="20"/>
          <w:rtl/>
          <w:lang w:bidi="fa-IR"/>
        </w:rPr>
        <w:t xml:space="preserve"> (</w:t>
      </w:r>
      <w:r w:rsidR="00FD3C70">
        <w:rPr>
          <w:rFonts w:cs="B Lotus"/>
          <w:color w:val="000000" w:themeColor="text1"/>
          <w:sz w:val="20"/>
          <w:szCs w:val="20"/>
          <w:rtl/>
          <w:lang w:bidi="fa-IR"/>
        </w:rPr>
        <w:t>آمار</w:t>
      </w:r>
      <w:r w:rsidR="00F107D9" w:rsidRPr="0035119F">
        <w:rPr>
          <w:rFonts w:cs="B Lotus" w:hint="cs"/>
          <w:color w:val="000000" w:themeColor="text1"/>
          <w:sz w:val="20"/>
          <w:szCs w:val="20"/>
          <w:rtl/>
          <w:lang w:bidi="fa-IR"/>
        </w:rPr>
        <w:t xml:space="preserve"> توصیفی و</w:t>
      </w:r>
      <w:r w:rsidR="00FD3C70">
        <w:rPr>
          <w:rFonts w:cs="B Lotus" w:hint="cs"/>
          <w:color w:val="000000" w:themeColor="text1"/>
          <w:sz w:val="20"/>
          <w:szCs w:val="20"/>
          <w:rtl/>
          <w:lang w:bidi="fa-IR"/>
        </w:rPr>
        <w:t xml:space="preserve"> </w:t>
      </w:r>
      <w:r w:rsidR="00FD3C70">
        <w:rPr>
          <w:rFonts w:cs="B Lotus"/>
          <w:color w:val="000000" w:themeColor="text1"/>
          <w:sz w:val="20"/>
          <w:szCs w:val="20"/>
          <w:rtl/>
          <w:lang w:bidi="fa-IR"/>
        </w:rPr>
        <w:t>آمار</w:t>
      </w:r>
      <w:r w:rsidR="00F107D9" w:rsidRPr="0035119F">
        <w:rPr>
          <w:rFonts w:cs="B Lotus" w:hint="cs"/>
          <w:color w:val="000000" w:themeColor="text1"/>
          <w:sz w:val="20"/>
          <w:szCs w:val="20"/>
          <w:rtl/>
          <w:lang w:bidi="fa-IR"/>
        </w:rPr>
        <w:t xml:space="preserve"> استنباطی</w:t>
      </w:r>
      <w:r w:rsidR="005D7AFB">
        <w:rPr>
          <w:rFonts w:cs="B Lotus"/>
          <w:color w:val="000000" w:themeColor="text1"/>
          <w:sz w:val="20"/>
          <w:szCs w:val="20"/>
          <w:rtl/>
          <w:lang w:bidi="fa-IR"/>
        </w:rPr>
        <w:t>) قرار</w:t>
      </w:r>
      <w:r w:rsidR="00F107D9" w:rsidRPr="0035119F">
        <w:rPr>
          <w:rFonts w:cs="B Lotus" w:hint="cs"/>
          <w:color w:val="000000" w:themeColor="text1"/>
          <w:sz w:val="20"/>
          <w:szCs w:val="20"/>
          <w:rtl/>
          <w:lang w:bidi="fa-IR"/>
        </w:rPr>
        <w:t xml:space="preserve"> گرفت. </w:t>
      </w:r>
      <w:r w:rsidR="007E53C5" w:rsidRPr="0035119F">
        <w:rPr>
          <w:rFonts w:cs="B Lotus" w:hint="cs"/>
          <w:color w:val="000000" w:themeColor="text1"/>
          <w:sz w:val="20"/>
          <w:szCs w:val="20"/>
          <w:rtl/>
          <w:lang w:bidi="fa-IR"/>
        </w:rPr>
        <w:t xml:space="preserve">در سطح </w:t>
      </w:r>
      <w:r w:rsidR="00FD3C70">
        <w:rPr>
          <w:rFonts w:cs="B Lotus"/>
          <w:color w:val="000000" w:themeColor="text1"/>
          <w:sz w:val="20"/>
          <w:szCs w:val="20"/>
          <w:rtl/>
          <w:lang w:bidi="fa-IR"/>
        </w:rPr>
        <w:t>آمار</w:t>
      </w:r>
      <w:r w:rsidR="007E53C5" w:rsidRPr="0035119F">
        <w:rPr>
          <w:rFonts w:cs="B Lotus" w:hint="cs"/>
          <w:color w:val="000000" w:themeColor="text1"/>
          <w:sz w:val="20"/>
          <w:szCs w:val="20"/>
          <w:rtl/>
          <w:lang w:bidi="fa-IR"/>
        </w:rPr>
        <w:t xml:space="preserve"> توصیفی </w:t>
      </w:r>
      <w:r w:rsidR="00FD3C70">
        <w:rPr>
          <w:rFonts w:cs="B Lotus"/>
          <w:color w:val="000000" w:themeColor="text1"/>
          <w:sz w:val="20"/>
          <w:szCs w:val="20"/>
          <w:rtl/>
          <w:lang w:bidi="fa-IR"/>
        </w:rPr>
        <w:t>از ضرا</w:t>
      </w:r>
      <w:r w:rsidR="00FD3C70">
        <w:rPr>
          <w:rFonts w:cs="B Lotus" w:hint="cs"/>
          <w:color w:val="000000" w:themeColor="text1"/>
          <w:sz w:val="20"/>
          <w:szCs w:val="20"/>
          <w:rtl/>
          <w:lang w:bidi="fa-IR"/>
        </w:rPr>
        <w:t>ی</w:t>
      </w:r>
      <w:r w:rsidR="00FD3C70">
        <w:rPr>
          <w:rFonts w:cs="B Lotus" w:hint="eastAsia"/>
          <w:color w:val="000000" w:themeColor="text1"/>
          <w:sz w:val="20"/>
          <w:szCs w:val="20"/>
          <w:rtl/>
          <w:lang w:bidi="fa-IR"/>
        </w:rPr>
        <w:t>ب</w:t>
      </w:r>
      <w:r w:rsidR="006B56CD" w:rsidRPr="0035119F">
        <w:rPr>
          <w:rFonts w:cs="B Lotus" w:hint="cs"/>
          <w:color w:val="000000" w:themeColor="text1"/>
          <w:sz w:val="20"/>
          <w:szCs w:val="20"/>
          <w:rtl/>
          <w:lang w:bidi="fa-IR"/>
        </w:rPr>
        <w:t xml:space="preserve"> همبستگی </w:t>
      </w:r>
      <w:r w:rsidR="00FD3C70">
        <w:rPr>
          <w:rFonts w:cs="B Lotus"/>
          <w:color w:val="000000" w:themeColor="text1"/>
          <w:sz w:val="20"/>
          <w:szCs w:val="20"/>
          <w:rtl/>
          <w:lang w:bidi="fa-IR"/>
        </w:rPr>
        <w:t>و در</w:t>
      </w:r>
      <w:r w:rsidR="007E53C5" w:rsidRPr="0035119F">
        <w:rPr>
          <w:rFonts w:cs="B Lotus" w:hint="cs"/>
          <w:color w:val="000000" w:themeColor="text1"/>
          <w:sz w:val="20"/>
          <w:szCs w:val="20"/>
          <w:rtl/>
          <w:lang w:bidi="fa-IR"/>
        </w:rPr>
        <w:t xml:space="preserve"> سطح </w:t>
      </w:r>
      <w:r w:rsidR="00FD3C70">
        <w:rPr>
          <w:rFonts w:cs="B Lotus"/>
          <w:color w:val="000000" w:themeColor="text1"/>
          <w:sz w:val="20"/>
          <w:szCs w:val="20"/>
          <w:rtl/>
          <w:lang w:bidi="fa-IR"/>
        </w:rPr>
        <w:t>آمار</w:t>
      </w:r>
      <w:r w:rsidR="00FD3C70">
        <w:rPr>
          <w:rFonts w:cs="B Lotus" w:hint="cs"/>
          <w:color w:val="000000" w:themeColor="text1"/>
          <w:sz w:val="20"/>
          <w:szCs w:val="20"/>
          <w:rtl/>
          <w:lang w:bidi="fa-IR"/>
        </w:rPr>
        <w:t xml:space="preserve"> </w:t>
      </w:r>
      <w:r w:rsidR="007E53C5" w:rsidRPr="0035119F">
        <w:rPr>
          <w:rFonts w:cs="B Lotus" w:hint="cs"/>
          <w:color w:val="000000" w:themeColor="text1"/>
          <w:sz w:val="20"/>
          <w:szCs w:val="20"/>
          <w:rtl/>
          <w:lang w:bidi="fa-IR"/>
        </w:rPr>
        <w:t>استنباطی از تحل</w:t>
      </w:r>
      <w:r w:rsidR="00E23627" w:rsidRPr="0035119F">
        <w:rPr>
          <w:rFonts w:cs="B Lotus" w:hint="cs"/>
          <w:color w:val="000000" w:themeColor="text1"/>
          <w:sz w:val="20"/>
          <w:szCs w:val="20"/>
          <w:rtl/>
          <w:lang w:bidi="fa-IR"/>
        </w:rPr>
        <w:t>یل رگرسیون چند متغیره</w:t>
      </w:r>
      <w:r w:rsidR="007E53C5" w:rsidRPr="0035119F">
        <w:rPr>
          <w:rFonts w:cs="B Lotus" w:hint="cs"/>
          <w:color w:val="000000" w:themeColor="text1"/>
          <w:sz w:val="20"/>
          <w:szCs w:val="20"/>
          <w:rtl/>
          <w:lang w:bidi="fa-IR"/>
        </w:rPr>
        <w:t xml:space="preserve"> استفاده شد. نتایج حاصل نشان داد</w:t>
      </w:r>
      <w:r w:rsidR="00FD3C70">
        <w:rPr>
          <w:rFonts w:cs="B Lotus" w:hint="cs"/>
          <w:color w:val="000000" w:themeColor="text1"/>
          <w:sz w:val="20"/>
          <w:szCs w:val="20"/>
          <w:rtl/>
          <w:lang w:bidi="fa-IR"/>
        </w:rPr>
        <w:t xml:space="preserve"> </w:t>
      </w:r>
      <w:r w:rsidR="007E53C5" w:rsidRPr="0035119F">
        <w:rPr>
          <w:rFonts w:cs="B Lotus" w:hint="cs"/>
          <w:color w:val="000000" w:themeColor="text1"/>
          <w:sz w:val="20"/>
          <w:szCs w:val="20"/>
          <w:rtl/>
          <w:lang w:bidi="fa-IR"/>
        </w:rPr>
        <w:t xml:space="preserve">که بین سلامت معنوی و کیفیت زناشویی در زنان </w:t>
      </w:r>
      <w:r w:rsidR="00FD3C70">
        <w:rPr>
          <w:rFonts w:cs="B Lotus"/>
          <w:color w:val="000000" w:themeColor="text1"/>
          <w:sz w:val="20"/>
          <w:szCs w:val="20"/>
          <w:rtl/>
          <w:lang w:bidi="fa-IR"/>
        </w:rPr>
        <w:t>متأهل</w:t>
      </w:r>
      <w:r w:rsidR="007E53C5" w:rsidRPr="0035119F">
        <w:rPr>
          <w:rFonts w:cs="B Lotus" w:hint="cs"/>
          <w:color w:val="000000" w:themeColor="text1"/>
          <w:sz w:val="20"/>
          <w:szCs w:val="20"/>
          <w:rtl/>
          <w:lang w:bidi="fa-IR"/>
        </w:rPr>
        <w:t xml:space="preserve"> </w:t>
      </w:r>
      <w:r w:rsidR="00780074" w:rsidRPr="0035119F">
        <w:rPr>
          <w:rFonts w:cs="B Lotus" w:hint="cs"/>
          <w:color w:val="000000" w:themeColor="text1"/>
          <w:sz w:val="20"/>
          <w:szCs w:val="20"/>
          <w:rtl/>
          <w:lang w:bidi="fa-IR"/>
        </w:rPr>
        <w:t xml:space="preserve">رابطه </w:t>
      </w:r>
      <w:r w:rsidR="007E53C5" w:rsidRPr="0035119F">
        <w:rPr>
          <w:rFonts w:cs="B Lotus" w:hint="cs"/>
          <w:color w:val="000000" w:themeColor="text1"/>
          <w:sz w:val="20"/>
          <w:szCs w:val="20"/>
          <w:rtl/>
          <w:lang w:bidi="fa-IR"/>
        </w:rPr>
        <w:t xml:space="preserve">معناداری وجود </w:t>
      </w:r>
      <w:r w:rsidR="00920C9D" w:rsidRPr="0035119F">
        <w:rPr>
          <w:rFonts w:cs="B Lotus" w:hint="cs"/>
          <w:color w:val="000000" w:themeColor="text1"/>
          <w:sz w:val="20"/>
          <w:szCs w:val="20"/>
          <w:rtl/>
          <w:lang w:bidi="fa-IR"/>
        </w:rPr>
        <w:t>داشت</w:t>
      </w:r>
      <w:r w:rsidR="007E53C5" w:rsidRPr="0035119F">
        <w:rPr>
          <w:rFonts w:cs="B Lotus" w:hint="cs"/>
          <w:color w:val="000000" w:themeColor="text1"/>
          <w:sz w:val="20"/>
          <w:szCs w:val="20"/>
          <w:rtl/>
          <w:lang w:bidi="fa-IR"/>
        </w:rPr>
        <w:t>.</w:t>
      </w:r>
      <w:r w:rsidR="005D7AFB">
        <w:rPr>
          <w:rFonts w:cs="B Lotus"/>
          <w:color w:val="000000" w:themeColor="text1"/>
          <w:sz w:val="20"/>
          <w:szCs w:val="20"/>
          <w:rtl/>
          <w:lang w:bidi="fa-IR"/>
        </w:rPr>
        <w:t xml:space="preserve"> سلامت</w:t>
      </w:r>
      <w:r w:rsidR="007E53C5" w:rsidRPr="0035119F">
        <w:rPr>
          <w:rFonts w:cs="B Lotus" w:hint="cs"/>
          <w:color w:val="000000" w:themeColor="text1"/>
          <w:sz w:val="20"/>
          <w:szCs w:val="20"/>
          <w:rtl/>
          <w:lang w:bidi="fa-IR"/>
        </w:rPr>
        <w:t xml:space="preserve"> معنوی در</w:t>
      </w:r>
      <w:r w:rsidR="00081CD8" w:rsidRPr="0035119F">
        <w:rPr>
          <w:rFonts w:cs="B Lotus" w:hint="cs"/>
          <w:color w:val="000000" w:themeColor="text1"/>
          <w:sz w:val="20"/>
          <w:szCs w:val="20"/>
          <w:rtl/>
          <w:lang w:bidi="fa-IR"/>
        </w:rPr>
        <w:t xml:space="preserve"> بین زنان </w:t>
      </w:r>
      <w:r w:rsidR="00FD3C70">
        <w:rPr>
          <w:rFonts w:cs="B Lotus" w:hint="cs"/>
          <w:color w:val="000000" w:themeColor="text1"/>
          <w:sz w:val="20"/>
          <w:szCs w:val="20"/>
          <w:rtl/>
          <w:lang w:bidi="fa-IR"/>
        </w:rPr>
        <w:t>متأهلی</w:t>
      </w:r>
      <w:r w:rsidR="00081CD8" w:rsidRPr="0035119F">
        <w:rPr>
          <w:rFonts w:cs="B Lotus" w:hint="cs"/>
          <w:color w:val="000000" w:themeColor="text1"/>
          <w:sz w:val="20"/>
          <w:szCs w:val="20"/>
          <w:rtl/>
          <w:lang w:bidi="fa-IR"/>
        </w:rPr>
        <w:t xml:space="preserve"> که </w:t>
      </w:r>
      <w:r w:rsidR="0086028D" w:rsidRPr="0035119F">
        <w:rPr>
          <w:rFonts w:cs="B Lotus" w:hint="cs"/>
          <w:color w:val="000000" w:themeColor="text1"/>
          <w:sz w:val="20"/>
          <w:szCs w:val="20"/>
          <w:rtl/>
          <w:lang w:bidi="fa-IR"/>
        </w:rPr>
        <w:t xml:space="preserve">کیفیت زناشویی </w:t>
      </w:r>
      <w:r w:rsidR="00081CD8" w:rsidRPr="0035119F">
        <w:rPr>
          <w:rFonts w:cs="B Lotus" w:hint="cs"/>
          <w:color w:val="000000" w:themeColor="text1"/>
          <w:sz w:val="20"/>
          <w:szCs w:val="20"/>
          <w:rtl/>
          <w:lang w:bidi="fa-IR"/>
        </w:rPr>
        <w:t>خوبی دارند</w:t>
      </w:r>
      <w:r w:rsidR="005D7AFB">
        <w:rPr>
          <w:rFonts w:cs="B Lotus"/>
          <w:color w:val="000000" w:themeColor="text1"/>
          <w:sz w:val="20"/>
          <w:szCs w:val="20"/>
          <w:rtl/>
          <w:lang w:bidi="fa-IR"/>
        </w:rPr>
        <w:t xml:space="preserve"> </w:t>
      </w:r>
      <w:r w:rsidR="005C070F" w:rsidRPr="0035119F">
        <w:rPr>
          <w:rFonts w:cs="B Lotus" w:hint="cs"/>
          <w:color w:val="000000" w:themeColor="text1"/>
          <w:sz w:val="20"/>
          <w:szCs w:val="20"/>
          <w:rtl/>
          <w:lang w:bidi="fa-IR"/>
        </w:rPr>
        <w:t xml:space="preserve">بالاتر </w:t>
      </w:r>
      <w:r w:rsidR="00920C9D" w:rsidRPr="0035119F">
        <w:rPr>
          <w:rFonts w:cs="B Lotus" w:hint="cs"/>
          <w:color w:val="000000" w:themeColor="text1"/>
          <w:sz w:val="20"/>
          <w:szCs w:val="20"/>
          <w:rtl/>
          <w:lang w:bidi="fa-IR"/>
        </w:rPr>
        <w:t>بود</w:t>
      </w:r>
      <w:r w:rsidR="005C070F" w:rsidRPr="0035119F">
        <w:rPr>
          <w:rFonts w:cs="B Lotus" w:hint="cs"/>
          <w:color w:val="000000" w:themeColor="text1"/>
          <w:sz w:val="20"/>
          <w:szCs w:val="20"/>
          <w:rtl/>
          <w:lang w:bidi="fa-IR"/>
        </w:rPr>
        <w:t>.</w:t>
      </w:r>
    </w:p>
    <w:p w14:paraId="64D86CF7" w14:textId="77777777" w:rsidR="0011292D" w:rsidRPr="0035119F" w:rsidRDefault="0011292D" w:rsidP="0035119F">
      <w:pPr>
        <w:pStyle w:val="ListParagraph"/>
        <w:bidi/>
        <w:ind w:left="424" w:right="709"/>
        <w:rPr>
          <w:rFonts w:cs="B Lotus"/>
          <w:color w:val="000000" w:themeColor="text1"/>
          <w:sz w:val="22"/>
          <w:szCs w:val="22"/>
          <w:rtl/>
          <w:lang w:bidi="fa-IR"/>
        </w:rPr>
      </w:pPr>
    </w:p>
    <w:p w14:paraId="5DD92781" w14:textId="5CFDB46C" w:rsidR="005C070F" w:rsidRPr="0035119F" w:rsidRDefault="005C070F" w:rsidP="0035119F">
      <w:pPr>
        <w:pStyle w:val="ListParagraph"/>
        <w:bidi/>
        <w:ind w:left="424" w:right="709"/>
        <w:rPr>
          <w:rFonts w:cs="B Lotus"/>
          <w:color w:val="000000" w:themeColor="text1"/>
          <w:sz w:val="20"/>
          <w:szCs w:val="20"/>
          <w:rtl/>
          <w:lang w:bidi="fa-IR"/>
        </w:rPr>
      </w:pPr>
      <w:r w:rsidRPr="0035119F">
        <w:rPr>
          <w:rFonts w:cs="B Zar" w:hint="cs"/>
          <w:b/>
          <w:bCs/>
          <w:rtl/>
          <w:lang w:bidi="fa-IR"/>
        </w:rPr>
        <w:t>واژگان کلیدی:</w:t>
      </w:r>
      <w:r w:rsidRPr="0035119F">
        <w:rPr>
          <w:rFonts w:cs="B Lotus" w:hint="cs"/>
          <w:color w:val="000000" w:themeColor="text1"/>
          <w:sz w:val="22"/>
          <w:szCs w:val="22"/>
          <w:rtl/>
          <w:lang w:bidi="fa-IR"/>
        </w:rPr>
        <w:t xml:space="preserve"> </w:t>
      </w:r>
      <w:r w:rsidRPr="0035119F">
        <w:rPr>
          <w:rFonts w:cs="B Lotus" w:hint="cs"/>
          <w:color w:val="000000" w:themeColor="text1"/>
          <w:sz w:val="20"/>
          <w:szCs w:val="20"/>
          <w:rtl/>
          <w:lang w:bidi="fa-IR"/>
        </w:rPr>
        <w:t>سلامت معنوی،</w:t>
      </w:r>
      <w:r w:rsidR="005D7AFB">
        <w:rPr>
          <w:rFonts w:cs="B Lotus"/>
          <w:color w:val="000000" w:themeColor="text1"/>
          <w:sz w:val="20"/>
          <w:szCs w:val="20"/>
          <w:rtl/>
          <w:lang w:bidi="fa-IR"/>
        </w:rPr>
        <w:t xml:space="preserve"> ک</w:t>
      </w:r>
      <w:r w:rsidR="005D7AFB">
        <w:rPr>
          <w:rFonts w:cs="B Lotus" w:hint="cs"/>
          <w:color w:val="000000" w:themeColor="text1"/>
          <w:sz w:val="20"/>
          <w:szCs w:val="20"/>
          <w:rtl/>
          <w:lang w:bidi="fa-IR"/>
        </w:rPr>
        <w:t>ی</w:t>
      </w:r>
      <w:r w:rsidR="005D7AFB">
        <w:rPr>
          <w:rFonts w:cs="B Lotus" w:hint="eastAsia"/>
          <w:color w:val="000000" w:themeColor="text1"/>
          <w:sz w:val="20"/>
          <w:szCs w:val="20"/>
          <w:rtl/>
          <w:lang w:bidi="fa-IR"/>
        </w:rPr>
        <w:t>ف</w:t>
      </w:r>
      <w:r w:rsidR="005D7AFB">
        <w:rPr>
          <w:rFonts w:cs="B Lotus" w:hint="cs"/>
          <w:color w:val="000000" w:themeColor="text1"/>
          <w:sz w:val="20"/>
          <w:szCs w:val="20"/>
          <w:rtl/>
          <w:lang w:bidi="fa-IR"/>
        </w:rPr>
        <w:t>ی</w:t>
      </w:r>
      <w:r w:rsidR="005D7AFB">
        <w:rPr>
          <w:rFonts w:cs="B Lotus" w:hint="eastAsia"/>
          <w:color w:val="000000" w:themeColor="text1"/>
          <w:sz w:val="20"/>
          <w:szCs w:val="20"/>
          <w:rtl/>
          <w:lang w:bidi="fa-IR"/>
        </w:rPr>
        <w:t>ت</w:t>
      </w:r>
      <w:r w:rsidRPr="0035119F">
        <w:rPr>
          <w:rFonts w:cs="B Lotus" w:hint="cs"/>
          <w:color w:val="000000" w:themeColor="text1"/>
          <w:sz w:val="20"/>
          <w:szCs w:val="20"/>
          <w:rtl/>
          <w:lang w:bidi="fa-IR"/>
        </w:rPr>
        <w:t xml:space="preserve"> زناشویی،</w:t>
      </w:r>
      <w:r w:rsidR="005D7AFB">
        <w:rPr>
          <w:rFonts w:cs="B Lotus"/>
          <w:color w:val="000000" w:themeColor="text1"/>
          <w:sz w:val="20"/>
          <w:szCs w:val="20"/>
          <w:rtl/>
          <w:lang w:bidi="fa-IR"/>
        </w:rPr>
        <w:t xml:space="preserve"> زنان</w:t>
      </w:r>
      <w:r w:rsidRPr="0035119F">
        <w:rPr>
          <w:rFonts w:cs="B Lotus" w:hint="cs"/>
          <w:color w:val="000000" w:themeColor="text1"/>
          <w:sz w:val="20"/>
          <w:szCs w:val="20"/>
          <w:rtl/>
          <w:lang w:bidi="fa-IR"/>
        </w:rPr>
        <w:t xml:space="preserve"> </w:t>
      </w:r>
      <w:r w:rsidR="00FD3C70">
        <w:rPr>
          <w:rFonts w:cs="B Lotus" w:hint="cs"/>
          <w:color w:val="000000" w:themeColor="text1"/>
          <w:sz w:val="20"/>
          <w:szCs w:val="20"/>
          <w:rtl/>
          <w:lang w:bidi="fa-IR"/>
        </w:rPr>
        <w:t>متأهل</w:t>
      </w:r>
      <w:r w:rsidR="00FD147E">
        <w:rPr>
          <w:rFonts w:cs="B Lotus" w:hint="cs"/>
          <w:color w:val="000000" w:themeColor="text1"/>
          <w:sz w:val="20"/>
          <w:szCs w:val="20"/>
          <w:rtl/>
          <w:lang w:bidi="fa-IR"/>
        </w:rPr>
        <w:t>.</w:t>
      </w:r>
    </w:p>
    <w:p w14:paraId="6ECD6FA7" w14:textId="77777777" w:rsidR="005F4716" w:rsidRPr="00BD455F" w:rsidRDefault="005F4716" w:rsidP="0035119F">
      <w:pPr>
        <w:pStyle w:val="ListParagraph"/>
        <w:bidi/>
        <w:ind w:left="1440"/>
        <w:rPr>
          <w:rFonts w:cs="B Nazanin"/>
          <w:sz w:val="28"/>
          <w:szCs w:val="28"/>
          <w:rtl/>
          <w:lang w:bidi="fa-IR"/>
        </w:rPr>
      </w:pPr>
    </w:p>
    <w:p w14:paraId="6E726F86" w14:textId="77777777" w:rsidR="0047321E" w:rsidRPr="00BD455F" w:rsidRDefault="0047321E" w:rsidP="0035119F">
      <w:pPr>
        <w:bidi/>
        <w:rPr>
          <w:rFonts w:cs="B Nazanin"/>
          <w:b/>
          <w:bCs/>
          <w:sz w:val="22"/>
          <w:szCs w:val="22"/>
        </w:rPr>
      </w:pPr>
    </w:p>
    <w:p w14:paraId="60B8604C" w14:textId="77777777" w:rsidR="0047321E" w:rsidRPr="00BD455F" w:rsidRDefault="0047321E" w:rsidP="0035119F">
      <w:pPr>
        <w:bidi/>
        <w:rPr>
          <w:rFonts w:cs="B Nazanin"/>
          <w:b/>
          <w:bCs/>
          <w:sz w:val="22"/>
          <w:szCs w:val="22"/>
        </w:rPr>
      </w:pPr>
    </w:p>
    <w:p w14:paraId="3DE51C32" w14:textId="77777777" w:rsidR="0047321E" w:rsidRPr="00BD455F" w:rsidRDefault="0047321E" w:rsidP="0035119F">
      <w:pPr>
        <w:bidi/>
        <w:rPr>
          <w:rFonts w:cs="B Nazanin"/>
          <w:b/>
          <w:bCs/>
          <w:sz w:val="22"/>
          <w:szCs w:val="22"/>
        </w:rPr>
      </w:pPr>
    </w:p>
    <w:p w14:paraId="4B8461AD" w14:textId="77777777" w:rsidR="00E2087C" w:rsidRPr="00BD455F" w:rsidRDefault="00E2087C" w:rsidP="0035119F">
      <w:pPr>
        <w:bidi/>
        <w:rPr>
          <w:rFonts w:cs="B Nazanin"/>
          <w:b/>
          <w:bCs/>
          <w:sz w:val="22"/>
          <w:szCs w:val="22"/>
          <w:rtl/>
        </w:rPr>
      </w:pPr>
    </w:p>
    <w:p w14:paraId="21D789F6" w14:textId="77777777" w:rsidR="00E2087C" w:rsidRPr="00BD455F" w:rsidRDefault="00E2087C" w:rsidP="0035119F">
      <w:pPr>
        <w:bidi/>
        <w:rPr>
          <w:rFonts w:cs="B Nazanin"/>
          <w:b/>
          <w:bCs/>
          <w:sz w:val="22"/>
          <w:szCs w:val="22"/>
          <w:rtl/>
        </w:rPr>
      </w:pPr>
    </w:p>
    <w:p w14:paraId="43F90E18" w14:textId="77777777" w:rsidR="00E2087C" w:rsidRPr="00BD455F" w:rsidRDefault="00E2087C" w:rsidP="0035119F">
      <w:pPr>
        <w:bidi/>
        <w:rPr>
          <w:rFonts w:cs="B Nazanin"/>
          <w:b/>
          <w:bCs/>
          <w:sz w:val="22"/>
          <w:szCs w:val="22"/>
          <w:rtl/>
        </w:rPr>
      </w:pPr>
    </w:p>
    <w:p w14:paraId="2ECE428C" w14:textId="77777777" w:rsidR="002013CB" w:rsidRDefault="002013CB" w:rsidP="0035119F">
      <w:pPr>
        <w:bidi/>
        <w:rPr>
          <w:rFonts w:cs="B Nazanin"/>
          <w:b/>
          <w:bCs/>
          <w:sz w:val="22"/>
          <w:szCs w:val="22"/>
          <w:rtl/>
        </w:rPr>
      </w:pPr>
    </w:p>
    <w:p w14:paraId="0530B186" w14:textId="77777777" w:rsidR="006B334E" w:rsidRPr="00BD455F" w:rsidRDefault="006B334E" w:rsidP="006B334E">
      <w:pPr>
        <w:bidi/>
        <w:rPr>
          <w:rFonts w:cs="B Nazanin"/>
          <w:b/>
          <w:bCs/>
          <w:sz w:val="22"/>
          <w:szCs w:val="22"/>
          <w:rtl/>
        </w:rPr>
      </w:pPr>
    </w:p>
    <w:p w14:paraId="39DBD18C" w14:textId="3B57EF1F" w:rsidR="002013CB" w:rsidRPr="00BD455F" w:rsidRDefault="00BD455F" w:rsidP="0035119F">
      <w:pPr>
        <w:bidi/>
        <w:rPr>
          <w:rFonts w:cs="B Zar"/>
          <w:b/>
          <w:bCs/>
          <w:sz w:val="28"/>
          <w:szCs w:val="28"/>
          <w:rtl/>
        </w:rPr>
      </w:pPr>
      <w:r>
        <w:rPr>
          <w:rFonts w:cs="B Zar" w:hint="cs"/>
          <w:b/>
          <w:bCs/>
          <w:sz w:val="28"/>
          <w:szCs w:val="28"/>
          <w:rtl/>
        </w:rPr>
        <w:lastRenderedPageBreak/>
        <w:t xml:space="preserve">1- </w:t>
      </w:r>
      <w:r w:rsidR="002013CB" w:rsidRPr="00BD455F">
        <w:rPr>
          <w:rFonts w:cs="B Zar" w:hint="cs"/>
          <w:b/>
          <w:bCs/>
          <w:sz w:val="28"/>
          <w:szCs w:val="28"/>
          <w:rtl/>
        </w:rPr>
        <w:t>مقدمه</w:t>
      </w:r>
    </w:p>
    <w:p w14:paraId="459D64A6" w14:textId="1485E5C6" w:rsidR="00462516" w:rsidRPr="00BD455F" w:rsidRDefault="00462516" w:rsidP="0035119F">
      <w:pPr>
        <w:bidi/>
        <w:jc w:val="both"/>
        <w:rPr>
          <w:rFonts w:cs="B Lotus"/>
        </w:rPr>
      </w:pPr>
      <w:r w:rsidRPr="00BD455F">
        <w:rPr>
          <w:rFonts w:cs="B Lotus"/>
          <w:rtl/>
        </w:rPr>
        <w:t xml:space="preserve">سلامت معنوی به معنای پذیرش و تعامل مثبت با معنویت و ارزش‌های معنوی در زندگی فرد است. افرادی که توانایی </w:t>
      </w:r>
      <w:r w:rsidR="00FD3C70">
        <w:rPr>
          <w:rFonts w:cs="B Lotus"/>
          <w:rtl/>
        </w:rPr>
        <w:t>تجزیه‌وتحلیل</w:t>
      </w:r>
      <w:r w:rsidRPr="00BD455F">
        <w:rPr>
          <w:rFonts w:cs="B Lotus"/>
          <w:rtl/>
        </w:rPr>
        <w:t xml:space="preserve"> معنوی را دارند و به ارزش‌های معنوی در زندگی‌شان توجه می‌کنند، تمایل به سازگاری بهتر با تغییرات و تحولات زندگی دارند. این افراد توانایی پذیرش و مدیریت بهتری از تنش‌ها و مشکلات را دارا می‌باشند</w:t>
      </w:r>
      <w:r w:rsidRPr="00BD455F">
        <w:rPr>
          <w:rFonts w:cs="B Lotus"/>
        </w:rPr>
        <w:t>.</w:t>
      </w:r>
    </w:p>
    <w:p w14:paraId="5C7D2441" w14:textId="3329FB70" w:rsidR="00CF4361" w:rsidRPr="00BD455F" w:rsidRDefault="00CF4361" w:rsidP="00FD3C70">
      <w:pPr>
        <w:bidi/>
        <w:jc w:val="both"/>
        <w:rPr>
          <w:rFonts w:cs="B Lotus"/>
          <w:rtl/>
        </w:rPr>
      </w:pPr>
      <w:r w:rsidRPr="00BD455F">
        <w:rPr>
          <w:rFonts w:cs="B Lotus" w:hint="cs"/>
          <w:rtl/>
        </w:rPr>
        <w:t>آن احساس درونی است که فرد در پی آن،</w:t>
      </w:r>
      <w:r w:rsidR="005D7AFB">
        <w:rPr>
          <w:rFonts w:cs="B Lotus"/>
          <w:rtl/>
        </w:rPr>
        <w:t xml:space="preserve"> با</w:t>
      </w:r>
      <w:r w:rsidRPr="00BD455F">
        <w:rPr>
          <w:rFonts w:cs="B Lotus" w:hint="cs"/>
          <w:rtl/>
        </w:rPr>
        <w:t xml:space="preserve"> نظم دادن به روابط با خود </w:t>
      </w:r>
      <w:r w:rsidR="00FD3C70">
        <w:rPr>
          <w:rFonts w:cs="B Lotus"/>
          <w:rtl/>
        </w:rPr>
        <w:t>و د</w:t>
      </w:r>
      <w:r w:rsidR="00FD3C70">
        <w:rPr>
          <w:rFonts w:cs="B Lotus" w:hint="cs"/>
          <w:rtl/>
        </w:rPr>
        <w:t>ی</w:t>
      </w:r>
      <w:r w:rsidR="00FD3C70">
        <w:rPr>
          <w:rFonts w:cs="B Lotus" w:hint="eastAsia"/>
          <w:rtl/>
        </w:rPr>
        <w:t>گران</w:t>
      </w:r>
      <w:r w:rsidRPr="00BD455F">
        <w:rPr>
          <w:rFonts w:cs="B Lotus" w:hint="cs"/>
          <w:rtl/>
        </w:rPr>
        <w:t xml:space="preserve"> در قالب چهار</w:t>
      </w:r>
      <w:r w:rsidRPr="00BD455F">
        <w:rPr>
          <w:rFonts w:cs="B Lotus" w:hint="cs"/>
          <w:rtl/>
          <w:lang w:bidi="fa-IR"/>
        </w:rPr>
        <w:t>چ</w:t>
      </w:r>
      <w:r w:rsidRPr="00BD455F">
        <w:rPr>
          <w:rFonts w:cs="B Lotus" w:hint="cs"/>
          <w:rtl/>
        </w:rPr>
        <w:t xml:space="preserve">وبی مشخص به زندگی خود معنا </w:t>
      </w:r>
      <w:r w:rsidR="00FD3C70">
        <w:rPr>
          <w:rFonts w:cs="B Lotus"/>
          <w:rtl/>
        </w:rPr>
        <w:t>م</w:t>
      </w:r>
      <w:r w:rsidR="00FD3C70">
        <w:rPr>
          <w:rFonts w:cs="B Lotus" w:hint="cs"/>
          <w:rtl/>
        </w:rPr>
        <w:t>ی‌</w:t>
      </w:r>
      <w:r w:rsidR="00FD3C70">
        <w:rPr>
          <w:rFonts w:cs="B Lotus" w:hint="eastAsia"/>
          <w:rtl/>
        </w:rPr>
        <w:t>بخشد</w:t>
      </w:r>
      <w:r w:rsidRPr="00BD455F">
        <w:rPr>
          <w:rFonts w:cs="B Lotus" w:hint="cs"/>
          <w:rtl/>
        </w:rPr>
        <w:t>. بخشی از معنویت شامل اعتقاد به وجود پروردگاراست.</w:t>
      </w:r>
      <w:r w:rsidR="005D7AFB">
        <w:rPr>
          <w:rFonts w:cs="B Lotus"/>
          <w:rtl/>
        </w:rPr>
        <w:t xml:space="preserve"> فرد</w:t>
      </w:r>
      <w:r w:rsidR="005D7AFB">
        <w:rPr>
          <w:rFonts w:cs="B Lotus" w:hint="cs"/>
          <w:rtl/>
        </w:rPr>
        <w:t>ی</w:t>
      </w:r>
      <w:r w:rsidRPr="00BD455F">
        <w:rPr>
          <w:rFonts w:cs="B Lotus" w:hint="cs"/>
          <w:rtl/>
        </w:rPr>
        <w:t xml:space="preserve"> که باور دارد خداوند به او از رگ گردن هم </w:t>
      </w:r>
      <w:r w:rsidR="00FD3C70">
        <w:rPr>
          <w:rFonts w:cs="B Lotus"/>
          <w:rtl/>
        </w:rPr>
        <w:t>نزد</w:t>
      </w:r>
      <w:r w:rsidR="00FD3C70">
        <w:rPr>
          <w:rFonts w:cs="B Lotus" w:hint="cs"/>
          <w:rtl/>
        </w:rPr>
        <w:t>ی</w:t>
      </w:r>
      <w:r w:rsidR="00FD3C70">
        <w:rPr>
          <w:rFonts w:cs="B Lotus" w:hint="eastAsia"/>
          <w:rtl/>
        </w:rPr>
        <w:t>ک‌تر</w:t>
      </w:r>
      <w:r w:rsidRPr="00BD455F">
        <w:rPr>
          <w:rFonts w:cs="B Lotus" w:hint="cs"/>
          <w:rtl/>
        </w:rPr>
        <w:t xml:space="preserve"> بوده و از اعمال </w:t>
      </w:r>
      <w:r w:rsidR="00FD3C70">
        <w:rPr>
          <w:rFonts w:cs="B Lotus"/>
          <w:rtl/>
        </w:rPr>
        <w:t>و احوال</w:t>
      </w:r>
      <w:r w:rsidRPr="00BD455F">
        <w:rPr>
          <w:rFonts w:cs="B Lotus" w:hint="cs"/>
          <w:rtl/>
        </w:rPr>
        <w:t xml:space="preserve"> او </w:t>
      </w:r>
      <w:r w:rsidR="00FD3C70">
        <w:rPr>
          <w:rFonts w:cs="B Lotus"/>
          <w:rtl/>
        </w:rPr>
        <w:t>دائماً</w:t>
      </w:r>
      <w:r w:rsidRPr="00BD455F">
        <w:rPr>
          <w:rFonts w:cs="B Lotus" w:hint="cs"/>
          <w:rtl/>
        </w:rPr>
        <w:t xml:space="preserve"> </w:t>
      </w:r>
      <w:r w:rsidR="00FD3C70">
        <w:rPr>
          <w:rFonts w:cs="B Lotus"/>
          <w:rtl/>
        </w:rPr>
        <w:t>آگاه</w:t>
      </w:r>
      <w:r w:rsidRPr="00BD455F">
        <w:rPr>
          <w:rFonts w:cs="B Lotus" w:hint="cs"/>
          <w:rtl/>
        </w:rPr>
        <w:t xml:space="preserve"> است،</w:t>
      </w:r>
      <w:r w:rsidR="005D7AFB">
        <w:rPr>
          <w:rFonts w:cs="B Lotus"/>
          <w:rtl/>
        </w:rPr>
        <w:t xml:space="preserve"> در</w:t>
      </w:r>
      <w:r w:rsidRPr="00BD455F">
        <w:rPr>
          <w:rFonts w:cs="B Lotus" w:hint="cs"/>
          <w:rtl/>
        </w:rPr>
        <w:t xml:space="preserve"> </w:t>
      </w:r>
      <w:r w:rsidR="00FD3C70">
        <w:rPr>
          <w:rFonts w:cs="B Lotus"/>
          <w:rtl/>
        </w:rPr>
        <w:t>سخت</w:t>
      </w:r>
      <w:r w:rsidR="00FD3C70">
        <w:rPr>
          <w:rFonts w:cs="B Lotus" w:hint="cs"/>
          <w:rtl/>
        </w:rPr>
        <w:t>ی‌</w:t>
      </w:r>
      <w:r w:rsidR="00FD3C70">
        <w:rPr>
          <w:rFonts w:cs="B Lotus" w:hint="eastAsia"/>
          <w:rtl/>
        </w:rPr>
        <w:t>ها</w:t>
      </w:r>
      <w:r w:rsidRPr="00BD455F">
        <w:rPr>
          <w:rFonts w:cs="B Lotus" w:hint="cs"/>
          <w:rtl/>
        </w:rPr>
        <w:t xml:space="preserve"> و</w:t>
      </w:r>
      <w:r w:rsidR="00FD3C70">
        <w:rPr>
          <w:rFonts w:cs="B Lotus" w:hint="cs"/>
          <w:rtl/>
        </w:rPr>
        <w:t xml:space="preserve"> </w:t>
      </w:r>
      <w:r w:rsidR="00FD3C70">
        <w:rPr>
          <w:rFonts w:cs="B Lotus"/>
          <w:rtl/>
        </w:rPr>
        <w:t>مشقت‌ها</w:t>
      </w:r>
      <w:r w:rsidRPr="00BD455F">
        <w:rPr>
          <w:rFonts w:cs="B Lotus" w:hint="cs"/>
          <w:rtl/>
        </w:rPr>
        <w:t xml:space="preserve"> </w:t>
      </w:r>
      <w:r w:rsidR="00FD3C70">
        <w:rPr>
          <w:rFonts w:cs="B Lotus"/>
          <w:rtl/>
        </w:rPr>
        <w:t>نه‌تنها</w:t>
      </w:r>
      <w:r w:rsidRPr="00BD455F">
        <w:rPr>
          <w:rFonts w:cs="B Lotus" w:hint="cs"/>
          <w:rtl/>
        </w:rPr>
        <w:t xml:space="preserve"> ناامید </w:t>
      </w:r>
      <w:r w:rsidR="00FD3C70">
        <w:rPr>
          <w:rFonts w:cs="B Lotus"/>
          <w:rtl/>
        </w:rPr>
        <w:t>نم</w:t>
      </w:r>
      <w:r w:rsidR="00FD3C70">
        <w:rPr>
          <w:rFonts w:cs="B Lotus" w:hint="cs"/>
          <w:rtl/>
        </w:rPr>
        <w:t>ی‌</w:t>
      </w:r>
      <w:r w:rsidR="00FD3C70">
        <w:rPr>
          <w:rFonts w:cs="B Lotus" w:hint="eastAsia"/>
          <w:rtl/>
        </w:rPr>
        <w:t>شود</w:t>
      </w:r>
      <w:r w:rsidR="005D7AFB">
        <w:rPr>
          <w:rFonts w:cs="B Lotus"/>
          <w:rtl/>
        </w:rPr>
        <w:t xml:space="preserve"> </w:t>
      </w:r>
      <w:r w:rsidRPr="00BD455F">
        <w:rPr>
          <w:rFonts w:cs="B Lotus" w:hint="cs"/>
          <w:rtl/>
        </w:rPr>
        <w:t xml:space="preserve">بلکه درصدد </w:t>
      </w:r>
      <w:r w:rsidR="00FD3C70">
        <w:rPr>
          <w:rFonts w:cs="B Lotus" w:hint="cs"/>
          <w:rtl/>
        </w:rPr>
        <w:t>آن</w:t>
      </w:r>
      <w:r w:rsidRPr="00BD455F">
        <w:rPr>
          <w:rFonts w:cs="B Lotus" w:hint="cs"/>
          <w:rtl/>
        </w:rPr>
        <w:t xml:space="preserve"> است که نهایت تلاش خود را به کاربر</w:t>
      </w:r>
      <w:r w:rsidR="00BD455F">
        <w:rPr>
          <w:rFonts w:cs="B Lotus" w:hint="cs"/>
          <w:rtl/>
        </w:rPr>
        <w:t xml:space="preserve">د </w:t>
      </w:r>
      <w:r w:rsidR="00FD3C70">
        <w:rPr>
          <w:rFonts w:cs="B Lotus"/>
          <w:rtl/>
        </w:rPr>
        <w:t>و نتا</w:t>
      </w:r>
      <w:r w:rsidR="00FD3C70">
        <w:rPr>
          <w:rFonts w:cs="B Lotus" w:hint="cs"/>
          <w:rtl/>
        </w:rPr>
        <w:t>ی</w:t>
      </w:r>
      <w:r w:rsidR="00FD3C70">
        <w:rPr>
          <w:rFonts w:cs="B Lotus" w:hint="eastAsia"/>
          <w:rtl/>
        </w:rPr>
        <w:t>ج</w:t>
      </w:r>
      <w:r w:rsidR="00BD455F">
        <w:rPr>
          <w:rFonts w:cs="B Lotus" w:hint="cs"/>
          <w:rtl/>
        </w:rPr>
        <w:t xml:space="preserve"> کار </w:t>
      </w:r>
      <w:r w:rsidR="00FD3C70">
        <w:rPr>
          <w:rFonts w:cs="B Lotus"/>
          <w:rtl/>
        </w:rPr>
        <w:t>را به</w:t>
      </w:r>
      <w:r w:rsidR="00BD455F">
        <w:rPr>
          <w:rFonts w:cs="B Lotus" w:hint="cs"/>
          <w:rtl/>
        </w:rPr>
        <w:t xml:space="preserve"> خدا </w:t>
      </w:r>
      <w:r w:rsidR="00FD3C70">
        <w:rPr>
          <w:rFonts w:cs="B Lotus"/>
          <w:rtl/>
        </w:rPr>
        <w:t>م</w:t>
      </w:r>
      <w:r w:rsidR="00FD3C70">
        <w:rPr>
          <w:rFonts w:cs="B Lotus" w:hint="cs"/>
          <w:rtl/>
        </w:rPr>
        <w:t>ی‌</w:t>
      </w:r>
      <w:r w:rsidR="00FD3C70">
        <w:rPr>
          <w:rFonts w:cs="B Lotus" w:hint="eastAsia"/>
          <w:rtl/>
        </w:rPr>
        <w:t>سپارد</w:t>
      </w:r>
      <w:r w:rsidR="00BD455F">
        <w:rPr>
          <w:rFonts w:cs="B Lotus" w:hint="cs"/>
          <w:rtl/>
        </w:rPr>
        <w:t xml:space="preserve"> </w:t>
      </w:r>
      <w:r w:rsidRPr="00BD455F">
        <w:rPr>
          <w:rFonts w:cs="B Lotus" w:hint="cs"/>
          <w:rtl/>
        </w:rPr>
        <w:t>(قا</w:t>
      </w:r>
      <w:r w:rsidRPr="00BD455F">
        <w:rPr>
          <w:rFonts w:cs="B Lotus" w:hint="cs"/>
          <w:rtl/>
          <w:lang w:bidi="fa-IR"/>
        </w:rPr>
        <w:t>ئ</w:t>
      </w:r>
      <w:r w:rsidRPr="00BD455F">
        <w:rPr>
          <w:rFonts w:cs="B Lotus" w:hint="cs"/>
          <w:rtl/>
        </w:rPr>
        <w:t>دیان،</w:t>
      </w:r>
      <w:r w:rsidR="00BD455F">
        <w:rPr>
          <w:rFonts w:cs="B Lotus" w:hint="cs"/>
          <w:rtl/>
        </w:rPr>
        <w:t xml:space="preserve"> دشتیانه و داستان، 1401).</w:t>
      </w:r>
    </w:p>
    <w:p w14:paraId="284376F2" w14:textId="4AB19427" w:rsidR="00CF4361" w:rsidRPr="00BD455F" w:rsidRDefault="0018544F" w:rsidP="0035119F">
      <w:pPr>
        <w:bidi/>
        <w:jc w:val="both"/>
        <w:rPr>
          <w:rFonts w:cs="B Lotus"/>
          <w:rtl/>
        </w:rPr>
      </w:pPr>
      <w:r w:rsidRPr="00BD455F">
        <w:rPr>
          <w:rFonts w:cs="B Lotus"/>
          <w:rtl/>
        </w:rPr>
        <w:t>سلامت معنوی توازن و هماهنگی این چهار عامل در زندگی افراد است. ارتباط معنوی با خود به ارزش‌ها و اهداف فردی اشاره دارد، ارتباط معنوی با دیگران به ارتباط‌ها و روابط اجتماعی، ارتباط معنوی با جهان به احساس ارتباط با محیط طبیعی و جهان اطراف</w:t>
      </w:r>
      <w:r w:rsidR="005D7AFB">
        <w:rPr>
          <w:rFonts w:cs="B Lotus"/>
          <w:rtl/>
        </w:rPr>
        <w:t xml:space="preserve"> </w:t>
      </w:r>
      <w:r w:rsidRPr="00BD455F">
        <w:rPr>
          <w:rFonts w:cs="B Lotus"/>
          <w:rtl/>
        </w:rPr>
        <w:t>و ارتباط معنوی با خالق به ارتباط با اعتقادات معنوی و روابط با معنویت اشاره دارد</w:t>
      </w:r>
      <w:r w:rsidR="00BA62C3" w:rsidRPr="00BD455F">
        <w:rPr>
          <w:rFonts w:cs="B Lotus"/>
        </w:rPr>
        <w:t xml:space="preserve"> </w:t>
      </w:r>
      <w:r w:rsidR="003113D8" w:rsidRPr="00BD455F">
        <w:rPr>
          <w:rFonts w:cs="B Lotus" w:hint="cs"/>
          <w:rtl/>
        </w:rPr>
        <w:t>(</w:t>
      </w:r>
      <w:proofErr w:type="spellStart"/>
      <w:r w:rsidR="00BD455F" w:rsidRPr="00EF1FAE">
        <w:rPr>
          <w:rFonts w:asciiTheme="majorBidi" w:hAnsiTheme="majorBidi" w:cstheme="majorBidi"/>
          <w:sz w:val="20"/>
          <w:szCs w:val="20"/>
        </w:rPr>
        <w:t>Pargament</w:t>
      </w:r>
      <w:proofErr w:type="spellEnd"/>
      <w:r w:rsidR="00BD455F">
        <w:rPr>
          <w:rFonts w:asciiTheme="majorBidi" w:hAnsiTheme="majorBidi" w:cstheme="majorBidi"/>
          <w:sz w:val="20"/>
          <w:szCs w:val="20"/>
        </w:rPr>
        <w:t>, 2013</w:t>
      </w:r>
      <w:r w:rsidR="003113D8" w:rsidRPr="00BD455F">
        <w:rPr>
          <w:rFonts w:cs="B Lotus" w:hint="cs"/>
          <w:rtl/>
        </w:rPr>
        <w:t>)</w:t>
      </w:r>
      <w:r w:rsidR="00BD455F">
        <w:rPr>
          <w:rFonts w:cs="B Lotus" w:hint="cs"/>
          <w:rtl/>
        </w:rPr>
        <w:t xml:space="preserve">. </w:t>
      </w:r>
      <w:r w:rsidR="00CF4361" w:rsidRPr="00BD455F">
        <w:rPr>
          <w:rFonts w:cs="B Lotus"/>
          <w:rtl/>
        </w:rPr>
        <w:t xml:space="preserve">سلامت معنوی طیفی است که انسان در آن در حال حرکت است؛ در این طیف هر چه به سوی </w:t>
      </w:r>
      <w:r w:rsidR="00FD3C70">
        <w:rPr>
          <w:rFonts w:cs="B Lotus"/>
          <w:rtl/>
        </w:rPr>
        <w:t>شاخص‌ها</w:t>
      </w:r>
      <w:r w:rsidR="00FD3C70">
        <w:rPr>
          <w:rFonts w:cs="B Lotus" w:hint="cs"/>
          <w:rtl/>
        </w:rPr>
        <w:t>ی</w:t>
      </w:r>
      <w:r w:rsidR="00CF4361" w:rsidRPr="00BD455F">
        <w:rPr>
          <w:rFonts w:cs="B Lotus"/>
          <w:rtl/>
        </w:rPr>
        <w:t xml:space="preserve"> متعالی پیش برود از سلامت معنوی </w:t>
      </w:r>
      <w:r w:rsidR="00FD3C70">
        <w:rPr>
          <w:rFonts w:cs="B Lotus"/>
          <w:rtl/>
        </w:rPr>
        <w:t>ب</w:t>
      </w:r>
      <w:r w:rsidR="00FD3C70">
        <w:rPr>
          <w:rFonts w:cs="B Lotus" w:hint="cs"/>
          <w:rtl/>
        </w:rPr>
        <w:t>ی</w:t>
      </w:r>
      <w:r w:rsidR="00FD3C70">
        <w:rPr>
          <w:rFonts w:cs="B Lotus" w:hint="eastAsia"/>
          <w:rtl/>
        </w:rPr>
        <w:t>ش‌تر</w:t>
      </w:r>
      <w:r w:rsidR="00FD3C70">
        <w:rPr>
          <w:rFonts w:cs="B Lotus" w:hint="cs"/>
          <w:rtl/>
        </w:rPr>
        <w:t>ی</w:t>
      </w:r>
      <w:r w:rsidR="00CF4361" w:rsidRPr="00BD455F">
        <w:rPr>
          <w:rFonts w:cs="B Lotus"/>
          <w:rtl/>
        </w:rPr>
        <w:t xml:space="preserve"> برخوردار خواهد بود و هر چه </w:t>
      </w:r>
      <w:r w:rsidR="00FD3C70">
        <w:rPr>
          <w:rFonts w:cs="B Lotus"/>
          <w:rtl/>
        </w:rPr>
        <w:t>به‌سو</w:t>
      </w:r>
      <w:r w:rsidR="00FD3C70">
        <w:rPr>
          <w:rFonts w:cs="B Lotus" w:hint="cs"/>
          <w:rtl/>
        </w:rPr>
        <w:t>ی</w:t>
      </w:r>
      <w:r w:rsidR="00CF4361" w:rsidRPr="00BD455F">
        <w:rPr>
          <w:rFonts w:cs="B Lotus"/>
          <w:rtl/>
        </w:rPr>
        <w:t xml:space="preserve"> </w:t>
      </w:r>
      <w:r w:rsidR="00FD3C70">
        <w:rPr>
          <w:rFonts w:cs="B Lotus"/>
          <w:rtl/>
        </w:rPr>
        <w:t>شاخص‌ها</w:t>
      </w:r>
      <w:r w:rsidR="00FD3C70">
        <w:rPr>
          <w:rFonts w:cs="B Lotus" w:hint="cs"/>
          <w:rtl/>
        </w:rPr>
        <w:t>ی</w:t>
      </w:r>
      <w:r w:rsidR="00CF4361" w:rsidRPr="00BD455F">
        <w:rPr>
          <w:rFonts w:cs="B Lotus"/>
          <w:rtl/>
        </w:rPr>
        <w:t xml:space="preserve"> </w:t>
      </w:r>
      <w:r w:rsidR="00FD3C70">
        <w:rPr>
          <w:rFonts w:cs="B Lotus"/>
          <w:rtl/>
        </w:rPr>
        <w:t>ضع</w:t>
      </w:r>
      <w:r w:rsidR="00FD3C70">
        <w:rPr>
          <w:rFonts w:cs="B Lotus" w:hint="cs"/>
          <w:rtl/>
        </w:rPr>
        <w:t>ی</w:t>
      </w:r>
      <w:r w:rsidR="00FD3C70">
        <w:rPr>
          <w:rFonts w:cs="B Lotus" w:hint="eastAsia"/>
          <w:rtl/>
        </w:rPr>
        <w:t>ف‌تر</w:t>
      </w:r>
      <w:r w:rsidR="00CF4361" w:rsidRPr="00BD455F">
        <w:rPr>
          <w:rFonts w:cs="B Lotus"/>
          <w:rtl/>
        </w:rPr>
        <w:t xml:space="preserve"> برود سلامت معنوی کمتری خواهد داشت </w:t>
      </w:r>
      <w:r w:rsidR="00CF4361" w:rsidRPr="00BD455F">
        <w:rPr>
          <w:rFonts w:cs="B Lotus" w:hint="cs"/>
          <w:rtl/>
        </w:rPr>
        <w:t>(</w:t>
      </w:r>
      <w:r w:rsidR="0097641D">
        <w:rPr>
          <w:rFonts w:cs="B Lotus"/>
          <w:rtl/>
        </w:rPr>
        <w:t>آتش</w:t>
      </w:r>
      <w:r w:rsidR="0097641D">
        <w:rPr>
          <w:rFonts w:cs="B Lotus" w:hint="cs"/>
          <w:rtl/>
        </w:rPr>
        <w:softHyphen/>
      </w:r>
      <w:r w:rsidR="0097641D">
        <w:rPr>
          <w:rFonts w:cs="B Lotus"/>
          <w:rtl/>
        </w:rPr>
        <w:t xml:space="preserve">زاده شوریده، </w:t>
      </w:r>
      <w:r w:rsidR="00FD3C70">
        <w:rPr>
          <w:rFonts w:cs="B Lotus"/>
          <w:rtl/>
        </w:rPr>
        <w:t>کرم خان</w:t>
      </w:r>
      <w:r w:rsidR="00FD3C70">
        <w:rPr>
          <w:rFonts w:cs="B Lotus" w:hint="cs"/>
          <w:rtl/>
        </w:rPr>
        <w:t>ی</w:t>
      </w:r>
      <w:r w:rsidR="00CF4361" w:rsidRPr="00BD455F">
        <w:rPr>
          <w:rFonts w:cs="B Lotus"/>
          <w:rtl/>
        </w:rPr>
        <w:t>،</w:t>
      </w:r>
      <w:r w:rsidR="0097641D">
        <w:rPr>
          <w:rFonts w:cs="B Lotus" w:hint="cs"/>
          <w:rtl/>
        </w:rPr>
        <w:t xml:space="preserve"> </w:t>
      </w:r>
      <w:r w:rsidR="00CF4361" w:rsidRPr="00BD455F">
        <w:rPr>
          <w:rFonts w:cs="B Lotus"/>
          <w:rtl/>
        </w:rPr>
        <w:t>شکری خوبستانی،</w:t>
      </w:r>
      <w:r w:rsidR="0097641D">
        <w:rPr>
          <w:rFonts w:cs="B Lotus" w:hint="cs"/>
          <w:rtl/>
        </w:rPr>
        <w:t xml:space="preserve"> فانی و عبدالجباری، </w:t>
      </w:r>
      <w:r w:rsidR="00CF4361" w:rsidRPr="00BD455F">
        <w:rPr>
          <w:rFonts w:cs="B Lotus"/>
          <w:rtl/>
          <w:lang w:bidi="fa-IR"/>
        </w:rPr>
        <w:t xml:space="preserve">۱۳۹۵) </w:t>
      </w:r>
      <w:r w:rsidR="00CF4361" w:rsidRPr="00BD455F">
        <w:rPr>
          <w:rFonts w:cs="B Lotus"/>
          <w:rtl/>
        </w:rPr>
        <w:t xml:space="preserve">وجود مشكل جدی در سلامت معنوی، </w:t>
      </w:r>
      <w:r w:rsidR="00FD3C70">
        <w:rPr>
          <w:rFonts w:cs="B Lotus"/>
          <w:rtl/>
        </w:rPr>
        <w:t>می‌تواند</w:t>
      </w:r>
      <w:r w:rsidR="00CF4361" w:rsidRPr="00BD455F">
        <w:rPr>
          <w:rFonts w:cs="B Lotus"/>
          <w:rtl/>
        </w:rPr>
        <w:t xml:space="preserve"> انواع اختلالات روحی مانند احساس تنهایی، افسردگی و از دست دادن معنا در زندگی را برای افراد به دنبال داشته باشد. در طرف مقابل افرادی که از سلامت معنوی بیشتر برخوردار هستند؛ با افزایش حس </w:t>
      </w:r>
      <w:r w:rsidR="00FD3C70">
        <w:rPr>
          <w:rFonts w:cs="B Lotus"/>
          <w:rtl/>
        </w:rPr>
        <w:t>مسئولیت‌پذیری</w:t>
      </w:r>
      <w:r w:rsidR="00CF4361" w:rsidRPr="00BD455F">
        <w:rPr>
          <w:rFonts w:cs="B Lotus"/>
          <w:rtl/>
        </w:rPr>
        <w:t xml:space="preserve">، از توان بیشتری نیز برای مقابله با مشکلات زندگی برخوردارند </w:t>
      </w:r>
      <w:r w:rsidR="00CF4361" w:rsidRPr="00BD455F">
        <w:rPr>
          <w:rFonts w:cs="B Lotus" w:hint="cs"/>
          <w:rtl/>
        </w:rPr>
        <w:t>(</w:t>
      </w:r>
      <w:r w:rsidR="0097641D">
        <w:rPr>
          <w:rFonts w:cs="B Lotus"/>
          <w:rtl/>
        </w:rPr>
        <w:t>طبیبی، احمری طهران سلطانی</w:t>
      </w:r>
      <w:r w:rsidR="0097641D">
        <w:rPr>
          <w:rFonts w:cs="B Lotus" w:hint="cs"/>
          <w:rtl/>
        </w:rPr>
        <w:t xml:space="preserve"> عربشاهی، حیدری، عبدی و صفایی</w:t>
      </w:r>
      <w:r w:rsidR="0097641D">
        <w:rPr>
          <w:rFonts w:cs="B Lotus" w:hint="cs"/>
          <w:rtl/>
        </w:rPr>
        <w:softHyphen/>
        <w:t>پور، 1392).</w:t>
      </w:r>
    </w:p>
    <w:p w14:paraId="6FD104CC" w14:textId="35383945" w:rsidR="00787469" w:rsidRPr="00BD455F" w:rsidRDefault="00462516" w:rsidP="0035119F">
      <w:pPr>
        <w:bidi/>
        <w:jc w:val="both"/>
        <w:rPr>
          <w:rFonts w:cs="B Lotus"/>
          <w:lang w:bidi="fa-IR"/>
        </w:rPr>
      </w:pPr>
      <w:r w:rsidRPr="00BD455F">
        <w:rPr>
          <w:rFonts w:cs="B Lotus" w:hint="cs"/>
          <w:rtl/>
        </w:rPr>
        <w:t>ب</w:t>
      </w:r>
      <w:r w:rsidR="00B26A74" w:rsidRPr="00BD455F">
        <w:rPr>
          <w:rFonts w:cs="B Lotus"/>
          <w:rtl/>
        </w:rPr>
        <w:t xml:space="preserve">ین سلامت معنوی افراد و سلامت روان </w:t>
      </w:r>
      <w:r w:rsidR="00FD3C70">
        <w:rPr>
          <w:rFonts w:cs="B Lotus"/>
          <w:rtl/>
        </w:rPr>
        <w:t>آن‌ها</w:t>
      </w:r>
      <w:r w:rsidR="00B26A74" w:rsidRPr="00BD455F">
        <w:rPr>
          <w:rFonts w:cs="B Lotus"/>
          <w:rtl/>
        </w:rPr>
        <w:t xml:space="preserve"> رابطه وجود دارد؛ افرادی که از سلامت معنوی بیشتری برخوردارند از سلامت روان بهتری نیز برخوردار </w:t>
      </w:r>
      <w:r w:rsidR="00FD3C70">
        <w:rPr>
          <w:rFonts w:cs="B Lotus" w:hint="cs"/>
          <w:rtl/>
        </w:rPr>
        <w:t>می‌باشند</w:t>
      </w:r>
      <w:r w:rsidR="00B26A74" w:rsidRPr="00BD455F">
        <w:rPr>
          <w:rFonts w:cs="B Lotus"/>
          <w:rtl/>
        </w:rPr>
        <w:t xml:space="preserve"> (قنبری افرا</w:t>
      </w:r>
      <w:r w:rsidR="0097641D">
        <w:rPr>
          <w:rFonts w:cs="B Lotus" w:hint="cs"/>
          <w:rtl/>
        </w:rPr>
        <w:t xml:space="preserve"> و</w:t>
      </w:r>
      <w:r w:rsidR="00B26A74" w:rsidRPr="00BD455F">
        <w:rPr>
          <w:rFonts w:cs="B Lotus"/>
          <w:rtl/>
        </w:rPr>
        <w:t xml:space="preserve"> ظاهری، </w:t>
      </w:r>
      <w:r w:rsidR="00B26A74" w:rsidRPr="00BD455F">
        <w:rPr>
          <w:rFonts w:cs="B Lotus"/>
          <w:rtl/>
          <w:lang w:bidi="fa-IR"/>
        </w:rPr>
        <w:t xml:space="preserve">۱۳۹۶). </w:t>
      </w:r>
      <w:r w:rsidR="00B26A74" w:rsidRPr="00BD455F">
        <w:rPr>
          <w:rFonts w:cs="B Lotus"/>
          <w:rtl/>
        </w:rPr>
        <w:t xml:space="preserve">اهمیت و رشد معنویت انسان در </w:t>
      </w:r>
      <w:r w:rsidR="00FD3C70">
        <w:rPr>
          <w:rFonts w:cs="B Lotus"/>
          <w:rtl/>
        </w:rPr>
        <w:t>دهه‌های</w:t>
      </w:r>
      <w:r w:rsidR="00B26A74" w:rsidRPr="00BD455F">
        <w:rPr>
          <w:rFonts w:cs="B Lotus"/>
          <w:rtl/>
        </w:rPr>
        <w:t xml:space="preserve"> اخیر تا حدی پیش رفته است که سازمان بهداشت جهانی در تعریف ابعاد وجودی انسان به ابعاد جسمانی، روانی، اجتماعی و معنوی اشاره نموده و نیاز به بعد چهارم یعنی معنویت را در رشد و تکامل انسان، ضروری </w:t>
      </w:r>
      <w:r w:rsidR="00FD3C70">
        <w:rPr>
          <w:rFonts w:cs="B Lotus"/>
          <w:rtl/>
        </w:rPr>
        <w:t>می‌داند</w:t>
      </w:r>
      <w:r w:rsidR="00B26A74" w:rsidRPr="00BD455F">
        <w:rPr>
          <w:rFonts w:cs="B Lotus"/>
          <w:rtl/>
        </w:rPr>
        <w:t xml:space="preserve"> (عزیزی، </w:t>
      </w:r>
      <w:r w:rsidR="00B26A74" w:rsidRPr="00BD455F">
        <w:rPr>
          <w:rFonts w:cs="B Lotus"/>
          <w:rtl/>
          <w:lang w:bidi="fa-IR"/>
        </w:rPr>
        <w:t xml:space="preserve">۱۳۹۷). </w:t>
      </w:r>
      <w:r w:rsidR="00B26A74" w:rsidRPr="00BD455F">
        <w:rPr>
          <w:rFonts w:cs="B Lotus"/>
          <w:rtl/>
        </w:rPr>
        <w:t>سلامت معنوی به برخورداری از حس،</w:t>
      </w:r>
      <w:r w:rsidR="005D7AFB">
        <w:rPr>
          <w:rFonts w:cs="B Lotus"/>
          <w:rtl/>
        </w:rPr>
        <w:t xml:space="preserve"> پذ</w:t>
      </w:r>
      <w:r w:rsidR="005D7AFB">
        <w:rPr>
          <w:rFonts w:cs="B Lotus" w:hint="cs"/>
          <w:rtl/>
        </w:rPr>
        <w:t>ی</w:t>
      </w:r>
      <w:r w:rsidR="005D7AFB">
        <w:rPr>
          <w:rFonts w:cs="B Lotus" w:hint="eastAsia"/>
          <w:rtl/>
        </w:rPr>
        <w:t>رش</w:t>
      </w:r>
      <w:r w:rsidR="00B26A74" w:rsidRPr="00BD455F">
        <w:rPr>
          <w:rFonts w:cs="B Lotus"/>
          <w:rtl/>
        </w:rPr>
        <w:t xml:space="preserve"> احساسات مثبت، اخلاق و حس ارتباط متقابل با یک قدرت حاکم و برتر قدسی، همچنین خود و دیگران اطلاق </w:t>
      </w:r>
      <w:r w:rsidR="00FD3C70">
        <w:rPr>
          <w:rFonts w:cs="B Lotus"/>
          <w:rtl/>
        </w:rPr>
        <w:t>می‌شود</w:t>
      </w:r>
      <w:r w:rsidR="00B26A74" w:rsidRPr="00BD455F">
        <w:rPr>
          <w:rFonts w:cs="B Lotus"/>
          <w:rtl/>
        </w:rPr>
        <w:t xml:space="preserve"> و دارای دو بعد مذهبی و وجودی است بعد مذهبی به ارتباط با قدرت برتر و درک فرد از سلامتی در زندگی </w:t>
      </w:r>
      <w:r w:rsidR="00FD3C70">
        <w:rPr>
          <w:rFonts w:cs="B Lotus"/>
          <w:rtl/>
        </w:rPr>
        <w:t>معنو</w:t>
      </w:r>
      <w:r w:rsidR="00FD3C70">
        <w:rPr>
          <w:rFonts w:cs="B Lotus" w:hint="cs"/>
          <w:rtl/>
        </w:rPr>
        <w:t>ی‌</w:t>
      </w:r>
      <w:r w:rsidR="00FD3C70">
        <w:rPr>
          <w:rFonts w:cs="B Lotus" w:hint="eastAsia"/>
          <w:rtl/>
        </w:rPr>
        <w:t>اش</w:t>
      </w:r>
      <w:r w:rsidR="00B26A74" w:rsidRPr="00BD455F">
        <w:rPr>
          <w:rFonts w:cs="B Lotus"/>
          <w:rtl/>
        </w:rPr>
        <w:t xml:space="preserve"> اشاره </w:t>
      </w:r>
      <w:r w:rsidR="00FD3C70">
        <w:rPr>
          <w:rFonts w:cs="B Lotus"/>
          <w:rtl/>
        </w:rPr>
        <w:t>م</w:t>
      </w:r>
      <w:r w:rsidR="00FD3C70">
        <w:rPr>
          <w:rFonts w:cs="B Lotus" w:hint="cs"/>
          <w:rtl/>
        </w:rPr>
        <w:t>ی‌</w:t>
      </w:r>
      <w:r w:rsidR="00FD3C70">
        <w:rPr>
          <w:rFonts w:cs="B Lotus" w:hint="eastAsia"/>
          <w:rtl/>
        </w:rPr>
        <w:t>کند</w:t>
      </w:r>
      <w:r w:rsidR="00B26A74" w:rsidRPr="00BD455F">
        <w:rPr>
          <w:rFonts w:cs="B Lotus"/>
          <w:rtl/>
        </w:rPr>
        <w:t xml:space="preserve"> و بعد وجودی به تطابق فرد با جامعه، محیط و خود مربوط </w:t>
      </w:r>
      <w:r w:rsidR="00FD3C70">
        <w:rPr>
          <w:rFonts w:cs="B Lotus"/>
          <w:rtl/>
        </w:rPr>
        <w:t>می‌شود</w:t>
      </w:r>
      <w:r w:rsidR="00B26A74" w:rsidRPr="00BD455F">
        <w:rPr>
          <w:rFonts w:cs="B Lotus"/>
          <w:rtl/>
        </w:rPr>
        <w:t xml:space="preserve"> (مولایی،</w:t>
      </w:r>
      <w:r w:rsidR="00B26A74" w:rsidRPr="00BD455F">
        <w:rPr>
          <w:rFonts w:ascii="Vazir" w:hAnsi="Vazir" w:cs="B Lotus"/>
          <w:color w:val="000000"/>
          <w:shd w:val="clear" w:color="auto" w:fill="EEFFDE"/>
          <w:rtl/>
        </w:rPr>
        <w:t xml:space="preserve"> </w:t>
      </w:r>
      <w:r w:rsidR="0097641D">
        <w:rPr>
          <w:rFonts w:cs="B Lotus"/>
          <w:rtl/>
        </w:rPr>
        <w:t>برهانی، عباس</w:t>
      </w:r>
      <w:r w:rsidR="0097641D">
        <w:rPr>
          <w:rFonts w:cs="B Lotus" w:hint="cs"/>
          <w:rtl/>
        </w:rPr>
        <w:softHyphen/>
      </w:r>
      <w:r w:rsidR="0097641D">
        <w:rPr>
          <w:rFonts w:cs="B Lotus"/>
          <w:rtl/>
        </w:rPr>
        <w:t>زاده</w:t>
      </w:r>
      <w:r w:rsidR="0097641D">
        <w:rPr>
          <w:rFonts w:cs="B Lotus" w:hint="cs"/>
          <w:rtl/>
        </w:rPr>
        <w:t xml:space="preserve"> و خبازخوب</w:t>
      </w:r>
      <w:r w:rsidR="00F73503" w:rsidRPr="00BD455F">
        <w:rPr>
          <w:rFonts w:cs="B Lotus" w:hint="cs"/>
          <w:rtl/>
          <w:lang w:bidi="fa-IR"/>
        </w:rPr>
        <w:t>،</w:t>
      </w:r>
      <w:r w:rsidR="0097641D">
        <w:rPr>
          <w:rFonts w:cs="B Lotus" w:hint="cs"/>
          <w:rtl/>
          <w:lang w:bidi="fa-IR"/>
        </w:rPr>
        <w:t xml:space="preserve"> </w:t>
      </w:r>
      <w:r w:rsidR="00B26A74" w:rsidRPr="00BD455F">
        <w:rPr>
          <w:rFonts w:cs="B Lotus"/>
          <w:rtl/>
          <w:lang w:bidi="fa-IR"/>
        </w:rPr>
        <w:t xml:space="preserve">۱۳۹۷) </w:t>
      </w:r>
      <w:r w:rsidR="00CF4361" w:rsidRPr="00BD455F">
        <w:rPr>
          <w:rFonts w:cs="B Lotus"/>
          <w:rtl/>
        </w:rPr>
        <w:t>بنابراین اهمیت معنویت و رشد معنوی در انسان در چند دهه،</w:t>
      </w:r>
      <w:r w:rsidR="005D7AFB">
        <w:rPr>
          <w:rFonts w:cs="B Lotus"/>
          <w:rtl/>
        </w:rPr>
        <w:t xml:space="preserve"> گذشته</w:t>
      </w:r>
      <w:r w:rsidR="00CF4361" w:rsidRPr="00BD455F">
        <w:rPr>
          <w:rFonts w:cs="B Lotus"/>
          <w:rtl/>
        </w:rPr>
        <w:t xml:space="preserve"> به صورتی روزافزون توجه روان شناسان و جام</w:t>
      </w:r>
      <w:r w:rsidR="0097641D">
        <w:rPr>
          <w:rFonts w:cs="B Lotus"/>
          <w:rtl/>
        </w:rPr>
        <w:t>عه شناسان را به خود جلب کرده اس</w:t>
      </w:r>
      <w:r w:rsidR="0097641D">
        <w:rPr>
          <w:rFonts w:cs="B Lotus" w:hint="cs"/>
          <w:rtl/>
        </w:rPr>
        <w:t>ت (حسین</w:t>
      </w:r>
      <w:r w:rsidR="0097641D">
        <w:rPr>
          <w:rFonts w:cs="B Lotus" w:hint="cs"/>
          <w:rtl/>
        </w:rPr>
        <w:softHyphen/>
        <w:t>دخت، فتحی آشتیانی و تقی</w:t>
      </w:r>
      <w:r w:rsidR="0097641D">
        <w:rPr>
          <w:rFonts w:cs="B Lotus" w:hint="cs"/>
          <w:rtl/>
        </w:rPr>
        <w:softHyphen/>
        <w:t>زاده، 1392).</w:t>
      </w:r>
    </w:p>
    <w:p w14:paraId="55F80B2F" w14:textId="058A5EF1" w:rsidR="00B01B55" w:rsidRPr="00BD455F" w:rsidRDefault="00B01B55" w:rsidP="0035119F">
      <w:pPr>
        <w:bidi/>
        <w:jc w:val="both"/>
        <w:rPr>
          <w:rFonts w:cs="B Lotus"/>
          <w:rtl/>
          <w:lang w:bidi="fa-IR"/>
        </w:rPr>
      </w:pPr>
      <w:r w:rsidRPr="00BD455F">
        <w:rPr>
          <w:rFonts w:cs="B Lotus" w:hint="cs"/>
          <w:rtl/>
          <w:lang w:bidi="fa-IR"/>
        </w:rPr>
        <w:t xml:space="preserve">خانواده </w:t>
      </w:r>
      <w:r w:rsidR="00FD3C70">
        <w:rPr>
          <w:rFonts w:cs="B Lotus"/>
          <w:rtl/>
          <w:lang w:bidi="fa-IR"/>
        </w:rPr>
        <w:t>به‌عنوان</w:t>
      </w:r>
      <w:r w:rsidRPr="00BD455F">
        <w:rPr>
          <w:rFonts w:cs="B Lotus" w:hint="cs"/>
          <w:rtl/>
          <w:lang w:bidi="fa-IR"/>
        </w:rPr>
        <w:t xml:space="preserve"> </w:t>
      </w:r>
      <w:r w:rsidR="00FD3C70">
        <w:rPr>
          <w:rFonts w:cs="B Lotus"/>
          <w:rtl/>
          <w:lang w:bidi="fa-IR"/>
        </w:rPr>
        <w:t>کوچک‌تر</w:t>
      </w:r>
      <w:r w:rsidR="00FD3C70">
        <w:rPr>
          <w:rFonts w:cs="B Lotus" w:hint="cs"/>
          <w:rtl/>
          <w:lang w:bidi="fa-IR"/>
        </w:rPr>
        <w:t>ی</w:t>
      </w:r>
      <w:r w:rsidR="00FD3C70">
        <w:rPr>
          <w:rFonts w:cs="B Lotus" w:hint="eastAsia"/>
          <w:rtl/>
          <w:lang w:bidi="fa-IR"/>
        </w:rPr>
        <w:t>ن</w:t>
      </w:r>
      <w:r w:rsidRPr="00BD455F">
        <w:rPr>
          <w:rFonts w:cs="B Lotus" w:hint="cs"/>
          <w:rtl/>
          <w:lang w:bidi="fa-IR"/>
        </w:rPr>
        <w:t xml:space="preserve"> نهاد اجتماعی،</w:t>
      </w:r>
      <w:r w:rsidR="005D7AFB">
        <w:rPr>
          <w:rFonts w:cs="B Lotus"/>
          <w:rtl/>
          <w:lang w:bidi="fa-IR"/>
        </w:rPr>
        <w:t xml:space="preserve"> نقش</w:t>
      </w:r>
      <w:r w:rsidRPr="00BD455F">
        <w:rPr>
          <w:rFonts w:cs="B Lotus" w:hint="cs"/>
          <w:rtl/>
          <w:lang w:bidi="fa-IR"/>
        </w:rPr>
        <w:t xml:space="preserve"> بسزایی در ارتقاء سطح فرهنگی، اقتصادی </w:t>
      </w:r>
      <w:r w:rsidR="00FD3C70">
        <w:rPr>
          <w:rFonts w:cs="B Lotus"/>
          <w:rtl/>
          <w:lang w:bidi="fa-IR"/>
        </w:rPr>
        <w:t>و اجتماع</w:t>
      </w:r>
      <w:r w:rsidR="00FD3C70">
        <w:rPr>
          <w:rFonts w:cs="B Lotus" w:hint="cs"/>
          <w:rtl/>
          <w:lang w:bidi="fa-IR"/>
        </w:rPr>
        <w:t>ی</w:t>
      </w:r>
      <w:r w:rsidRPr="00BD455F">
        <w:rPr>
          <w:rFonts w:cs="B Lotus" w:hint="cs"/>
          <w:rtl/>
          <w:lang w:bidi="fa-IR"/>
        </w:rPr>
        <w:t xml:space="preserve"> کشور دارد.</w:t>
      </w:r>
      <w:r w:rsidR="005D7AFB">
        <w:rPr>
          <w:rFonts w:cs="B Lotus"/>
          <w:rtl/>
          <w:lang w:bidi="fa-IR"/>
        </w:rPr>
        <w:t xml:space="preserve"> سلامت</w:t>
      </w:r>
      <w:r w:rsidRPr="00BD455F">
        <w:rPr>
          <w:rFonts w:cs="B Lotus" w:hint="cs"/>
          <w:rtl/>
          <w:lang w:bidi="fa-IR"/>
        </w:rPr>
        <w:t xml:space="preserve"> نهاد خانواده از سه دیدگاه سلامت جسمانی، روانی</w:t>
      </w:r>
      <w:r w:rsidR="005D7AFB">
        <w:rPr>
          <w:rFonts w:cs="B Lotus"/>
          <w:rtl/>
          <w:lang w:bidi="fa-IR"/>
        </w:rPr>
        <w:t xml:space="preserve"> </w:t>
      </w:r>
      <w:r w:rsidRPr="00BD455F">
        <w:rPr>
          <w:rFonts w:cs="B Lotus" w:hint="cs"/>
          <w:rtl/>
          <w:lang w:bidi="fa-IR"/>
        </w:rPr>
        <w:t xml:space="preserve">و اجتماعی قابل بررسی است و زن نیز </w:t>
      </w:r>
      <w:r w:rsidR="00FD3C70">
        <w:rPr>
          <w:rFonts w:cs="B Lotus"/>
          <w:rtl/>
          <w:lang w:bidi="fa-IR"/>
        </w:rPr>
        <w:t>به‌عنوان</w:t>
      </w:r>
      <w:r w:rsidRPr="00BD455F">
        <w:rPr>
          <w:rFonts w:cs="B Lotus" w:hint="cs"/>
          <w:rtl/>
          <w:lang w:bidi="fa-IR"/>
        </w:rPr>
        <w:t xml:space="preserve"> یکی از ارکان خانواده در این سلامت نقش بسزایی ایفا </w:t>
      </w:r>
      <w:r w:rsidR="00FD3C70">
        <w:rPr>
          <w:rFonts w:cs="B Lotus"/>
          <w:rtl/>
          <w:lang w:bidi="fa-IR"/>
        </w:rPr>
        <w:t>م</w:t>
      </w:r>
      <w:r w:rsidR="00FD3C70">
        <w:rPr>
          <w:rFonts w:cs="B Lotus" w:hint="cs"/>
          <w:rtl/>
          <w:lang w:bidi="fa-IR"/>
        </w:rPr>
        <w:t>ی‌</w:t>
      </w:r>
      <w:r w:rsidR="00FD3C70">
        <w:rPr>
          <w:rFonts w:cs="B Lotus" w:hint="eastAsia"/>
          <w:rtl/>
          <w:lang w:bidi="fa-IR"/>
        </w:rPr>
        <w:t>کند</w:t>
      </w:r>
      <w:r w:rsidRPr="00BD455F">
        <w:rPr>
          <w:rFonts w:cs="B Lotus" w:hint="cs"/>
          <w:rtl/>
          <w:lang w:bidi="fa-IR"/>
        </w:rPr>
        <w:t>.</w:t>
      </w:r>
      <w:r w:rsidRPr="00BD455F">
        <w:rPr>
          <w:rFonts w:cs="B Lotus"/>
          <w:rtl/>
        </w:rPr>
        <w:t xml:space="preserve"> جنبه مهمی از زندگی خانوادگی کیفیت زناشویی </w:t>
      </w:r>
      <w:r w:rsidR="00FD3C70">
        <w:rPr>
          <w:rFonts w:cs="B Lotus"/>
          <w:rtl/>
        </w:rPr>
        <w:t>م</w:t>
      </w:r>
      <w:r w:rsidR="00FD3C70">
        <w:rPr>
          <w:rFonts w:cs="B Lotus" w:hint="cs"/>
          <w:rtl/>
        </w:rPr>
        <w:t>ی‌</w:t>
      </w:r>
      <w:r w:rsidR="00FD3C70">
        <w:rPr>
          <w:rFonts w:cs="B Lotus" w:hint="eastAsia"/>
          <w:rtl/>
        </w:rPr>
        <w:t>باشد</w:t>
      </w:r>
      <w:r w:rsidRPr="00BD455F">
        <w:rPr>
          <w:rFonts w:cs="B Lotus"/>
          <w:rtl/>
        </w:rPr>
        <w:t xml:space="preserve"> که تمایل به انعکاس یک ازدواج،</w:t>
      </w:r>
      <w:r w:rsidR="005D7AFB">
        <w:rPr>
          <w:rFonts w:cs="B Lotus"/>
          <w:rtl/>
        </w:rPr>
        <w:t xml:space="preserve"> شاد</w:t>
      </w:r>
      <w:r w:rsidRPr="00BD455F">
        <w:rPr>
          <w:rFonts w:cs="B Lotus"/>
          <w:rtl/>
        </w:rPr>
        <w:t>،</w:t>
      </w:r>
      <w:r w:rsidR="005D7AFB">
        <w:rPr>
          <w:rFonts w:cs="B Lotus"/>
          <w:rtl/>
        </w:rPr>
        <w:t xml:space="preserve"> پا</w:t>
      </w:r>
      <w:r w:rsidR="005D7AFB">
        <w:rPr>
          <w:rFonts w:cs="B Lotus" w:hint="cs"/>
          <w:rtl/>
        </w:rPr>
        <w:t>ی</w:t>
      </w:r>
      <w:r w:rsidR="005D7AFB">
        <w:rPr>
          <w:rFonts w:cs="B Lotus" w:hint="eastAsia"/>
          <w:rtl/>
        </w:rPr>
        <w:t>دار</w:t>
      </w:r>
      <w:r w:rsidRPr="00BD455F">
        <w:rPr>
          <w:rFonts w:cs="B Lotus"/>
          <w:rtl/>
        </w:rPr>
        <w:t xml:space="preserve"> </w:t>
      </w:r>
      <w:r w:rsidR="00FD3C70">
        <w:rPr>
          <w:rFonts w:cs="B Lotus"/>
          <w:rtl/>
        </w:rPr>
        <w:t>باثبات</w:t>
      </w:r>
      <w:r w:rsidRPr="00BD455F">
        <w:rPr>
          <w:rFonts w:cs="B Lotus"/>
          <w:rtl/>
        </w:rPr>
        <w:t xml:space="preserve"> و </w:t>
      </w:r>
      <w:r w:rsidR="00FD3C70">
        <w:rPr>
          <w:rFonts w:cs="B Lotus"/>
          <w:rtl/>
        </w:rPr>
        <w:t>رضا</w:t>
      </w:r>
      <w:r w:rsidR="00FD3C70">
        <w:rPr>
          <w:rFonts w:cs="B Lotus" w:hint="cs"/>
          <w:rtl/>
        </w:rPr>
        <w:t>ی</w:t>
      </w:r>
      <w:r w:rsidR="00FD3C70">
        <w:rPr>
          <w:rFonts w:cs="B Lotus" w:hint="eastAsia"/>
          <w:rtl/>
        </w:rPr>
        <w:t>ت‌بخش</w:t>
      </w:r>
      <w:r w:rsidRPr="00BD455F">
        <w:rPr>
          <w:rFonts w:cs="B Lotus"/>
          <w:rtl/>
        </w:rPr>
        <w:t xml:space="preserve"> دارد واقع کیفیت زناشویی است که بهزیستی را شکل </w:t>
      </w:r>
      <w:r w:rsidR="00FD3C70">
        <w:rPr>
          <w:rFonts w:cs="B Lotus"/>
          <w:rtl/>
        </w:rPr>
        <w:t>م</w:t>
      </w:r>
      <w:r w:rsidR="00FD3C70">
        <w:rPr>
          <w:rFonts w:cs="B Lotus" w:hint="cs"/>
          <w:rtl/>
        </w:rPr>
        <w:t>ی‌</w:t>
      </w:r>
      <w:r w:rsidR="00FD3C70">
        <w:rPr>
          <w:rFonts w:cs="B Lotus" w:hint="eastAsia"/>
          <w:rtl/>
        </w:rPr>
        <w:t>دهد</w:t>
      </w:r>
      <w:r w:rsidR="0097641D">
        <w:rPr>
          <w:rFonts w:cs="B Lotus" w:hint="cs"/>
          <w:rtl/>
        </w:rPr>
        <w:t xml:space="preserve"> (</w:t>
      </w:r>
      <w:proofErr w:type="spellStart"/>
      <w:r w:rsidR="0097641D">
        <w:rPr>
          <w:rFonts w:asciiTheme="majorBidi" w:hAnsiTheme="majorBidi" w:cstheme="majorBidi"/>
          <w:sz w:val="20"/>
          <w:szCs w:val="20"/>
          <w:lang w:bidi="fa-IR"/>
        </w:rPr>
        <w:t>Allendorf</w:t>
      </w:r>
      <w:proofErr w:type="spellEnd"/>
      <w:r w:rsidR="0097641D" w:rsidRPr="00BA20A0">
        <w:rPr>
          <w:rFonts w:asciiTheme="majorBidi" w:hAnsiTheme="majorBidi" w:cstheme="majorBidi"/>
          <w:sz w:val="20"/>
          <w:szCs w:val="20"/>
          <w:lang w:bidi="fa-IR"/>
        </w:rPr>
        <w:t xml:space="preserve"> &amp; </w:t>
      </w:r>
      <w:proofErr w:type="spellStart"/>
      <w:r w:rsidR="0097641D" w:rsidRPr="00BA20A0">
        <w:rPr>
          <w:rFonts w:asciiTheme="majorBidi" w:hAnsiTheme="majorBidi" w:cstheme="majorBidi"/>
          <w:sz w:val="20"/>
          <w:szCs w:val="20"/>
          <w:lang w:bidi="fa-IR"/>
        </w:rPr>
        <w:t>Ghimire</w:t>
      </w:r>
      <w:proofErr w:type="spellEnd"/>
      <w:r w:rsidR="0097641D">
        <w:rPr>
          <w:rFonts w:asciiTheme="majorBidi" w:hAnsiTheme="majorBidi" w:cstheme="majorBidi"/>
          <w:sz w:val="20"/>
          <w:szCs w:val="20"/>
          <w:lang w:bidi="fa-IR"/>
        </w:rPr>
        <w:t>, 2013</w:t>
      </w:r>
      <w:r w:rsidR="0097641D">
        <w:rPr>
          <w:rFonts w:cs="B Lotus" w:hint="cs"/>
          <w:rtl/>
        </w:rPr>
        <w:t xml:space="preserve">). </w:t>
      </w:r>
      <w:r w:rsidRPr="00BD455F">
        <w:rPr>
          <w:rFonts w:cs="B Lotus"/>
          <w:rtl/>
        </w:rPr>
        <w:t xml:space="preserve">مطالعات حاکی از آن است که افراد </w:t>
      </w:r>
      <w:r w:rsidR="00FD3C70">
        <w:rPr>
          <w:rFonts w:cs="B Lotus"/>
          <w:rtl/>
        </w:rPr>
        <w:t>متأهل</w:t>
      </w:r>
      <w:r w:rsidRPr="00BD455F">
        <w:rPr>
          <w:rFonts w:cs="B Lotus"/>
          <w:rtl/>
        </w:rPr>
        <w:t xml:space="preserve"> از سلامت </w:t>
      </w:r>
      <w:r w:rsidRPr="00BD455F">
        <w:rPr>
          <w:rFonts w:cs="B Lotus" w:hint="cs"/>
          <w:rtl/>
        </w:rPr>
        <w:t>ج</w:t>
      </w:r>
      <w:r w:rsidRPr="00BD455F">
        <w:rPr>
          <w:rFonts w:cs="B Lotus"/>
          <w:rtl/>
        </w:rPr>
        <w:t xml:space="preserve">سمی و روانی بهتری نسبت به افراد مجرد برخوردارند </w:t>
      </w:r>
      <w:r w:rsidRPr="00BD455F">
        <w:rPr>
          <w:rFonts w:cs="B Lotus" w:hint="cs"/>
          <w:rtl/>
        </w:rPr>
        <w:t>(</w:t>
      </w:r>
      <w:r w:rsidR="0097641D">
        <w:rPr>
          <w:rFonts w:asciiTheme="majorBidi" w:hAnsiTheme="majorBidi" w:cstheme="majorBidi"/>
          <w:sz w:val="20"/>
          <w:szCs w:val="20"/>
          <w:lang w:bidi="fa-IR"/>
        </w:rPr>
        <w:t xml:space="preserve">Lawrence, Rogers, </w:t>
      </w:r>
      <w:proofErr w:type="spellStart"/>
      <w:r w:rsidR="0097641D">
        <w:rPr>
          <w:rFonts w:asciiTheme="majorBidi" w:hAnsiTheme="majorBidi" w:cstheme="majorBidi"/>
          <w:sz w:val="20"/>
          <w:szCs w:val="20"/>
          <w:lang w:bidi="fa-IR"/>
        </w:rPr>
        <w:t>Zajacova</w:t>
      </w:r>
      <w:proofErr w:type="spellEnd"/>
      <w:r w:rsidR="0097641D" w:rsidRPr="00BA20A0">
        <w:rPr>
          <w:rFonts w:asciiTheme="majorBidi" w:hAnsiTheme="majorBidi" w:cstheme="majorBidi"/>
          <w:sz w:val="20"/>
          <w:szCs w:val="20"/>
          <w:lang w:bidi="fa-IR"/>
        </w:rPr>
        <w:t xml:space="preserve"> &amp; Wadsworth</w:t>
      </w:r>
      <w:r w:rsidR="0097641D">
        <w:rPr>
          <w:rFonts w:asciiTheme="majorBidi" w:hAnsiTheme="majorBidi" w:cstheme="majorBidi"/>
          <w:sz w:val="20"/>
          <w:szCs w:val="20"/>
          <w:lang w:bidi="fa-IR"/>
        </w:rPr>
        <w:t>, 2019</w:t>
      </w:r>
      <w:r w:rsidRPr="00BD455F">
        <w:rPr>
          <w:rFonts w:cs="B Lotus" w:hint="cs"/>
          <w:rtl/>
        </w:rPr>
        <w:t xml:space="preserve">). </w:t>
      </w:r>
      <w:r w:rsidR="00FD3C70">
        <w:rPr>
          <w:rFonts w:cs="B Lotus"/>
          <w:rtl/>
        </w:rPr>
        <w:t>درصورت</w:t>
      </w:r>
      <w:r w:rsidR="00FD3C70">
        <w:rPr>
          <w:rFonts w:cs="B Lotus" w:hint="cs"/>
          <w:rtl/>
        </w:rPr>
        <w:t>ی‌</w:t>
      </w:r>
      <w:r w:rsidR="00FD3C70">
        <w:rPr>
          <w:rFonts w:cs="B Lotus" w:hint="eastAsia"/>
          <w:rtl/>
        </w:rPr>
        <w:t>که</w:t>
      </w:r>
      <w:r w:rsidRPr="00BD455F">
        <w:rPr>
          <w:rFonts w:cs="B Lotus"/>
          <w:rtl/>
        </w:rPr>
        <w:t xml:space="preserve"> زندگی زناشویی </w:t>
      </w:r>
      <w:r w:rsidR="00FD3C70">
        <w:rPr>
          <w:rFonts w:cs="B Lotus"/>
          <w:rtl/>
        </w:rPr>
        <w:t>آن‌ها</w:t>
      </w:r>
      <w:r w:rsidRPr="00BD455F">
        <w:rPr>
          <w:rFonts w:cs="B Lotus"/>
          <w:rtl/>
        </w:rPr>
        <w:t xml:space="preserve"> کیفیت بالایی داشته باشد </w:t>
      </w:r>
      <w:r w:rsidR="00FD3C70">
        <w:rPr>
          <w:rFonts w:cs="B Lotus"/>
          <w:rtl/>
        </w:rPr>
        <w:t>درحال</w:t>
      </w:r>
      <w:r w:rsidR="00FD3C70">
        <w:rPr>
          <w:rFonts w:cs="B Lotus" w:hint="cs"/>
          <w:rtl/>
        </w:rPr>
        <w:t>ی‌</w:t>
      </w:r>
      <w:r w:rsidR="00FD3C70">
        <w:rPr>
          <w:rFonts w:cs="B Lotus" w:hint="eastAsia"/>
          <w:rtl/>
        </w:rPr>
        <w:t>که</w:t>
      </w:r>
      <w:r w:rsidRPr="00BD455F">
        <w:rPr>
          <w:rFonts w:cs="B Lotus"/>
          <w:rtl/>
        </w:rPr>
        <w:t xml:space="preserve"> کیفیت پایین ازدواج </w:t>
      </w:r>
      <w:r w:rsidR="00FD3C70">
        <w:rPr>
          <w:rFonts w:cs="B Lotus" w:hint="cs"/>
          <w:rtl/>
        </w:rPr>
        <w:t>می‌تواند</w:t>
      </w:r>
      <w:r w:rsidRPr="00BD455F">
        <w:rPr>
          <w:rFonts w:cs="B Lotus"/>
          <w:rtl/>
        </w:rPr>
        <w:t xml:space="preserve"> با نتایج مشکل سازی </w:t>
      </w:r>
      <w:r w:rsidR="00FD3C70">
        <w:rPr>
          <w:rFonts w:cs="B Lotus"/>
          <w:rtl/>
        </w:rPr>
        <w:t>ازجمله</w:t>
      </w:r>
      <w:r w:rsidRPr="00BD455F">
        <w:rPr>
          <w:rFonts w:cs="B Lotus"/>
          <w:rtl/>
        </w:rPr>
        <w:t xml:space="preserve"> افسردگی </w:t>
      </w:r>
      <w:r w:rsidRPr="00BD455F">
        <w:rPr>
          <w:rFonts w:cs="B Lotus" w:hint="cs"/>
          <w:rtl/>
        </w:rPr>
        <w:t>هم</w:t>
      </w:r>
      <w:r w:rsidRPr="00BD455F">
        <w:rPr>
          <w:rFonts w:cs="B Lotus"/>
          <w:rtl/>
        </w:rPr>
        <w:t xml:space="preserve">راه باشد </w:t>
      </w:r>
      <w:r w:rsidR="005D7AFB">
        <w:rPr>
          <w:rFonts w:cs="B Lotus"/>
          <w:rtl/>
        </w:rPr>
        <w:t>(</w:t>
      </w:r>
      <w:proofErr w:type="spellStart"/>
      <w:r w:rsidR="00920C9D" w:rsidRPr="0035119F">
        <w:rPr>
          <w:rFonts w:asciiTheme="majorBidi" w:hAnsiTheme="majorBidi" w:cstheme="majorBidi"/>
          <w:sz w:val="20"/>
          <w:szCs w:val="20"/>
          <w:lang w:bidi="fa-IR"/>
        </w:rPr>
        <w:t>Izydorczyk</w:t>
      </w:r>
      <w:proofErr w:type="spellEnd"/>
      <w:r w:rsidR="00920C9D" w:rsidRPr="0035119F">
        <w:rPr>
          <w:rFonts w:asciiTheme="majorBidi" w:hAnsiTheme="majorBidi" w:cstheme="majorBidi"/>
          <w:sz w:val="20"/>
          <w:szCs w:val="20"/>
          <w:lang w:bidi="fa-IR"/>
        </w:rPr>
        <w:t xml:space="preserve"> B, Mazur K</w:t>
      </w:r>
      <w:r w:rsidR="0035119F" w:rsidRPr="0035119F">
        <w:rPr>
          <w:rFonts w:asciiTheme="majorBidi" w:hAnsiTheme="majorBidi" w:cstheme="majorBidi"/>
          <w:sz w:val="20"/>
          <w:szCs w:val="20"/>
          <w:lang w:bidi="fa-IR"/>
        </w:rPr>
        <w:t>, 2019</w:t>
      </w:r>
      <w:r w:rsidR="0035119F">
        <w:rPr>
          <w:rFonts w:cs="B Lotus" w:hint="cs"/>
          <w:rtl/>
        </w:rPr>
        <w:t>)</w:t>
      </w:r>
      <w:r w:rsidR="0035119F">
        <w:rPr>
          <w:rFonts w:cs="B Lotus" w:hint="cs"/>
          <w:rtl/>
          <w:lang w:bidi="fa-IR"/>
        </w:rPr>
        <w:t>.</w:t>
      </w:r>
    </w:p>
    <w:p w14:paraId="27D1EDA8" w14:textId="61ADC71A" w:rsidR="00B01B55" w:rsidRPr="00BD455F" w:rsidRDefault="00B01B55" w:rsidP="0035119F">
      <w:pPr>
        <w:bidi/>
        <w:jc w:val="both"/>
        <w:rPr>
          <w:rFonts w:cs="B Lotus"/>
          <w:rtl/>
          <w:lang w:bidi="fa-IR"/>
        </w:rPr>
      </w:pPr>
      <w:r w:rsidRPr="00BD455F">
        <w:rPr>
          <w:rFonts w:cs="B Lotus"/>
          <w:rtl/>
        </w:rPr>
        <w:lastRenderedPageBreak/>
        <w:t xml:space="preserve">بنابراین کیفیت زناشویی </w:t>
      </w:r>
      <w:r w:rsidR="00FD3C70">
        <w:rPr>
          <w:rFonts w:cs="B Lotus"/>
          <w:rtl/>
        </w:rPr>
        <w:t>همان‌طور</w:t>
      </w:r>
      <w:r w:rsidRPr="00BD455F">
        <w:rPr>
          <w:rFonts w:cs="B Lotus"/>
          <w:rtl/>
        </w:rPr>
        <w:t xml:space="preserve"> که انعکاسی از </w:t>
      </w:r>
      <w:r w:rsidR="00FD3C70">
        <w:rPr>
          <w:rFonts w:cs="B Lotus"/>
          <w:rtl/>
        </w:rPr>
        <w:t>جنبه‌ها</w:t>
      </w:r>
      <w:r w:rsidR="00FD3C70">
        <w:rPr>
          <w:rFonts w:cs="B Lotus" w:hint="cs"/>
          <w:rtl/>
        </w:rPr>
        <w:t>ی</w:t>
      </w:r>
      <w:r w:rsidRPr="00BD455F">
        <w:rPr>
          <w:rFonts w:cs="B Lotus"/>
          <w:rtl/>
        </w:rPr>
        <w:t xml:space="preserve"> مثبت و خوشایند ارتباط زوجی است </w:t>
      </w:r>
      <w:r w:rsidR="00FD3C70">
        <w:rPr>
          <w:rFonts w:cs="B Lotus" w:hint="cs"/>
          <w:rtl/>
        </w:rPr>
        <w:t>می‌تواند</w:t>
      </w:r>
      <w:r w:rsidRPr="00BD455F">
        <w:rPr>
          <w:rFonts w:cs="B Lotus"/>
          <w:rtl/>
        </w:rPr>
        <w:t xml:space="preserve"> بازتاب تعارضات و مشکلات زوجین نیز باشد و ابعاد مثبت مانند حمایت و رضایت و ابعاد،</w:t>
      </w:r>
      <w:r w:rsidR="005D7AFB">
        <w:rPr>
          <w:rFonts w:cs="B Lotus"/>
          <w:rtl/>
        </w:rPr>
        <w:t xml:space="preserve"> منف</w:t>
      </w:r>
      <w:r w:rsidR="005D7AFB">
        <w:rPr>
          <w:rFonts w:cs="B Lotus" w:hint="cs"/>
          <w:rtl/>
        </w:rPr>
        <w:t>ی</w:t>
      </w:r>
      <w:r w:rsidRPr="00BD455F">
        <w:rPr>
          <w:rFonts w:cs="B Lotus"/>
          <w:rtl/>
        </w:rPr>
        <w:t xml:space="preserve"> مانند تعارضات و احتمال</w:t>
      </w:r>
      <w:r w:rsidR="005D7AFB">
        <w:rPr>
          <w:rFonts w:cs="B Lotus"/>
          <w:rtl/>
        </w:rPr>
        <w:t xml:space="preserve"> </w:t>
      </w:r>
      <w:r w:rsidRPr="00BD455F">
        <w:rPr>
          <w:rFonts w:cs="B Lotus"/>
          <w:rtl/>
        </w:rPr>
        <w:t>جدایی زوجین را در بر بگیرد</w:t>
      </w:r>
      <w:r w:rsidR="002474E0">
        <w:rPr>
          <w:rFonts w:cs="B Lotus" w:hint="cs"/>
          <w:rtl/>
        </w:rPr>
        <w:t xml:space="preserve"> (</w:t>
      </w:r>
      <w:proofErr w:type="spellStart"/>
      <w:r w:rsidR="002474E0">
        <w:rPr>
          <w:rFonts w:asciiTheme="majorBidi" w:hAnsiTheme="majorBidi" w:cstheme="majorBidi"/>
          <w:sz w:val="20"/>
          <w:szCs w:val="20"/>
          <w:lang w:bidi="fa-IR"/>
        </w:rPr>
        <w:t>Izydorczyk</w:t>
      </w:r>
      <w:proofErr w:type="spellEnd"/>
      <w:r w:rsidR="002474E0" w:rsidRPr="000D5F34">
        <w:rPr>
          <w:rFonts w:asciiTheme="majorBidi" w:hAnsiTheme="majorBidi" w:cstheme="majorBidi"/>
          <w:sz w:val="20"/>
          <w:szCs w:val="20"/>
          <w:lang w:bidi="fa-IR"/>
        </w:rPr>
        <w:t xml:space="preserve"> &amp; Mazur</w:t>
      </w:r>
      <w:r w:rsidR="002474E0">
        <w:rPr>
          <w:rFonts w:asciiTheme="majorBidi" w:hAnsiTheme="majorBidi" w:cstheme="majorBidi"/>
          <w:sz w:val="20"/>
          <w:szCs w:val="20"/>
          <w:lang w:bidi="fa-IR"/>
        </w:rPr>
        <w:t>, 2012</w:t>
      </w:r>
      <w:r w:rsidR="002474E0">
        <w:rPr>
          <w:rFonts w:cs="B Lotus" w:hint="cs"/>
          <w:rtl/>
        </w:rPr>
        <w:t xml:space="preserve">). </w:t>
      </w:r>
      <w:r w:rsidR="00FD3C70">
        <w:rPr>
          <w:rFonts w:cs="B Lotus"/>
          <w:rtl/>
        </w:rPr>
        <w:t>به‌عبارت‌د</w:t>
      </w:r>
      <w:r w:rsidR="00FD3C70">
        <w:rPr>
          <w:rFonts w:cs="B Lotus" w:hint="cs"/>
          <w:rtl/>
        </w:rPr>
        <w:t>ی</w:t>
      </w:r>
      <w:r w:rsidR="00FD3C70">
        <w:rPr>
          <w:rFonts w:cs="B Lotus" w:hint="eastAsia"/>
          <w:rtl/>
        </w:rPr>
        <w:t>گر</w:t>
      </w:r>
      <w:r w:rsidRPr="00BD455F">
        <w:rPr>
          <w:rFonts w:cs="B Lotus"/>
          <w:rtl/>
        </w:rPr>
        <w:t xml:space="preserve"> کیفیت زناشویی یک</w:t>
      </w:r>
      <w:r w:rsidRPr="00BD455F">
        <w:rPr>
          <w:rFonts w:cs="B Lotus" w:hint="cs"/>
          <w:rtl/>
        </w:rPr>
        <w:t xml:space="preserve"> </w:t>
      </w:r>
      <w:r w:rsidRPr="00BD455F">
        <w:rPr>
          <w:rFonts w:cs="B Lotus"/>
          <w:rtl/>
        </w:rPr>
        <w:t>ارزیابی جامع</w:t>
      </w:r>
      <w:r w:rsidR="005D7AFB">
        <w:rPr>
          <w:rFonts w:cs="B Lotus"/>
          <w:rtl/>
          <w:lang w:bidi="fa-IR"/>
        </w:rPr>
        <w:t xml:space="preserve"> </w:t>
      </w:r>
      <w:r w:rsidRPr="00BD455F">
        <w:rPr>
          <w:rFonts w:cs="B Lotus"/>
          <w:rtl/>
        </w:rPr>
        <w:t>و کلی از ازدواج همراه با ابعاد مختلف آن است</w:t>
      </w:r>
      <w:r w:rsidR="002474E0">
        <w:rPr>
          <w:rFonts w:cs="B Lotus" w:hint="cs"/>
          <w:rtl/>
          <w:lang w:bidi="fa-IR"/>
        </w:rPr>
        <w:t xml:space="preserve"> (</w:t>
      </w:r>
      <w:r w:rsidR="002474E0">
        <w:rPr>
          <w:rFonts w:asciiTheme="majorBidi" w:hAnsiTheme="majorBidi" w:cstheme="majorBidi"/>
          <w:sz w:val="20"/>
          <w:szCs w:val="20"/>
          <w:lang w:bidi="fa-IR"/>
        </w:rPr>
        <w:t>Mason</w:t>
      </w:r>
      <w:r w:rsidR="002474E0" w:rsidRPr="000D5F34">
        <w:rPr>
          <w:rFonts w:asciiTheme="majorBidi" w:hAnsiTheme="majorBidi" w:cstheme="majorBidi"/>
          <w:sz w:val="20"/>
          <w:szCs w:val="20"/>
          <w:lang w:bidi="fa-IR"/>
        </w:rPr>
        <w:t xml:space="preserve"> &amp; Lewis</w:t>
      </w:r>
      <w:r w:rsidR="002474E0">
        <w:rPr>
          <w:rFonts w:asciiTheme="majorBidi" w:hAnsiTheme="majorBidi" w:cstheme="majorBidi"/>
          <w:sz w:val="20"/>
          <w:szCs w:val="20"/>
          <w:lang w:bidi="fa-IR"/>
        </w:rPr>
        <w:t>, 2017</w:t>
      </w:r>
      <w:r w:rsidR="002474E0">
        <w:rPr>
          <w:rFonts w:cs="B Lotus" w:hint="cs"/>
          <w:rtl/>
          <w:lang w:bidi="fa-IR"/>
        </w:rPr>
        <w:t>).</w:t>
      </w:r>
    </w:p>
    <w:p w14:paraId="7C4C8CD1" w14:textId="7CED4EFC" w:rsidR="00A93154" w:rsidRPr="00BD455F" w:rsidRDefault="00A93154" w:rsidP="0035119F">
      <w:pPr>
        <w:bidi/>
        <w:jc w:val="both"/>
        <w:rPr>
          <w:rFonts w:cs="B Lotus"/>
          <w:vertAlign w:val="superscript"/>
          <w:lang w:bidi="fa-IR"/>
        </w:rPr>
      </w:pPr>
      <w:r w:rsidRPr="00BD455F">
        <w:rPr>
          <w:rFonts w:cs="B Lotus"/>
          <w:rtl/>
        </w:rPr>
        <w:t xml:space="preserve">کیفیت زناشویی به معنای داشتن ارتباط‌های مثبت، تعاملات سازنده و توافقات مثبت میان همسران است که به حفظ و ارتقاء ارتباط زناشویی کمک می‌کند وجود </w:t>
      </w:r>
      <w:bookmarkStart w:id="2" w:name="_Hlk142581859"/>
      <w:r w:rsidRPr="00BD455F">
        <w:rPr>
          <w:rFonts w:cs="B Lotus"/>
          <w:rtl/>
        </w:rPr>
        <w:t>چند عامل مهم در روابط زناشویی است که باعث حفظ و تقویت ارتباط میان همسران می‌شوند. این عوامل شامل دوستی و نزدیکی عاطفی، احترام متقابل، عاطفه مثبت، تعامل مثبت، مشارکت همسرانه و حل مشکلات مثبت هستند</w:t>
      </w:r>
      <w:bookmarkEnd w:id="2"/>
      <w:r w:rsidR="002474E0">
        <w:rPr>
          <w:rFonts w:cs="B Lotus" w:hint="cs"/>
          <w:rtl/>
        </w:rPr>
        <w:t xml:space="preserve"> (</w:t>
      </w:r>
      <w:proofErr w:type="spellStart"/>
      <w:r w:rsidR="002474E0">
        <w:rPr>
          <w:rFonts w:asciiTheme="majorBidi" w:hAnsiTheme="majorBidi" w:cstheme="majorBidi"/>
          <w:sz w:val="20"/>
          <w:szCs w:val="20"/>
        </w:rPr>
        <w:t>Gottman</w:t>
      </w:r>
      <w:proofErr w:type="spellEnd"/>
      <w:r w:rsidR="002474E0" w:rsidRPr="000D5F34">
        <w:rPr>
          <w:rFonts w:asciiTheme="majorBidi" w:hAnsiTheme="majorBidi" w:cstheme="majorBidi"/>
          <w:sz w:val="20"/>
          <w:szCs w:val="20"/>
        </w:rPr>
        <w:t xml:space="preserve"> &amp; Silver</w:t>
      </w:r>
      <w:r w:rsidR="002474E0">
        <w:rPr>
          <w:rFonts w:asciiTheme="majorBidi" w:hAnsiTheme="majorBidi" w:cstheme="majorBidi"/>
          <w:sz w:val="20"/>
          <w:szCs w:val="20"/>
        </w:rPr>
        <w:t>, 2015</w:t>
      </w:r>
      <w:r w:rsidR="002474E0">
        <w:rPr>
          <w:rFonts w:cs="B Lotus" w:hint="cs"/>
          <w:rtl/>
        </w:rPr>
        <w:t>).</w:t>
      </w:r>
    </w:p>
    <w:p w14:paraId="3EB76627" w14:textId="50B5ED8D" w:rsidR="00A93154" w:rsidRPr="00BD455F" w:rsidRDefault="003E7439" w:rsidP="004F5093">
      <w:pPr>
        <w:bidi/>
        <w:jc w:val="both"/>
        <w:rPr>
          <w:rFonts w:cs="B Lotus"/>
          <w:rtl/>
        </w:rPr>
      </w:pPr>
      <w:r w:rsidRPr="00BD455F">
        <w:rPr>
          <w:rFonts w:cs="B Lotus"/>
          <w:rtl/>
        </w:rPr>
        <w:t xml:space="preserve">سازمان بهداشت جهانی تأکید کرده است که کیفیت زندگی زناشویی در تمام طول زندگی فرد دارای اهمیت </w:t>
      </w:r>
      <w:r w:rsidR="00FD3C70">
        <w:rPr>
          <w:rFonts w:cs="B Lotus"/>
          <w:rtl/>
        </w:rPr>
        <w:t>م</w:t>
      </w:r>
      <w:r w:rsidR="00FD3C70">
        <w:rPr>
          <w:rFonts w:cs="B Lotus" w:hint="cs"/>
          <w:rtl/>
        </w:rPr>
        <w:t>ی‌</w:t>
      </w:r>
      <w:r w:rsidR="00FD3C70">
        <w:rPr>
          <w:rFonts w:cs="B Lotus" w:hint="eastAsia"/>
          <w:rtl/>
        </w:rPr>
        <w:t>باشد</w:t>
      </w:r>
      <w:r w:rsidRPr="00BD455F">
        <w:rPr>
          <w:rFonts w:cs="B Lotus"/>
          <w:rtl/>
        </w:rPr>
        <w:t xml:space="preserve"> و بدین صورت باعث افزایش توجه جهانی به کیفیت زندگی زناشویی شده است کیفیت زندگی زناشویی شامل ابعاد،</w:t>
      </w:r>
      <w:r w:rsidR="005D7AFB">
        <w:rPr>
          <w:rFonts w:cs="B Lotus"/>
          <w:rtl/>
        </w:rPr>
        <w:t xml:space="preserve"> رضا</w:t>
      </w:r>
      <w:r w:rsidR="005D7AFB">
        <w:rPr>
          <w:rFonts w:cs="B Lotus" w:hint="cs"/>
          <w:rtl/>
        </w:rPr>
        <w:t>ی</w:t>
      </w:r>
      <w:r w:rsidR="005D7AFB">
        <w:rPr>
          <w:rFonts w:cs="B Lotus" w:hint="eastAsia"/>
          <w:rtl/>
        </w:rPr>
        <w:t>ت</w:t>
      </w:r>
      <w:r w:rsidRPr="00BD455F">
        <w:rPr>
          <w:rFonts w:cs="B Lotus"/>
          <w:rtl/>
        </w:rPr>
        <w:t>،</w:t>
      </w:r>
      <w:r w:rsidR="005D7AFB">
        <w:rPr>
          <w:rFonts w:cs="B Lotus"/>
          <w:rtl/>
        </w:rPr>
        <w:t xml:space="preserve"> تعهد</w:t>
      </w:r>
      <w:r w:rsidRPr="00BD455F">
        <w:rPr>
          <w:rFonts w:cs="B Lotus"/>
          <w:rtl/>
        </w:rPr>
        <w:t xml:space="preserve"> صمیمیت،</w:t>
      </w:r>
      <w:r w:rsidR="005D7AFB">
        <w:rPr>
          <w:rFonts w:cs="B Lotus"/>
          <w:rtl/>
        </w:rPr>
        <w:t xml:space="preserve"> اعتماد</w:t>
      </w:r>
      <w:r w:rsidRPr="00BD455F">
        <w:rPr>
          <w:rFonts w:cs="B Lotus"/>
          <w:rtl/>
        </w:rPr>
        <w:t xml:space="preserve"> شور و هیجان جنسی و عشق است که ن</w:t>
      </w:r>
      <w:r w:rsidR="002474E0">
        <w:rPr>
          <w:rFonts w:cs="B Lotus"/>
          <w:rtl/>
        </w:rPr>
        <w:t>یازمند توجه خا</w:t>
      </w:r>
      <w:r w:rsidR="002474E0">
        <w:rPr>
          <w:rFonts w:cs="B Lotus" w:hint="cs"/>
          <w:rtl/>
          <w:lang w:bidi="fa-IR"/>
        </w:rPr>
        <w:t xml:space="preserve">ص </w:t>
      </w:r>
      <w:r w:rsidR="00FD3C70">
        <w:rPr>
          <w:rFonts w:cs="B Lotus"/>
          <w:rtl/>
          <w:lang w:bidi="fa-IR"/>
        </w:rPr>
        <w:t>هست</w:t>
      </w:r>
      <w:r w:rsidR="002474E0">
        <w:rPr>
          <w:rFonts w:cs="B Lotus" w:hint="cs"/>
          <w:rtl/>
          <w:lang w:bidi="fa-IR"/>
        </w:rPr>
        <w:t xml:space="preserve"> (</w:t>
      </w:r>
      <w:r w:rsidR="002474E0">
        <w:rPr>
          <w:rFonts w:asciiTheme="majorBidi" w:hAnsiTheme="majorBidi" w:cstheme="majorBidi"/>
          <w:sz w:val="20"/>
          <w:szCs w:val="20"/>
          <w:lang w:bidi="fa-IR"/>
        </w:rPr>
        <w:t xml:space="preserve">Carr, Freedman, </w:t>
      </w:r>
      <w:proofErr w:type="spellStart"/>
      <w:r w:rsidR="002474E0">
        <w:rPr>
          <w:rFonts w:asciiTheme="majorBidi" w:hAnsiTheme="majorBidi" w:cstheme="majorBidi"/>
          <w:sz w:val="20"/>
          <w:szCs w:val="20"/>
          <w:lang w:bidi="fa-IR"/>
        </w:rPr>
        <w:t>Cornman</w:t>
      </w:r>
      <w:proofErr w:type="spellEnd"/>
      <w:r w:rsidR="002474E0" w:rsidRPr="000D5F34">
        <w:rPr>
          <w:rFonts w:asciiTheme="majorBidi" w:hAnsiTheme="majorBidi" w:cstheme="majorBidi"/>
          <w:sz w:val="20"/>
          <w:szCs w:val="20"/>
          <w:lang w:bidi="fa-IR"/>
        </w:rPr>
        <w:t xml:space="preserve"> &amp; Schwarz</w:t>
      </w:r>
      <w:r w:rsidR="002474E0">
        <w:rPr>
          <w:rFonts w:asciiTheme="majorBidi" w:hAnsiTheme="majorBidi" w:cstheme="majorBidi"/>
          <w:sz w:val="20"/>
          <w:szCs w:val="20"/>
          <w:lang w:bidi="fa-IR"/>
        </w:rPr>
        <w:t>, 2014</w:t>
      </w:r>
      <w:r w:rsidR="002474E0">
        <w:rPr>
          <w:rFonts w:cs="B Lotus" w:hint="cs"/>
          <w:rtl/>
          <w:lang w:bidi="fa-IR"/>
        </w:rPr>
        <w:t>).</w:t>
      </w:r>
      <w:r w:rsidR="004F5093">
        <w:rPr>
          <w:rFonts w:cs="B Lotus" w:hint="cs"/>
          <w:rtl/>
        </w:rPr>
        <w:t xml:space="preserve"> </w:t>
      </w:r>
      <w:r w:rsidR="00E412C1" w:rsidRPr="00BD455F">
        <w:rPr>
          <w:rFonts w:cs="B Lotus" w:hint="cs"/>
          <w:rtl/>
          <w:lang w:bidi="fa-IR"/>
        </w:rPr>
        <w:t xml:space="preserve">سلامت زنان </w:t>
      </w:r>
      <w:r w:rsidR="00FD3C70">
        <w:rPr>
          <w:rFonts w:cs="B Lotus"/>
          <w:rtl/>
          <w:lang w:bidi="fa-IR"/>
        </w:rPr>
        <w:t>به‌عنوان</w:t>
      </w:r>
      <w:r w:rsidR="00E412C1" w:rsidRPr="00BD455F">
        <w:rPr>
          <w:rFonts w:cs="B Lotus" w:hint="cs"/>
          <w:rtl/>
          <w:lang w:bidi="fa-IR"/>
        </w:rPr>
        <w:t xml:space="preserve"> جایگاه والای </w:t>
      </w:r>
      <w:r w:rsidR="00B01B55" w:rsidRPr="00BD455F">
        <w:rPr>
          <w:rFonts w:cs="B Lotus" w:hint="cs"/>
          <w:rtl/>
          <w:lang w:bidi="fa-IR"/>
        </w:rPr>
        <w:t>آنان</w:t>
      </w:r>
      <w:r w:rsidR="00E412C1" w:rsidRPr="00BD455F">
        <w:rPr>
          <w:rFonts w:cs="B Lotus" w:hint="cs"/>
          <w:rtl/>
          <w:lang w:bidi="fa-IR"/>
        </w:rPr>
        <w:t xml:space="preserve"> در جوهره خلقت </w:t>
      </w:r>
      <w:r w:rsidR="00FD3C70">
        <w:rPr>
          <w:rFonts w:cs="B Lotus"/>
          <w:rtl/>
          <w:lang w:bidi="fa-IR"/>
        </w:rPr>
        <w:t>به‌و</w:t>
      </w:r>
      <w:r w:rsidR="00FD3C70">
        <w:rPr>
          <w:rFonts w:cs="B Lotus" w:hint="cs"/>
          <w:rtl/>
          <w:lang w:bidi="fa-IR"/>
        </w:rPr>
        <w:t>ی</w:t>
      </w:r>
      <w:r w:rsidR="00FD3C70">
        <w:rPr>
          <w:rFonts w:cs="B Lotus" w:hint="eastAsia"/>
          <w:rtl/>
          <w:lang w:bidi="fa-IR"/>
        </w:rPr>
        <w:t>ژه</w:t>
      </w:r>
      <w:r w:rsidR="00E412C1" w:rsidRPr="00BD455F">
        <w:rPr>
          <w:rFonts w:cs="B Lotus" w:hint="cs"/>
          <w:rtl/>
          <w:lang w:bidi="fa-IR"/>
        </w:rPr>
        <w:t xml:space="preserve"> در </w:t>
      </w:r>
      <w:r w:rsidR="00FD3C70">
        <w:rPr>
          <w:rFonts w:cs="B Lotus"/>
          <w:rtl/>
          <w:lang w:bidi="fa-IR"/>
        </w:rPr>
        <w:t>شکل‌گ</w:t>
      </w:r>
      <w:r w:rsidR="00FD3C70">
        <w:rPr>
          <w:rFonts w:cs="B Lotus" w:hint="cs"/>
          <w:rtl/>
          <w:lang w:bidi="fa-IR"/>
        </w:rPr>
        <w:t>ی</w:t>
      </w:r>
      <w:r w:rsidR="00FD3C70">
        <w:rPr>
          <w:rFonts w:cs="B Lotus" w:hint="eastAsia"/>
          <w:rtl/>
          <w:lang w:bidi="fa-IR"/>
        </w:rPr>
        <w:t>ر</w:t>
      </w:r>
      <w:r w:rsidR="00FD3C70">
        <w:rPr>
          <w:rFonts w:cs="B Lotus" w:hint="cs"/>
          <w:rtl/>
          <w:lang w:bidi="fa-IR"/>
        </w:rPr>
        <w:t>ی</w:t>
      </w:r>
      <w:r w:rsidR="00E412C1" w:rsidRPr="00BD455F">
        <w:rPr>
          <w:rFonts w:cs="B Lotus" w:hint="cs"/>
          <w:rtl/>
          <w:lang w:bidi="fa-IR"/>
        </w:rPr>
        <w:t xml:space="preserve"> فرهنگ،</w:t>
      </w:r>
      <w:r w:rsidR="00B01B55" w:rsidRPr="00BD455F">
        <w:rPr>
          <w:rFonts w:cs="B Lotus" w:hint="cs"/>
          <w:rtl/>
          <w:lang w:bidi="fa-IR"/>
        </w:rPr>
        <w:t xml:space="preserve"> </w:t>
      </w:r>
      <w:r w:rsidR="00E412C1" w:rsidRPr="00BD455F">
        <w:rPr>
          <w:rFonts w:cs="B Lotus" w:hint="cs"/>
          <w:rtl/>
          <w:lang w:bidi="fa-IR"/>
        </w:rPr>
        <w:t xml:space="preserve">تربیت، سعادت </w:t>
      </w:r>
      <w:r w:rsidR="00FD3C70">
        <w:rPr>
          <w:rFonts w:cs="B Lotus"/>
          <w:rtl/>
          <w:lang w:bidi="fa-IR"/>
        </w:rPr>
        <w:t>و حفظ</w:t>
      </w:r>
      <w:r w:rsidR="00E412C1" w:rsidRPr="00BD455F">
        <w:rPr>
          <w:rFonts w:cs="B Lotus" w:hint="cs"/>
          <w:rtl/>
          <w:lang w:bidi="fa-IR"/>
        </w:rPr>
        <w:t xml:space="preserve"> و</w:t>
      </w:r>
      <w:r w:rsidR="00B01B55" w:rsidRPr="00BD455F">
        <w:rPr>
          <w:rFonts w:cs="B Lotus" w:hint="cs"/>
          <w:rtl/>
          <w:lang w:bidi="fa-IR"/>
        </w:rPr>
        <w:t xml:space="preserve"> </w:t>
      </w:r>
      <w:r w:rsidR="00E412C1" w:rsidRPr="00BD455F">
        <w:rPr>
          <w:rFonts w:cs="B Lotus" w:hint="cs"/>
          <w:rtl/>
          <w:lang w:bidi="fa-IR"/>
        </w:rPr>
        <w:t xml:space="preserve">ارتقای سلامت خانواده </w:t>
      </w:r>
      <w:r w:rsidR="00FD3C70">
        <w:rPr>
          <w:rFonts w:cs="B Lotus"/>
          <w:rtl/>
          <w:lang w:bidi="fa-IR"/>
        </w:rPr>
        <w:t>و جامعه</w:t>
      </w:r>
      <w:r w:rsidR="00E412C1" w:rsidRPr="00BD455F">
        <w:rPr>
          <w:rFonts w:cs="B Lotus" w:hint="cs"/>
          <w:rtl/>
          <w:lang w:bidi="fa-IR"/>
        </w:rPr>
        <w:t xml:space="preserve"> دارای نقش تعیین کننده است که این خود تحت </w:t>
      </w:r>
      <w:r w:rsidR="00FD3C70">
        <w:rPr>
          <w:rFonts w:cs="B Lotus"/>
          <w:rtl/>
          <w:lang w:bidi="fa-IR"/>
        </w:rPr>
        <w:t>تأث</w:t>
      </w:r>
      <w:r w:rsidR="00FD3C70">
        <w:rPr>
          <w:rFonts w:cs="B Lotus" w:hint="cs"/>
          <w:rtl/>
          <w:lang w:bidi="fa-IR"/>
        </w:rPr>
        <w:t>ی</w:t>
      </w:r>
      <w:r w:rsidR="00FD3C70">
        <w:rPr>
          <w:rFonts w:cs="B Lotus" w:hint="eastAsia"/>
          <w:rtl/>
          <w:lang w:bidi="fa-IR"/>
        </w:rPr>
        <w:t>ر</w:t>
      </w:r>
      <w:r w:rsidR="00E412C1" w:rsidRPr="00BD455F">
        <w:rPr>
          <w:rFonts w:cs="B Lotus" w:hint="cs"/>
          <w:rtl/>
          <w:lang w:bidi="fa-IR"/>
        </w:rPr>
        <w:t xml:space="preserve"> حقوق اساسی </w:t>
      </w:r>
      <w:r w:rsidR="00FD3C70">
        <w:rPr>
          <w:rFonts w:cs="B Lotus"/>
          <w:rtl/>
          <w:lang w:bidi="fa-IR"/>
        </w:rPr>
        <w:t>آنان</w:t>
      </w:r>
      <w:r w:rsidR="00E412C1" w:rsidRPr="00BD455F">
        <w:rPr>
          <w:rFonts w:cs="B Lotus" w:hint="cs"/>
          <w:rtl/>
          <w:lang w:bidi="fa-IR"/>
        </w:rPr>
        <w:t xml:space="preserve"> در خانواده </w:t>
      </w:r>
      <w:r w:rsidR="00FD3C70">
        <w:rPr>
          <w:rFonts w:cs="B Lotus"/>
          <w:rtl/>
          <w:lang w:bidi="fa-IR"/>
        </w:rPr>
        <w:t>و اجتماع</w:t>
      </w:r>
      <w:r w:rsidR="00E412C1" w:rsidRPr="00BD455F">
        <w:rPr>
          <w:rFonts w:cs="B Lotus" w:hint="cs"/>
          <w:rtl/>
          <w:lang w:bidi="fa-IR"/>
        </w:rPr>
        <w:t xml:space="preserve"> قرار </w:t>
      </w:r>
      <w:r w:rsidR="00FD3C70">
        <w:rPr>
          <w:rFonts w:cs="B Lotus"/>
          <w:rtl/>
          <w:lang w:bidi="fa-IR"/>
        </w:rPr>
        <w:t>م</w:t>
      </w:r>
      <w:r w:rsidR="00FD3C70">
        <w:rPr>
          <w:rFonts w:cs="B Lotus" w:hint="cs"/>
          <w:rtl/>
          <w:lang w:bidi="fa-IR"/>
        </w:rPr>
        <w:t>ی‌</w:t>
      </w:r>
      <w:r w:rsidR="00FD3C70">
        <w:rPr>
          <w:rFonts w:cs="B Lotus" w:hint="eastAsia"/>
          <w:rtl/>
          <w:lang w:bidi="fa-IR"/>
        </w:rPr>
        <w:t>گ</w:t>
      </w:r>
      <w:r w:rsidR="00FD3C70">
        <w:rPr>
          <w:rFonts w:cs="B Lotus" w:hint="cs"/>
          <w:rtl/>
          <w:lang w:bidi="fa-IR"/>
        </w:rPr>
        <w:t>ی</w:t>
      </w:r>
      <w:r w:rsidR="00FD3C70">
        <w:rPr>
          <w:rFonts w:cs="B Lotus" w:hint="eastAsia"/>
          <w:rtl/>
          <w:lang w:bidi="fa-IR"/>
        </w:rPr>
        <w:t>رد</w:t>
      </w:r>
      <w:r w:rsidR="004F5093">
        <w:rPr>
          <w:rFonts w:cs="B Lotus" w:hint="cs"/>
          <w:rtl/>
          <w:lang w:bidi="fa-IR"/>
        </w:rPr>
        <w:t>.</w:t>
      </w:r>
    </w:p>
    <w:p w14:paraId="41116D45" w14:textId="77777777" w:rsidR="001C5E01" w:rsidRPr="00BD455F" w:rsidRDefault="001C5E01" w:rsidP="0035119F">
      <w:pPr>
        <w:bidi/>
        <w:rPr>
          <w:rFonts w:cs="B Nazanin"/>
          <w:b/>
          <w:bCs/>
          <w:sz w:val="32"/>
          <w:szCs w:val="32"/>
          <w:rtl/>
          <w:lang w:bidi="fa-IR"/>
        </w:rPr>
      </w:pPr>
    </w:p>
    <w:p w14:paraId="4386D6F7" w14:textId="562F62F1" w:rsidR="00FD1B9E" w:rsidRPr="002474E0" w:rsidRDefault="002474E0" w:rsidP="0035119F">
      <w:pPr>
        <w:bidi/>
        <w:rPr>
          <w:rFonts w:cs="B Zar"/>
          <w:b/>
          <w:bCs/>
          <w:sz w:val="28"/>
          <w:szCs w:val="28"/>
          <w:rtl/>
          <w:lang w:bidi="fa-IR"/>
        </w:rPr>
      </w:pPr>
      <w:r w:rsidRPr="002474E0">
        <w:rPr>
          <w:rFonts w:cs="B Zar" w:hint="cs"/>
          <w:b/>
          <w:bCs/>
          <w:sz w:val="28"/>
          <w:szCs w:val="28"/>
          <w:rtl/>
          <w:lang w:bidi="fa-IR"/>
        </w:rPr>
        <w:t xml:space="preserve">2- </w:t>
      </w:r>
      <w:r w:rsidR="00FD1B9E" w:rsidRPr="002474E0">
        <w:rPr>
          <w:rFonts w:cs="B Zar" w:hint="cs"/>
          <w:b/>
          <w:bCs/>
          <w:sz w:val="28"/>
          <w:szCs w:val="28"/>
          <w:rtl/>
          <w:lang w:bidi="fa-IR"/>
        </w:rPr>
        <w:t>مرور مبانی ن</w:t>
      </w:r>
      <w:r w:rsidR="00920C9D" w:rsidRPr="002474E0">
        <w:rPr>
          <w:rFonts w:cs="B Zar" w:hint="cs"/>
          <w:b/>
          <w:bCs/>
          <w:sz w:val="28"/>
          <w:szCs w:val="28"/>
          <w:rtl/>
          <w:lang w:bidi="fa-IR"/>
        </w:rPr>
        <w:t>ظ</w:t>
      </w:r>
      <w:r w:rsidR="00FD1B9E" w:rsidRPr="002474E0">
        <w:rPr>
          <w:rFonts w:cs="B Zar" w:hint="cs"/>
          <w:b/>
          <w:bCs/>
          <w:sz w:val="28"/>
          <w:szCs w:val="28"/>
          <w:rtl/>
          <w:lang w:bidi="fa-IR"/>
        </w:rPr>
        <w:t xml:space="preserve">ریه </w:t>
      </w:r>
      <w:r w:rsidR="00FD3C70">
        <w:rPr>
          <w:rFonts w:cs="B Zar"/>
          <w:b/>
          <w:bCs/>
          <w:sz w:val="28"/>
          <w:szCs w:val="28"/>
          <w:rtl/>
          <w:lang w:bidi="fa-IR"/>
        </w:rPr>
        <w:t>و پ</w:t>
      </w:r>
      <w:r w:rsidR="00FD3C70">
        <w:rPr>
          <w:rFonts w:cs="B Zar" w:hint="cs"/>
          <w:b/>
          <w:bCs/>
          <w:sz w:val="28"/>
          <w:szCs w:val="28"/>
          <w:rtl/>
          <w:lang w:bidi="fa-IR"/>
        </w:rPr>
        <w:t>ی</w:t>
      </w:r>
      <w:r w:rsidR="00FD3C70">
        <w:rPr>
          <w:rFonts w:cs="B Zar" w:hint="eastAsia"/>
          <w:b/>
          <w:bCs/>
          <w:sz w:val="28"/>
          <w:szCs w:val="28"/>
          <w:rtl/>
          <w:lang w:bidi="fa-IR"/>
        </w:rPr>
        <w:t>ش</w:t>
      </w:r>
      <w:r w:rsidR="00FD3C70">
        <w:rPr>
          <w:rFonts w:cs="B Zar" w:hint="cs"/>
          <w:b/>
          <w:bCs/>
          <w:sz w:val="28"/>
          <w:szCs w:val="28"/>
          <w:rtl/>
          <w:lang w:bidi="fa-IR"/>
        </w:rPr>
        <w:t>ی</w:t>
      </w:r>
      <w:r w:rsidR="00FD3C70">
        <w:rPr>
          <w:rFonts w:cs="B Zar" w:hint="eastAsia"/>
          <w:b/>
          <w:bCs/>
          <w:sz w:val="28"/>
          <w:szCs w:val="28"/>
          <w:rtl/>
          <w:lang w:bidi="fa-IR"/>
        </w:rPr>
        <w:t>نه</w:t>
      </w:r>
    </w:p>
    <w:p w14:paraId="1E2C1EBD" w14:textId="3836BD0E" w:rsidR="004B088B" w:rsidRPr="00B64904" w:rsidRDefault="00FC4CF7" w:rsidP="0035119F">
      <w:pPr>
        <w:bidi/>
        <w:jc w:val="both"/>
        <w:rPr>
          <w:rFonts w:cs="B Lotus"/>
        </w:rPr>
      </w:pPr>
      <w:r w:rsidRPr="00B64904">
        <w:rPr>
          <w:rFonts w:cs="B Lotus" w:hint="cs"/>
          <w:rtl/>
        </w:rPr>
        <w:t>سلامت معنوی یکی از ابعاد چهارگانه سلامت در انسان است که در کنار ابعاد جسمی،</w:t>
      </w:r>
      <w:r w:rsidR="005D7AFB">
        <w:rPr>
          <w:rFonts w:cs="B Lotus"/>
          <w:rtl/>
        </w:rPr>
        <w:t xml:space="preserve"> روان</w:t>
      </w:r>
      <w:r w:rsidR="005D7AFB">
        <w:rPr>
          <w:rFonts w:cs="B Lotus" w:hint="cs"/>
          <w:rtl/>
        </w:rPr>
        <w:t>ی</w:t>
      </w:r>
      <w:r w:rsidRPr="00B64904">
        <w:rPr>
          <w:rFonts w:cs="B Lotus" w:hint="cs"/>
          <w:rtl/>
        </w:rPr>
        <w:t xml:space="preserve"> و اجتماعی قرار بگیرد و باعث ارتقا سلامت عمومی شده و سایر ابعاد سلامت را نیز هماهنگ </w:t>
      </w:r>
      <w:r w:rsidR="00FD3C70">
        <w:rPr>
          <w:rFonts w:cs="B Lotus"/>
          <w:rtl/>
        </w:rPr>
        <w:t>م</w:t>
      </w:r>
      <w:r w:rsidR="00FD3C70">
        <w:rPr>
          <w:rFonts w:cs="B Lotus" w:hint="cs"/>
          <w:rtl/>
        </w:rPr>
        <w:t>ی‌</w:t>
      </w:r>
      <w:r w:rsidR="00FD3C70">
        <w:rPr>
          <w:rFonts w:cs="B Lotus" w:hint="eastAsia"/>
          <w:rtl/>
        </w:rPr>
        <w:t>کند</w:t>
      </w:r>
      <w:r w:rsidRPr="00B64904">
        <w:rPr>
          <w:rFonts w:cs="B Lotus" w:hint="cs"/>
          <w:rtl/>
        </w:rPr>
        <w:t>،</w:t>
      </w:r>
      <w:r w:rsidR="005D7AFB">
        <w:rPr>
          <w:rFonts w:cs="B Lotus"/>
          <w:rtl/>
        </w:rPr>
        <w:t xml:space="preserve"> ا</w:t>
      </w:r>
      <w:r w:rsidR="005D7AFB">
        <w:rPr>
          <w:rFonts w:cs="B Lotus" w:hint="cs"/>
          <w:rtl/>
        </w:rPr>
        <w:t>ی</w:t>
      </w:r>
      <w:r w:rsidR="005D7AFB">
        <w:rPr>
          <w:rFonts w:cs="B Lotus" w:hint="eastAsia"/>
          <w:rtl/>
        </w:rPr>
        <w:t>ن</w:t>
      </w:r>
      <w:r w:rsidRPr="00B64904">
        <w:rPr>
          <w:rFonts w:cs="B Lotus" w:hint="cs"/>
          <w:rtl/>
        </w:rPr>
        <w:t xml:space="preserve"> کار باعث افزایش سازگاری و کارکرد روانی </w:t>
      </w:r>
      <w:r w:rsidR="00FD3C70">
        <w:rPr>
          <w:rFonts w:cs="B Lotus" w:hint="cs"/>
          <w:rtl/>
        </w:rPr>
        <w:t>می‌شود</w:t>
      </w:r>
      <w:r w:rsidRPr="00B64904">
        <w:rPr>
          <w:rFonts w:cs="B Lotus" w:hint="cs"/>
          <w:rtl/>
        </w:rPr>
        <w:t xml:space="preserve"> (</w:t>
      </w:r>
      <w:r w:rsidR="00B64904">
        <w:rPr>
          <w:rFonts w:cs="B Lotus" w:hint="cs"/>
          <w:rtl/>
          <w:lang w:bidi="fa-IR"/>
        </w:rPr>
        <w:t>اعظم، استبصاری، رنجبران، گراوند، کامیان و تقدیسی، 1393</w:t>
      </w:r>
      <w:r w:rsidRPr="00B64904">
        <w:rPr>
          <w:rFonts w:cs="B Lotus" w:hint="cs"/>
          <w:rtl/>
        </w:rPr>
        <w:t>)</w:t>
      </w:r>
      <w:r w:rsidR="00580B15" w:rsidRPr="00B64904">
        <w:rPr>
          <w:rFonts w:cs="B Lotus"/>
        </w:rPr>
        <w:t xml:space="preserve"> </w:t>
      </w:r>
      <w:r w:rsidR="004B088B" w:rsidRPr="00B64904">
        <w:rPr>
          <w:rFonts w:cs="B Lotus"/>
          <w:rtl/>
        </w:rPr>
        <w:t xml:space="preserve">در متون مربوط به زندگی زناشویی کیفیت زناشویی </w:t>
      </w:r>
      <w:r w:rsidR="00FD3C70">
        <w:rPr>
          <w:rFonts w:cs="B Lotus"/>
          <w:rtl/>
        </w:rPr>
        <w:t>به‌طور</w:t>
      </w:r>
      <w:r w:rsidR="004B088B" w:rsidRPr="00B64904">
        <w:rPr>
          <w:rFonts w:cs="B Lotus"/>
          <w:rtl/>
        </w:rPr>
        <w:t xml:space="preserve"> گسترده تعریف شده است برای مثال </w:t>
      </w:r>
      <w:r w:rsidR="00FD3C70">
        <w:rPr>
          <w:rFonts w:cs="B Lotus"/>
          <w:rtl/>
        </w:rPr>
        <w:t>شادکام</w:t>
      </w:r>
      <w:r w:rsidR="00FD3C70">
        <w:rPr>
          <w:rFonts w:cs="B Lotus" w:hint="cs"/>
          <w:rtl/>
        </w:rPr>
        <w:t>ی</w:t>
      </w:r>
      <w:r w:rsidR="004B088B" w:rsidRPr="00B64904">
        <w:rPr>
          <w:rFonts w:cs="B Lotus"/>
          <w:rtl/>
        </w:rPr>
        <w:t>،</w:t>
      </w:r>
      <w:r w:rsidR="005D7AFB">
        <w:rPr>
          <w:rFonts w:cs="B Lotus"/>
          <w:rtl/>
        </w:rPr>
        <w:t xml:space="preserve"> زناشو</w:t>
      </w:r>
      <w:r w:rsidR="005D7AFB">
        <w:rPr>
          <w:rFonts w:cs="B Lotus" w:hint="cs"/>
          <w:rtl/>
        </w:rPr>
        <w:t>یی</w:t>
      </w:r>
      <w:r w:rsidR="004B088B" w:rsidRPr="00B64904">
        <w:rPr>
          <w:rFonts w:cs="B Lotus"/>
          <w:rtl/>
        </w:rPr>
        <w:t xml:space="preserve"> تعارض،</w:t>
      </w:r>
      <w:r w:rsidR="005D7AFB">
        <w:rPr>
          <w:rFonts w:cs="B Lotus"/>
          <w:rtl/>
        </w:rPr>
        <w:t xml:space="preserve"> زناشو</w:t>
      </w:r>
      <w:r w:rsidR="005D7AFB">
        <w:rPr>
          <w:rFonts w:cs="B Lotus" w:hint="cs"/>
          <w:rtl/>
        </w:rPr>
        <w:t>یی</w:t>
      </w:r>
      <w:r w:rsidR="004B088B" w:rsidRPr="00B64904">
        <w:rPr>
          <w:rFonts w:cs="B Lotus"/>
          <w:rtl/>
        </w:rPr>
        <w:t xml:space="preserve"> تعهد زناشویی حمایت اجتماعی تعامل،</w:t>
      </w:r>
      <w:r w:rsidR="005D7AFB">
        <w:rPr>
          <w:rFonts w:cs="B Lotus"/>
          <w:rtl/>
        </w:rPr>
        <w:t xml:space="preserve"> زناشو</w:t>
      </w:r>
      <w:r w:rsidR="005D7AFB">
        <w:rPr>
          <w:rFonts w:cs="B Lotus" w:hint="cs"/>
          <w:rtl/>
        </w:rPr>
        <w:t>یی</w:t>
      </w:r>
      <w:r w:rsidR="004B088B" w:rsidRPr="00B64904">
        <w:rPr>
          <w:rFonts w:cs="B Lotus"/>
          <w:rtl/>
        </w:rPr>
        <w:t xml:space="preserve"> ناهماهنگی،</w:t>
      </w:r>
      <w:r w:rsidR="005D7AFB">
        <w:rPr>
          <w:rFonts w:cs="B Lotus"/>
          <w:rtl/>
        </w:rPr>
        <w:t xml:space="preserve"> زناشو</w:t>
      </w:r>
      <w:r w:rsidR="005D7AFB">
        <w:rPr>
          <w:rFonts w:cs="B Lotus" w:hint="cs"/>
          <w:rtl/>
        </w:rPr>
        <w:t>یی</w:t>
      </w:r>
      <w:r w:rsidR="004B088B" w:rsidRPr="00B64904">
        <w:rPr>
          <w:rFonts w:cs="B Lotus"/>
          <w:rtl/>
        </w:rPr>
        <w:t xml:space="preserve"> بخشش و خشونت خانگی </w:t>
      </w:r>
      <w:r w:rsidR="00FD3C70">
        <w:rPr>
          <w:rFonts w:cs="B Lotus"/>
          <w:rtl/>
        </w:rPr>
        <w:t>به‌عنوان</w:t>
      </w:r>
      <w:r w:rsidR="004B088B" w:rsidRPr="00B64904">
        <w:rPr>
          <w:rFonts w:cs="B Lotus"/>
          <w:rtl/>
        </w:rPr>
        <w:t xml:space="preserve"> ابعادی از کیفیت زناشویی و گاهی </w:t>
      </w:r>
      <w:r w:rsidR="00FD3C70">
        <w:rPr>
          <w:rFonts w:cs="B Lotus"/>
          <w:rtl/>
        </w:rPr>
        <w:t>به‌عنوان</w:t>
      </w:r>
      <w:r w:rsidR="004B088B" w:rsidRPr="00B64904">
        <w:rPr>
          <w:rFonts w:cs="B Lotus"/>
          <w:rtl/>
        </w:rPr>
        <w:t xml:space="preserve"> شاخص واحدی از آن </w:t>
      </w:r>
      <w:r w:rsidR="00FD3C70">
        <w:rPr>
          <w:rFonts w:cs="B Lotus"/>
          <w:rtl/>
        </w:rPr>
        <w:t>مفهوم‌ساز</w:t>
      </w:r>
      <w:r w:rsidR="00FD3C70">
        <w:rPr>
          <w:rFonts w:cs="B Lotus" w:hint="cs"/>
          <w:rtl/>
        </w:rPr>
        <w:t>ی</w:t>
      </w:r>
      <w:r w:rsidR="004B088B" w:rsidRPr="00B64904">
        <w:rPr>
          <w:rFonts w:cs="B Lotus"/>
          <w:rtl/>
        </w:rPr>
        <w:t xml:space="preserve"> شده است</w:t>
      </w:r>
      <w:r w:rsidR="00B64904">
        <w:rPr>
          <w:rFonts w:cs="B Lotus" w:hint="cs"/>
          <w:rtl/>
          <w:lang w:bidi="fa-IR"/>
        </w:rPr>
        <w:t xml:space="preserve"> (</w:t>
      </w:r>
      <w:r w:rsidR="00B64904">
        <w:rPr>
          <w:rFonts w:asciiTheme="majorBidi" w:hAnsiTheme="majorBidi" w:cstheme="majorBidi"/>
          <w:sz w:val="20"/>
          <w:szCs w:val="20"/>
          <w:lang w:bidi="fa-IR"/>
        </w:rPr>
        <w:t xml:space="preserve">Schaefer, Smith, Anderson, Cao, Crosby, </w:t>
      </w:r>
      <w:r w:rsidR="00B64904" w:rsidRPr="005A3717">
        <w:rPr>
          <w:rFonts w:asciiTheme="majorBidi" w:hAnsiTheme="majorBidi" w:cstheme="majorBidi"/>
          <w:sz w:val="20"/>
          <w:szCs w:val="20"/>
          <w:lang w:bidi="fa-IR"/>
        </w:rPr>
        <w:t>Engel</w:t>
      </w:r>
      <w:r w:rsidR="00B64904">
        <w:rPr>
          <w:rFonts w:asciiTheme="majorBidi" w:hAnsiTheme="majorBidi" w:cstheme="majorBidi"/>
          <w:sz w:val="20"/>
          <w:szCs w:val="20"/>
          <w:lang w:bidi="fa-IR"/>
        </w:rPr>
        <w:t xml:space="preserve"> et al., 2020</w:t>
      </w:r>
      <w:r w:rsidR="00B64904">
        <w:rPr>
          <w:rFonts w:cs="B Lotus" w:hint="cs"/>
          <w:rtl/>
          <w:lang w:bidi="fa-IR"/>
        </w:rPr>
        <w:t>).</w:t>
      </w:r>
    </w:p>
    <w:p w14:paraId="290B5855" w14:textId="2120EF02" w:rsidR="006560C7" w:rsidRDefault="00B631F0" w:rsidP="0035119F">
      <w:pPr>
        <w:bidi/>
        <w:jc w:val="both"/>
        <w:rPr>
          <w:rFonts w:cs="B Lotus"/>
          <w:rtl/>
        </w:rPr>
      </w:pPr>
      <w:r w:rsidRPr="00B64904">
        <w:rPr>
          <w:rFonts w:cs="B Lotus"/>
          <w:rtl/>
        </w:rPr>
        <w:t xml:space="preserve">با مرور </w:t>
      </w:r>
      <w:r w:rsidR="00FD3C70">
        <w:rPr>
          <w:rFonts w:cs="B Lotus"/>
          <w:rtl/>
        </w:rPr>
        <w:t>پ</w:t>
      </w:r>
      <w:r w:rsidR="00FD3C70">
        <w:rPr>
          <w:rFonts w:cs="B Lotus" w:hint="cs"/>
          <w:rtl/>
        </w:rPr>
        <w:t>ی</w:t>
      </w:r>
      <w:r w:rsidR="00FD3C70">
        <w:rPr>
          <w:rFonts w:cs="B Lotus" w:hint="eastAsia"/>
          <w:rtl/>
        </w:rPr>
        <w:t>ش</w:t>
      </w:r>
      <w:r w:rsidR="00FD3C70">
        <w:rPr>
          <w:rFonts w:cs="B Lotus" w:hint="cs"/>
          <w:rtl/>
        </w:rPr>
        <w:t>ی</w:t>
      </w:r>
      <w:r w:rsidR="00FD3C70">
        <w:rPr>
          <w:rFonts w:cs="B Lotus" w:hint="eastAsia"/>
          <w:rtl/>
        </w:rPr>
        <w:t>نه‌ها</w:t>
      </w:r>
      <w:r w:rsidR="00FD3C70">
        <w:rPr>
          <w:rFonts w:cs="B Lotus" w:hint="cs"/>
          <w:rtl/>
        </w:rPr>
        <w:t>ی</w:t>
      </w:r>
      <w:r w:rsidRPr="00B64904">
        <w:rPr>
          <w:rFonts w:cs="B Lotus"/>
          <w:rtl/>
        </w:rPr>
        <w:t xml:space="preserve"> تحقیقاتی </w:t>
      </w:r>
      <w:r w:rsidR="00FD3C70">
        <w:rPr>
          <w:rFonts w:cs="B Lotus"/>
          <w:rtl/>
        </w:rPr>
        <w:t>مطالعه‌ا</w:t>
      </w:r>
      <w:r w:rsidR="00FD3C70">
        <w:rPr>
          <w:rFonts w:cs="B Lotus" w:hint="cs"/>
          <w:rtl/>
        </w:rPr>
        <w:t>ی</w:t>
      </w:r>
      <w:r w:rsidRPr="00B64904">
        <w:rPr>
          <w:rFonts w:cs="B Lotus"/>
          <w:rtl/>
        </w:rPr>
        <w:t xml:space="preserve"> که </w:t>
      </w:r>
      <w:r w:rsidRPr="00B64904">
        <w:rPr>
          <w:rFonts w:cs="B Lotus" w:hint="cs"/>
          <w:rtl/>
        </w:rPr>
        <w:t>رابطه</w:t>
      </w:r>
      <w:r w:rsidRPr="00B64904">
        <w:rPr>
          <w:rFonts w:cs="B Lotus"/>
          <w:rtl/>
        </w:rPr>
        <w:t xml:space="preserve"> سلامت معنوی و </w:t>
      </w:r>
      <w:r w:rsidRPr="00B64904">
        <w:rPr>
          <w:rFonts w:cs="B Lotus" w:hint="cs"/>
          <w:rtl/>
        </w:rPr>
        <w:t xml:space="preserve">کیفیت زناشویی در زنان </w:t>
      </w:r>
      <w:r w:rsidR="00FD3C70">
        <w:rPr>
          <w:rFonts w:cs="B Lotus" w:hint="cs"/>
          <w:rtl/>
        </w:rPr>
        <w:t>متأهل</w:t>
      </w:r>
      <w:r w:rsidRPr="00B64904">
        <w:rPr>
          <w:rFonts w:cs="B Lotus"/>
          <w:rtl/>
        </w:rPr>
        <w:t xml:space="preserve"> بپردازد، یافت نشد اما این متغیرها در برخی از تحقیقات </w:t>
      </w:r>
      <w:r w:rsidR="00FD3C70">
        <w:rPr>
          <w:rFonts w:cs="B Lotus"/>
          <w:rtl/>
        </w:rPr>
        <w:t>به‌صورت</w:t>
      </w:r>
      <w:r w:rsidRPr="00B64904">
        <w:rPr>
          <w:rFonts w:cs="B Lotus"/>
          <w:rtl/>
        </w:rPr>
        <w:t xml:space="preserve"> مجزا </w:t>
      </w:r>
      <w:r w:rsidR="00FD3C70">
        <w:rPr>
          <w:rFonts w:cs="B Lotus"/>
          <w:rtl/>
        </w:rPr>
        <w:t>موردمطالعه</w:t>
      </w:r>
      <w:r w:rsidRPr="00B64904">
        <w:rPr>
          <w:rFonts w:cs="B Lotus"/>
          <w:rtl/>
        </w:rPr>
        <w:t xml:space="preserve"> و بررسی </w:t>
      </w:r>
      <w:r w:rsidR="00FD3C70">
        <w:rPr>
          <w:rFonts w:cs="B Lotus"/>
          <w:rtl/>
        </w:rPr>
        <w:t>قرارگرفته‌اند</w:t>
      </w:r>
      <w:r w:rsidRPr="00B64904">
        <w:rPr>
          <w:rFonts w:cs="B Lotus"/>
          <w:rtl/>
        </w:rPr>
        <w:t xml:space="preserve"> </w:t>
      </w:r>
      <w:r w:rsidR="00FD3C70">
        <w:rPr>
          <w:rFonts w:cs="B Lotus"/>
          <w:rtl/>
        </w:rPr>
        <w:t>به‌طور</w:t>
      </w:r>
      <w:r w:rsidRPr="00B64904">
        <w:rPr>
          <w:rFonts w:cs="B Lotus"/>
          <w:rtl/>
        </w:rPr>
        <w:t xml:space="preserve"> مثال در پژوهشی با عنوان</w:t>
      </w:r>
      <w:r w:rsidRPr="00B64904">
        <w:rPr>
          <w:rFonts w:cs="B Lotus" w:hint="cs"/>
          <w:rtl/>
        </w:rPr>
        <w:t xml:space="preserve"> </w:t>
      </w:r>
      <w:r w:rsidR="00E059F0" w:rsidRPr="00B64904">
        <w:rPr>
          <w:rFonts w:cs="B Lotus" w:hint="cs"/>
          <w:rtl/>
        </w:rPr>
        <w:t xml:space="preserve">رابطه بین سلامت معنوی با خودکارآمدی در زنان </w:t>
      </w:r>
      <w:r w:rsidR="00FD3C70">
        <w:rPr>
          <w:rFonts w:cs="B Lotus"/>
          <w:rtl/>
        </w:rPr>
        <w:t>مراجعه‌کننده</w:t>
      </w:r>
      <w:r w:rsidR="00E059F0" w:rsidRPr="00B64904">
        <w:rPr>
          <w:rFonts w:cs="B Lotus" w:hint="cs"/>
          <w:rtl/>
        </w:rPr>
        <w:t xml:space="preserve"> به </w:t>
      </w:r>
      <w:r w:rsidR="00FD3C70">
        <w:rPr>
          <w:rFonts w:cs="B Lotus"/>
          <w:rtl/>
        </w:rPr>
        <w:t>فرهنگ‌سراها</w:t>
      </w:r>
      <w:r w:rsidR="00FD3C70">
        <w:rPr>
          <w:rFonts w:cs="B Lotus" w:hint="cs"/>
          <w:rtl/>
        </w:rPr>
        <w:t>ی</w:t>
      </w:r>
      <w:r w:rsidR="00E059F0" w:rsidRPr="00B64904">
        <w:rPr>
          <w:rFonts w:cs="B Lotus" w:hint="cs"/>
          <w:rtl/>
        </w:rPr>
        <w:t xml:space="preserve"> شهر مشهد </w:t>
      </w:r>
      <w:r w:rsidR="00FD3C70">
        <w:rPr>
          <w:rFonts w:cs="B Lotus"/>
          <w:rtl/>
        </w:rPr>
        <w:t>بر اساس</w:t>
      </w:r>
      <w:r w:rsidR="00E059F0" w:rsidRPr="00B64904">
        <w:rPr>
          <w:rFonts w:cs="B Lotus" w:hint="cs"/>
          <w:rtl/>
        </w:rPr>
        <w:t xml:space="preserve"> نتایج پژوهش </w:t>
      </w:r>
      <w:r w:rsidR="00E059F0" w:rsidRPr="00B64904">
        <w:rPr>
          <w:rFonts w:cs="B Lotus"/>
          <w:rtl/>
        </w:rPr>
        <w:t xml:space="preserve">بین سلامت معنوی و خودکارآمدی زنان ارتباط معناداری وجود داشت؛ لذا توجه </w:t>
      </w:r>
      <w:r w:rsidR="00FD3C70">
        <w:rPr>
          <w:rFonts w:cs="B Lotus"/>
          <w:rtl/>
        </w:rPr>
        <w:t>به‌سلامت</w:t>
      </w:r>
      <w:r w:rsidR="00E059F0" w:rsidRPr="00B64904">
        <w:rPr>
          <w:rFonts w:cs="B Lotus"/>
          <w:rtl/>
        </w:rPr>
        <w:t xml:space="preserve"> معنوی </w:t>
      </w:r>
      <w:r w:rsidR="00FD3C70">
        <w:rPr>
          <w:rFonts w:cs="B Lotus"/>
          <w:rtl/>
        </w:rPr>
        <w:t>به‌منظور</w:t>
      </w:r>
      <w:r w:rsidR="00E059F0" w:rsidRPr="00B64904">
        <w:rPr>
          <w:rFonts w:cs="B Lotus"/>
          <w:rtl/>
        </w:rPr>
        <w:t xml:space="preserve"> ارتقاء خودکارآمدی در زنان توصیه </w:t>
      </w:r>
      <w:r w:rsidR="00FD3C70">
        <w:rPr>
          <w:rFonts w:cs="B Lotus" w:hint="cs"/>
          <w:rtl/>
        </w:rPr>
        <w:t>می‌شود</w:t>
      </w:r>
      <w:r w:rsidR="00E059F0" w:rsidRPr="00B64904">
        <w:rPr>
          <w:rFonts w:cs="B Lotus" w:hint="cs"/>
          <w:rtl/>
        </w:rPr>
        <w:t xml:space="preserve"> (خزاعی، </w:t>
      </w:r>
      <w:r w:rsidR="00B64904">
        <w:rPr>
          <w:rFonts w:cs="B Lotus" w:hint="cs"/>
          <w:rtl/>
        </w:rPr>
        <w:t xml:space="preserve">واحدیان </w:t>
      </w:r>
      <w:r w:rsidR="00E059F0" w:rsidRPr="00B64904">
        <w:rPr>
          <w:rFonts w:cs="B Lotus" w:hint="cs"/>
          <w:rtl/>
        </w:rPr>
        <w:t xml:space="preserve">شاهرودی، </w:t>
      </w:r>
      <w:r w:rsidR="00B64904">
        <w:rPr>
          <w:rFonts w:cs="B Lotus" w:hint="cs"/>
          <w:rtl/>
        </w:rPr>
        <w:t>طهرانی، اسماعیلی و تقی</w:t>
      </w:r>
      <w:r w:rsidR="00B64904">
        <w:rPr>
          <w:rFonts w:cs="B Lotus" w:hint="cs"/>
          <w:rtl/>
        </w:rPr>
        <w:softHyphen/>
        <w:t>پور، 1400</w:t>
      </w:r>
      <w:r w:rsidR="00E059F0" w:rsidRPr="00B64904">
        <w:rPr>
          <w:rFonts w:cs="B Lotus" w:hint="cs"/>
          <w:rtl/>
        </w:rPr>
        <w:t>).</w:t>
      </w:r>
      <w:r w:rsidR="00403D6C" w:rsidRPr="00B64904">
        <w:rPr>
          <w:rFonts w:cs="B Lotus"/>
        </w:rPr>
        <w:t xml:space="preserve"> </w:t>
      </w:r>
      <w:r w:rsidR="00403D6C" w:rsidRPr="00B64904">
        <w:rPr>
          <w:rFonts w:cs="B Lotus" w:hint="cs"/>
          <w:rtl/>
        </w:rPr>
        <w:t xml:space="preserve">ارتباط سلامت معنوی و رضایت زناشویی در زنان </w:t>
      </w:r>
      <w:r w:rsidR="00FD3C70">
        <w:rPr>
          <w:rFonts w:cs="B Lotus" w:hint="cs"/>
          <w:rtl/>
        </w:rPr>
        <w:t>متأهل</w:t>
      </w:r>
      <w:r w:rsidR="00403D6C" w:rsidRPr="00B64904">
        <w:rPr>
          <w:rFonts w:cs="B Lotus" w:hint="cs"/>
          <w:rtl/>
        </w:rPr>
        <w:t xml:space="preserve"> </w:t>
      </w:r>
      <w:r w:rsidR="00FD3C70">
        <w:rPr>
          <w:rFonts w:cs="B Lotus"/>
          <w:rtl/>
        </w:rPr>
        <w:t>مراجعه‌کننده</w:t>
      </w:r>
      <w:r w:rsidR="00403D6C" w:rsidRPr="00B64904">
        <w:rPr>
          <w:rFonts w:cs="B Lotus" w:hint="cs"/>
          <w:rtl/>
        </w:rPr>
        <w:t xml:space="preserve"> به مراکز بهداشت </w:t>
      </w:r>
      <w:r w:rsidR="00EA7832">
        <w:rPr>
          <w:rFonts w:cs="B Lotus" w:hint="cs"/>
          <w:rtl/>
        </w:rPr>
        <w:t xml:space="preserve">طبق نتایج تحقیق </w:t>
      </w:r>
      <w:r w:rsidR="00B55B02" w:rsidRPr="00B64904">
        <w:rPr>
          <w:rFonts w:cs="B Lotus" w:hint="cs"/>
          <w:rtl/>
        </w:rPr>
        <w:t>تجویدی</w:t>
      </w:r>
      <w:r w:rsidR="00B44F0B" w:rsidRPr="00B64904">
        <w:rPr>
          <w:rFonts w:cs="B Lotus" w:hint="cs"/>
          <w:rtl/>
        </w:rPr>
        <w:t>،</w:t>
      </w:r>
      <w:r w:rsidR="00E35CC6" w:rsidRPr="00B64904">
        <w:rPr>
          <w:rFonts w:cs="B Lotus"/>
        </w:rPr>
        <w:t xml:space="preserve"> </w:t>
      </w:r>
      <w:r w:rsidR="00EA7832">
        <w:rPr>
          <w:rFonts w:cs="B Lotus" w:hint="cs"/>
          <w:rtl/>
        </w:rPr>
        <w:t>بهرامی</w:t>
      </w:r>
      <w:r w:rsidR="00B44F0B" w:rsidRPr="00B64904">
        <w:rPr>
          <w:rFonts w:cs="B Lotus" w:hint="cs"/>
          <w:rtl/>
        </w:rPr>
        <w:t>،</w:t>
      </w:r>
      <w:r w:rsidR="00EA7832">
        <w:rPr>
          <w:rFonts w:cs="B Lotus" w:hint="cs"/>
          <w:rtl/>
        </w:rPr>
        <w:t xml:space="preserve"> ضیغمی </w:t>
      </w:r>
      <w:r w:rsidR="00B44F0B" w:rsidRPr="00B64904">
        <w:rPr>
          <w:rFonts w:cs="B Lotus" w:hint="cs"/>
          <w:rtl/>
        </w:rPr>
        <w:t>محمدی</w:t>
      </w:r>
      <w:r w:rsidR="00EA7832">
        <w:rPr>
          <w:rFonts w:cs="B Lotus" w:hint="cs"/>
          <w:rtl/>
        </w:rPr>
        <w:t xml:space="preserve"> و طالقانی</w:t>
      </w:r>
      <w:r w:rsidR="00B44F0B" w:rsidRPr="00B64904">
        <w:rPr>
          <w:rFonts w:cs="B Lotus" w:hint="cs"/>
          <w:rtl/>
        </w:rPr>
        <w:t xml:space="preserve"> </w:t>
      </w:r>
      <w:r w:rsidR="00EA7832">
        <w:rPr>
          <w:rFonts w:cs="B Lotus" w:hint="cs"/>
          <w:rtl/>
        </w:rPr>
        <w:t>(</w:t>
      </w:r>
      <w:r w:rsidR="00B44F0B" w:rsidRPr="00B64904">
        <w:rPr>
          <w:rFonts w:cs="B Lotus" w:hint="cs"/>
          <w:rtl/>
        </w:rPr>
        <w:t>1396)</w:t>
      </w:r>
      <w:r w:rsidR="005D7AFB">
        <w:rPr>
          <w:rFonts w:cs="B Lotus"/>
          <w:rtl/>
        </w:rPr>
        <w:t xml:space="preserve"> </w:t>
      </w:r>
      <w:r w:rsidR="00B44F0B" w:rsidRPr="00B64904">
        <w:rPr>
          <w:rFonts w:cs="B Lotus" w:hint="cs"/>
          <w:rtl/>
        </w:rPr>
        <w:t xml:space="preserve">ارتباط سلامت معنوی </w:t>
      </w:r>
      <w:r w:rsidR="00FD3C70">
        <w:rPr>
          <w:rFonts w:cs="B Lotus"/>
          <w:rtl/>
        </w:rPr>
        <w:t>و رضا</w:t>
      </w:r>
      <w:r w:rsidR="00FD3C70">
        <w:rPr>
          <w:rFonts w:cs="B Lotus" w:hint="cs"/>
          <w:rtl/>
        </w:rPr>
        <w:t>ی</w:t>
      </w:r>
      <w:r w:rsidR="00FD3C70">
        <w:rPr>
          <w:rFonts w:cs="B Lotus" w:hint="eastAsia"/>
          <w:rtl/>
        </w:rPr>
        <w:t>ت</w:t>
      </w:r>
      <w:r w:rsidR="00B44F0B" w:rsidRPr="00B64904">
        <w:rPr>
          <w:rFonts w:cs="B Lotus" w:hint="cs"/>
          <w:rtl/>
        </w:rPr>
        <w:t xml:space="preserve"> زناشویی در زنان </w:t>
      </w:r>
      <w:r w:rsidR="00FD3C70">
        <w:rPr>
          <w:rFonts w:cs="B Lotus" w:hint="cs"/>
          <w:rtl/>
        </w:rPr>
        <w:t>متأهل</w:t>
      </w:r>
      <w:r w:rsidR="00B44F0B" w:rsidRPr="00B64904">
        <w:rPr>
          <w:rFonts w:cs="B Lotus" w:hint="cs"/>
          <w:rtl/>
        </w:rPr>
        <w:t xml:space="preserve"> </w:t>
      </w:r>
      <w:r w:rsidR="00FD3C70">
        <w:rPr>
          <w:rFonts w:cs="B Lotus"/>
          <w:rtl/>
        </w:rPr>
        <w:t>مراجعه‌کننده</w:t>
      </w:r>
      <w:r w:rsidR="00B44F0B" w:rsidRPr="00B64904">
        <w:rPr>
          <w:rFonts w:cs="B Lotus" w:hint="cs"/>
          <w:rtl/>
        </w:rPr>
        <w:t xml:space="preserve"> به مراکز بهداشت شهرستان کرج</w:t>
      </w:r>
      <w:r w:rsidR="005D7AFB">
        <w:rPr>
          <w:rFonts w:cs="B Lotus"/>
          <w:rtl/>
        </w:rPr>
        <w:t xml:space="preserve"> </w:t>
      </w:r>
      <w:r w:rsidR="00B44F0B" w:rsidRPr="00B64904">
        <w:rPr>
          <w:rFonts w:cs="B Lotus"/>
          <w:rtl/>
        </w:rPr>
        <w:t xml:space="preserve">برای بهبود کیفیت زندگی مشترک زن و مرد و رضایت زناشویی سلامت معنوی باید </w:t>
      </w:r>
      <w:r w:rsidR="00FD3C70">
        <w:rPr>
          <w:rFonts w:cs="B Lotus"/>
          <w:rtl/>
        </w:rPr>
        <w:t>مدنظر</w:t>
      </w:r>
      <w:r w:rsidR="00B44F0B" w:rsidRPr="00B64904">
        <w:rPr>
          <w:rFonts w:cs="B Lotus"/>
          <w:rtl/>
        </w:rPr>
        <w:t xml:space="preserve"> قرار </w:t>
      </w:r>
      <w:r w:rsidR="00254FEA" w:rsidRPr="00B64904">
        <w:rPr>
          <w:rFonts w:cs="B Lotus" w:hint="cs"/>
          <w:rtl/>
        </w:rPr>
        <w:t>گیرد همچنین</w:t>
      </w:r>
      <w:r w:rsidR="005D7AFB">
        <w:rPr>
          <w:rFonts w:cs="B Lotus"/>
          <w:rtl/>
        </w:rPr>
        <w:t xml:space="preserve"> </w:t>
      </w:r>
      <w:r w:rsidR="0024023D" w:rsidRPr="00B64904">
        <w:rPr>
          <w:rFonts w:cs="B Lotus" w:hint="cs"/>
          <w:rtl/>
          <w:lang w:bidi="fa-IR"/>
        </w:rPr>
        <w:t>مطالعه</w:t>
      </w:r>
      <w:r w:rsidR="002A39B0" w:rsidRPr="00B64904">
        <w:rPr>
          <w:rFonts w:cs="B Lotus" w:hint="cs"/>
          <w:rtl/>
          <w:lang w:bidi="fa-IR"/>
        </w:rPr>
        <w:t xml:space="preserve"> </w:t>
      </w:r>
      <w:r w:rsidR="002A39B0" w:rsidRPr="00B64904">
        <w:rPr>
          <w:rFonts w:cs="B Lotus" w:hint="cs"/>
          <w:rtl/>
        </w:rPr>
        <w:t xml:space="preserve">رابطه بین سلامت معنوی با انسجام خانواده و </w:t>
      </w:r>
      <w:r w:rsidR="00FD3C70">
        <w:rPr>
          <w:rFonts w:cs="B Lotus"/>
          <w:rtl/>
        </w:rPr>
        <w:t>سبک‌ها</w:t>
      </w:r>
      <w:r w:rsidR="00FD3C70">
        <w:rPr>
          <w:rFonts w:cs="B Lotus" w:hint="cs"/>
          <w:rtl/>
        </w:rPr>
        <w:t>ی</w:t>
      </w:r>
      <w:r w:rsidR="002A39B0" w:rsidRPr="00B64904">
        <w:rPr>
          <w:rFonts w:cs="B Lotus" w:hint="cs"/>
          <w:rtl/>
        </w:rPr>
        <w:t xml:space="preserve"> هویت در زنان </w:t>
      </w:r>
      <w:r w:rsidR="00FD3C70">
        <w:rPr>
          <w:rFonts w:cs="B Lotus"/>
          <w:rtl/>
        </w:rPr>
        <w:t>ب</w:t>
      </w:r>
      <w:r w:rsidR="00FD3C70">
        <w:rPr>
          <w:rFonts w:cs="B Lotus" w:hint="cs"/>
          <w:rtl/>
        </w:rPr>
        <w:t>ی‌</w:t>
      </w:r>
      <w:r w:rsidR="00FD3C70">
        <w:rPr>
          <w:rFonts w:cs="B Lotus" w:hint="eastAsia"/>
          <w:rtl/>
        </w:rPr>
        <w:t>سرپرست</w:t>
      </w:r>
      <w:r w:rsidR="002A39B0" w:rsidRPr="00B64904">
        <w:rPr>
          <w:rFonts w:cs="B Lotus" w:hint="cs"/>
          <w:rtl/>
        </w:rPr>
        <w:t xml:space="preserve"> و بدسرپرست نشان داد که </w:t>
      </w:r>
      <w:r w:rsidR="00FD3C70">
        <w:rPr>
          <w:rFonts w:cs="B Lotus" w:hint="cs"/>
          <w:rtl/>
          <w:lang w:bidi="fa-IR"/>
        </w:rPr>
        <w:t>ی</w:t>
      </w:r>
      <w:r w:rsidR="00FD3C70">
        <w:rPr>
          <w:rFonts w:cs="B Lotus" w:hint="eastAsia"/>
          <w:rtl/>
          <w:lang w:bidi="fa-IR"/>
        </w:rPr>
        <w:t>افته‌ها</w:t>
      </w:r>
      <w:r w:rsidR="00F51355" w:rsidRPr="00B64904">
        <w:rPr>
          <w:rFonts w:cs="B Lotus"/>
          <w:rtl/>
        </w:rPr>
        <w:t xml:space="preserve"> نشان </w:t>
      </w:r>
      <w:r w:rsidR="00FD3C70">
        <w:rPr>
          <w:rFonts w:cs="B Lotus"/>
          <w:rtl/>
        </w:rPr>
        <w:t>م</w:t>
      </w:r>
      <w:r w:rsidR="00FD3C70">
        <w:rPr>
          <w:rFonts w:cs="B Lotus" w:hint="cs"/>
          <w:rtl/>
        </w:rPr>
        <w:t>ی‌</w:t>
      </w:r>
      <w:r w:rsidR="00FD3C70">
        <w:rPr>
          <w:rFonts w:cs="B Lotus" w:hint="eastAsia"/>
          <w:rtl/>
        </w:rPr>
        <w:t>دهد</w:t>
      </w:r>
      <w:r w:rsidR="00F51355" w:rsidRPr="00B64904">
        <w:rPr>
          <w:rFonts w:cs="B Lotus"/>
          <w:rtl/>
        </w:rPr>
        <w:t xml:space="preserve"> که سلامت معنوی با انسجام خانواده و </w:t>
      </w:r>
      <w:r w:rsidR="00FD3C70">
        <w:rPr>
          <w:rFonts w:cs="B Lotus"/>
          <w:rtl/>
        </w:rPr>
        <w:t>سبک‌ها</w:t>
      </w:r>
      <w:r w:rsidR="00FD3C70">
        <w:rPr>
          <w:rFonts w:cs="B Lotus" w:hint="cs"/>
          <w:rtl/>
        </w:rPr>
        <w:t>ی</w:t>
      </w:r>
      <w:r w:rsidR="00F51355" w:rsidRPr="00B64904">
        <w:rPr>
          <w:rFonts w:cs="B Lotus"/>
          <w:rtl/>
        </w:rPr>
        <w:t xml:space="preserve"> هویتی رابطه مستقیم و معناداری.</w:t>
      </w:r>
      <w:r w:rsidR="005D7AFB">
        <w:rPr>
          <w:rFonts w:cs="B Lotus"/>
          <w:rtl/>
        </w:rPr>
        <w:t xml:space="preserve"> دارد</w:t>
      </w:r>
      <w:r w:rsidR="00F51355" w:rsidRPr="00B64904">
        <w:rPr>
          <w:rFonts w:cs="B Lotus"/>
          <w:rtl/>
        </w:rPr>
        <w:t xml:space="preserve"> تقویت سلامت معنوی زنان بدسرپرست و </w:t>
      </w:r>
      <w:r w:rsidR="00FD3C70">
        <w:rPr>
          <w:rFonts w:cs="B Lotus"/>
          <w:rtl/>
        </w:rPr>
        <w:t>ب</w:t>
      </w:r>
      <w:r w:rsidR="00FD3C70">
        <w:rPr>
          <w:rFonts w:cs="B Lotus" w:hint="cs"/>
          <w:rtl/>
        </w:rPr>
        <w:t>ی‌</w:t>
      </w:r>
      <w:r w:rsidR="00FD3C70">
        <w:rPr>
          <w:rFonts w:cs="B Lotus" w:hint="eastAsia"/>
          <w:rtl/>
        </w:rPr>
        <w:t>سرپرست</w:t>
      </w:r>
      <w:r w:rsidR="00F51355" w:rsidRPr="00B64904">
        <w:rPr>
          <w:rFonts w:cs="B Lotus"/>
          <w:rtl/>
        </w:rPr>
        <w:t xml:space="preserve"> در تقویت انسجام خانوادگی آنان </w:t>
      </w:r>
      <w:r w:rsidR="00FD3C70">
        <w:rPr>
          <w:rFonts w:cs="B Lotus"/>
          <w:rtl/>
        </w:rPr>
        <w:t>مؤثر</w:t>
      </w:r>
      <w:r w:rsidR="00F51355" w:rsidRPr="00B64904">
        <w:rPr>
          <w:rFonts w:cs="B Lotus"/>
          <w:rtl/>
        </w:rPr>
        <w:t xml:space="preserve"> خواهد بود؛ </w:t>
      </w:r>
      <w:r w:rsidR="00FD3C70">
        <w:rPr>
          <w:rFonts w:cs="B Lotus"/>
          <w:rtl/>
        </w:rPr>
        <w:t>تأث</w:t>
      </w:r>
      <w:r w:rsidR="00FD3C70">
        <w:rPr>
          <w:rFonts w:cs="B Lotus" w:hint="cs"/>
          <w:rtl/>
        </w:rPr>
        <w:t>ی</w:t>
      </w:r>
      <w:r w:rsidR="00FD3C70">
        <w:rPr>
          <w:rFonts w:cs="B Lotus" w:hint="eastAsia"/>
          <w:rtl/>
        </w:rPr>
        <w:t>ر</w:t>
      </w:r>
      <w:r w:rsidR="00F51355" w:rsidRPr="00B64904">
        <w:rPr>
          <w:rFonts w:cs="B Lotus"/>
          <w:rtl/>
        </w:rPr>
        <w:t xml:space="preserve"> بنیادین سلامت معنوی </w:t>
      </w:r>
      <w:r w:rsidR="00FD3C70">
        <w:rPr>
          <w:rFonts w:cs="B Lotus"/>
          <w:rtl/>
        </w:rPr>
        <w:t>به‌عنوان</w:t>
      </w:r>
      <w:r w:rsidR="00F51355" w:rsidRPr="00B64904">
        <w:rPr>
          <w:rFonts w:cs="B Lotus"/>
          <w:rtl/>
        </w:rPr>
        <w:t xml:space="preserve"> یکی از منابع اصلی </w:t>
      </w:r>
      <w:r w:rsidR="00FD3C70">
        <w:rPr>
          <w:rFonts w:cs="B Lotus"/>
          <w:rtl/>
        </w:rPr>
        <w:t>هو</w:t>
      </w:r>
      <w:r w:rsidR="00FD3C70">
        <w:rPr>
          <w:rFonts w:cs="B Lotus" w:hint="cs"/>
          <w:rtl/>
        </w:rPr>
        <w:t>ی</w:t>
      </w:r>
      <w:r w:rsidR="00FD3C70">
        <w:rPr>
          <w:rFonts w:cs="B Lotus" w:hint="eastAsia"/>
          <w:rtl/>
        </w:rPr>
        <w:t>ت‌ساز</w:t>
      </w:r>
      <w:r w:rsidR="00F51355" w:rsidRPr="00B64904">
        <w:rPr>
          <w:rFonts w:cs="B Lotus"/>
          <w:rtl/>
        </w:rPr>
        <w:t xml:space="preserve"> و </w:t>
      </w:r>
      <w:r w:rsidR="00FD3C70">
        <w:rPr>
          <w:rFonts w:cs="B Lotus"/>
          <w:rtl/>
        </w:rPr>
        <w:t>هو</w:t>
      </w:r>
      <w:r w:rsidR="00FD3C70">
        <w:rPr>
          <w:rFonts w:cs="B Lotus" w:hint="cs"/>
          <w:rtl/>
        </w:rPr>
        <w:t>ی</w:t>
      </w:r>
      <w:r w:rsidR="00FD3C70">
        <w:rPr>
          <w:rFonts w:cs="B Lotus" w:hint="eastAsia"/>
          <w:rtl/>
        </w:rPr>
        <w:t>ت‌بخش</w:t>
      </w:r>
      <w:r w:rsidR="00F51355" w:rsidRPr="00B64904">
        <w:rPr>
          <w:rFonts w:cs="B Lotus"/>
          <w:rtl/>
        </w:rPr>
        <w:t xml:space="preserve"> در جامعه </w:t>
      </w:r>
      <w:r w:rsidR="00FD3C70">
        <w:rPr>
          <w:rFonts w:cs="B Lotus"/>
          <w:rtl/>
        </w:rPr>
        <w:t>به‌و</w:t>
      </w:r>
      <w:r w:rsidR="00FD3C70">
        <w:rPr>
          <w:rFonts w:cs="B Lotus" w:hint="cs"/>
          <w:rtl/>
        </w:rPr>
        <w:t>ی</w:t>
      </w:r>
      <w:r w:rsidR="00FD3C70">
        <w:rPr>
          <w:rFonts w:cs="B Lotus" w:hint="eastAsia"/>
          <w:rtl/>
        </w:rPr>
        <w:t>ژه</w:t>
      </w:r>
      <w:r w:rsidR="00F51355" w:rsidRPr="00B64904">
        <w:rPr>
          <w:rFonts w:cs="B Lotus"/>
          <w:rtl/>
        </w:rPr>
        <w:t xml:space="preserve"> در </w:t>
      </w:r>
      <w:r w:rsidR="00FD3C70">
        <w:rPr>
          <w:rFonts w:cs="B Lotus"/>
          <w:rtl/>
        </w:rPr>
        <w:t>جامعه‌ا</w:t>
      </w:r>
      <w:r w:rsidR="00FD3C70">
        <w:rPr>
          <w:rFonts w:cs="B Lotus" w:hint="cs"/>
          <w:rtl/>
        </w:rPr>
        <w:t>ی</w:t>
      </w:r>
      <w:r w:rsidR="00F51355" w:rsidRPr="00B64904">
        <w:rPr>
          <w:rFonts w:cs="B Lotus"/>
          <w:rtl/>
        </w:rPr>
        <w:t xml:space="preserve"> دینی مثل ایران نقشی بسیار مهمی خواهد.</w:t>
      </w:r>
      <w:r w:rsidR="005D7AFB">
        <w:rPr>
          <w:rFonts w:cs="B Lotus"/>
          <w:rtl/>
        </w:rPr>
        <w:t xml:space="preserve"> داشت</w:t>
      </w:r>
      <w:r w:rsidR="00695F04">
        <w:rPr>
          <w:rFonts w:cs="B Lotus" w:hint="cs"/>
          <w:rtl/>
        </w:rPr>
        <w:t xml:space="preserve"> (شهشهانی و</w:t>
      </w:r>
      <w:r w:rsidR="00EA7832">
        <w:rPr>
          <w:rFonts w:cs="B Lotus" w:hint="cs"/>
          <w:rtl/>
        </w:rPr>
        <w:t xml:space="preserve"> صف</w:t>
      </w:r>
      <w:r w:rsidR="00EA7832">
        <w:rPr>
          <w:rFonts w:cs="B Lotus"/>
          <w:rtl/>
        </w:rPr>
        <w:softHyphen/>
      </w:r>
      <w:r w:rsidR="00EA7832">
        <w:rPr>
          <w:rFonts w:cs="B Lotus" w:hint="cs"/>
          <w:rtl/>
        </w:rPr>
        <w:t>آ</w:t>
      </w:r>
      <w:r w:rsidR="00F51355" w:rsidRPr="00B64904">
        <w:rPr>
          <w:rFonts w:cs="B Lotus" w:hint="cs"/>
          <w:rtl/>
        </w:rPr>
        <w:t>را</w:t>
      </w:r>
      <w:r w:rsidR="000B0DCB" w:rsidRPr="00B64904">
        <w:rPr>
          <w:rFonts w:cs="B Lotus" w:hint="cs"/>
          <w:rtl/>
        </w:rPr>
        <w:t>،</w:t>
      </w:r>
      <w:r w:rsidR="00F51355" w:rsidRPr="00B64904">
        <w:rPr>
          <w:rFonts w:cs="B Lotus" w:hint="cs"/>
          <w:rtl/>
        </w:rPr>
        <w:t xml:space="preserve"> </w:t>
      </w:r>
      <w:r w:rsidR="00EA7832">
        <w:rPr>
          <w:rFonts w:cs="B Lotus" w:hint="cs"/>
          <w:rtl/>
        </w:rPr>
        <w:t>1401</w:t>
      </w:r>
      <w:r w:rsidR="00F51355" w:rsidRPr="00B64904">
        <w:rPr>
          <w:rFonts w:cs="B Lotus" w:hint="cs"/>
          <w:rtl/>
        </w:rPr>
        <w:t>).</w:t>
      </w:r>
      <w:r w:rsidR="005D7AFB">
        <w:rPr>
          <w:rFonts w:cs="B Lotus"/>
          <w:rtl/>
        </w:rPr>
        <w:t xml:space="preserve"> </w:t>
      </w:r>
      <w:r w:rsidR="00EC40F7" w:rsidRPr="00B64904">
        <w:rPr>
          <w:rFonts w:cs="B Lotus" w:hint="cs"/>
          <w:rtl/>
        </w:rPr>
        <w:t xml:space="preserve">پژوهشی با </w:t>
      </w:r>
      <w:r w:rsidR="00FD3C70">
        <w:rPr>
          <w:rFonts w:cs="B Lotus"/>
          <w:rtl/>
        </w:rPr>
        <w:t>عنوان ارتباط</w:t>
      </w:r>
      <w:r w:rsidR="00EC40F7" w:rsidRPr="00B64904">
        <w:rPr>
          <w:rFonts w:cs="B Lotus" w:hint="cs"/>
          <w:rtl/>
        </w:rPr>
        <w:t xml:space="preserve"> سلامت معنوی </w:t>
      </w:r>
      <w:r w:rsidR="00FD3C70">
        <w:rPr>
          <w:rFonts w:cs="B Lotus"/>
          <w:rtl/>
        </w:rPr>
        <w:t>باک</w:t>
      </w:r>
      <w:r w:rsidR="00FD3C70">
        <w:rPr>
          <w:rFonts w:cs="B Lotus" w:hint="cs"/>
          <w:rtl/>
        </w:rPr>
        <w:t>ی</w:t>
      </w:r>
      <w:r w:rsidR="00FD3C70">
        <w:rPr>
          <w:rFonts w:cs="B Lotus" w:hint="eastAsia"/>
          <w:rtl/>
        </w:rPr>
        <w:t>ف</w:t>
      </w:r>
      <w:r w:rsidR="00FD3C70">
        <w:rPr>
          <w:rFonts w:cs="B Lotus" w:hint="cs"/>
          <w:rtl/>
        </w:rPr>
        <w:t>ی</w:t>
      </w:r>
      <w:r w:rsidR="00FD3C70">
        <w:rPr>
          <w:rFonts w:cs="B Lotus" w:hint="eastAsia"/>
          <w:rtl/>
        </w:rPr>
        <w:t>ت</w:t>
      </w:r>
      <w:r w:rsidR="00EC40F7" w:rsidRPr="00B64904">
        <w:rPr>
          <w:rFonts w:cs="B Lotus" w:hint="cs"/>
          <w:rtl/>
        </w:rPr>
        <w:t xml:space="preserve"> زندگی مرتبط با سلامت در </w:t>
      </w:r>
      <w:r w:rsidR="00FD3C70">
        <w:rPr>
          <w:rFonts w:cs="B Lotus"/>
          <w:rtl/>
        </w:rPr>
        <w:t>بزرگ‌سالان</w:t>
      </w:r>
      <w:r w:rsidR="00EC40F7" w:rsidRPr="00B64904">
        <w:rPr>
          <w:rFonts w:cs="B Lotus" w:hint="cs"/>
          <w:rtl/>
        </w:rPr>
        <w:t xml:space="preserve"> تهرانی گروهی از محققان دریافتند که </w:t>
      </w:r>
      <w:r w:rsidR="00EC40F7" w:rsidRPr="00B64904">
        <w:rPr>
          <w:rFonts w:cs="B Lotus"/>
          <w:rtl/>
        </w:rPr>
        <w:t xml:space="preserve">الگوی ساختاری ارتباط </w:t>
      </w:r>
      <w:r w:rsidR="00FD3C70">
        <w:rPr>
          <w:rFonts w:cs="B Lotus"/>
          <w:rtl/>
        </w:rPr>
        <w:t>معن</w:t>
      </w:r>
      <w:r w:rsidR="00FD3C70">
        <w:rPr>
          <w:rFonts w:cs="B Lotus" w:hint="cs"/>
          <w:rtl/>
        </w:rPr>
        <w:t>ی‌</w:t>
      </w:r>
      <w:r w:rsidR="00FD3C70">
        <w:rPr>
          <w:rFonts w:cs="B Lotus" w:hint="eastAsia"/>
          <w:rtl/>
        </w:rPr>
        <w:t>دار</w:t>
      </w:r>
      <w:r w:rsidR="00EC40F7" w:rsidRPr="00B64904">
        <w:rPr>
          <w:rFonts w:cs="B Lotus"/>
          <w:rtl/>
        </w:rPr>
        <w:t xml:space="preserve"> سلامت معنوی </w:t>
      </w:r>
      <w:r w:rsidR="00FD3C70">
        <w:rPr>
          <w:rFonts w:cs="B Lotus"/>
          <w:rtl/>
        </w:rPr>
        <w:t>باک</w:t>
      </w:r>
      <w:r w:rsidR="00FD3C70">
        <w:rPr>
          <w:rFonts w:cs="B Lotus" w:hint="cs"/>
          <w:rtl/>
        </w:rPr>
        <w:t>ی</w:t>
      </w:r>
      <w:r w:rsidR="00FD3C70">
        <w:rPr>
          <w:rFonts w:cs="B Lotus" w:hint="eastAsia"/>
          <w:rtl/>
        </w:rPr>
        <w:t>ف</w:t>
      </w:r>
      <w:r w:rsidR="00FD3C70">
        <w:rPr>
          <w:rFonts w:cs="B Lotus" w:hint="cs"/>
          <w:rtl/>
        </w:rPr>
        <w:t>ی</w:t>
      </w:r>
      <w:r w:rsidR="00FD3C70">
        <w:rPr>
          <w:rFonts w:cs="B Lotus" w:hint="eastAsia"/>
          <w:rtl/>
        </w:rPr>
        <w:t>ت</w:t>
      </w:r>
      <w:r w:rsidR="00EC40F7" w:rsidRPr="00B64904">
        <w:rPr>
          <w:rFonts w:cs="B Lotus"/>
          <w:rtl/>
        </w:rPr>
        <w:t xml:space="preserve"> زندگی مرتبط با سلامت در زنان و مردان </w:t>
      </w:r>
      <w:r w:rsidR="00FD3C70">
        <w:rPr>
          <w:rFonts w:cs="B Lotus"/>
          <w:rtl/>
        </w:rPr>
        <w:lastRenderedPageBreak/>
        <w:t>بزرگ‌سال</w:t>
      </w:r>
      <w:r w:rsidR="00EC40F7" w:rsidRPr="00B64904">
        <w:rPr>
          <w:rFonts w:cs="B Lotus"/>
          <w:rtl/>
        </w:rPr>
        <w:t>،</w:t>
      </w:r>
      <w:r w:rsidR="005D7AFB">
        <w:rPr>
          <w:rFonts w:cs="B Lotus"/>
          <w:rtl/>
        </w:rPr>
        <w:t xml:space="preserve"> تهران</w:t>
      </w:r>
      <w:r w:rsidR="005D7AFB">
        <w:rPr>
          <w:rFonts w:cs="B Lotus" w:hint="cs"/>
          <w:rtl/>
        </w:rPr>
        <w:t>ی</w:t>
      </w:r>
      <w:r w:rsidR="00EC40F7" w:rsidRPr="00B64904">
        <w:rPr>
          <w:rFonts w:cs="B Lotus"/>
          <w:rtl/>
        </w:rPr>
        <w:t xml:space="preserve"> </w:t>
      </w:r>
      <w:r w:rsidR="00FD3C70">
        <w:rPr>
          <w:rFonts w:cs="B Lotus" w:hint="cs"/>
          <w:rtl/>
        </w:rPr>
        <w:t>می‌تواند</w:t>
      </w:r>
      <w:r w:rsidR="005D7AFB">
        <w:rPr>
          <w:rFonts w:cs="B Lotus"/>
          <w:rtl/>
        </w:rPr>
        <w:t xml:space="preserve"> </w:t>
      </w:r>
      <w:r w:rsidR="00EC40F7" w:rsidRPr="00B64904">
        <w:rPr>
          <w:rFonts w:cs="B Lotus"/>
          <w:rtl/>
        </w:rPr>
        <w:t xml:space="preserve">در مداخلات ارتقای کیفیت زندگی مرتبط با سلامت در جامعه شهری تهران مورد </w:t>
      </w:r>
      <w:r w:rsidR="00FD3C70">
        <w:rPr>
          <w:rFonts w:cs="B Lotus"/>
          <w:rtl/>
        </w:rPr>
        <w:t>بهره‌بردار</w:t>
      </w:r>
      <w:r w:rsidR="00FD3C70">
        <w:rPr>
          <w:rFonts w:cs="B Lotus" w:hint="cs"/>
          <w:rtl/>
        </w:rPr>
        <w:t>ی</w:t>
      </w:r>
      <w:r w:rsidR="00EC40F7" w:rsidRPr="00B64904">
        <w:rPr>
          <w:rFonts w:cs="B Lotus"/>
          <w:rtl/>
        </w:rPr>
        <w:t xml:space="preserve"> قرار.</w:t>
      </w:r>
      <w:r w:rsidR="005D7AFB">
        <w:rPr>
          <w:rFonts w:cs="B Lotus"/>
          <w:rtl/>
        </w:rPr>
        <w:t xml:space="preserve"> گ</w:t>
      </w:r>
      <w:r w:rsidR="005D7AFB">
        <w:rPr>
          <w:rFonts w:cs="B Lotus" w:hint="cs"/>
          <w:rtl/>
        </w:rPr>
        <w:t>ی</w:t>
      </w:r>
      <w:r w:rsidR="005D7AFB">
        <w:rPr>
          <w:rFonts w:cs="B Lotus" w:hint="eastAsia"/>
          <w:rtl/>
        </w:rPr>
        <w:t>رد</w:t>
      </w:r>
      <w:r w:rsidR="00EC40F7" w:rsidRPr="00B64904">
        <w:rPr>
          <w:rFonts w:cs="B Lotus"/>
          <w:rtl/>
        </w:rPr>
        <w:t xml:space="preserve"> تعمیم نتایج حاضر مستلزم مطالعات بیشتر در </w:t>
      </w:r>
      <w:r w:rsidR="00FD3C70">
        <w:rPr>
          <w:rFonts w:cs="B Lotus"/>
          <w:rtl/>
        </w:rPr>
        <w:t>جمع</w:t>
      </w:r>
      <w:r w:rsidR="00FD3C70">
        <w:rPr>
          <w:rFonts w:cs="B Lotus" w:hint="cs"/>
          <w:rtl/>
        </w:rPr>
        <w:t>ی</w:t>
      </w:r>
      <w:r w:rsidR="00FD3C70">
        <w:rPr>
          <w:rFonts w:cs="B Lotus" w:hint="eastAsia"/>
          <w:rtl/>
        </w:rPr>
        <w:t>ت‌ها</w:t>
      </w:r>
      <w:r w:rsidR="00FD3C70">
        <w:rPr>
          <w:rFonts w:cs="B Lotus" w:hint="cs"/>
          <w:rtl/>
        </w:rPr>
        <w:t>ی</w:t>
      </w:r>
      <w:r w:rsidR="005D7AFB">
        <w:rPr>
          <w:rFonts w:cs="B Lotus"/>
          <w:rtl/>
        </w:rPr>
        <w:t xml:space="preserve"> </w:t>
      </w:r>
      <w:r w:rsidR="00EC40F7" w:rsidRPr="00B64904">
        <w:rPr>
          <w:rFonts w:cs="B Lotus"/>
          <w:rtl/>
        </w:rPr>
        <w:t xml:space="preserve">مختلف </w:t>
      </w:r>
      <w:r w:rsidR="00FD3C70">
        <w:rPr>
          <w:rFonts w:cs="B Lotus"/>
          <w:rtl/>
        </w:rPr>
        <w:t>به‌و</w:t>
      </w:r>
      <w:r w:rsidR="00FD3C70">
        <w:rPr>
          <w:rFonts w:cs="B Lotus" w:hint="cs"/>
          <w:rtl/>
        </w:rPr>
        <w:t>ی</w:t>
      </w:r>
      <w:r w:rsidR="00FD3C70">
        <w:rPr>
          <w:rFonts w:cs="B Lotus" w:hint="eastAsia"/>
          <w:rtl/>
        </w:rPr>
        <w:t>ژه</w:t>
      </w:r>
      <w:r w:rsidR="00EC40F7" w:rsidRPr="00B64904">
        <w:rPr>
          <w:rFonts w:cs="B Lotus"/>
          <w:rtl/>
        </w:rPr>
        <w:t xml:space="preserve"> ساکنین سایر شهرها و روستاهای کشور است</w:t>
      </w:r>
      <w:r w:rsidR="00CC1435" w:rsidRPr="00B64904">
        <w:rPr>
          <w:rFonts w:cs="B Lotus" w:hint="cs"/>
          <w:rtl/>
        </w:rPr>
        <w:t>.</w:t>
      </w:r>
    </w:p>
    <w:p w14:paraId="03849BA3" w14:textId="77777777" w:rsidR="0035119F" w:rsidRPr="00695F04" w:rsidRDefault="0035119F" w:rsidP="0035119F">
      <w:pPr>
        <w:bidi/>
        <w:jc w:val="both"/>
        <w:rPr>
          <w:rFonts w:cs="B Lotus"/>
          <w:rtl/>
        </w:rPr>
      </w:pPr>
    </w:p>
    <w:p w14:paraId="49B39919" w14:textId="292D028B" w:rsidR="002E477A" w:rsidRPr="00695F04" w:rsidRDefault="00695F04" w:rsidP="0035119F">
      <w:pPr>
        <w:bidi/>
        <w:rPr>
          <w:rFonts w:cs="B Zar"/>
          <w:b/>
          <w:bCs/>
          <w:sz w:val="28"/>
          <w:szCs w:val="28"/>
          <w:rtl/>
        </w:rPr>
      </w:pPr>
      <w:r w:rsidRPr="00695F04">
        <w:rPr>
          <w:rFonts w:cs="B Zar" w:hint="cs"/>
          <w:b/>
          <w:bCs/>
          <w:sz w:val="28"/>
          <w:szCs w:val="28"/>
          <w:rtl/>
        </w:rPr>
        <w:t xml:space="preserve">3- </w:t>
      </w:r>
      <w:r w:rsidR="002E477A" w:rsidRPr="00695F04">
        <w:rPr>
          <w:rFonts w:cs="B Zar" w:hint="cs"/>
          <w:b/>
          <w:bCs/>
          <w:sz w:val="28"/>
          <w:szCs w:val="28"/>
          <w:rtl/>
        </w:rPr>
        <w:t>روش</w:t>
      </w:r>
      <w:r>
        <w:rPr>
          <w:rFonts w:cs="B Zar"/>
          <w:b/>
          <w:bCs/>
          <w:sz w:val="28"/>
          <w:szCs w:val="28"/>
          <w:rtl/>
        </w:rPr>
        <w:softHyphen/>
      </w:r>
      <w:r>
        <w:rPr>
          <w:rFonts w:cs="B Zar" w:hint="cs"/>
          <w:b/>
          <w:bCs/>
          <w:sz w:val="28"/>
          <w:szCs w:val="28"/>
          <w:rtl/>
        </w:rPr>
        <w:t>شناسی</w:t>
      </w:r>
    </w:p>
    <w:p w14:paraId="0A054201" w14:textId="666FA3C7" w:rsidR="002E477A" w:rsidRPr="00695F04" w:rsidRDefault="00AC1A94" w:rsidP="0035119F">
      <w:pPr>
        <w:bidi/>
        <w:jc w:val="both"/>
        <w:rPr>
          <w:rFonts w:cs="B Lotus"/>
          <w:rtl/>
        </w:rPr>
      </w:pPr>
      <w:r w:rsidRPr="00695F04">
        <w:rPr>
          <w:rFonts w:cs="B Lotus"/>
          <w:rtl/>
        </w:rPr>
        <w:t xml:space="preserve">پژوهش حاضر توصیفی و </w:t>
      </w:r>
      <w:r w:rsidR="00FD3C70">
        <w:rPr>
          <w:rFonts w:cs="B Lotus"/>
          <w:rtl/>
        </w:rPr>
        <w:t>از نوع</w:t>
      </w:r>
      <w:r w:rsidR="005958E0" w:rsidRPr="00695F04">
        <w:rPr>
          <w:rFonts w:cs="B Lotus" w:hint="cs"/>
          <w:rtl/>
        </w:rPr>
        <w:t xml:space="preserve"> همبستگی</w:t>
      </w:r>
      <w:r w:rsidRPr="00695F04">
        <w:rPr>
          <w:rFonts w:cs="B Lotus"/>
          <w:rtl/>
        </w:rPr>
        <w:t xml:space="preserve"> است. جامعه آماری این پژوهش متشکل از کلیه </w:t>
      </w:r>
      <w:r w:rsidR="005958E0" w:rsidRPr="00695F04">
        <w:rPr>
          <w:rFonts w:cs="B Lotus" w:hint="cs"/>
          <w:rtl/>
        </w:rPr>
        <w:t xml:space="preserve">زنان </w:t>
      </w:r>
      <w:r w:rsidR="00FD3C70">
        <w:rPr>
          <w:rFonts w:cs="B Lotus" w:hint="cs"/>
          <w:rtl/>
        </w:rPr>
        <w:t>متأهل</w:t>
      </w:r>
      <w:r w:rsidR="006C65A4">
        <w:rPr>
          <w:rFonts w:cs="B Lotus"/>
          <w:rtl/>
        </w:rPr>
        <w:t xml:space="preserve"> </w:t>
      </w:r>
      <w:r w:rsidR="00FD3C70">
        <w:rPr>
          <w:rFonts w:cs="B Lotus"/>
          <w:rtl/>
        </w:rPr>
        <w:t>هست</w:t>
      </w:r>
      <w:r w:rsidRPr="00695F04">
        <w:rPr>
          <w:rFonts w:cs="B Lotus"/>
          <w:rtl/>
        </w:rPr>
        <w:t xml:space="preserve"> که در سال </w:t>
      </w:r>
      <w:r w:rsidRPr="00695F04">
        <w:rPr>
          <w:rFonts w:cs="B Lotus"/>
          <w:rtl/>
          <w:lang w:bidi="fa-IR"/>
        </w:rPr>
        <w:t xml:space="preserve">۱۴۰۲ </w:t>
      </w:r>
      <w:r w:rsidR="00A93154" w:rsidRPr="00695F04">
        <w:rPr>
          <w:rFonts w:hint="cs"/>
          <w:rtl/>
          <w:lang w:bidi="fa-IR"/>
        </w:rPr>
        <w:t>–</w:t>
      </w:r>
      <w:r w:rsidRPr="00695F04">
        <w:rPr>
          <w:rFonts w:cs="B Lotus"/>
          <w:rtl/>
          <w:lang w:bidi="fa-IR"/>
        </w:rPr>
        <w:t xml:space="preserve"> ۱۴۰۱</w:t>
      </w:r>
      <w:r w:rsidRPr="00695F04">
        <w:rPr>
          <w:rFonts w:cs="B Lotus"/>
          <w:rtl/>
        </w:rPr>
        <w:t xml:space="preserve"> در شهر شیراز مشغول </w:t>
      </w:r>
      <w:r w:rsidR="005958E0" w:rsidRPr="00695F04">
        <w:rPr>
          <w:rFonts w:cs="B Lotus" w:hint="cs"/>
          <w:rtl/>
        </w:rPr>
        <w:t xml:space="preserve">فعالیت </w:t>
      </w:r>
      <w:r w:rsidR="00FD3C70">
        <w:rPr>
          <w:rFonts w:cs="B Lotus" w:hint="cs"/>
          <w:rtl/>
        </w:rPr>
        <w:t>می‌باشند</w:t>
      </w:r>
      <w:r w:rsidRPr="00695F04">
        <w:rPr>
          <w:rFonts w:cs="B Lotus"/>
          <w:rtl/>
        </w:rPr>
        <w:t xml:space="preserve"> </w:t>
      </w:r>
      <w:r w:rsidR="00FD3C70">
        <w:rPr>
          <w:rFonts w:cs="B Lotus"/>
          <w:rtl/>
        </w:rPr>
        <w:t>آزمودن</w:t>
      </w:r>
      <w:r w:rsidR="00FD3C70">
        <w:rPr>
          <w:rFonts w:cs="B Lotus" w:hint="cs"/>
          <w:rtl/>
        </w:rPr>
        <w:t>ی‌</w:t>
      </w:r>
      <w:r w:rsidR="00FD3C70">
        <w:rPr>
          <w:rFonts w:cs="B Lotus" w:hint="eastAsia"/>
          <w:rtl/>
        </w:rPr>
        <w:t>ها</w:t>
      </w:r>
      <w:r w:rsidRPr="00695F04">
        <w:rPr>
          <w:rFonts w:cs="B Lotus"/>
          <w:rtl/>
        </w:rPr>
        <w:t xml:space="preserve"> تحقیق از طریق روش </w:t>
      </w:r>
      <w:r w:rsidR="00FD3C70">
        <w:rPr>
          <w:rFonts w:cs="B Lotus"/>
          <w:rtl/>
        </w:rPr>
        <w:t>نمونه‌گ</w:t>
      </w:r>
      <w:r w:rsidR="00FD3C70">
        <w:rPr>
          <w:rFonts w:cs="B Lotus" w:hint="cs"/>
          <w:rtl/>
        </w:rPr>
        <w:t>ی</w:t>
      </w:r>
      <w:r w:rsidR="00FD3C70">
        <w:rPr>
          <w:rFonts w:cs="B Lotus" w:hint="eastAsia"/>
          <w:rtl/>
        </w:rPr>
        <w:t>ر</w:t>
      </w:r>
      <w:r w:rsidR="00FD3C70">
        <w:rPr>
          <w:rFonts w:cs="B Lotus" w:hint="cs"/>
          <w:rtl/>
        </w:rPr>
        <w:t>ی</w:t>
      </w:r>
      <w:r w:rsidRPr="00695F04">
        <w:rPr>
          <w:rFonts w:cs="B Lotus"/>
          <w:rtl/>
        </w:rPr>
        <w:t xml:space="preserve"> تصادفی </w:t>
      </w:r>
      <w:r w:rsidR="00FD3C70">
        <w:rPr>
          <w:rFonts w:cs="B Lotus"/>
          <w:rtl/>
        </w:rPr>
        <w:t>خوشه‌ا</w:t>
      </w:r>
      <w:r w:rsidR="00FD3C70">
        <w:rPr>
          <w:rFonts w:cs="B Lotus" w:hint="cs"/>
          <w:rtl/>
        </w:rPr>
        <w:t>ی</w:t>
      </w:r>
      <w:r w:rsidR="006C65A4">
        <w:rPr>
          <w:rFonts w:cs="B Lotus"/>
          <w:rtl/>
        </w:rPr>
        <w:t xml:space="preserve"> </w:t>
      </w:r>
      <w:r w:rsidRPr="00695F04">
        <w:rPr>
          <w:rFonts w:cs="B Lotus"/>
          <w:rtl/>
        </w:rPr>
        <w:t xml:space="preserve">برگزیده شدند؛ </w:t>
      </w:r>
      <w:r w:rsidR="00FD3C70">
        <w:rPr>
          <w:rFonts w:cs="B Lotus"/>
          <w:rtl/>
        </w:rPr>
        <w:t>بد</w:t>
      </w:r>
      <w:r w:rsidR="00FD3C70">
        <w:rPr>
          <w:rFonts w:cs="B Lotus" w:hint="cs"/>
          <w:rtl/>
        </w:rPr>
        <w:t>ی</w:t>
      </w:r>
      <w:r w:rsidR="00FD3C70">
        <w:rPr>
          <w:rFonts w:cs="B Lotus" w:hint="eastAsia"/>
          <w:rtl/>
        </w:rPr>
        <w:t>ن‌صورت</w:t>
      </w:r>
      <w:r w:rsidRPr="00695F04">
        <w:rPr>
          <w:rFonts w:cs="B Lotus"/>
          <w:rtl/>
        </w:rPr>
        <w:t xml:space="preserve"> از یازده منطقه در شهر،</w:t>
      </w:r>
      <w:r w:rsidR="006C65A4">
        <w:rPr>
          <w:rFonts w:cs="B Lotus"/>
          <w:rtl/>
        </w:rPr>
        <w:t xml:space="preserve"> ش</w:t>
      </w:r>
      <w:r w:rsidR="006C65A4">
        <w:rPr>
          <w:rFonts w:cs="B Lotus" w:hint="cs"/>
          <w:rtl/>
        </w:rPr>
        <w:t>ی</w:t>
      </w:r>
      <w:r w:rsidR="006C65A4">
        <w:rPr>
          <w:rFonts w:cs="B Lotus" w:hint="eastAsia"/>
          <w:rtl/>
        </w:rPr>
        <w:t>راز</w:t>
      </w:r>
      <w:r w:rsidRPr="00695F04">
        <w:rPr>
          <w:rFonts w:cs="B Lotus"/>
          <w:rtl/>
        </w:rPr>
        <w:t xml:space="preserve"> سه منطقه </w:t>
      </w:r>
      <w:r w:rsidR="00FD3C70">
        <w:rPr>
          <w:rFonts w:cs="B Lotus"/>
          <w:rtl/>
        </w:rPr>
        <w:t>به‌طور</w:t>
      </w:r>
      <w:r w:rsidRPr="00695F04">
        <w:rPr>
          <w:rFonts w:cs="B Lotus"/>
          <w:rtl/>
        </w:rPr>
        <w:t xml:space="preserve"> تصادفی انتخاب گردید و از هر منطقه</w:t>
      </w:r>
      <w:r w:rsidR="005958E0" w:rsidRPr="00695F04">
        <w:rPr>
          <w:rFonts w:cs="B Lotus" w:hint="cs"/>
          <w:rtl/>
        </w:rPr>
        <w:t xml:space="preserve"> تعدادی از زنان </w:t>
      </w:r>
      <w:r w:rsidR="00FD3C70">
        <w:rPr>
          <w:rFonts w:cs="B Lotus" w:hint="cs"/>
          <w:rtl/>
        </w:rPr>
        <w:t>متأهل</w:t>
      </w:r>
      <w:r w:rsidR="005958E0" w:rsidRPr="00695F04">
        <w:rPr>
          <w:rFonts w:cs="B Lotus" w:hint="cs"/>
          <w:rtl/>
        </w:rPr>
        <w:t xml:space="preserve"> </w:t>
      </w:r>
      <w:r w:rsidR="00FD3C70">
        <w:rPr>
          <w:rFonts w:cs="B Lotus"/>
          <w:rtl/>
        </w:rPr>
        <w:t>به‌صورت</w:t>
      </w:r>
      <w:r w:rsidRPr="00695F04">
        <w:rPr>
          <w:rFonts w:cs="B Lotus"/>
          <w:rtl/>
        </w:rPr>
        <w:t xml:space="preserve"> تصادفی انتخاب شد سپس با استفاده از </w:t>
      </w:r>
      <w:r w:rsidR="00FD3C70">
        <w:rPr>
          <w:rFonts w:cs="B Lotus"/>
          <w:rtl/>
        </w:rPr>
        <w:t>پرسشنامه‌ها</w:t>
      </w:r>
      <w:r w:rsidR="00FD3C70">
        <w:rPr>
          <w:rFonts w:cs="B Lotus" w:hint="cs"/>
          <w:rtl/>
        </w:rPr>
        <w:t>ی</w:t>
      </w:r>
      <w:r w:rsidRPr="00695F04">
        <w:rPr>
          <w:rFonts w:cs="B Lotus"/>
          <w:rtl/>
        </w:rPr>
        <w:t xml:space="preserve"> مربوط که </w:t>
      </w:r>
      <w:r w:rsidR="00FD3C70">
        <w:rPr>
          <w:rFonts w:cs="B Lotus"/>
          <w:rtl/>
        </w:rPr>
        <w:t>به‌صورت</w:t>
      </w:r>
      <w:r w:rsidRPr="00695F04">
        <w:rPr>
          <w:rFonts w:cs="B Lotus"/>
          <w:rtl/>
        </w:rPr>
        <w:t xml:space="preserve"> حضوری بین </w:t>
      </w:r>
      <w:r w:rsidR="00FD3C70">
        <w:rPr>
          <w:rFonts w:cs="B Lotus"/>
          <w:rtl/>
        </w:rPr>
        <w:t>آزمودن</w:t>
      </w:r>
      <w:r w:rsidR="00FD3C70">
        <w:rPr>
          <w:rFonts w:cs="B Lotus" w:hint="cs"/>
          <w:rtl/>
        </w:rPr>
        <w:t>ی‌</w:t>
      </w:r>
      <w:r w:rsidR="00FD3C70">
        <w:rPr>
          <w:rFonts w:cs="B Lotus" w:hint="eastAsia"/>
          <w:rtl/>
        </w:rPr>
        <w:t>ها</w:t>
      </w:r>
      <w:r w:rsidRPr="00695F04">
        <w:rPr>
          <w:rFonts w:cs="B Lotus"/>
          <w:rtl/>
        </w:rPr>
        <w:t xml:space="preserve"> توزیع و </w:t>
      </w:r>
      <w:r w:rsidR="00FD3C70">
        <w:rPr>
          <w:rFonts w:cs="B Lotus"/>
          <w:rtl/>
        </w:rPr>
        <w:t>جمع‌آور</w:t>
      </w:r>
      <w:r w:rsidR="00FD3C70">
        <w:rPr>
          <w:rFonts w:cs="B Lotus" w:hint="cs"/>
          <w:rtl/>
        </w:rPr>
        <w:t>ی</w:t>
      </w:r>
      <w:r w:rsidRPr="00695F04">
        <w:rPr>
          <w:rFonts w:cs="B Lotus"/>
          <w:rtl/>
        </w:rPr>
        <w:t xml:space="preserve"> گردید اطلاعات گردآوری شد. ۱۰۰ پرسشنامه </w:t>
      </w:r>
      <w:r w:rsidR="00FD3C70">
        <w:rPr>
          <w:rFonts w:cs="B Lotus"/>
          <w:rtl/>
        </w:rPr>
        <w:t>توز</w:t>
      </w:r>
      <w:r w:rsidR="00FD3C70">
        <w:rPr>
          <w:rFonts w:cs="B Lotus" w:hint="cs"/>
          <w:rtl/>
        </w:rPr>
        <w:t>ی</w:t>
      </w:r>
      <w:r w:rsidR="00FD3C70">
        <w:rPr>
          <w:rFonts w:cs="B Lotus" w:hint="eastAsia"/>
          <w:rtl/>
        </w:rPr>
        <w:t>ع‌شده</w:t>
      </w:r>
      <w:r w:rsidRPr="00695F04">
        <w:rPr>
          <w:rFonts w:cs="B Lotus"/>
          <w:rtl/>
        </w:rPr>
        <w:t xml:space="preserve"> </w:t>
      </w:r>
      <w:r w:rsidR="005958E0" w:rsidRPr="00695F04">
        <w:rPr>
          <w:rFonts w:cs="B Lotus" w:hint="cs"/>
          <w:rtl/>
        </w:rPr>
        <w:t xml:space="preserve">که </w:t>
      </w:r>
      <w:r w:rsidR="00FD3C70">
        <w:rPr>
          <w:rFonts w:cs="B Lotus"/>
          <w:rtl/>
        </w:rPr>
        <w:t>به‌طور</w:t>
      </w:r>
      <w:r w:rsidR="005958E0" w:rsidRPr="00695F04">
        <w:rPr>
          <w:rFonts w:cs="B Lotus"/>
          <w:rtl/>
        </w:rPr>
        <w:t xml:space="preserve"> صحیح به دست ما رسید همچنین </w:t>
      </w:r>
      <w:r w:rsidR="00FD3C70">
        <w:rPr>
          <w:rFonts w:cs="B Lotus"/>
          <w:rtl/>
        </w:rPr>
        <w:t>به‌منظور</w:t>
      </w:r>
      <w:r w:rsidR="005958E0" w:rsidRPr="00695F04">
        <w:rPr>
          <w:rFonts w:cs="B Lotus"/>
          <w:rtl/>
        </w:rPr>
        <w:t xml:space="preserve"> رعایت ملاحظات اخلاقی از قبیل رازداری و کسب رضایت </w:t>
      </w:r>
      <w:r w:rsidR="00FD3C70">
        <w:rPr>
          <w:rFonts w:cs="B Lotus"/>
          <w:rtl/>
        </w:rPr>
        <w:t>شرکت‌کنندگان</w:t>
      </w:r>
      <w:r w:rsidR="005958E0" w:rsidRPr="00695F04">
        <w:rPr>
          <w:rFonts w:cs="B Lotus"/>
          <w:rtl/>
        </w:rPr>
        <w:t xml:space="preserve">، پس از یک مصاحبه کوتاه </w:t>
      </w:r>
      <w:r w:rsidR="00FD3C70">
        <w:rPr>
          <w:rFonts w:cs="B Lotus"/>
          <w:rtl/>
        </w:rPr>
        <w:t>پرسشنامه‌ها</w:t>
      </w:r>
      <w:r w:rsidR="005958E0" w:rsidRPr="00695F04">
        <w:rPr>
          <w:rFonts w:cs="B Lotus"/>
          <w:rtl/>
        </w:rPr>
        <w:t xml:space="preserve"> توزیع گردید. تحلیل </w:t>
      </w:r>
      <w:r w:rsidR="00FD3C70">
        <w:rPr>
          <w:rFonts w:cs="B Lotus"/>
          <w:rtl/>
        </w:rPr>
        <w:t>داده‌ها</w:t>
      </w:r>
      <w:r w:rsidR="005958E0" w:rsidRPr="00695F04">
        <w:rPr>
          <w:rFonts w:cs="B Lotus"/>
          <w:rtl/>
        </w:rPr>
        <w:t xml:space="preserve"> در دو بخش آمار توصیفی و استنباطی و از روش</w:t>
      </w:r>
      <w:r w:rsidR="003F06D1" w:rsidRPr="00695F04">
        <w:rPr>
          <w:rFonts w:cs="B Lotus" w:hint="cs"/>
          <w:rtl/>
        </w:rPr>
        <w:t xml:space="preserve"> </w:t>
      </w:r>
      <w:r w:rsidR="00FD3C70">
        <w:rPr>
          <w:rFonts w:cs="B Lotus"/>
          <w:rtl/>
        </w:rPr>
        <w:t>آزمون</w:t>
      </w:r>
      <w:r w:rsidR="003F06D1" w:rsidRPr="00695F04">
        <w:rPr>
          <w:rFonts w:cs="B Lotus" w:hint="cs"/>
          <w:rtl/>
        </w:rPr>
        <w:t xml:space="preserve"> رگرسیون و پیرسون</w:t>
      </w:r>
      <w:r w:rsidR="005958E0" w:rsidRPr="00695F04">
        <w:rPr>
          <w:rFonts w:cs="B Lotus"/>
          <w:rtl/>
        </w:rPr>
        <w:t xml:space="preserve"> برای انجام آزمون آماری استفاده گردید. </w:t>
      </w:r>
      <w:r w:rsidR="00FD3C70">
        <w:rPr>
          <w:rFonts w:cs="B Lotus"/>
          <w:rtl/>
        </w:rPr>
        <w:t>داده‌ها</w:t>
      </w:r>
      <w:r w:rsidR="00FD3C70">
        <w:rPr>
          <w:rFonts w:cs="B Lotus" w:hint="cs"/>
          <w:rtl/>
        </w:rPr>
        <w:t>ی</w:t>
      </w:r>
      <w:r w:rsidR="003F06D1" w:rsidRPr="00695F04">
        <w:rPr>
          <w:rFonts w:cs="B Lotus" w:hint="cs"/>
          <w:rtl/>
        </w:rPr>
        <w:t xml:space="preserve"> به دست </w:t>
      </w:r>
      <w:r w:rsidR="00FD3C70">
        <w:rPr>
          <w:rFonts w:cs="B Lotus"/>
          <w:rtl/>
        </w:rPr>
        <w:t>آمده</w:t>
      </w:r>
      <w:r w:rsidR="006C65A4">
        <w:rPr>
          <w:rFonts w:cs="B Lotus"/>
          <w:rtl/>
        </w:rPr>
        <w:t xml:space="preserve"> </w:t>
      </w:r>
      <w:r w:rsidR="003F06D1" w:rsidRPr="00695F04">
        <w:rPr>
          <w:rFonts w:cs="B Lotus" w:hint="cs"/>
          <w:rtl/>
        </w:rPr>
        <w:t xml:space="preserve">به کمک </w:t>
      </w:r>
      <w:r w:rsidR="00FD3C70">
        <w:rPr>
          <w:rFonts w:cs="B Lotus"/>
          <w:rtl/>
        </w:rPr>
        <w:t>نرم‌افزار</w:t>
      </w:r>
      <w:r w:rsidR="003F06D1" w:rsidRPr="00695F04">
        <w:rPr>
          <w:rFonts w:cs="B Lotus" w:hint="cs"/>
          <w:rtl/>
        </w:rPr>
        <w:t xml:space="preserve"> </w:t>
      </w:r>
      <w:r w:rsidR="00E35CC6" w:rsidRPr="00695F04">
        <w:rPr>
          <w:rFonts w:cs="B Lotus"/>
          <w:sz w:val="20"/>
          <w:szCs w:val="20"/>
        </w:rPr>
        <w:t>SPSS</w:t>
      </w:r>
      <w:r w:rsidR="003F06D1" w:rsidRPr="00695F04">
        <w:rPr>
          <w:rFonts w:cs="B Lotus" w:hint="cs"/>
          <w:rtl/>
        </w:rPr>
        <w:t xml:space="preserve"> نسخه 26 مورد </w:t>
      </w:r>
      <w:r w:rsidR="00FD3C70">
        <w:rPr>
          <w:rFonts w:cs="B Lotus"/>
          <w:rtl/>
        </w:rPr>
        <w:t>تجز</w:t>
      </w:r>
      <w:r w:rsidR="00FD3C70">
        <w:rPr>
          <w:rFonts w:cs="B Lotus" w:hint="cs"/>
          <w:rtl/>
        </w:rPr>
        <w:t>ی</w:t>
      </w:r>
      <w:r w:rsidR="00FD3C70">
        <w:rPr>
          <w:rFonts w:cs="B Lotus" w:hint="eastAsia"/>
          <w:rtl/>
        </w:rPr>
        <w:t>ه‌وتحل</w:t>
      </w:r>
      <w:r w:rsidR="00FD3C70">
        <w:rPr>
          <w:rFonts w:cs="B Lotus" w:hint="cs"/>
          <w:rtl/>
        </w:rPr>
        <w:t>ی</w:t>
      </w:r>
      <w:r w:rsidR="00FD3C70">
        <w:rPr>
          <w:rFonts w:cs="B Lotus" w:hint="eastAsia"/>
          <w:rtl/>
        </w:rPr>
        <w:t>ل</w:t>
      </w:r>
      <w:r w:rsidR="003F06D1" w:rsidRPr="00695F04">
        <w:rPr>
          <w:rFonts w:cs="B Lotus" w:hint="cs"/>
          <w:rtl/>
        </w:rPr>
        <w:t xml:space="preserve"> قرار گرفتند.</w:t>
      </w:r>
    </w:p>
    <w:p w14:paraId="2CC8C7B1" w14:textId="46CFDA4F" w:rsidR="00C3567A" w:rsidRPr="00695F04" w:rsidRDefault="002E477A" w:rsidP="00B714C5">
      <w:pPr>
        <w:bidi/>
        <w:jc w:val="both"/>
        <w:rPr>
          <w:rFonts w:cs="B Lotus"/>
          <w:rtl/>
          <w:lang w:bidi="fa-IR"/>
        </w:rPr>
      </w:pPr>
      <w:r w:rsidRPr="00695F04">
        <w:rPr>
          <w:rFonts w:cs="B Lotus"/>
          <w:rtl/>
        </w:rPr>
        <w:t>الف</w:t>
      </w:r>
      <w:r w:rsidR="006C65A4">
        <w:rPr>
          <w:rFonts w:cs="B Lotus" w:hint="cs"/>
          <w:rtl/>
        </w:rPr>
        <w:t>)</w:t>
      </w:r>
      <w:r w:rsidRPr="00695F04">
        <w:rPr>
          <w:rFonts w:cs="B Lotus"/>
          <w:rtl/>
        </w:rPr>
        <w:t xml:space="preserve"> پرسشنامه سلامت معنوی</w:t>
      </w:r>
      <w:r w:rsidR="00695F04">
        <w:rPr>
          <w:rFonts w:cs="B Lotus" w:hint="cs"/>
          <w:rtl/>
        </w:rPr>
        <w:t xml:space="preserve"> (</w:t>
      </w:r>
      <w:r w:rsidR="00695F04" w:rsidRPr="00695F04">
        <w:rPr>
          <w:rFonts w:cs="B Lotus"/>
          <w:sz w:val="20"/>
          <w:szCs w:val="20"/>
        </w:rPr>
        <w:t>SWBS</w:t>
      </w:r>
      <w:r w:rsidR="00695F04">
        <w:rPr>
          <w:rFonts w:cs="B Lotus" w:hint="cs"/>
          <w:rtl/>
        </w:rPr>
        <w:t>)</w:t>
      </w:r>
      <w:r w:rsidR="00EC3D5A" w:rsidRPr="00695F04">
        <w:rPr>
          <w:rFonts w:cs="B Lotus" w:hint="cs"/>
          <w:rtl/>
        </w:rPr>
        <w:t>: ا</w:t>
      </w:r>
      <w:r w:rsidRPr="00695F04">
        <w:rPr>
          <w:rFonts w:cs="B Lotus"/>
          <w:rtl/>
        </w:rPr>
        <w:t xml:space="preserve">ین پرسشنامه را </w:t>
      </w:r>
      <w:r w:rsidR="00695F04">
        <w:rPr>
          <w:rFonts w:cs="B Lotus" w:hint="cs"/>
          <w:rtl/>
          <w:lang w:bidi="fa-IR"/>
        </w:rPr>
        <w:t>پولاتزین و الیسون</w:t>
      </w:r>
      <w:r w:rsidR="00695F04">
        <w:rPr>
          <w:rStyle w:val="FootnoteReference"/>
          <w:rFonts w:cs="B Lotus"/>
          <w:rtl/>
          <w:lang w:bidi="fa-IR"/>
        </w:rPr>
        <w:footnoteReference w:id="1"/>
      </w:r>
      <w:r w:rsidR="00695F04">
        <w:rPr>
          <w:rFonts w:cs="B Lotus" w:hint="cs"/>
          <w:rtl/>
          <w:lang w:bidi="fa-IR"/>
        </w:rPr>
        <w:t xml:space="preserve"> </w:t>
      </w:r>
      <w:r w:rsidRPr="00695F04">
        <w:rPr>
          <w:rFonts w:cs="B Lotus"/>
          <w:rtl/>
        </w:rPr>
        <w:t>(</w:t>
      </w:r>
      <w:r w:rsidR="007A1546" w:rsidRPr="00695F04">
        <w:rPr>
          <w:rFonts w:cs="B Lotus" w:hint="cs"/>
          <w:rtl/>
          <w:lang w:bidi="fa-IR"/>
        </w:rPr>
        <w:t>1982</w:t>
      </w:r>
      <w:r w:rsidRPr="00695F04">
        <w:rPr>
          <w:rFonts w:cs="B Lotus"/>
          <w:rtl/>
          <w:lang w:bidi="fa-IR"/>
        </w:rPr>
        <w:t xml:space="preserve">) </w:t>
      </w:r>
      <w:r w:rsidRPr="00695F04">
        <w:rPr>
          <w:rFonts w:cs="B Lotus"/>
          <w:rtl/>
        </w:rPr>
        <w:t xml:space="preserve">طراحی و اجرا کردند. پرسشنامه سلامت معنوی شامل </w:t>
      </w:r>
      <w:r w:rsidRPr="00695F04">
        <w:rPr>
          <w:rFonts w:cs="B Lotus"/>
          <w:rtl/>
          <w:lang w:bidi="fa-IR"/>
        </w:rPr>
        <w:t>۲۰</w:t>
      </w:r>
      <w:r w:rsidRPr="00695F04">
        <w:rPr>
          <w:rFonts w:cs="B Lotus"/>
          <w:rtl/>
        </w:rPr>
        <w:t xml:space="preserve"> سؤال است که </w:t>
      </w:r>
      <w:r w:rsidRPr="00695F04">
        <w:rPr>
          <w:rFonts w:cs="B Lotus"/>
          <w:rtl/>
          <w:lang w:bidi="fa-IR"/>
        </w:rPr>
        <w:t>۱۰</w:t>
      </w:r>
      <w:r w:rsidRPr="00695F04">
        <w:rPr>
          <w:rFonts w:cs="B Lotus"/>
          <w:rtl/>
        </w:rPr>
        <w:t xml:space="preserve"> سؤال سلامت مذهبی و </w:t>
      </w:r>
      <w:r w:rsidRPr="00695F04">
        <w:rPr>
          <w:rFonts w:cs="B Lotus"/>
          <w:rtl/>
          <w:lang w:bidi="fa-IR"/>
        </w:rPr>
        <w:t>۱۰</w:t>
      </w:r>
      <w:r w:rsidRPr="00695F04">
        <w:rPr>
          <w:rFonts w:cs="B Lotus"/>
          <w:rtl/>
        </w:rPr>
        <w:t xml:space="preserve"> سؤال سلامت وجودی را ارزیابی </w:t>
      </w:r>
      <w:r w:rsidR="00FD3C70">
        <w:rPr>
          <w:rFonts w:cs="B Lotus"/>
          <w:rtl/>
        </w:rPr>
        <w:t>م</w:t>
      </w:r>
      <w:r w:rsidR="00FD3C70">
        <w:rPr>
          <w:rFonts w:cs="B Lotus" w:hint="cs"/>
          <w:rtl/>
        </w:rPr>
        <w:t>ی‌</w:t>
      </w:r>
      <w:r w:rsidR="00FD3C70">
        <w:rPr>
          <w:rFonts w:cs="B Lotus" w:hint="eastAsia"/>
          <w:rtl/>
        </w:rPr>
        <w:t>کند</w:t>
      </w:r>
      <w:r w:rsidRPr="00695F04">
        <w:rPr>
          <w:rFonts w:cs="B Lotus"/>
          <w:rtl/>
        </w:rPr>
        <w:t xml:space="preserve"> و پاسخ بر اساس طیف </w:t>
      </w:r>
      <w:r w:rsidR="00FD3C70">
        <w:rPr>
          <w:rFonts w:cs="B Lotus"/>
          <w:rtl/>
        </w:rPr>
        <w:t>پنج‌درجه‌ا</w:t>
      </w:r>
      <w:r w:rsidR="00FD3C70">
        <w:rPr>
          <w:rFonts w:cs="B Lotus" w:hint="cs"/>
          <w:rtl/>
        </w:rPr>
        <w:t>ی</w:t>
      </w:r>
      <w:r w:rsidRPr="00695F04">
        <w:rPr>
          <w:rFonts w:cs="B Lotus"/>
          <w:rtl/>
        </w:rPr>
        <w:t xml:space="preserve"> لیکرت </w:t>
      </w:r>
      <w:r w:rsidR="00FD3C70">
        <w:rPr>
          <w:rFonts w:cs="B Lotus"/>
          <w:rtl/>
        </w:rPr>
        <w:t>م</w:t>
      </w:r>
      <w:r w:rsidR="00FD3C70">
        <w:rPr>
          <w:rFonts w:cs="B Lotus" w:hint="cs"/>
          <w:rtl/>
        </w:rPr>
        <w:t>ی‌</w:t>
      </w:r>
      <w:r w:rsidR="00FD3C70">
        <w:rPr>
          <w:rFonts w:cs="B Lotus" w:hint="eastAsia"/>
          <w:rtl/>
        </w:rPr>
        <w:t>باشد</w:t>
      </w:r>
      <w:r w:rsidRPr="00695F04">
        <w:rPr>
          <w:rFonts w:cs="B Lotus"/>
          <w:rtl/>
        </w:rPr>
        <w:t xml:space="preserve"> این مقیاس از دو سلامت مذهبی و سلامت وجودی فرد تشکیل شده است این پرسشنامه توسط ورعی (</w:t>
      </w:r>
      <w:r w:rsidRPr="00695F04">
        <w:rPr>
          <w:rFonts w:cs="B Lotus"/>
          <w:rtl/>
          <w:lang w:bidi="fa-IR"/>
        </w:rPr>
        <w:t xml:space="preserve">۱۳۹۲) </w:t>
      </w:r>
      <w:r w:rsidRPr="00695F04">
        <w:rPr>
          <w:rFonts w:cs="B Lotus"/>
          <w:rtl/>
        </w:rPr>
        <w:t xml:space="preserve">اعتباریابی شده است دامنه نمره سلامت مذهبی و وجودی هر کدام به تفکیک </w:t>
      </w:r>
      <w:r w:rsidRPr="00695F04">
        <w:rPr>
          <w:rFonts w:cs="B Lotus"/>
          <w:rtl/>
          <w:lang w:bidi="fa-IR"/>
        </w:rPr>
        <w:t>۱۰</w:t>
      </w:r>
      <w:r w:rsidRPr="00695F04">
        <w:rPr>
          <w:rFonts w:cs="B Lotus"/>
          <w:rtl/>
        </w:rPr>
        <w:t xml:space="preserve"> تا </w:t>
      </w:r>
      <w:r w:rsidRPr="00695F04">
        <w:rPr>
          <w:rFonts w:cs="B Lotus"/>
          <w:rtl/>
          <w:lang w:bidi="fa-IR"/>
        </w:rPr>
        <w:t>۶۰.</w:t>
      </w:r>
      <w:r w:rsidR="006C65A4">
        <w:rPr>
          <w:rFonts w:cs="B Lotus"/>
          <w:rtl/>
        </w:rPr>
        <w:t xml:space="preserve"> است</w:t>
      </w:r>
      <w:r w:rsidRPr="00695F04">
        <w:rPr>
          <w:rFonts w:cs="B Lotus"/>
          <w:rtl/>
        </w:rPr>
        <w:t xml:space="preserve"> برای </w:t>
      </w:r>
      <w:r w:rsidR="00FD3C70">
        <w:rPr>
          <w:rFonts w:cs="B Lotus"/>
          <w:rtl/>
        </w:rPr>
        <w:t>ز</w:t>
      </w:r>
      <w:r w:rsidR="00FD3C70">
        <w:rPr>
          <w:rFonts w:cs="B Lotus" w:hint="cs"/>
          <w:rtl/>
        </w:rPr>
        <w:t>ی</w:t>
      </w:r>
      <w:r w:rsidR="00FD3C70">
        <w:rPr>
          <w:rFonts w:cs="B Lotus" w:hint="eastAsia"/>
          <w:rtl/>
        </w:rPr>
        <w:t>رگروه‌ها</w:t>
      </w:r>
      <w:r w:rsidR="00FD3C70">
        <w:rPr>
          <w:rFonts w:cs="B Lotus" w:hint="cs"/>
          <w:rtl/>
        </w:rPr>
        <w:t>ی</w:t>
      </w:r>
      <w:r w:rsidRPr="00695F04">
        <w:rPr>
          <w:rFonts w:cs="B Lotus"/>
          <w:rtl/>
        </w:rPr>
        <w:t xml:space="preserve"> سلامت مذهبی و وجودی </w:t>
      </w:r>
      <w:r w:rsidR="00FD3C70">
        <w:rPr>
          <w:rFonts w:cs="B Lotus"/>
          <w:rtl/>
        </w:rPr>
        <w:t>سطح‌بند</w:t>
      </w:r>
      <w:r w:rsidR="00FD3C70">
        <w:rPr>
          <w:rFonts w:cs="B Lotus" w:hint="cs"/>
          <w:rtl/>
        </w:rPr>
        <w:t>ی</w:t>
      </w:r>
      <w:r w:rsidRPr="00695F04">
        <w:rPr>
          <w:rFonts w:cs="B Lotus"/>
          <w:rtl/>
        </w:rPr>
        <w:t xml:space="preserve"> وجود ندارد و قضاوت بر اساس نمره </w:t>
      </w:r>
      <w:r w:rsidR="00FD3C70">
        <w:rPr>
          <w:rFonts w:cs="B Lotus"/>
          <w:rtl/>
        </w:rPr>
        <w:t>به‌دست‌آمده</w:t>
      </w:r>
      <w:r w:rsidRPr="00695F04">
        <w:rPr>
          <w:rFonts w:cs="B Lotus"/>
          <w:rtl/>
        </w:rPr>
        <w:t xml:space="preserve"> انجام می</w:t>
      </w:r>
      <w:r w:rsidR="00FD3C70">
        <w:rPr>
          <w:rFonts w:cs="B Lotus" w:hint="cs"/>
          <w:rtl/>
        </w:rPr>
        <w:softHyphen/>
      </w:r>
      <w:r w:rsidRPr="00695F04">
        <w:rPr>
          <w:rFonts w:cs="B Lotus"/>
          <w:rtl/>
        </w:rPr>
        <w:t xml:space="preserve">شود بدین صورت که هر چه نمره </w:t>
      </w:r>
      <w:r w:rsidR="00FD3C70">
        <w:rPr>
          <w:rFonts w:cs="B Lotus"/>
          <w:rtl/>
        </w:rPr>
        <w:t>به‌دست‌آمده</w:t>
      </w:r>
      <w:r w:rsidRPr="00695F04">
        <w:rPr>
          <w:rFonts w:cs="B Lotus"/>
          <w:rtl/>
        </w:rPr>
        <w:t xml:space="preserve"> بیشتر باشد نشانه سلامت مذهبی و وجودی بیشتر است و نمره کل سلامت معنوی از جمع این دو </w:t>
      </w:r>
      <w:r w:rsidR="00FD3C70">
        <w:rPr>
          <w:rFonts w:cs="B Lotus"/>
          <w:rtl/>
        </w:rPr>
        <w:t>ز</w:t>
      </w:r>
      <w:r w:rsidR="00FD3C70">
        <w:rPr>
          <w:rFonts w:cs="B Lotus" w:hint="cs"/>
          <w:rtl/>
        </w:rPr>
        <w:t>ی</w:t>
      </w:r>
      <w:r w:rsidR="00FD3C70">
        <w:rPr>
          <w:rFonts w:cs="B Lotus" w:hint="eastAsia"/>
          <w:rtl/>
        </w:rPr>
        <w:t>رگروه</w:t>
      </w:r>
      <w:r w:rsidRPr="00695F04">
        <w:rPr>
          <w:rFonts w:cs="B Lotus"/>
          <w:rtl/>
        </w:rPr>
        <w:t xml:space="preserve"> برآورد </w:t>
      </w:r>
      <w:r w:rsidR="00FD3C70">
        <w:rPr>
          <w:rFonts w:cs="B Lotus"/>
          <w:rtl/>
        </w:rPr>
        <w:t>می‌شود</w:t>
      </w:r>
      <w:r w:rsidRPr="00695F04">
        <w:rPr>
          <w:rFonts w:cs="B Lotus"/>
          <w:rtl/>
        </w:rPr>
        <w:t xml:space="preserve"> حداقل نمره این ابزار </w:t>
      </w:r>
      <w:r w:rsidRPr="00695F04">
        <w:rPr>
          <w:rFonts w:cs="B Lotus"/>
          <w:rtl/>
          <w:lang w:bidi="fa-IR"/>
        </w:rPr>
        <w:t>۲۰</w:t>
      </w:r>
      <w:r w:rsidRPr="00695F04">
        <w:rPr>
          <w:rFonts w:cs="B Lotus"/>
          <w:rtl/>
        </w:rPr>
        <w:t xml:space="preserve"> و حداکثر </w:t>
      </w:r>
      <w:r w:rsidRPr="00695F04">
        <w:rPr>
          <w:rFonts w:cs="B Lotus"/>
          <w:rtl/>
          <w:lang w:bidi="fa-IR"/>
        </w:rPr>
        <w:t>۱۲۰.</w:t>
      </w:r>
      <w:r w:rsidR="006C65A4">
        <w:rPr>
          <w:rFonts w:cs="B Lotus"/>
          <w:rtl/>
        </w:rPr>
        <w:t xml:space="preserve"> است</w:t>
      </w:r>
      <w:r w:rsidRPr="00695F04">
        <w:rPr>
          <w:rFonts w:cs="B Lotus"/>
          <w:rtl/>
        </w:rPr>
        <w:t xml:space="preserve"> پالوتزین و الیسون (</w:t>
      </w:r>
      <w:r w:rsidR="006C65A4">
        <w:rPr>
          <w:rFonts w:cs="B Lotus" w:hint="cs"/>
          <w:rtl/>
          <w:lang w:bidi="fa-IR"/>
        </w:rPr>
        <w:t>1982</w:t>
      </w:r>
      <w:r w:rsidRPr="00695F04">
        <w:rPr>
          <w:rFonts w:cs="B Lotus"/>
          <w:rtl/>
          <w:lang w:bidi="fa-IR"/>
        </w:rPr>
        <w:t>)</w:t>
      </w:r>
      <w:r w:rsidRPr="00695F04">
        <w:rPr>
          <w:rFonts w:cs="B Lotus"/>
          <w:rtl/>
        </w:rPr>
        <w:t>، ضرایب آلفای کرونباخ،</w:t>
      </w:r>
      <w:r w:rsidR="00D76344">
        <w:rPr>
          <w:rFonts w:cs="B Lotus"/>
          <w:rtl/>
        </w:rPr>
        <w:t xml:space="preserve"> سلامت</w:t>
      </w:r>
      <w:r w:rsidRPr="00695F04">
        <w:rPr>
          <w:rFonts w:cs="B Lotus"/>
          <w:rtl/>
        </w:rPr>
        <w:t xml:space="preserve"> مذهبی و وجودی</w:t>
      </w:r>
      <w:r w:rsidR="00A445E5" w:rsidRPr="00695F04">
        <w:rPr>
          <w:rFonts w:cs="B Lotus" w:hint="cs"/>
          <w:rtl/>
        </w:rPr>
        <w:t xml:space="preserve"> </w:t>
      </w:r>
      <w:r w:rsidR="00A445E5" w:rsidRPr="00695F04">
        <w:rPr>
          <w:rFonts w:cs="B Lotus"/>
          <w:rtl/>
        </w:rPr>
        <w:t>و کل مقیاس را به ترتیب برابر با</w:t>
      </w:r>
      <w:r w:rsidR="00A445E5" w:rsidRPr="00695F04">
        <w:rPr>
          <w:rFonts w:cs="B Lotus" w:hint="cs"/>
          <w:rtl/>
        </w:rPr>
        <w:t xml:space="preserve"> </w:t>
      </w:r>
      <w:r w:rsidR="00B714C5">
        <w:rPr>
          <w:rFonts w:cs="B Lotus" w:hint="cs"/>
          <w:rtl/>
          <w:lang w:bidi="fa-IR"/>
        </w:rPr>
        <w:t xml:space="preserve">91/0، </w:t>
      </w:r>
      <w:r w:rsidR="00B714C5">
        <w:rPr>
          <w:rFonts w:cs="B Lotus" w:hint="cs"/>
          <w:rtl/>
        </w:rPr>
        <w:t>91/0</w:t>
      </w:r>
      <w:r w:rsidR="00A445E5" w:rsidRPr="00695F04">
        <w:rPr>
          <w:rFonts w:cs="B Lotus"/>
          <w:rtl/>
        </w:rPr>
        <w:t xml:space="preserve"> و</w:t>
      </w:r>
      <w:r w:rsidR="00D76344">
        <w:rPr>
          <w:rFonts w:cs="B Lotus"/>
          <w:rtl/>
        </w:rPr>
        <w:t xml:space="preserve"> </w:t>
      </w:r>
      <w:r w:rsidR="00A445E5" w:rsidRPr="00695F04">
        <w:rPr>
          <w:rFonts w:cs="B Lotus" w:hint="cs"/>
          <w:rtl/>
        </w:rPr>
        <w:t xml:space="preserve">93/0 </w:t>
      </w:r>
      <w:r w:rsidR="00A445E5" w:rsidRPr="00695F04">
        <w:rPr>
          <w:rFonts w:cs="B Lotus"/>
          <w:rtl/>
        </w:rPr>
        <w:t>گزارش</w:t>
      </w:r>
      <w:r w:rsidR="00A445E5" w:rsidRPr="00695F04">
        <w:rPr>
          <w:rFonts w:cs="B Lotus" w:hint="cs"/>
          <w:rtl/>
        </w:rPr>
        <w:t xml:space="preserve"> </w:t>
      </w:r>
      <w:r w:rsidR="00A445E5" w:rsidRPr="00695F04">
        <w:rPr>
          <w:rFonts w:cs="B Lotus"/>
          <w:rtl/>
        </w:rPr>
        <w:t xml:space="preserve">کردند </w:t>
      </w:r>
      <w:r w:rsidR="00FD3C70">
        <w:rPr>
          <w:rFonts w:cs="B Lotus"/>
          <w:rtl/>
        </w:rPr>
        <w:t>پرسش‌نامه‌</w:t>
      </w:r>
      <w:r w:rsidR="00FD3C70">
        <w:rPr>
          <w:rFonts w:cs="B Lotus" w:hint="cs"/>
          <w:rtl/>
        </w:rPr>
        <w:t>ی</w:t>
      </w:r>
      <w:r w:rsidR="00A445E5" w:rsidRPr="00695F04">
        <w:rPr>
          <w:rFonts w:cs="B Lotus"/>
          <w:rtl/>
        </w:rPr>
        <w:t xml:space="preserve"> سلامت معنوی پالوتزین و الیسون یک </w:t>
      </w:r>
      <w:r w:rsidR="00FD3C70">
        <w:rPr>
          <w:rFonts w:cs="B Lotus"/>
          <w:rtl/>
        </w:rPr>
        <w:t>پرسش‌نامه‌</w:t>
      </w:r>
      <w:r w:rsidR="00FD3C70">
        <w:rPr>
          <w:rFonts w:cs="B Lotus" w:hint="cs"/>
          <w:rtl/>
        </w:rPr>
        <w:t>ی</w:t>
      </w:r>
      <w:r w:rsidR="00A445E5" w:rsidRPr="00695F04">
        <w:rPr>
          <w:rFonts w:cs="B Lotus"/>
          <w:rtl/>
        </w:rPr>
        <w:t xml:space="preserve"> استاندارد است و در </w:t>
      </w:r>
      <w:r w:rsidR="00FD3C70">
        <w:rPr>
          <w:rFonts w:cs="B Lotus"/>
          <w:rtl/>
        </w:rPr>
        <w:t>پژوهش‌ها</w:t>
      </w:r>
      <w:r w:rsidR="00FD3C70">
        <w:rPr>
          <w:rFonts w:cs="B Lotus" w:hint="cs"/>
          <w:rtl/>
        </w:rPr>
        <w:t>ی</w:t>
      </w:r>
      <w:r w:rsidR="00A445E5" w:rsidRPr="00695F04">
        <w:rPr>
          <w:rFonts w:cs="B Lotus"/>
          <w:rtl/>
        </w:rPr>
        <w:t xml:space="preserve"> مختلف علمی مورد ارزیا</w:t>
      </w:r>
      <w:r w:rsidR="00695F04">
        <w:rPr>
          <w:rFonts w:cs="B Lotus"/>
          <w:rtl/>
        </w:rPr>
        <w:t>بی قرار گرفته است. در ایران سیدفاطمی</w:t>
      </w:r>
      <w:r w:rsidR="00A445E5" w:rsidRPr="00695F04">
        <w:rPr>
          <w:rFonts w:cs="B Lotus"/>
          <w:rtl/>
        </w:rPr>
        <w:t>،</w:t>
      </w:r>
      <w:r w:rsidR="00695F04">
        <w:rPr>
          <w:rFonts w:cs="B Lotus" w:hint="cs"/>
          <w:rtl/>
        </w:rPr>
        <w:t xml:space="preserve"> </w:t>
      </w:r>
      <w:r w:rsidR="00A445E5" w:rsidRPr="00695F04">
        <w:rPr>
          <w:rFonts w:cs="B Lotus"/>
          <w:rtl/>
        </w:rPr>
        <w:t>رضایی</w:t>
      </w:r>
      <w:r w:rsidR="00695F04">
        <w:rPr>
          <w:rFonts w:cs="B Lotus" w:hint="cs"/>
          <w:rtl/>
        </w:rPr>
        <w:t>،</w:t>
      </w:r>
      <w:r w:rsidR="00A445E5" w:rsidRPr="00695F04">
        <w:rPr>
          <w:rFonts w:cs="B Lotus"/>
          <w:rtl/>
        </w:rPr>
        <w:t xml:space="preserve"> گیوری و حسینی (</w:t>
      </w:r>
      <w:r w:rsidR="00A445E5" w:rsidRPr="00695F04">
        <w:rPr>
          <w:rFonts w:cs="B Lotus"/>
          <w:rtl/>
          <w:lang w:bidi="fa-IR"/>
        </w:rPr>
        <w:t xml:space="preserve">۱۳۸۵) </w:t>
      </w:r>
      <w:r w:rsidR="00A445E5" w:rsidRPr="00695F04">
        <w:rPr>
          <w:rFonts w:cs="B Lotus"/>
          <w:rtl/>
        </w:rPr>
        <w:t xml:space="preserve">در پژوهش خود از آن استفاده نمودند و ضریب آلفای کرونباخ برابر </w:t>
      </w:r>
      <w:r w:rsidR="00A445E5" w:rsidRPr="00695F04">
        <w:rPr>
          <w:rFonts w:cs="B Lotus" w:hint="cs"/>
          <w:rtl/>
          <w:lang w:bidi="fa-IR"/>
        </w:rPr>
        <w:t>82/0</w:t>
      </w:r>
      <w:r w:rsidR="00A445E5" w:rsidRPr="00695F04">
        <w:rPr>
          <w:rFonts w:cs="B Lotus"/>
          <w:rtl/>
        </w:rPr>
        <w:t xml:space="preserve"> محاسبه شد که پایایی </w:t>
      </w:r>
      <w:r w:rsidR="00FD3C70">
        <w:rPr>
          <w:rFonts w:cs="B Lotus"/>
          <w:rtl/>
        </w:rPr>
        <w:t>پرسش‌نامه</w:t>
      </w:r>
      <w:r w:rsidR="00A445E5" w:rsidRPr="00695F04">
        <w:rPr>
          <w:rFonts w:cs="B Lotus"/>
          <w:rtl/>
        </w:rPr>
        <w:t xml:space="preserve"> را مورد تأیید قرار می</w:t>
      </w:r>
      <w:r w:rsidR="00FD3C70">
        <w:rPr>
          <w:rFonts w:cs="B Lotus" w:hint="cs"/>
          <w:rtl/>
        </w:rPr>
        <w:softHyphen/>
      </w:r>
      <w:r w:rsidR="00A445E5" w:rsidRPr="00695F04">
        <w:rPr>
          <w:rFonts w:cs="B Lotus"/>
          <w:rtl/>
        </w:rPr>
        <w:t>داد روایی پرسشنامه سلامت معنوی از طریق اعتبار محتوا مشخص و تأیید شد همچنین در پژوهش ورعی (</w:t>
      </w:r>
      <w:r w:rsidR="00A445E5" w:rsidRPr="00695F04">
        <w:rPr>
          <w:rFonts w:cs="B Lotus"/>
          <w:rtl/>
          <w:lang w:bidi="fa-IR"/>
        </w:rPr>
        <w:t xml:space="preserve">۱۳۹۲) </w:t>
      </w:r>
      <w:r w:rsidR="00A445E5" w:rsidRPr="00695F04">
        <w:rPr>
          <w:rFonts w:cs="B Lotus"/>
          <w:rtl/>
        </w:rPr>
        <w:t xml:space="preserve">ضریب آلفای کرونباخ برای کل مقیاس سلامت معنوی </w:t>
      </w:r>
      <w:r w:rsidR="00A445E5" w:rsidRPr="00695F04">
        <w:rPr>
          <w:rFonts w:cs="B Lotus" w:hint="cs"/>
          <w:rtl/>
          <w:lang w:bidi="fa-IR"/>
        </w:rPr>
        <w:t>92/0</w:t>
      </w:r>
      <w:r w:rsidR="00A445E5" w:rsidRPr="00695F04">
        <w:rPr>
          <w:rFonts w:cs="B Lotus"/>
          <w:rtl/>
        </w:rPr>
        <w:t xml:space="preserve"> و برای خرده </w:t>
      </w:r>
      <w:r w:rsidR="00FD3C70">
        <w:rPr>
          <w:rFonts w:cs="B Lotus"/>
          <w:rtl/>
        </w:rPr>
        <w:t>مق</w:t>
      </w:r>
      <w:r w:rsidR="00FD3C70">
        <w:rPr>
          <w:rFonts w:cs="B Lotus" w:hint="cs"/>
          <w:rtl/>
        </w:rPr>
        <w:t>ی</w:t>
      </w:r>
      <w:r w:rsidR="00FD3C70">
        <w:rPr>
          <w:rFonts w:cs="B Lotus" w:hint="eastAsia"/>
          <w:rtl/>
        </w:rPr>
        <w:t>اس‌ها</w:t>
      </w:r>
      <w:r w:rsidR="00FD3C70">
        <w:rPr>
          <w:rFonts w:cs="B Lotus" w:hint="cs"/>
          <w:rtl/>
        </w:rPr>
        <w:t>ی</w:t>
      </w:r>
      <w:r w:rsidR="00A445E5" w:rsidRPr="00695F04">
        <w:rPr>
          <w:rFonts w:cs="B Lotus"/>
          <w:rtl/>
        </w:rPr>
        <w:t xml:space="preserve"> سلامت مذهبی و وجودی به ترتیب </w:t>
      </w:r>
      <w:r w:rsidR="00A445E5" w:rsidRPr="00695F04">
        <w:rPr>
          <w:rFonts w:cs="B Lotus" w:hint="cs"/>
          <w:rtl/>
          <w:lang w:bidi="fa-IR"/>
        </w:rPr>
        <w:t>82/0</w:t>
      </w:r>
      <w:r w:rsidR="00A445E5" w:rsidRPr="00695F04">
        <w:rPr>
          <w:rFonts w:cs="B Lotus"/>
          <w:rtl/>
        </w:rPr>
        <w:t xml:space="preserve"> و </w:t>
      </w:r>
      <w:r w:rsidR="00A445E5" w:rsidRPr="00695F04">
        <w:rPr>
          <w:rFonts w:cs="B Lotus" w:hint="cs"/>
          <w:rtl/>
          <w:lang w:bidi="fa-IR"/>
        </w:rPr>
        <w:t>87/0</w:t>
      </w:r>
      <w:r w:rsidR="00A445E5" w:rsidRPr="00695F04">
        <w:rPr>
          <w:rFonts w:cs="B Lotus"/>
          <w:rtl/>
        </w:rPr>
        <w:t xml:space="preserve"> گزارش شده است</w:t>
      </w:r>
      <w:r w:rsidR="00A445E5" w:rsidRPr="00695F04">
        <w:rPr>
          <w:rFonts w:cs="B Lotus" w:hint="cs"/>
          <w:rtl/>
        </w:rPr>
        <w:t>.</w:t>
      </w:r>
    </w:p>
    <w:p w14:paraId="6B3A500F" w14:textId="6B675DE7" w:rsidR="00880438" w:rsidRPr="00695F04" w:rsidRDefault="00695F04" w:rsidP="00D76344">
      <w:pPr>
        <w:bidi/>
        <w:jc w:val="both"/>
        <w:rPr>
          <w:rFonts w:cs="B Lotus"/>
          <w:rtl/>
        </w:rPr>
      </w:pPr>
      <w:r>
        <w:rPr>
          <w:rFonts w:cs="B Lotus" w:hint="cs"/>
          <w:rtl/>
          <w:lang w:bidi="fa-IR"/>
        </w:rPr>
        <w:t>ب</w:t>
      </w:r>
      <w:r w:rsidR="002A5EA8" w:rsidRPr="00695F04">
        <w:rPr>
          <w:rFonts w:cs="B Lotus" w:hint="cs"/>
          <w:rtl/>
          <w:lang w:bidi="fa-IR"/>
        </w:rPr>
        <w:t>)</w:t>
      </w:r>
      <w:r>
        <w:rPr>
          <w:rFonts w:cs="B Lotus" w:hint="cs"/>
          <w:rtl/>
          <w:lang w:bidi="fa-IR"/>
        </w:rPr>
        <w:t xml:space="preserve"> </w:t>
      </w:r>
      <w:r w:rsidR="00C7677A" w:rsidRPr="00695F04">
        <w:rPr>
          <w:rFonts w:cs="B Lotus"/>
          <w:rtl/>
        </w:rPr>
        <w:t>مقیاس کیفیت،</w:t>
      </w:r>
      <w:r w:rsidR="00D76344">
        <w:rPr>
          <w:rFonts w:cs="B Lotus"/>
          <w:rtl/>
        </w:rPr>
        <w:t xml:space="preserve"> زناشو</w:t>
      </w:r>
      <w:r w:rsidR="00D76344">
        <w:rPr>
          <w:rFonts w:cs="B Lotus" w:hint="cs"/>
          <w:rtl/>
        </w:rPr>
        <w:t>یی</w:t>
      </w:r>
      <w:r w:rsidR="00C7677A" w:rsidRPr="00695F04">
        <w:rPr>
          <w:rFonts w:cs="B Lotus"/>
          <w:rtl/>
        </w:rPr>
        <w:t xml:space="preserve"> فرم </w:t>
      </w:r>
      <w:r w:rsidR="00FD3C70">
        <w:rPr>
          <w:rFonts w:cs="B Lotus"/>
          <w:rtl/>
        </w:rPr>
        <w:t>تجد</w:t>
      </w:r>
      <w:r w:rsidR="00FD3C70">
        <w:rPr>
          <w:rFonts w:cs="B Lotus" w:hint="cs"/>
          <w:rtl/>
        </w:rPr>
        <w:t>ی</w:t>
      </w:r>
      <w:r w:rsidR="00FD3C70">
        <w:rPr>
          <w:rFonts w:cs="B Lotus" w:hint="eastAsia"/>
          <w:rtl/>
        </w:rPr>
        <w:t>دنظر</w:t>
      </w:r>
      <w:r w:rsidR="00C7677A" w:rsidRPr="00695F04">
        <w:rPr>
          <w:rFonts w:cs="B Lotus"/>
          <w:rtl/>
        </w:rPr>
        <w:t xml:space="preserve"> شده</w:t>
      </w:r>
      <w:r>
        <w:rPr>
          <w:rFonts w:cs="B Lotus" w:hint="cs"/>
          <w:rtl/>
        </w:rPr>
        <w:t xml:space="preserve"> (</w:t>
      </w:r>
      <w:r w:rsidRPr="00695F04">
        <w:rPr>
          <w:rFonts w:cs="B Lotus"/>
          <w:sz w:val="20"/>
          <w:szCs w:val="20"/>
        </w:rPr>
        <w:t>RDAS</w:t>
      </w:r>
      <w:r>
        <w:rPr>
          <w:rFonts w:cs="B Lotus" w:hint="cs"/>
          <w:rtl/>
        </w:rPr>
        <w:t xml:space="preserve">): </w:t>
      </w:r>
      <w:r w:rsidR="00C7677A" w:rsidRPr="00695F04">
        <w:rPr>
          <w:rFonts w:cs="B Lotus"/>
          <w:rtl/>
        </w:rPr>
        <w:t xml:space="preserve">مقیاس کیفیت زناشویی فرم </w:t>
      </w:r>
      <w:r w:rsidR="00FD3C70">
        <w:rPr>
          <w:rFonts w:cs="B Lotus"/>
          <w:rtl/>
        </w:rPr>
        <w:t>تجد</w:t>
      </w:r>
      <w:r w:rsidR="00FD3C70">
        <w:rPr>
          <w:rFonts w:cs="B Lotus" w:hint="cs"/>
          <w:rtl/>
        </w:rPr>
        <w:t>ی</w:t>
      </w:r>
      <w:r w:rsidR="00FD3C70">
        <w:rPr>
          <w:rFonts w:cs="B Lotus" w:hint="eastAsia"/>
          <w:rtl/>
        </w:rPr>
        <w:t>دنظر</w:t>
      </w:r>
      <w:r w:rsidR="00C7677A" w:rsidRPr="00695F04">
        <w:rPr>
          <w:rFonts w:cs="B Lotus"/>
          <w:rtl/>
        </w:rPr>
        <w:t xml:space="preserve"> شده توسط باسبی کران لارسن و</w:t>
      </w:r>
      <w:r w:rsidR="00FD3C70">
        <w:rPr>
          <w:rFonts w:cs="B Lotus" w:hint="cs"/>
          <w:rtl/>
        </w:rPr>
        <w:t xml:space="preserve"> </w:t>
      </w:r>
      <w:r w:rsidR="00C7677A" w:rsidRPr="00695F04">
        <w:rPr>
          <w:rFonts w:cs="B Lotus"/>
          <w:rtl/>
        </w:rPr>
        <w:t xml:space="preserve">کریستنسن در سال </w:t>
      </w:r>
      <w:r w:rsidR="00C7677A" w:rsidRPr="00695F04">
        <w:rPr>
          <w:rFonts w:cs="B Lotus"/>
          <w:rtl/>
          <w:lang w:bidi="fa-IR"/>
        </w:rPr>
        <w:t>۱۹۹۵</w:t>
      </w:r>
      <w:r w:rsidR="00C7677A" w:rsidRPr="00695F04">
        <w:rPr>
          <w:rFonts w:cs="B Lotus"/>
          <w:rtl/>
        </w:rPr>
        <w:t xml:space="preserve"> ساخته شده است که </w:t>
      </w:r>
      <w:r w:rsidR="00FD3C70">
        <w:rPr>
          <w:rFonts w:cs="B Lotus"/>
          <w:rtl/>
        </w:rPr>
        <w:t>به‌منظور</w:t>
      </w:r>
      <w:r w:rsidR="00C7677A" w:rsidRPr="00695F04">
        <w:rPr>
          <w:rFonts w:cs="B Lotus"/>
          <w:rtl/>
        </w:rPr>
        <w:t xml:space="preserve"> سنجش میزان کیفیت روابط زناشویی بکار </w:t>
      </w:r>
      <w:r w:rsidR="00FD3C70">
        <w:rPr>
          <w:rFonts w:cs="B Lotus"/>
          <w:rtl/>
        </w:rPr>
        <w:t>م</w:t>
      </w:r>
      <w:r w:rsidR="00FD3C70">
        <w:rPr>
          <w:rFonts w:cs="B Lotus" w:hint="cs"/>
          <w:rtl/>
        </w:rPr>
        <w:t>ی‌</w:t>
      </w:r>
      <w:r w:rsidR="00FD3C70">
        <w:rPr>
          <w:rFonts w:cs="B Lotus" w:hint="eastAsia"/>
          <w:rtl/>
        </w:rPr>
        <w:t>رود</w:t>
      </w:r>
      <w:r w:rsidR="00C7677A" w:rsidRPr="00695F04">
        <w:rPr>
          <w:rFonts w:cs="B Lotus"/>
          <w:rtl/>
        </w:rPr>
        <w:t xml:space="preserve"> این پرسشنامه از </w:t>
      </w:r>
      <w:r w:rsidR="00C7677A" w:rsidRPr="00695F04">
        <w:rPr>
          <w:rFonts w:cs="B Lotus"/>
          <w:rtl/>
          <w:lang w:bidi="fa-IR"/>
        </w:rPr>
        <w:t>۱۴</w:t>
      </w:r>
      <w:r w:rsidR="00C7677A" w:rsidRPr="00695F04">
        <w:rPr>
          <w:rFonts w:cs="B Lotus"/>
          <w:rtl/>
        </w:rPr>
        <w:t xml:space="preserve"> گویه و </w:t>
      </w:r>
      <w:r w:rsidR="00C7677A" w:rsidRPr="00695F04">
        <w:rPr>
          <w:rFonts w:cs="B Lotus"/>
          <w:rtl/>
          <w:lang w:bidi="fa-IR"/>
        </w:rPr>
        <w:t>۳</w:t>
      </w:r>
      <w:r w:rsidR="00C7677A" w:rsidRPr="00695F04">
        <w:rPr>
          <w:rFonts w:cs="B Lotus"/>
          <w:rtl/>
        </w:rPr>
        <w:t xml:space="preserve"> خرده مقیاس،</w:t>
      </w:r>
      <w:r w:rsidR="00D76344">
        <w:rPr>
          <w:rFonts w:cs="B Lotus"/>
          <w:rtl/>
        </w:rPr>
        <w:t xml:space="preserve"> توافق</w:t>
      </w:r>
      <w:r w:rsidR="00C7677A" w:rsidRPr="00695F04">
        <w:rPr>
          <w:rFonts w:cs="B Lotus"/>
          <w:rtl/>
        </w:rPr>
        <w:t xml:space="preserve"> رضایت و انسجام تشکیل شده است که </w:t>
      </w:r>
      <w:r w:rsidR="00FD3C70">
        <w:rPr>
          <w:rFonts w:cs="B Lotus"/>
          <w:rtl/>
        </w:rPr>
        <w:t>درمجموع</w:t>
      </w:r>
      <w:r w:rsidR="00C7677A" w:rsidRPr="00695F04">
        <w:rPr>
          <w:rFonts w:cs="B Lotus"/>
          <w:rtl/>
        </w:rPr>
        <w:t xml:space="preserve"> نمره کیفیت زناشویی را نشان </w:t>
      </w:r>
      <w:r w:rsidR="00FD3C70">
        <w:rPr>
          <w:rFonts w:cs="B Lotus"/>
          <w:rtl/>
        </w:rPr>
        <w:t>م</w:t>
      </w:r>
      <w:r w:rsidR="00FD3C70">
        <w:rPr>
          <w:rFonts w:cs="B Lotus" w:hint="cs"/>
          <w:rtl/>
        </w:rPr>
        <w:t>ی‌</w:t>
      </w:r>
      <w:r w:rsidR="00FD3C70">
        <w:rPr>
          <w:rFonts w:cs="B Lotus" w:hint="eastAsia"/>
          <w:rtl/>
        </w:rPr>
        <w:t>دهند</w:t>
      </w:r>
      <w:r w:rsidR="00C7677A" w:rsidRPr="00695F04">
        <w:rPr>
          <w:rFonts w:cs="B Lotus"/>
          <w:rtl/>
        </w:rPr>
        <w:t xml:space="preserve"> </w:t>
      </w:r>
      <w:r w:rsidR="00FD3C70">
        <w:rPr>
          <w:rFonts w:cs="B Lotus"/>
          <w:rtl/>
        </w:rPr>
        <w:t>نمره‌گذار</w:t>
      </w:r>
      <w:r w:rsidR="00FD3C70">
        <w:rPr>
          <w:rFonts w:cs="B Lotus" w:hint="cs"/>
          <w:rtl/>
        </w:rPr>
        <w:t>ی</w:t>
      </w:r>
      <w:r w:rsidR="00C7677A" w:rsidRPr="00695F04">
        <w:rPr>
          <w:rFonts w:cs="B Lotus"/>
          <w:rtl/>
        </w:rPr>
        <w:t xml:space="preserve"> پرسشنامه </w:t>
      </w:r>
      <w:r w:rsidR="00FD3C70">
        <w:rPr>
          <w:rFonts w:cs="B Lotus"/>
          <w:rtl/>
        </w:rPr>
        <w:t>به‌صورت</w:t>
      </w:r>
      <w:r w:rsidR="00C7677A" w:rsidRPr="00695F04">
        <w:rPr>
          <w:rFonts w:cs="B Lotus"/>
          <w:rtl/>
        </w:rPr>
        <w:t xml:space="preserve"> طیف لیکرت </w:t>
      </w:r>
      <w:r w:rsidR="00C7677A" w:rsidRPr="00695F04">
        <w:rPr>
          <w:rFonts w:cs="B Lotus"/>
          <w:rtl/>
          <w:lang w:bidi="fa-IR"/>
        </w:rPr>
        <w:t>۶</w:t>
      </w:r>
      <w:r w:rsidR="00C7677A" w:rsidRPr="00695F04">
        <w:rPr>
          <w:rFonts w:cs="B Lotus"/>
          <w:rtl/>
        </w:rPr>
        <w:t xml:space="preserve"> </w:t>
      </w:r>
      <w:r w:rsidR="00FD3C70">
        <w:rPr>
          <w:rFonts w:cs="B Lotus"/>
          <w:rtl/>
        </w:rPr>
        <w:t>نقطه‌ا</w:t>
      </w:r>
      <w:r w:rsidR="00FD3C70">
        <w:rPr>
          <w:rFonts w:cs="B Lotus" w:hint="cs"/>
          <w:rtl/>
        </w:rPr>
        <w:t>ی</w:t>
      </w:r>
      <w:r w:rsidR="00C7677A" w:rsidRPr="00695F04">
        <w:rPr>
          <w:rFonts w:cs="B Lotus"/>
          <w:rtl/>
        </w:rPr>
        <w:t xml:space="preserve"> از همیشه اختلاف داریم (</w:t>
      </w:r>
      <w:r w:rsidR="00C7677A" w:rsidRPr="00695F04">
        <w:rPr>
          <w:rFonts w:cs="B Lotus"/>
          <w:rtl/>
          <w:lang w:bidi="fa-IR"/>
        </w:rPr>
        <w:t xml:space="preserve">۰) </w:t>
      </w:r>
      <w:r w:rsidR="00C7677A" w:rsidRPr="00695F04">
        <w:rPr>
          <w:rFonts w:cs="B Lotus"/>
          <w:rtl/>
        </w:rPr>
        <w:t>تا توافق دائم داریم (</w:t>
      </w:r>
      <w:r w:rsidR="00C7677A" w:rsidRPr="00695F04">
        <w:rPr>
          <w:rFonts w:cs="B Lotus"/>
          <w:rtl/>
          <w:lang w:bidi="fa-IR"/>
        </w:rPr>
        <w:t xml:space="preserve">۵) </w:t>
      </w:r>
      <w:r w:rsidR="00C7677A" w:rsidRPr="00695F04">
        <w:rPr>
          <w:rFonts w:cs="B Lotus"/>
          <w:rtl/>
        </w:rPr>
        <w:t>می</w:t>
      </w:r>
      <w:r w:rsidR="00D76344">
        <w:rPr>
          <w:rFonts w:cs="B Lotus" w:hint="cs"/>
          <w:rtl/>
        </w:rPr>
        <w:softHyphen/>
      </w:r>
      <w:r w:rsidR="00D76344">
        <w:rPr>
          <w:rFonts w:cs="B Lotus"/>
          <w:rtl/>
        </w:rPr>
        <w:t>باشد</w:t>
      </w:r>
      <w:r w:rsidR="00C7677A" w:rsidRPr="00695F04">
        <w:rPr>
          <w:rFonts w:cs="B Lotus"/>
          <w:rtl/>
        </w:rPr>
        <w:t xml:space="preserve"> پایایی پرسشنامه به شیوه آلفا کرونباخ برای نمره کل </w:t>
      </w:r>
      <w:r w:rsidR="00C7677A" w:rsidRPr="00695F04">
        <w:rPr>
          <w:rFonts w:cs="B Lotus" w:hint="cs"/>
          <w:rtl/>
          <w:lang w:bidi="fa-IR"/>
        </w:rPr>
        <w:t>90/0</w:t>
      </w:r>
      <w:r w:rsidR="00C7677A" w:rsidRPr="00695F04">
        <w:rPr>
          <w:rFonts w:cs="B Lotus"/>
          <w:rtl/>
        </w:rPr>
        <w:t xml:space="preserve"> </w:t>
      </w:r>
      <w:r w:rsidR="007823E6">
        <w:rPr>
          <w:rFonts w:cs="B Lotus" w:hint="cs"/>
          <w:rtl/>
        </w:rPr>
        <w:t xml:space="preserve">در پژوهش </w:t>
      </w:r>
      <w:r w:rsidR="00E51C32" w:rsidRPr="00695F04">
        <w:rPr>
          <w:rFonts w:cs="B Lotus" w:hint="cs"/>
          <w:rtl/>
        </w:rPr>
        <w:t>باسبی</w:t>
      </w:r>
      <w:r w:rsidR="007823E6">
        <w:rPr>
          <w:rFonts w:cs="B Lotus" w:hint="cs"/>
          <w:rtl/>
        </w:rPr>
        <w:t>، کرینف لارسون و کریستنسن</w:t>
      </w:r>
      <w:r w:rsidR="007823E6">
        <w:rPr>
          <w:rStyle w:val="FootnoteReference"/>
          <w:rFonts w:cs="B Lotus"/>
          <w:rtl/>
        </w:rPr>
        <w:footnoteReference w:id="2"/>
      </w:r>
      <w:r w:rsidR="00C7677A" w:rsidRPr="00695F04">
        <w:rPr>
          <w:rFonts w:cs="B Lotus"/>
          <w:rtl/>
        </w:rPr>
        <w:t xml:space="preserve"> (</w:t>
      </w:r>
      <w:r w:rsidR="00C7677A" w:rsidRPr="00695F04">
        <w:rPr>
          <w:rFonts w:cs="B Lotus"/>
          <w:rtl/>
          <w:lang w:bidi="fa-IR"/>
        </w:rPr>
        <w:t>۱۹۹۵</w:t>
      </w:r>
      <w:r w:rsidR="00D76344">
        <w:rPr>
          <w:rFonts w:cs="B Lotus"/>
          <w:rtl/>
          <w:lang w:bidi="fa-IR"/>
        </w:rPr>
        <w:t>) گزارش</w:t>
      </w:r>
      <w:r w:rsidR="007823E6" w:rsidRPr="00695F04">
        <w:rPr>
          <w:rFonts w:cs="B Lotus"/>
          <w:rtl/>
        </w:rPr>
        <w:t xml:space="preserve"> شده است</w:t>
      </w:r>
      <w:r w:rsidR="007823E6">
        <w:rPr>
          <w:rFonts w:cs="B Lotus" w:hint="cs"/>
          <w:rtl/>
        </w:rPr>
        <w:t>.</w:t>
      </w:r>
      <w:r w:rsidR="007823E6" w:rsidRPr="00695F04">
        <w:rPr>
          <w:rFonts w:cs="B Lotus"/>
          <w:rtl/>
        </w:rPr>
        <w:t xml:space="preserve"> </w:t>
      </w:r>
      <w:r w:rsidR="00C7677A" w:rsidRPr="00695F04">
        <w:rPr>
          <w:rFonts w:cs="B Lotus"/>
          <w:rtl/>
        </w:rPr>
        <w:t>در پژوهش یوسفی (</w:t>
      </w:r>
      <w:r w:rsidR="00C7677A" w:rsidRPr="00695F04">
        <w:rPr>
          <w:rFonts w:cs="B Lotus"/>
          <w:rtl/>
          <w:lang w:bidi="fa-IR"/>
        </w:rPr>
        <w:t>۱۳۹۰)</w:t>
      </w:r>
      <w:r w:rsidR="00C7677A" w:rsidRPr="00695F04">
        <w:rPr>
          <w:rFonts w:cs="B Lotus"/>
          <w:rtl/>
        </w:rPr>
        <w:t xml:space="preserve">، آلفای کرونباخ کلی پرسشنامه </w:t>
      </w:r>
      <w:r w:rsidR="00C7677A" w:rsidRPr="00695F04">
        <w:rPr>
          <w:rFonts w:cs="B Lotus" w:hint="cs"/>
          <w:rtl/>
          <w:lang w:bidi="fa-IR"/>
        </w:rPr>
        <w:t>92/0</w:t>
      </w:r>
      <w:r w:rsidR="00C7677A" w:rsidRPr="00695F04">
        <w:rPr>
          <w:rFonts w:cs="B Lotus"/>
          <w:rtl/>
        </w:rPr>
        <w:t xml:space="preserve"> و برای سه خرده مقیاس،</w:t>
      </w:r>
      <w:r w:rsidR="00D76344">
        <w:rPr>
          <w:rFonts w:cs="B Lotus"/>
          <w:rtl/>
        </w:rPr>
        <w:t xml:space="preserve"> توافق</w:t>
      </w:r>
      <w:r w:rsidR="00C7677A" w:rsidRPr="00695F04">
        <w:rPr>
          <w:rFonts w:cs="B Lotus"/>
          <w:rtl/>
        </w:rPr>
        <w:t>،</w:t>
      </w:r>
      <w:r w:rsidR="00D76344">
        <w:rPr>
          <w:rFonts w:cs="B Lotus"/>
          <w:rtl/>
        </w:rPr>
        <w:t xml:space="preserve"> رضا</w:t>
      </w:r>
      <w:r w:rsidR="00D76344">
        <w:rPr>
          <w:rFonts w:cs="B Lotus" w:hint="cs"/>
          <w:rtl/>
        </w:rPr>
        <w:t>ی</w:t>
      </w:r>
      <w:r w:rsidR="00D76344">
        <w:rPr>
          <w:rFonts w:cs="B Lotus" w:hint="eastAsia"/>
          <w:rtl/>
        </w:rPr>
        <w:t>ت</w:t>
      </w:r>
      <w:r w:rsidR="00C7677A" w:rsidRPr="00695F04">
        <w:rPr>
          <w:rFonts w:cs="B Lotus"/>
          <w:rtl/>
        </w:rPr>
        <w:t xml:space="preserve"> انسجام به</w:t>
      </w:r>
      <w:r w:rsidR="00B45062" w:rsidRPr="00695F04">
        <w:rPr>
          <w:rFonts w:cs="B Lotus" w:hint="cs"/>
          <w:rtl/>
        </w:rPr>
        <w:t xml:space="preserve"> </w:t>
      </w:r>
      <w:r w:rsidR="00B45062" w:rsidRPr="00695F04">
        <w:rPr>
          <w:rFonts w:cs="B Lotus"/>
          <w:rtl/>
        </w:rPr>
        <w:t xml:space="preserve">ترتیب از </w:t>
      </w:r>
      <w:r w:rsidR="00B45062" w:rsidRPr="00695F04">
        <w:rPr>
          <w:rFonts w:cs="B Lotus" w:hint="cs"/>
          <w:rtl/>
          <w:lang w:bidi="fa-IR"/>
        </w:rPr>
        <w:t xml:space="preserve">82/0 </w:t>
      </w:r>
      <w:r w:rsidR="00D76344">
        <w:rPr>
          <w:rFonts w:cs="B Lotus" w:hint="cs"/>
          <w:rtl/>
          <w:lang w:bidi="fa-IR"/>
        </w:rPr>
        <w:t xml:space="preserve">، </w:t>
      </w:r>
      <w:r w:rsidR="00B45062" w:rsidRPr="00695F04">
        <w:rPr>
          <w:rFonts w:cs="B Lotus" w:hint="cs"/>
          <w:rtl/>
          <w:lang w:bidi="fa-IR"/>
        </w:rPr>
        <w:t xml:space="preserve">83/0 </w:t>
      </w:r>
      <w:r w:rsidR="00D76344">
        <w:rPr>
          <w:rFonts w:cs="B Lotus" w:hint="cs"/>
          <w:rtl/>
          <w:lang w:bidi="fa-IR"/>
        </w:rPr>
        <w:t xml:space="preserve">، </w:t>
      </w:r>
      <w:r w:rsidR="00B45062" w:rsidRPr="00695F04">
        <w:rPr>
          <w:rFonts w:cs="B Lotus" w:hint="cs"/>
          <w:rtl/>
          <w:lang w:bidi="fa-IR"/>
        </w:rPr>
        <w:t>87/0</w:t>
      </w:r>
      <w:r w:rsidR="00B45062" w:rsidRPr="00695F04">
        <w:rPr>
          <w:rFonts w:cs="B Lotus"/>
          <w:rtl/>
        </w:rPr>
        <w:t xml:space="preserve"> گزارش شده ضرایب </w:t>
      </w:r>
      <w:r w:rsidR="00B45062" w:rsidRPr="00695F04">
        <w:rPr>
          <w:rFonts w:cs="B Lotus"/>
          <w:rtl/>
        </w:rPr>
        <w:lastRenderedPageBreak/>
        <w:t>روایی همگرا کیفیت زناشویی با پرسشنامه رضایتمندی،</w:t>
      </w:r>
      <w:r w:rsidR="00D76344">
        <w:rPr>
          <w:rFonts w:cs="B Lotus"/>
          <w:rtl/>
        </w:rPr>
        <w:t xml:space="preserve"> زناشو</w:t>
      </w:r>
      <w:r w:rsidR="00D76344">
        <w:rPr>
          <w:rFonts w:cs="B Lotus" w:hint="cs"/>
          <w:rtl/>
        </w:rPr>
        <w:t>یی</w:t>
      </w:r>
      <w:r w:rsidR="00B45062" w:rsidRPr="00695F04">
        <w:rPr>
          <w:rFonts w:cs="B Lotus"/>
          <w:rtl/>
        </w:rPr>
        <w:t xml:space="preserve"> پرسشنامه ارزیابی همبستگی زوجین، مقیاس سازگاری توافق دونفری به ترتیب </w:t>
      </w:r>
      <w:r w:rsidR="00B45062" w:rsidRPr="00695F04">
        <w:rPr>
          <w:rFonts w:cs="B Lotus" w:hint="cs"/>
          <w:rtl/>
          <w:lang w:bidi="fa-IR"/>
        </w:rPr>
        <w:t>39/0 .36/0 .33/0</w:t>
      </w:r>
      <w:r w:rsidR="00B45062" w:rsidRPr="00695F04">
        <w:rPr>
          <w:rFonts w:cs="B Lotus"/>
          <w:rtl/>
        </w:rPr>
        <w:t xml:space="preserve"> </w:t>
      </w:r>
      <w:r w:rsidR="00FD3C70">
        <w:rPr>
          <w:rFonts w:cs="B Lotus"/>
          <w:rtl/>
        </w:rPr>
        <w:t>به دست</w:t>
      </w:r>
      <w:r w:rsidR="00B45062" w:rsidRPr="00695F04">
        <w:rPr>
          <w:rFonts w:cs="B Lotus"/>
          <w:rtl/>
        </w:rPr>
        <w:t xml:space="preserve"> آمد در پژوهش حاضر میزان پایایی به روش آلفای کرونباخ </w:t>
      </w:r>
      <w:r w:rsidR="00B45062" w:rsidRPr="00695F04">
        <w:rPr>
          <w:rFonts w:cs="B Lotus" w:hint="cs"/>
          <w:rtl/>
          <w:lang w:bidi="fa-IR"/>
        </w:rPr>
        <w:t>94/0</w:t>
      </w:r>
      <w:r w:rsidR="00B45062" w:rsidRPr="00695F04">
        <w:rPr>
          <w:rFonts w:cs="B Lotus"/>
          <w:rtl/>
        </w:rPr>
        <w:t xml:space="preserve"> </w:t>
      </w:r>
      <w:r w:rsidR="00FD3C70">
        <w:rPr>
          <w:rFonts w:cs="B Lotus"/>
          <w:rtl/>
        </w:rPr>
        <w:t>به دست</w:t>
      </w:r>
      <w:r w:rsidR="00B45062" w:rsidRPr="00695F04">
        <w:rPr>
          <w:rFonts w:cs="B Lotus"/>
          <w:rtl/>
        </w:rPr>
        <w:t xml:space="preserve"> آمد</w:t>
      </w:r>
      <w:r w:rsidR="00580B15" w:rsidRPr="00695F04">
        <w:rPr>
          <w:rFonts w:cs="B Lotus" w:hint="cs"/>
          <w:rtl/>
        </w:rPr>
        <w:t>.</w:t>
      </w:r>
    </w:p>
    <w:p w14:paraId="371E2E4F" w14:textId="77777777" w:rsidR="00880438" w:rsidRPr="00BD455F" w:rsidRDefault="00880438" w:rsidP="0035119F">
      <w:pPr>
        <w:rPr>
          <w:rFonts w:cs="B Nazanin"/>
          <w:b/>
          <w:bCs/>
        </w:rPr>
      </w:pPr>
    </w:p>
    <w:p w14:paraId="4381C851" w14:textId="0792EFB5" w:rsidR="009444EE" w:rsidRDefault="007823E6" w:rsidP="0035119F">
      <w:pPr>
        <w:bidi/>
        <w:rPr>
          <w:rFonts w:cs="B Zar"/>
          <w:b/>
          <w:bCs/>
          <w:sz w:val="28"/>
          <w:szCs w:val="28"/>
          <w:rtl/>
          <w:lang w:bidi="fa-IR"/>
        </w:rPr>
      </w:pPr>
      <w:r w:rsidRPr="007823E6">
        <w:rPr>
          <w:rFonts w:cs="B Zar" w:hint="cs"/>
          <w:b/>
          <w:bCs/>
          <w:sz w:val="28"/>
          <w:szCs w:val="28"/>
          <w:rtl/>
          <w:lang w:bidi="fa-IR"/>
        </w:rPr>
        <w:t>4- یافته</w:t>
      </w:r>
      <w:r w:rsidRPr="007823E6">
        <w:rPr>
          <w:rFonts w:cs="B Zar" w:hint="cs"/>
          <w:b/>
          <w:bCs/>
          <w:sz w:val="28"/>
          <w:szCs w:val="28"/>
          <w:rtl/>
          <w:lang w:bidi="fa-IR"/>
        </w:rPr>
        <w:softHyphen/>
        <w:t>ها</w:t>
      </w:r>
    </w:p>
    <w:p w14:paraId="6976FDFD" w14:textId="77777777" w:rsidR="0035119F" w:rsidRPr="007823E6" w:rsidRDefault="0035119F" w:rsidP="0035119F">
      <w:pPr>
        <w:bidi/>
        <w:rPr>
          <w:rFonts w:cs="B Zar"/>
          <w:b/>
          <w:bCs/>
          <w:sz w:val="28"/>
          <w:szCs w:val="28"/>
          <w:rtl/>
          <w:lang w:bidi="fa-IR"/>
        </w:rPr>
      </w:pPr>
    </w:p>
    <w:p w14:paraId="64EE97DA" w14:textId="743F7E38" w:rsidR="009444EE" w:rsidRPr="0035119F" w:rsidRDefault="009444EE" w:rsidP="0035119F">
      <w:pPr>
        <w:pStyle w:val="ListParagraph"/>
        <w:bidi/>
        <w:jc w:val="center"/>
        <w:rPr>
          <w:rFonts w:cs="B Lotus"/>
          <w:sz w:val="20"/>
          <w:szCs w:val="20"/>
          <w:rtl/>
          <w:lang w:bidi="fa-IR"/>
        </w:rPr>
      </w:pPr>
      <w:r w:rsidRPr="0035119F">
        <w:rPr>
          <w:rFonts w:cs="B Lotus" w:hint="cs"/>
          <w:b/>
          <w:bCs/>
          <w:sz w:val="20"/>
          <w:szCs w:val="20"/>
          <w:rtl/>
          <w:lang w:bidi="fa-IR"/>
        </w:rPr>
        <w:t xml:space="preserve">جدول </w:t>
      </w:r>
      <w:r w:rsidR="00931905" w:rsidRPr="0035119F">
        <w:rPr>
          <w:rFonts w:cs="B Lotus" w:hint="cs"/>
          <w:b/>
          <w:bCs/>
          <w:sz w:val="20"/>
          <w:szCs w:val="20"/>
          <w:rtl/>
          <w:lang w:bidi="fa-IR"/>
        </w:rPr>
        <w:t>1</w:t>
      </w:r>
      <w:r w:rsidR="0035119F" w:rsidRPr="0035119F">
        <w:rPr>
          <w:rFonts w:cs="B Lotus" w:hint="cs"/>
          <w:b/>
          <w:bCs/>
          <w:sz w:val="20"/>
          <w:szCs w:val="20"/>
          <w:rtl/>
          <w:lang w:bidi="fa-IR"/>
        </w:rPr>
        <w:t>.</w:t>
      </w:r>
      <w:r w:rsidRPr="0035119F">
        <w:rPr>
          <w:rFonts w:cs="B Lotus" w:hint="cs"/>
          <w:b/>
          <w:bCs/>
          <w:sz w:val="20"/>
          <w:szCs w:val="20"/>
          <w:rtl/>
          <w:lang w:bidi="fa-IR"/>
        </w:rPr>
        <w:t xml:space="preserve"> </w:t>
      </w:r>
      <w:r w:rsidRPr="0035119F">
        <w:rPr>
          <w:rFonts w:cs="B Lotus" w:hint="cs"/>
          <w:sz w:val="20"/>
          <w:szCs w:val="20"/>
          <w:rtl/>
          <w:lang w:bidi="fa-IR"/>
        </w:rPr>
        <w:t xml:space="preserve">میانگین </w:t>
      </w:r>
      <w:r w:rsidR="00FD3C70">
        <w:rPr>
          <w:rFonts w:cs="B Lotus"/>
          <w:sz w:val="20"/>
          <w:szCs w:val="20"/>
          <w:rtl/>
          <w:lang w:bidi="fa-IR"/>
        </w:rPr>
        <w:t>و انحراف</w:t>
      </w:r>
      <w:r w:rsidRPr="0035119F">
        <w:rPr>
          <w:rFonts w:cs="B Lotus" w:hint="cs"/>
          <w:sz w:val="20"/>
          <w:szCs w:val="20"/>
          <w:rtl/>
          <w:lang w:bidi="fa-IR"/>
        </w:rPr>
        <w:t xml:space="preserve"> استاندارد نمرات کیفیت زناشویی و سلامت معنوی</w:t>
      </w:r>
    </w:p>
    <w:tbl>
      <w:tblPr>
        <w:tblStyle w:val="TableGrid"/>
        <w:bidiVisual/>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3736"/>
        <w:gridCol w:w="1648"/>
        <w:gridCol w:w="2008"/>
        <w:gridCol w:w="2462"/>
      </w:tblGrid>
      <w:tr w:rsidR="00931905" w:rsidRPr="0035119F" w14:paraId="031239D8" w14:textId="77777777" w:rsidTr="0035119F">
        <w:tc>
          <w:tcPr>
            <w:tcW w:w="1896" w:type="pct"/>
          </w:tcPr>
          <w:p w14:paraId="27C53729" w14:textId="77777777" w:rsidR="00931905" w:rsidRPr="0035119F" w:rsidRDefault="00931905" w:rsidP="0035119F">
            <w:pPr>
              <w:bidi/>
              <w:rPr>
                <w:rStyle w:val="fontstyle01"/>
                <w:rFonts w:cs="B Lotus"/>
                <w:b/>
                <w:bCs/>
                <w:sz w:val="22"/>
                <w:szCs w:val="22"/>
                <w:rtl/>
              </w:rPr>
            </w:pPr>
            <w:r w:rsidRPr="0035119F">
              <w:rPr>
                <w:rStyle w:val="fontstyle01"/>
                <w:rFonts w:cs="B Lotus" w:hint="cs"/>
                <w:b/>
                <w:bCs/>
                <w:sz w:val="22"/>
                <w:szCs w:val="22"/>
                <w:rtl/>
              </w:rPr>
              <w:t>متغیر</w:t>
            </w:r>
          </w:p>
        </w:tc>
        <w:tc>
          <w:tcPr>
            <w:tcW w:w="836" w:type="pct"/>
          </w:tcPr>
          <w:p w14:paraId="53E1F8D5" w14:textId="77777777" w:rsidR="00931905" w:rsidRPr="0035119F" w:rsidRDefault="00931905" w:rsidP="0035119F">
            <w:pPr>
              <w:jc w:val="center"/>
              <w:rPr>
                <w:rFonts w:ascii="Calibri" w:eastAsia="Calibri" w:hAnsi="Calibri" w:cs="B Lotus"/>
                <w:sz w:val="22"/>
                <w:szCs w:val="22"/>
                <w:rtl/>
              </w:rPr>
            </w:pPr>
            <w:r w:rsidRPr="0035119F">
              <w:rPr>
                <w:rFonts w:ascii="Calibri" w:eastAsia="Calibri" w:hAnsi="Calibri" w:cs="B Lotus" w:hint="cs"/>
                <w:sz w:val="22"/>
                <w:szCs w:val="22"/>
                <w:rtl/>
              </w:rPr>
              <w:t>تعداد</w:t>
            </w:r>
          </w:p>
        </w:tc>
        <w:tc>
          <w:tcPr>
            <w:tcW w:w="1019" w:type="pct"/>
          </w:tcPr>
          <w:p w14:paraId="1F13F486" w14:textId="77777777" w:rsidR="00931905" w:rsidRPr="0035119F" w:rsidRDefault="00931905" w:rsidP="0035119F">
            <w:pPr>
              <w:jc w:val="center"/>
              <w:rPr>
                <w:rFonts w:ascii="Calibri" w:eastAsia="Calibri" w:hAnsi="Calibri" w:cs="B Lotus"/>
                <w:sz w:val="22"/>
                <w:szCs w:val="22"/>
                <w:rtl/>
              </w:rPr>
            </w:pPr>
            <w:r w:rsidRPr="0035119F">
              <w:rPr>
                <w:rFonts w:ascii="Calibri" w:eastAsia="Calibri" w:hAnsi="Calibri" w:cs="B Lotus" w:hint="cs"/>
                <w:sz w:val="22"/>
                <w:szCs w:val="22"/>
                <w:rtl/>
              </w:rPr>
              <w:t>میانگین</w:t>
            </w:r>
          </w:p>
        </w:tc>
        <w:tc>
          <w:tcPr>
            <w:tcW w:w="1249" w:type="pct"/>
          </w:tcPr>
          <w:p w14:paraId="5B9876CB" w14:textId="77777777" w:rsidR="00931905" w:rsidRPr="0035119F" w:rsidRDefault="00931905" w:rsidP="0035119F">
            <w:pPr>
              <w:jc w:val="center"/>
              <w:rPr>
                <w:rFonts w:ascii="Calibri" w:eastAsia="Calibri" w:hAnsi="Calibri" w:cs="B Lotus"/>
                <w:sz w:val="22"/>
                <w:szCs w:val="22"/>
                <w:rtl/>
              </w:rPr>
            </w:pPr>
            <w:r w:rsidRPr="0035119F">
              <w:rPr>
                <w:rFonts w:ascii="Calibri" w:eastAsia="Calibri" w:hAnsi="Calibri" w:cs="B Lotus" w:hint="cs"/>
                <w:sz w:val="22"/>
                <w:szCs w:val="22"/>
                <w:rtl/>
              </w:rPr>
              <w:t>انحراف معیار</w:t>
            </w:r>
          </w:p>
        </w:tc>
      </w:tr>
      <w:tr w:rsidR="00931905" w:rsidRPr="0035119F" w14:paraId="78981468" w14:textId="77777777" w:rsidTr="0035119F">
        <w:tc>
          <w:tcPr>
            <w:tcW w:w="1896" w:type="pct"/>
          </w:tcPr>
          <w:p w14:paraId="6D41BCC0" w14:textId="77777777" w:rsidR="00931905" w:rsidRPr="0035119F" w:rsidRDefault="00931905" w:rsidP="0035119F">
            <w:pPr>
              <w:bidi/>
              <w:rPr>
                <w:rStyle w:val="fontstyle01"/>
                <w:rFonts w:cs="B Lotus"/>
                <w:sz w:val="22"/>
                <w:szCs w:val="22"/>
                <w:rtl/>
                <w:lang w:bidi="fa-IR"/>
              </w:rPr>
            </w:pPr>
            <w:r w:rsidRPr="0035119F">
              <w:rPr>
                <w:rStyle w:val="fontstyle01"/>
                <w:rFonts w:cs="B Lotus" w:hint="cs"/>
                <w:sz w:val="22"/>
                <w:szCs w:val="22"/>
                <w:rtl/>
                <w:lang w:bidi="fa-IR"/>
              </w:rPr>
              <w:t>توافق</w:t>
            </w:r>
          </w:p>
        </w:tc>
        <w:tc>
          <w:tcPr>
            <w:tcW w:w="836" w:type="pct"/>
          </w:tcPr>
          <w:p w14:paraId="0DF3152E" w14:textId="77777777" w:rsidR="00931905" w:rsidRPr="0035119F" w:rsidRDefault="00931905" w:rsidP="0035119F">
            <w:pPr>
              <w:bidi/>
              <w:jc w:val="center"/>
              <w:rPr>
                <w:rFonts w:ascii="Calibri" w:eastAsia="Calibri" w:hAnsi="Calibri" w:cs="B Lotus"/>
                <w:sz w:val="22"/>
                <w:szCs w:val="22"/>
              </w:rPr>
            </w:pPr>
            <w:r w:rsidRPr="0035119F">
              <w:rPr>
                <w:rFonts w:ascii="Calibri" w:eastAsia="Calibri" w:hAnsi="Calibri" w:cs="B Lotus" w:hint="cs"/>
                <w:sz w:val="22"/>
                <w:szCs w:val="22"/>
                <w:rtl/>
              </w:rPr>
              <w:t>۱۰۰</w:t>
            </w:r>
          </w:p>
        </w:tc>
        <w:tc>
          <w:tcPr>
            <w:tcW w:w="1019" w:type="pct"/>
          </w:tcPr>
          <w:p w14:paraId="418040D4" w14:textId="77777777" w:rsidR="00931905" w:rsidRPr="0035119F" w:rsidRDefault="00931905" w:rsidP="0035119F">
            <w:pPr>
              <w:bidi/>
              <w:jc w:val="center"/>
              <w:rPr>
                <w:rFonts w:ascii="Calibri" w:eastAsia="Calibri" w:hAnsi="Calibri" w:cs="B Lotus"/>
                <w:sz w:val="22"/>
                <w:szCs w:val="22"/>
                <w:rtl/>
              </w:rPr>
            </w:pPr>
            <w:r w:rsidRPr="0035119F">
              <w:rPr>
                <w:rFonts w:ascii="Calibri" w:eastAsia="Calibri" w:hAnsi="Calibri" w:cs="B Lotus" w:hint="cs"/>
                <w:sz w:val="22"/>
                <w:szCs w:val="22"/>
                <w:rtl/>
              </w:rPr>
              <w:t>21.16</w:t>
            </w:r>
          </w:p>
        </w:tc>
        <w:tc>
          <w:tcPr>
            <w:tcW w:w="1249" w:type="pct"/>
          </w:tcPr>
          <w:p w14:paraId="7043EAEA" w14:textId="77777777" w:rsidR="00931905" w:rsidRPr="0035119F" w:rsidRDefault="00931905" w:rsidP="0035119F">
            <w:pPr>
              <w:bidi/>
              <w:jc w:val="center"/>
              <w:rPr>
                <w:rFonts w:ascii="Calibri" w:eastAsia="Calibri" w:hAnsi="Calibri" w:cs="B Lotus"/>
                <w:sz w:val="22"/>
                <w:szCs w:val="22"/>
                <w:rtl/>
              </w:rPr>
            </w:pPr>
            <w:r w:rsidRPr="0035119F">
              <w:rPr>
                <w:rFonts w:ascii="Calibri" w:eastAsia="Calibri" w:hAnsi="Calibri" w:cs="B Lotus" w:hint="cs"/>
                <w:sz w:val="22"/>
                <w:szCs w:val="22"/>
                <w:rtl/>
              </w:rPr>
              <w:t>2.73</w:t>
            </w:r>
          </w:p>
        </w:tc>
      </w:tr>
      <w:tr w:rsidR="00931905" w:rsidRPr="0035119F" w14:paraId="738D25F6" w14:textId="77777777" w:rsidTr="0035119F">
        <w:tc>
          <w:tcPr>
            <w:tcW w:w="1896" w:type="pct"/>
          </w:tcPr>
          <w:p w14:paraId="7D53CE4B" w14:textId="77777777" w:rsidR="00931905" w:rsidRPr="0035119F" w:rsidRDefault="00931905" w:rsidP="0035119F">
            <w:pPr>
              <w:bidi/>
              <w:rPr>
                <w:rStyle w:val="fontstyle01"/>
                <w:rFonts w:cs="B Lotus"/>
                <w:sz w:val="22"/>
                <w:szCs w:val="22"/>
                <w:rtl/>
              </w:rPr>
            </w:pPr>
            <w:r w:rsidRPr="0035119F">
              <w:rPr>
                <w:rStyle w:val="fontstyle01"/>
                <w:rFonts w:cs="B Lotus" w:hint="cs"/>
                <w:sz w:val="22"/>
                <w:szCs w:val="22"/>
                <w:rtl/>
              </w:rPr>
              <w:t>رضایت</w:t>
            </w:r>
          </w:p>
        </w:tc>
        <w:tc>
          <w:tcPr>
            <w:tcW w:w="836" w:type="pct"/>
          </w:tcPr>
          <w:p w14:paraId="131DFE79" w14:textId="77777777" w:rsidR="00931905" w:rsidRPr="0035119F" w:rsidRDefault="00931905" w:rsidP="0035119F">
            <w:pPr>
              <w:bidi/>
              <w:jc w:val="center"/>
              <w:rPr>
                <w:rFonts w:ascii="Calibri" w:eastAsia="Calibri" w:hAnsi="Calibri" w:cs="B Lotus"/>
                <w:sz w:val="22"/>
                <w:szCs w:val="22"/>
                <w:rtl/>
              </w:rPr>
            </w:pPr>
            <w:r w:rsidRPr="0035119F">
              <w:rPr>
                <w:rFonts w:ascii="Calibri" w:eastAsia="Calibri" w:hAnsi="Calibri" w:cs="B Lotus" w:hint="cs"/>
                <w:sz w:val="22"/>
                <w:szCs w:val="22"/>
                <w:rtl/>
              </w:rPr>
              <w:t>۱۰۰</w:t>
            </w:r>
          </w:p>
        </w:tc>
        <w:tc>
          <w:tcPr>
            <w:tcW w:w="1019" w:type="pct"/>
          </w:tcPr>
          <w:p w14:paraId="00B818BD" w14:textId="77777777" w:rsidR="00931905" w:rsidRPr="0035119F" w:rsidRDefault="00931905" w:rsidP="0035119F">
            <w:pPr>
              <w:bidi/>
              <w:jc w:val="center"/>
              <w:rPr>
                <w:rFonts w:ascii="Calibri" w:eastAsia="Calibri" w:hAnsi="Calibri" w:cs="B Lotus"/>
                <w:sz w:val="22"/>
                <w:szCs w:val="22"/>
                <w:rtl/>
              </w:rPr>
            </w:pPr>
            <w:r w:rsidRPr="0035119F">
              <w:rPr>
                <w:rFonts w:ascii="Calibri" w:eastAsia="Calibri" w:hAnsi="Calibri" w:cs="B Lotus" w:hint="cs"/>
                <w:sz w:val="22"/>
                <w:szCs w:val="22"/>
                <w:rtl/>
              </w:rPr>
              <w:t>7.56</w:t>
            </w:r>
          </w:p>
        </w:tc>
        <w:tc>
          <w:tcPr>
            <w:tcW w:w="1249" w:type="pct"/>
          </w:tcPr>
          <w:p w14:paraId="3199C7A7" w14:textId="77777777" w:rsidR="00931905" w:rsidRPr="0035119F" w:rsidRDefault="00931905" w:rsidP="0035119F">
            <w:pPr>
              <w:bidi/>
              <w:jc w:val="center"/>
              <w:rPr>
                <w:rFonts w:ascii="Calibri" w:eastAsia="Calibri" w:hAnsi="Calibri" w:cs="B Lotus"/>
                <w:sz w:val="22"/>
                <w:szCs w:val="22"/>
                <w:rtl/>
              </w:rPr>
            </w:pPr>
            <w:r w:rsidRPr="0035119F">
              <w:rPr>
                <w:rFonts w:ascii="Calibri" w:eastAsia="Calibri" w:hAnsi="Calibri" w:cs="B Lotus" w:hint="cs"/>
                <w:sz w:val="22"/>
                <w:szCs w:val="22"/>
                <w:rtl/>
              </w:rPr>
              <w:t>2.05</w:t>
            </w:r>
          </w:p>
        </w:tc>
      </w:tr>
      <w:tr w:rsidR="00931905" w:rsidRPr="0035119F" w14:paraId="64E4A885" w14:textId="77777777" w:rsidTr="0035119F">
        <w:tc>
          <w:tcPr>
            <w:tcW w:w="1896" w:type="pct"/>
          </w:tcPr>
          <w:p w14:paraId="08F640F9" w14:textId="77777777" w:rsidR="00931905" w:rsidRPr="0035119F" w:rsidRDefault="00931905" w:rsidP="0035119F">
            <w:pPr>
              <w:bidi/>
              <w:rPr>
                <w:rStyle w:val="fontstyle01"/>
                <w:rFonts w:cs="B Lotus"/>
                <w:sz w:val="22"/>
                <w:szCs w:val="22"/>
                <w:rtl/>
              </w:rPr>
            </w:pPr>
            <w:r w:rsidRPr="0035119F">
              <w:rPr>
                <w:rStyle w:val="fontstyle01"/>
                <w:rFonts w:cs="B Lotus" w:hint="cs"/>
                <w:sz w:val="22"/>
                <w:szCs w:val="22"/>
                <w:rtl/>
              </w:rPr>
              <w:t>انسجام</w:t>
            </w:r>
          </w:p>
        </w:tc>
        <w:tc>
          <w:tcPr>
            <w:tcW w:w="836" w:type="pct"/>
          </w:tcPr>
          <w:p w14:paraId="6A275038" w14:textId="77777777" w:rsidR="00931905" w:rsidRPr="0035119F" w:rsidRDefault="00931905" w:rsidP="0035119F">
            <w:pPr>
              <w:bidi/>
              <w:jc w:val="center"/>
              <w:rPr>
                <w:rFonts w:ascii="Calibri" w:eastAsia="Calibri" w:hAnsi="Calibri" w:cs="B Lotus"/>
                <w:sz w:val="22"/>
                <w:szCs w:val="22"/>
                <w:rtl/>
              </w:rPr>
            </w:pPr>
            <w:r w:rsidRPr="0035119F">
              <w:rPr>
                <w:rFonts w:ascii="Calibri" w:eastAsia="Calibri" w:hAnsi="Calibri" w:cs="B Lotus" w:hint="cs"/>
                <w:sz w:val="22"/>
                <w:szCs w:val="22"/>
                <w:rtl/>
              </w:rPr>
              <w:t>۱۰۰</w:t>
            </w:r>
          </w:p>
        </w:tc>
        <w:tc>
          <w:tcPr>
            <w:tcW w:w="1019" w:type="pct"/>
          </w:tcPr>
          <w:p w14:paraId="013D644A" w14:textId="77777777" w:rsidR="00931905" w:rsidRPr="0035119F" w:rsidRDefault="00931905" w:rsidP="0035119F">
            <w:pPr>
              <w:bidi/>
              <w:jc w:val="center"/>
              <w:rPr>
                <w:rFonts w:ascii="Calibri" w:eastAsia="Calibri" w:hAnsi="Calibri" w:cs="B Lotus"/>
                <w:sz w:val="22"/>
                <w:szCs w:val="22"/>
                <w:rtl/>
              </w:rPr>
            </w:pPr>
            <w:r w:rsidRPr="0035119F">
              <w:rPr>
                <w:rFonts w:ascii="Calibri" w:eastAsia="Calibri" w:hAnsi="Calibri" w:cs="B Lotus" w:hint="cs"/>
                <w:sz w:val="22"/>
                <w:szCs w:val="22"/>
                <w:rtl/>
              </w:rPr>
              <w:t>20.82</w:t>
            </w:r>
          </w:p>
        </w:tc>
        <w:tc>
          <w:tcPr>
            <w:tcW w:w="1249" w:type="pct"/>
          </w:tcPr>
          <w:p w14:paraId="2B3D2C99" w14:textId="77777777" w:rsidR="00931905" w:rsidRPr="0035119F" w:rsidRDefault="00931905" w:rsidP="0035119F">
            <w:pPr>
              <w:bidi/>
              <w:jc w:val="center"/>
              <w:rPr>
                <w:rFonts w:ascii="Calibri" w:eastAsia="Calibri" w:hAnsi="Calibri" w:cs="B Lotus"/>
                <w:sz w:val="22"/>
                <w:szCs w:val="22"/>
                <w:rtl/>
              </w:rPr>
            </w:pPr>
            <w:r w:rsidRPr="0035119F">
              <w:rPr>
                <w:rFonts w:ascii="Calibri" w:eastAsia="Calibri" w:hAnsi="Calibri" w:cs="B Lotus" w:hint="cs"/>
                <w:sz w:val="22"/>
                <w:szCs w:val="22"/>
                <w:rtl/>
              </w:rPr>
              <w:t>3.18</w:t>
            </w:r>
          </w:p>
        </w:tc>
      </w:tr>
      <w:tr w:rsidR="00931905" w:rsidRPr="0035119F" w14:paraId="37BFA7D2" w14:textId="77777777" w:rsidTr="0035119F">
        <w:tc>
          <w:tcPr>
            <w:tcW w:w="1896" w:type="pct"/>
          </w:tcPr>
          <w:p w14:paraId="3321F1D6" w14:textId="77777777" w:rsidR="00931905" w:rsidRPr="0035119F" w:rsidRDefault="00931905" w:rsidP="0035119F">
            <w:pPr>
              <w:bidi/>
              <w:rPr>
                <w:rStyle w:val="fontstyle01"/>
                <w:rFonts w:cs="B Lotus"/>
                <w:sz w:val="22"/>
                <w:szCs w:val="22"/>
                <w:rtl/>
              </w:rPr>
            </w:pPr>
            <w:r w:rsidRPr="0035119F">
              <w:rPr>
                <w:rStyle w:val="fontstyle01"/>
                <w:rFonts w:cs="B Lotus" w:hint="cs"/>
                <w:sz w:val="22"/>
                <w:szCs w:val="22"/>
                <w:rtl/>
              </w:rPr>
              <w:t>سلامت مذهبی</w:t>
            </w:r>
          </w:p>
        </w:tc>
        <w:tc>
          <w:tcPr>
            <w:tcW w:w="836" w:type="pct"/>
          </w:tcPr>
          <w:p w14:paraId="3847761C" w14:textId="77777777" w:rsidR="00931905" w:rsidRPr="0035119F" w:rsidRDefault="00931905" w:rsidP="0035119F">
            <w:pPr>
              <w:bidi/>
              <w:jc w:val="center"/>
              <w:rPr>
                <w:rFonts w:ascii="Calibri" w:eastAsia="Calibri" w:hAnsi="Calibri" w:cs="B Lotus"/>
                <w:sz w:val="22"/>
                <w:szCs w:val="22"/>
                <w:rtl/>
              </w:rPr>
            </w:pPr>
            <w:r w:rsidRPr="0035119F">
              <w:rPr>
                <w:rFonts w:ascii="Calibri" w:eastAsia="Calibri" w:hAnsi="Calibri" w:cs="B Lotus" w:hint="cs"/>
                <w:sz w:val="22"/>
                <w:szCs w:val="22"/>
                <w:rtl/>
              </w:rPr>
              <w:t>۱۰۰</w:t>
            </w:r>
          </w:p>
        </w:tc>
        <w:tc>
          <w:tcPr>
            <w:tcW w:w="1019" w:type="pct"/>
          </w:tcPr>
          <w:p w14:paraId="288AE212" w14:textId="77777777" w:rsidR="00931905" w:rsidRPr="0035119F" w:rsidRDefault="00931905" w:rsidP="0035119F">
            <w:pPr>
              <w:bidi/>
              <w:jc w:val="center"/>
              <w:rPr>
                <w:rFonts w:ascii="Calibri" w:eastAsia="Calibri" w:hAnsi="Calibri" w:cs="B Lotus"/>
                <w:sz w:val="22"/>
                <w:szCs w:val="22"/>
                <w:rtl/>
              </w:rPr>
            </w:pPr>
            <w:r w:rsidRPr="0035119F">
              <w:rPr>
                <w:rFonts w:ascii="Calibri" w:eastAsia="Calibri" w:hAnsi="Calibri" w:cs="B Lotus" w:hint="cs"/>
                <w:sz w:val="22"/>
                <w:szCs w:val="22"/>
                <w:rtl/>
              </w:rPr>
              <w:t>30.19</w:t>
            </w:r>
          </w:p>
        </w:tc>
        <w:tc>
          <w:tcPr>
            <w:tcW w:w="1249" w:type="pct"/>
          </w:tcPr>
          <w:p w14:paraId="730F9478" w14:textId="77777777" w:rsidR="00931905" w:rsidRPr="0035119F" w:rsidRDefault="00931905" w:rsidP="0035119F">
            <w:pPr>
              <w:bidi/>
              <w:jc w:val="center"/>
              <w:rPr>
                <w:rFonts w:ascii="Calibri" w:eastAsia="Calibri" w:hAnsi="Calibri" w:cs="B Lotus"/>
                <w:sz w:val="22"/>
                <w:szCs w:val="22"/>
                <w:rtl/>
              </w:rPr>
            </w:pPr>
            <w:r w:rsidRPr="0035119F">
              <w:rPr>
                <w:rFonts w:ascii="Calibri" w:eastAsia="Calibri" w:hAnsi="Calibri" w:cs="B Lotus" w:hint="cs"/>
                <w:sz w:val="22"/>
                <w:szCs w:val="22"/>
                <w:rtl/>
              </w:rPr>
              <w:t>5.53</w:t>
            </w:r>
          </w:p>
        </w:tc>
      </w:tr>
      <w:tr w:rsidR="00931905" w:rsidRPr="0035119F" w14:paraId="7A2F8A2B" w14:textId="77777777" w:rsidTr="0035119F">
        <w:tc>
          <w:tcPr>
            <w:tcW w:w="1896" w:type="pct"/>
          </w:tcPr>
          <w:p w14:paraId="4E95F03D" w14:textId="77777777" w:rsidR="00931905" w:rsidRPr="0035119F" w:rsidRDefault="00931905" w:rsidP="0035119F">
            <w:pPr>
              <w:bidi/>
              <w:rPr>
                <w:rStyle w:val="fontstyle01"/>
                <w:rFonts w:cs="B Lotus"/>
                <w:b/>
                <w:bCs/>
                <w:sz w:val="22"/>
                <w:szCs w:val="22"/>
                <w:rtl/>
              </w:rPr>
            </w:pPr>
            <w:r w:rsidRPr="0035119F">
              <w:rPr>
                <w:rStyle w:val="fontstyle01"/>
                <w:rFonts w:cs="B Lotus" w:hint="cs"/>
                <w:sz w:val="22"/>
                <w:szCs w:val="22"/>
                <w:rtl/>
              </w:rPr>
              <w:t>سلامت وجودی</w:t>
            </w:r>
          </w:p>
        </w:tc>
        <w:tc>
          <w:tcPr>
            <w:tcW w:w="836" w:type="pct"/>
          </w:tcPr>
          <w:p w14:paraId="692E42E7" w14:textId="77777777" w:rsidR="00931905" w:rsidRPr="0035119F" w:rsidRDefault="00931905" w:rsidP="0035119F">
            <w:pPr>
              <w:bidi/>
              <w:jc w:val="center"/>
              <w:rPr>
                <w:rFonts w:ascii="Calibri" w:eastAsia="Calibri" w:hAnsi="Calibri" w:cs="B Lotus"/>
                <w:sz w:val="22"/>
                <w:szCs w:val="22"/>
                <w:rtl/>
              </w:rPr>
            </w:pPr>
            <w:r w:rsidRPr="0035119F">
              <w:rPr>
                <w:rFonts w:ascii="Calibri" w:eastAsia="Calibri" w:hAnsi="Calibri" w:cs="B Lotus" w:hint="cs"/>
                <w:sz w:val="22"/>
                <w:szCs w:val="22"/>
                <w:rtl/>
              </w:rPr>
              <w:t>۱۰۰</w:t>
            </w:r>
          </w:p>
        </w:tc>
        <w:tc>
          <w:tcPr>
            <w:tcW w:w="1019" w:type="pct"/>
          </w:tcPr>
          <w:p w14:paraId="2EC98397" w14:textId="77777777" w:rsidR="00931905" w:rsidRPr="0035119F" w:rsidRDefault="00931905" w:rsidP="0035119F">
            <w:pPr>
              <w:bidi/>
              <w:jc w:val="center"/>
              <w:rPr>
                <w:rFonts w:ascii="Calibri" w:eastAsia="Calibri" w:hAnsi="Calibri" w:cs="B Lotus"/>
                <w:sz w:val="22"/>
                <w:szCs w:val="22"/>
                <w:rtl/>
              </w:rPr>
            </w:pPr>
            <w:r w:rsidRPr="0035119F">
              <w:rPr>
                <w:rFonts w:ascii="Calibri" w:eastAsia="Calibri" w:hAnsi="Calibri" w:cs="B Lotus" w:hint="cs"/>
                <w:sz w:val="22"/>
                <w:szCs w:val="22"/>
                <w:rtl/>
              </w:rPr>
              <w:t>30.30</w:t>
            </w:r>
          </w:p>
        </w:tc>
        <w:tc>
          <w:tcPr>
            <w:tcW w:w="1249" w:type="pct"/>
          </w:tcPr>
          <w:p w14:paraId="03CA125F" w14:textId="77777777" w:rsidR="00931905" w:rsidRPr="0035119F" w:rsidRDefault="00931905" w:rsidP="0035119F">
            <w:pPr>
              <w:bidi/>
              <w:jc w:val="center"/>
              <w:rPr>
                <w:rFonts w:ascii="Calibri" w:eastAsia="Calibri" w:hAnsi="Calibri" w:cs="B Lotus"/>
                <w:sz w:val="22"/>
                <w:szCs w:val="22"/>
                <w:rtl/>
              </w:rPr>
            </w:pPr>
            <w:r w:rsidRPr="0035119F">
              <w:rPr>
                <w:rFonts w:ascii="Calibri" w:eastAsia="Calibri" w:hAnsi="Calibri" w:cs="B Lotus" w:hint="cs"/>
                <w:sz w:val="22"/>
                <w:szCs w:val="22"/>
                <w:rtl/>
              </w:rPr>
              <w:t>5.93</w:t>
            </w:r>
          </w:p>
        </w:tc>
      </w:tr>
    </w:tbl>
    <w:p w14:paraId="1B720FC0" w14:textId="77777777" w:rsidR="004C5D28" w:rsidRPr="00BD455F" w:rsidRDefault="004C5D28" w:rsidP="0035119F">
      <w:pPr>
        <w:pStyle w:val="ListParagraph"/>
        <w:bidi/>
        <w:jc w:val="right"/>
        <w:rPr>
          <w:rFonts w:cs="Cambria"/>
          <w:sz w:val="28"/>
          <w:szCs w:val="28"/>
          <w:rtl/>
          <w:lang w:bidi="fa-IR"/>
        </w:rPr>
      </w:pPr>
    </w:p>
    <w:p w14:paraId="286D1C74" w14:textId="4406417B" w:rsidR="007823E6" w:rsidRPr="007823E6" w:rsidRDefault="007823E6" w:rsidP="0035119F">
      <w:pPr>
        <w:bidi/>
        <w:jc w:val="both"/>
        <w:rPr>
          <w:rFonts w:cs="B Lotus"/>
          <w:rtl/>
        </w:rPr>
      </w:pPr>
      <w:r w:rsidRPr="007823E6">
        <w:rPr>
          <w:rFonts w:cs="B Lotus" w:hint="cs"/>
          <w:rtl/>
        </w:rPr>
        <w:t xml:space="preserve">فرضیه پژوهش: بین سلامت معنوی </w:t>
      </w:r>
      <w:r w:rsidR="00DC7786">
        <w:rPr>
          <w:rFonts w:cs="B Lotus"/>
          <w:rtl/>
        </w:rPr>
        <w:t>و ک</w:t>
      </w:r>
      <w:r w:rsidR="00DC7786">
        <w:rPr>
          <w:rFonts w:cs="B Lotus" w:hint="cs"/>
          <w:rtl/>
        </w:rPr>
        <w:t>ی</w:t>
      </w:r>
      <w:r w:rsidR="00DC7786">
        <w:rPr>
          <w:rFonts w:cs="B Lotus" w:hint="eastAsia"/>
          <w:rtl/>
        </w:rPr>
        <w:t>ف</w:t>
      </w:r>
      <w:r w:rsidR="00DC7786">
        <w:rPr>
          <w:rFonts w:cs="B Lotus" w:hint="cs"/>
          <w:rtl/>
        </w:rPr>
        <w:t>ی</w:t>
      </w:r>
      <w:r w:rsidR="00DC7786">
        <w:rPr>
          <w:rFonts w:cs="B Lotus" w:hint="eastAsia"/>
          <w:rtl/>
        </w:rPr>
        <w:t>ت</w:t>
      </w:r>
      <w:r w:rsidRPr="007823E6">
        <w:rPr>
          <w:rFonts w:cs="B Lotus" w:hint="cs"/>
          <w:rtl/>
        </w:rPr>
        <w:t xml:space="preserve"> زناشویی در زنان </w:t>
      </w:r>
      <w:r w:rsidR="00FD3C70">
        <w:rPr>
          <w:rFonts w:cs="B Lotus" w:hint="cs"/>
          <w:rtl/>
        </w:rPr>
        <w:t>متأهل</w:t>
      </w:r>
      <w:r w:rsidRPr="007823E6">
        <w:rPr>
          <w:rFonts w:cs="B Lotus" w:hint="cs"/>
          <w:rtl/>
        </w:rPr>
        <w:t xml:space="preserve"> شهر شیراز رابطه</w:t>
      </w:r>
      <w:r w:rsidRPr="007823E6">
        <w:rPr>
          <w:rFonts w:cs="B Lotus"/>
          <w:rtl/>
        </w:rPr>
        <w:softHyphen/>
      </w:r>
      <w:r w:rsidRPr="007823E6">
        <w:rPr>
          <w:rFonts w:cs="B Lotus" w:hint="cs"/>
          <w:rtl/>
        </w:rPr>
        <w:t>ی معنادار وجود دارد.</w:t>
      </w:r>
    </w:p>
    <w:p w14:paraId="7CE9697A" w14:textId="778A6325" w:rsidR="007823E6" w:rsidRPr="007823E6" w:rsidRDefault="00DC7786" w:rsidP="0035119F">
      <w:pPr>
        <w:bidi/>
        <w:jc w:val="both"/>
        <w:rPr>
          <w:rFonts w:cs="B Lotus"/>
          <w:rtl/>
          <w:lang w:bidi="fa-IR"/>
        </w:rPr>
      </w:pPr>
      <w:r>
        <w:rPr>
          <w:rFonts w:cs="B Lotus"/>
          <w:rtl/>
          <w:lang w:bidi="fa-IR"/>
        </w:rPr>
        <w:t>به‌منظور</w:t>
      </w:r>
      <w:r w:rsidR="007823E6" w:rsidRPr="007823E6">
        <w:rPr>
          <w:rFonts w:cs="B Lotus" w:hint="cs"/>
          <w:rtl/>
          <w:lang w:bidi="fa-IR"/>
        </w:rPr>
        <w:t xml:space="preserve"> نشان دادن ارتباط بین </w:t>
      </w:r>
      <w:r>
        <w:rPr>
          <w:rFonts w:cs="B Lotus"/>
          <w:rtl/>
          <w:lang w:bidi="fa-IR"/>
        </w:rPr>
        <w:t>متغ</w:t>
      </w:r>
      <w:r>
        <w:rPr>
          <w:rFonts w:cs="B Lotus" w:hint="cs"/>
          <w:rtl/>
          <w:lang w:bidi="fa-IR"/>
        </w:rPr>
        <w:t>ی</w:t>
      </w:r>
      <w:r>
        <w:rPr>
          <w:rFonts w:cs="B Lotus" w:hint="eastAsia"/>
          <w:rtl/>
          <w:lang w:bidi="fa-IR"/>
        </w:rPr>
        <w:t>رها</w:t>
      </w:r>
      <w:r w:rsidR="007823E6" w:rsidRPr="007823E6">
        <w:rPr>
          <w:rFonts w:cs="B Lotus" w:hint="cs"/>
          <w:rtl/>
          <w:lang w:bidi="fa-IR"/>
        </w:rPr>
        <w:t xml:space="preserve"> از روش همبستگی که نتایج </w:t>
      </w:r>
      <w:r>
        <w:rPr>
          <w:rFonts w:cs="B Lotus" w:hint="cs"/>
          <w:rtl/>
          <w:lang w:bidi="fa-IR"/>
        </w:rPr>
        <w:t>آ</w:t>
      </w:r>
      <w:r w:rsidR="007823E6" w:rsidRPr="007823E6">
        <w:rPr>
          <w:rFonts w:cs="B Lotus" w:hint="cs"/>
          <w:rtl/>
          <w:lang w:bidi="fa-IR"/>
        </w:rPr>
        <w:t xml:space="preserve">ن در جدول شماره 2 </w:t>
      </w:r>
      <w:r>
        <w:rPr>
          <w:rFonts w:cs="B Lotus"/>
          <w:rtl/>
          <w:lang w:bidi="fa-IR"/>
        </w:rPr>
        <w:t>و پ</w:t>
      </w:r>
      <w:r>
        <w:rPr>
          <w:rFonts w:cs="B Lotus" w:hint="cs"/>
          <w:rtl/>
          <w:lang w:bidi="fa-IR"/>
        </w:rPr>
        <w:t>ی</w:t>
      </w:r>
      <w:r>
        <w:rPr>
          <w:rFonts w:cs="B Lotus" w:hint="eastAsia"/>
          <w:rtl/>
          <w:lang w:bidi="fa-IR"/>
        </w:rPr>
        <w:t>ش‌ب</w:t>
      </w:r>
      <w:r>
        <w:rPr>
          <w:rFonts w:cs="B Lotus" w:hint="cs"/>
          <w:rtl/>
          <w:lang w:bidi="fa-IR"/>
        </w:rPr>
        <w:t>ی</w:t>
      </w:r>
      <w:r>
        <w:rPr>
          <w:rFonts w:cs="B Lotus" w:hint="eastAsia"/>
          <w:rtl/>
          <w:lang w:bidi="fa-IR"/>
        </w:rPr>
        <w:t>ن</w:t>
      </w:r>
      <w:r>
        <w:rPr>
          <w:rFonts w:cs="B Lotus" w:hint="cs"/>
          <w:rtl/>
          <w:lang w:bidi="fa-IR"/>
        </w:rPr>
        <w:t>ی</w:t>
      </w:r>
      <w:r w:rsidR="007823E6" w:rsidRPr="007823E6">
        <w:rPr>
          <w:rFonts w:cs="B Lotus" w:hint="cs"/>
          <w:rtl/>
          <w:lang w:bidi="fa-IR"/>
        </w:rPr>
        <w:t xml:space="preserve"> متغیر وابسته توسط </w:t>
      </w:r>
      <w:r>
        <w:rPr>
          <w:rFonts w:cs="B Lotus"/>
          <w:rtl/>
          <w:lang w:bidi="fa-IR"/>
        </w:rPr>
        <w:t>متغ</w:t>
      </w:r>
      <w:r>
        <w:rPr>
          <w:rFonts w:cs="B Lotus" w:hint="cs"/>
          <w:rtl/>
          <w:lang w:bidi="fa-IR"/>
        </w:rPr>
        <w:t>ی</w:t>
      </w:r>
      <w:r>
        <w:rPr>
          <w:rFonts w:cs="B Lotus" w:hint="eastAsia"/>
          <w:rtl/>
          <w:lang w:bidi="fa-IR"/>
        </w:rPr>
        <w:t>رها</w:t>
      </w:r>
      <w:r>
        <w:rPr>
          <w:rFonts w:cs="B Lotus" w:hint="cs"/>
          <w:rtl/>
          <w:lang w:bidi="fa-IR"/>
        </w:rPr>
        <w:t>ی</w:t>
      </w:r>
      <w:r w:rsidR="007823E6" w:rsidRPr="007823E6">
        <w:rPr>
          <w:rFonts w:cs="B Lotus" w:hint="cs"/>
          <w:rtl/>
          <w:lang w:bidi="fa-IR"/>
        </w:rPr>
        <w:t xml:space="preserve"> مستقل از تحلیل رگرسیون </w:t>
      </w:r>
      <w:r>
        <w:rPr>
          <w:rFonts w:cs="B Lotus"/>
          <w:rtl/>
          <w:lang w:bidi="fa-IR"/>
        </w:rPr>
        <w:t>گام‌به‌گام</w:t>
      </w:r>
      <w:r w:rsidR="007823E6" w:rsidRPr="007823E6">
        <w:rPr>
          <w:rFonts w:cs="B Lotus" w:hint="cs"/>
          <w:rtl/>
          <w:lang w:bidi="fa-IR"/>
        </w:rPr>
        <w:t xml:space="preserve"> که نتایج </w:t>
      </w:r>
      <w:r>
        <w:rPr>
          <w:rFonts w:cs="B Lotus"/>
          <w:rtl/>
          <w:lang w:bidi="fa-IR"/>
        </w:rPr>
        <w:t>آن</w:t>
      </w:r>
      <w:r w:rsidR="007823E6" w:rsidRPr="007823E6">
        <w:rPr>
          <w:rFonts w:cs="B Lotus" w:hint="cs"/>
          <w:rtl/>
          <w:lang w:bidi="fa-IR"/>
        </w:rPr>
        <w:t xml:space="preserve"> در جدول شماره 3 و 4 مشاهده </w:t>
      </w:r>
      <w:r w:rsidR="00FD3C70">
        <w:rPr>
          <w:rFonts w:cs="B Lotus" w:hint="cs"/>
          <w:rtl/>
          <w:lang w:bidi="fa-IR"/>
        </w:rPr>
        <w:t>می‌شود</w:t>
      </w:r>
      <w:r w:rsidR="007823E6" w:rsidRPr="007823E6">
        <w:rPr>
          <w:rFonts w:cs="B Lotus" w:hint="cs"/>
          <w:rtl/>
          <w:lang w:bidi="fa-IR"/>
        </w:rPr>
        <w:t xml:space="preserve"> </w:t>
      </w:r>
      <w:r>
        <w:rPr>
          <w:rFonts w:cs="B Lotus"/>
          <w:rtl/>
          <w:lang w:bidi="fa-IR"/>
        </w:rPr>
        <w:t>استفاده</w:t>
      </w:r>
      <w:r w:rsidR="007823E6" w:rsidRPr="007823E6">
        <w:rPr>
          <w:rFonts w:cs="B Lotus" w:hint="cs"/>
          <w:rtl/>
          <w:lang w:bidi="fa-IR"/>
        </w:rPr>
        <w:t xml:space="preserve"> شد.</w:t>
      </w:r>
    </w:p>
    <w:p w14:paraId="6E96C0BE" w14:textId="77777777" w:rsidR="007823E6" w:rsidRDefault="007823E6" w:rsidP="0035119F">
      <w:pPr>
        <w:pStyle w:val="ListParagraph"/>
        <w:bidi/>
        <w:ind w:left="1440"/>
        <w:rPr>
          <w:rFonts w:cs="B Nazanin"/>
          <w:b/>
          <w:bCs/>
          <w:sz w:val="26"/>
          <w:szCs w:val="26"/>
          <w:rtl/>
          <w:lang w:bidi="fa-IR"/>
        </w:rPr>
      </w:pPr>
    </w:p>
    <w:p w14:paraId="508DCEBF" w14:textId="1F30B549" w:rsidR="00302769" w:rsidRPr="0035119F" w:rsidRDefault="00FF61AE" w:rsidP="0035119F">
      <w:pPr>
        <w:pStyle w:val="ListParagraph"/>
        <w:bidi/>
        <w:ind w:left="1440"/>
        <w:jc w:val="center"/>
        <w:rPr>
          <w:rFonts w:cs="B Lotus"/>
          <w:sz w:val="20"/>
          <w:szCs w:val="20"/>
          <w:rtl/>
          <w:lang w:bidi="fa-IR"/>
        </w:rPr>
      </w:pPr>
      <w:r w:rsidRPr="0035119F">
        <w:rPr>
          <w:rFonts w:cs="B Lotus" w:hint="cs"/>
          <w:b/>
          <w:bCs/>
          <w:sz w:val="20"/>
          <w:szCs w:val="20"/>
          <w:rtl/>
          <w:lang w:bidi="fa-IR"/>
        </w:rPr>
        <w:t xml:space="preserve">جدول </w:t>
      </w:r>
      <w:r w:rsidR="0035119F" w:rsidRPr="0035119F">
        <w:rPr>
          <w:rFonts w:cs="B Lotus" w:hint="cs"/>
          <w:b/>
          <w:bCs/>
          <w:sz w:val="20"/>
          <w:szCs w:val="20"/>
          <w:rtl/>
          <w:lang w:bidi="fa-IR"/>
        </w:rPr>
        <w:t>2.</w:t>
      </w:r>
      <w:r w:rsidRPr="0035119F">
        <w:rPr>
          <w:rFonts w:cs="B Lotus" w:hint="cs"/>
          <w:b/>
          <w:bCs/>
          <w:sz w:val="20"/>
          <w:szCs w:val="20"/>
          <w:rtl/>
          <w:lang w:bidi="fa-IR"/>
        </w:rPr>
        <w:t xml:space="preserve"> </w:t>
      </w:r>
      <w:r w:rsidRPr="0035119F">
        <w:rPr>
          <w:rFonts w:cs="B Lotus" w:hint="cs"/>
          <w:sz w:val="20"/>
          <w:szCs w:val="20"/>
          <w:rtl/>
          <w:lang w:bidi="fa-IR"/>
        </w:rPr>
        <w:t>ضرایب همبستگی بین سلامت معنوی و کیفیت زناشویی</w:t>
      </w:r>
    </w:p>
    <w:tbl>
      <w:tblPr>
        <w:tblStyle w:val="TableGrid"/>
        <w:tblW w:w="4151" w:type="pct"/>
        <w:jc w:val="center"/>
        <w:tblInd w:w="817" w:type="dxa"/>
        <w:tblBorders>
          <w:left w:val="none" w:sz="0" w:space="0" w:color="auto"/>
          <w:right w:val="none" w:sz="0" w:space="0" w:color="auto"/>
          <w:insideV w:val="none" w:sz="0" w:space="0" w:color="auto"/>
        </w:tblBorders>
        <w:tblLook w:val="04A0" w:firstRow="1" w:lastRow="0" w:firstColumn="1" w:lastColumn="0" w:noHBand="0" w:noVBand="1"/>
      </w:tblPr>
      <w:tblGrid>
        <w:gridCol w:w="1418"/>
        <w:gridCol w:w="1417"/>
        <w:gridCol w:w="1281"/>
        <w:gridCol w:w="1476"/>
        <w:gridCol w:w="1188"/>
        <w:gridCol w:w="1401"/>
      </w:tblGrid>
      <w:tr w:rsidR="0035119F" w:rsidRPr="0035119F" w14:paraId="064E451E" w14:textId="77777777" w:rsidTr="0035119F">
        <w:trPr>
          <w:jc w:val="center"/>
        </w:trPr>
        <w:tc>
          <w:tcPr>
            <w:tcW w:w="867" w:type="pct"/>
          </w:tcPr>
          <w:p w14:paraId="3481774B" w14:textId="77777777" w:rsidR="0026757D" w:rsidRPr="0035119F" w:rsidRDefault="0026757D" w:rsidP="0035119F">
            <w:pPr>
              <w:bidi/>
              <w:rPr>
                <w:rFonts w:cs="B Lotus"/>
                <w:sz w:val="22"/>
                <w:szCs w:val="22"/>
              </w:rPr>
            </w:pPr>
            <w:r w:rsidRPr="0035119F">
              <w:rPr>
                <w:rFonts w:cs="B Lotus" w:hint="cs"/>
                <w:sz w:val="22"/>
                <w:szCs w:val="22"/>
                <w:rtl/>
              </w:rPr>
              <w:t>سلامت وجودی</w:t>
            </w:r>
          </w:p>
        </w:tc>
        <w:tc>
          <w:tcPr>
            <w:tcW w:w="866" w:type="pct"/>
          </w:tcPr>
          <w:p w14:paraId="65CA3576" w14:textId="77777777" w:rsidR="0026757D" w:rsidRPr="0035119F" w:rsidRDefault="0026757D" w:rsidP="0035119F">
            <w:pPr>
              <w:bidi/>
              <w:rPr>
                <w:rFonts w:cs="B Lotus"/>
                <w:sz w:val="22"/>
                <w:szCs w:val="22"/>
              </w:rPr>
            </w:pPr>
            <w:r w:rsidRPr="0035119F">
              <w:rPr>
                <w:rFonts w:cs="B Lotus" w:hint="cs"/>
                <w:sz w:val="22"/>
                <w:szCs w:val="22"/>
                <w:rtl/>
              </w:rPr>
              <w:t>سلامت مذهبی</w:t>
            </w:r>
          </w:p>
        </w:tc>
        <w:tc>
          <w:tcPr>
            <w:tcW w:w="783" w:type="pct"/>
          </w:tcPr>
          <w:p w14:paraId="1971D912" w14:textId="77777777" w:rsidR="0026757D" w:rsidRPr="0035119F" w:rsidRDefault="0026757D" w:rsidP="0035119F">
            <w:pPr>
              <w:bidi/>
              <w:rPr>
                <w:rFonts w:cs="B Lotus"/>
                <w:sz w:val="22"/>
                <w:szCs w:val="22"/>
              </w:rPr>
            </w:pPr>
            <w:r w:rsidRPr="0035119F">
              <w:rPr>
                <w:rFonts w:cs="B Lotus" w:hint="cs"/>
                <w:sz w:val="22"/>
                <w:szCs w:val="22"/>
                <w:rtl/>
              </w:rPr>
              <w:t>انسجام</w:t>
            </w:r>
          </w:p>
        </w:tc>
        <w:tc>
          <w:tcPr>
            <w:tcW w:w="902" w:type="pct"/>
          </w:tcPr>
          <w:p w14:paraId="3FA13BEA" w14:textId="77777777" w:rsidR="0026757D" w:rsidRPr="0035119F" w:rsidRDefault="0026757D" w:rsidP="0035119F">
            <w:pPr>
              <w:bidi/>
              <w:rPr>
                <w:rFonts w:cs="B Lotus"/>
                <w:sz w:val="22"/>
                <w:szCs w:val="22"/>
              </w:rPr>
            </w:pPr>
            <w:r w:rsidRPr="0035119F">
              <w:rPr>
                <w:rFonts w:cs="B Lotus" w:hint="cs"/>
                <w:sz w:val="22"/>
                <w:szCs w:val="22"/>
                <w:rtl/>
              </w:rPr>
              <w:t>رضایت</w:t>
            </w:r>
          </w:p>
        </w:tc>
        <w:tc>
          <w:tcPr>
            <w:tcW w:w="726" w:type="pct"/>
          </w:tcPr>
          <w:p w14:paraId="27845893" w14:textId="77777777" w:rsidR="0026757D" w:rsidRPr="0035119F" w:rsidRDefault="0026757D" w:rsidP="0035119F">
            <w:pPr>
              <w:bidi/>
              <w:rPr>
                <w:rFonts w:cs="B Lotus"/>
                <w:sz w:val="22"/>
                <w:szCs w:val="22"/>
              </w:rPr>
            </w:pPr>
            <w:r w:rsidRPr="0035119F">
              <w:rPr>
                <w:rFonts w:cs="B Lotus" w:hint="cs"/>
                <w:sz w:val="22"/>
                <w:szCs w:val="22"/>
                <w:rtl/>
              </w:rPr>
              <w:t>توافق</w:t>
            </w:r>
          </w:p>
        </w:tc>
        <w:tc>
          <w:tcPr>
            <w:tcW w:w="856" w:type="pct"/>
          </w:tcPr>
          <w:p w14:paraId="1B46CDB4" w14:textId="77777777" w:rsidR="0026757D" w:rsidRPr="0035119F" w:rsidRDefault="0026757D" w:rsidP="0035119F">
            <w:pPr>
              <w:bidi/>
              <w:rPr>
                <w:rFonts w:cs="B Lotus"/>
                <w:sz w:val="22"/>
                <w:szCs w:val="22"/>
              </w:rPr>
            </w:pPr>
            <w:r w:rsidRPr="0035119F">
              <w:rPr>
                <w:rFonts w:cs="B Lotus" w:hint="cs"/>
                <w:sz w:val="22"/>
                <w:szCs w:val="22"/>
                <w:rtl/>
              </w:rPr>
              <w:t>متغیر</w:t>
            </w:r>
          </w:p>
        </w:tc>
      </w:tr>
      <w:tr w:rsidR="0035119F" w:rsidRPr="0035119F" w14:paraId="3F4F0381" w14:textId="77777777" w:rsidTr="0035119F">
        <w:trPr>
          <w:jc w:val="center"/>
        </w:trPr>
        <w:tc>
          <w:tcPr>
            <w:tcW w:w="867" w:type="pct"/>
          </w:tcPr>
          <w:p w14:paraId="03BE3165" w14:textId="77777777" w:rsidR="0026757D" w:rsidRPr="0035119F" w:rsidRDefault="0026757D" w:rsidP="0035119F">
            <w:pPr>
              <w:jc w:val="center"/>
              <w:rPr>
                <w:rFonts w:cs="B Lotus"/>
                <w:sz w:val="22"/>
                <w:szCs w:val="22"/>
              </w:rPr>
            </w:pPr>
          </w:p>
        </w:tc>
        <w:tc>
          <w:tcPr>
            <w:tcW w:w="866" w:type="pct"/>
          </w:tcPr>
          <w:p w14:paraId="3279AA96" w14:textId="77777777" w:rsidR="0026757D" w:rsidRPr="0035119F" w:rsidRDefault="0026757D" w:rsidP="0035119F">
            <w:pPr>
              <w:jc w:val="center"/>
              <w:rPr>
                <w:rFonts w:cs="B Lotus"/>
                <w:sz w:val="22"/>
                <w:szCs w:val="22"/>
              </w:rPr>
            </w:pPr>
          </w:p>
        </w:tc>
        <w:tc>
          <w:tcPr>
            <w:tcW w:w="783" w:type="pct"/>
          </w:tcPr>
          <w:p w14:paraId="00920D7E" w14:textId="77777777" w:rsidR="0026757D" w:rsidRPr="0035119F" w:rsidRDefault="0026757D" w:rsidP="0035119F">
            <w:pPr>
              <w:jc w:val="center"/>
              <w:rPr>
                <w:rFonts w:cs="B Lotus"/>
                <w:sz w:val="22"/>
                <w:szCs w:val="22"/>
              </w:rPr>
            </w:pPr>
          </w:p>
        </w:tc>
        <w:tc>
          <w:tcPr>
            <w:tcW w:w="902" w:type="pct"/>
          </w:tcPr>
          <w:p w14:paraId="7E1C5BCF" w14:textId="77777777" w:rsidR="0026757D" w:rsidRPr="0035119F" w:rsidRDefault="0026757D" w:rsidP="0035119F">
            <w:pPr>
              <w:jc w:val="center"/>
              <w:rPr>
                <w:rFonts w:cs="B Lotus"/>
                <w:sz w:val="22"/>
                <w:szCs w:val="22"/>
              </w:rPr>
            </w:pPr>
          </w:p>
        </w:tc>
        <w:tc>
          <w:tcPr>
            <w:tcW w:w="726" w:type="pct"/>
          </w:tcPr>
          <w:p w14:paraId="20FB0784" w14:textId="77777777" w:rsidR="0026757D" w:rsidRPr="0035119F" w:rsidRDefault="0026757D" w:rsidP="0035119F">
            <w:pPr>
              <w:jc w:val="center"/>
              <w:rPr>
                <w:rFonts w:cs="B Lotus"/>
                <w:sz w:val="22"/>
                <w:szCs w:val="22"/>
              </w:rPr>
            </w:pPr>
            <w:r w:rsidRPr="0035119F">
              <w:rPr>
                <w:rFonts w:cs="B Lotus" w:hint="cs"/>
                <w:sz w:val="22"/>
                <w:szCs w:val="22"/>
                <w:rtl/>
              </w:rPr>
              <w:t>1</w:t>
            </w:r>
          </w:p>
        </w:tc>
        <w:tc>
          <w:tcPr>
            <w:tcW w:w="856" w:type="pct"/>
          </w:tcPr>
          <w:p w14:paraId="595C26F2" w14:textId="77777777" w:rsidR="0026757D" w:rsidRPr="0035119F" w:rsidRDefault="0026757D" w:rsidP="0035119F">
            <w:pPr>
              <w:bidi/>
              <w:rPr>
                <w:rFonts w:cs="B Lotus"/>
                <w:sz w:val="22"/>
                <w:szCs w:val="22"/>
              </w:rPr>
            </w:pPr>
            <w:r w:rsidRPr="0035119F">
              <w:rPr>
                <w:rFonts w:cs="B Lotus" w:hint="cs"/>
                <w:sz w:val="22"/>
                <w:szCs w:val="22"/>
                <w:rtl/>
              </w:rPr>
              <w:t>توافق</w:t>
            </w:r>
          </w:p>
        </w:tc>
      </w:tr>
      <w:tr w:rsidR="0035119F" w:rsidRPr="0035119F" w14:paraId="221333DD" w14:textId="77777777" w:rsidTr="0035119F">
        <w:trPr>
          <w:jc w:val="center"/>
        </w:trPr>
        <w:tc>
          <w:tcPr>
            <w:tcW w:w="867" w:type="pct"/>
          </w:tcPr>
          <w:p w14:paraId="554653CA" w14:textId="77777777" w:rsidR="0026757D" w:rsidRPr="0035119F" w:rsidRDefault="0026757D" w:rsidP="0035119F">
            <w:pPr>
              <w:jc w:val="center"/>
              <w:rPr>
                <w:rFonts w:cs="B Lotus"/>
                <w:sz w:val="22"/>
                <w:szCs w:val="22"/>
              </w:rPr>
            </w:pPr>
          </w:p>
        </w:tc>
        <w:tc>
          <w:tcPr>
            <w:tcW w:w="866" w:type="pct"/>
          </w:tcPr>
          <w:p w14:paraId="060943C1" w14:textId="77777777" w:rsidR="0026757D" w:rsidRPr="0035119F" w:rsidRDefault="0026757D" w:rsidP="0035119F">
            <w:pPr>
              <w:jc w:val="center"/>
              <w:rPr>
                <w:rFonts w:cs="B Lotus"/>
                <w:sz w:val="22"/>
                <w:szCs w:val="22"/>
              </w:rPr>
            </w:pPr>
          </w:p>
        </w:tc>
        <w:tc>
          <w:tcPr>
            <w:tcW w:w="783" w:type="pct"/>
          </w:tcPr>
          <w:p w14:paraId="2C78EEA6" w14:textId="77777777" w:rsidR="0026757D" w:rsidRPr="0035119F" w:rsidRDefault="0026757D" w:rsidP="0035119F">
            <w:pPr>
              <w:jc w:val="center"/>
              <w:rPr>
                <w:rFonts w:cs="B Lotus"/>
                <w:sz w:val="22"/>
                <w:szCs w:val="22"/>
              </w:rPr>
            </w:pPr>
          </w:p>
        </w:tc>
        <w:tc>
          <w:tcPr>
            <w:tcW w:w="902" w:type="pct"/>
          </w:tcPr>
          <w:p w14:paraId="36681E3D" w14:textId="77777777" w:rsidR="0026757D" w:rsidRPr="0035119F" w:rsidRDefault="0026757D" w:rsidP="0035119F">
            <w:pPr>
              <w:jc w:val="center"/>
              <w:rPr>
                <w:rFonts w:cs="B Lotus"/>
                <w:sz w:val="22"/>
                <w:szCs w:val="22"/>
              </w:rPr>
            </w:pPr>
            <w:r w:rsidRPr="0035119F">
              <w:rPr>
                <w:rFonts w:cs="B Lotus" w:hint="cs"/>
                <w:sz w:val="22"/>
                <w:szCs w:val="22"/>
                <w:rtl/>
              </w:rPr>
              <w:t>1</w:t>
            </w:r>
          </w:p>
        </w:tc>
        <w:tc>
          <w:tcPr>
            <w:tcW w:w="726" w:type="pct"/>
          </w:tcPr>
          <w:p w14:paraId="535CCC05" w14:textId="77777777" w:rsidR="0026757D" w:rsidRPr="0035119F" w:rsidRDefault="0026757D" w:rsidP="0035119F">
            <w:pPr>
              <w:jc w:val="center"/>
              <w:rPr>
                <w:rFonts w:cs="B Lotus"/>
                <w:sz w:val="22"/>
                <w:szCs w:val="22"/>
              </w:rPr>
            </w:pPr>
            <w:r w:rsidRPr="0035119F">
              <w:rPr>
                <w:rFonts w:cs="B Lotus" w:hint="cs"/>
                <w:sz w:val="22"/>
                <w:szCs w:val="22"/>
                <w:rtl/>
              </w:rPr>
              <w:t>0.58</w:t>
            </w:r>
          </w:p>
        </w:tc>
        <w:tc>
          <w:tcPr>
            <w:tcW w:w="856" w:type="pct"/>
          </w:tcPr>
          <w:p w14:paraId="2A0BCF0F" w14:textId="77777777" w:rsidR="0026757D" w:rsidRPr="0035119F" w:rsidRDefault="0026757D" w:rsidP="0035119F">
            <w:pPr>
              <w:bidi/>
              <w:rPr>
                <w:rFonts w:cs="B Lotus"/>
                <w:sz w:val="22"/>
                <w:szCs w:val="22"/>
              </w:rPr>
            </w:pPr>
            <w:r w:rsidRPr="0035119F">
              <w:rPr>
                <w:rFonts w:cs="B Lotus" w:hint="cs"/>
                <w:sz w:val="22"/>
                <w:szCs w:val="22"/>
                <w:rtl/>
              </w:rPr>
              <w:t>رضایت</w:t>
            </w:r>
          </w:p>
        </w:tc>
      </w:tr>
      <w:tr w:rsidR="0035119F" w:rsidRPr="0035119F" w14:paraId="031A108C" w14:textId="77777777" w:rsidTr="0035119F">
        <w:trPr>
          <w:jc w:val="center"/>
        </w:trPr>
        <w:tc>
          <w:tcPr>
            <w:tcW w:w="867" w:type="pct"/>
          </w:tcPr>
          <w:p w14:paraId="55B96EB7" w14:textId="77777777" w:rsidR="0026757D" w:rsidRPr="0035119F" w:rsidRDefault="0026757D" w:rsidP="0035119F">
            <w:pPr>
              <w:jc w:val="center"/>
              <w:rPr>
                <w:rFonts w:cs="B Lotus"/>
                <w:sz w:val="22"/>
                <w:szCs w:val="22"/>
              </w:rPr>
            </w:pPr>
          </w:p>
        </w:tc>
        <w:tc>
          <w:tcPr>
            <w:tcW w:w="866" w:type="pct"/>
          </w:tcPr>
          <w:p w14:paraId="45D93C9F" w14:textId="77777777" w:rsidR="0026757D" w:rsidRPr="0035119F" w:rsidRDefault="0026757D" w:rsidP="0035119F">
            <w:pPr>
              <w:jc w:val="center"/>
              <w:rPr>
                <w:rFonts w:cs="B Lotus"/>
                <w:sz w:val="22"/>
                <w:szCs w:val="22"/>
              </w:rPr>
            </w:pPr>
          </w:p>
        </w:tc>
        <w:tc>
          <w:tcPr>
            <w:tcW w:w="783" w:type="pct"/>
          </w:tcPr>
          <w:p w14:paraId="39F766F2" w14:textId="77777777" w:rsidR="0026757D" w:rsidRPr="0035119F" w:rsidRDefault="0026757D" w:rsidP="0035119F">
            <w:pPr>
              <w:jc w:val="center"/>
              <w:rPr>
                <w:rFonts w:cs="B Lotus"/>
                <w:sz w:val="22"/>
                <w:szCs w:val="22"/>
              </w:rPr>
            </w:pPr>
            <w:r w:rsidRPr="0035119F">
              <w:rPr>
                <w:rFonts w:cs="B Lotus" w:hint="cs"/>
                <w:sz w:val="22"/>
                <w:szCs w:val="22"/>
                <w:rtl/>
              </w:rPr>
              <w:t>1</w:t>
            </w:r>
          </w:p>
        </w:tc>
        <w:tc>
          <w:tcPr>
            <w:tcW w:w="902" w:type="pct"/>
          </w:tcPr>
          <w:p w14:paraId="63351AD1" w14:textId="77777777" w:rsidR="0026757D" w:rsidRPr="0035119F" w:rsidRDefault="0026757D" w:rsidP="0035119F">
            <w:pPr>
              <w:jc w:val="center"/>
              <w:rPr>
                <w:rFonts w:cs="B Lotus"/>
                <w:sz w:val="22"/>
                <w:szCs w:val="22"/>
              </w:rPr>
            </w:pPr>
            <w:r w:rsidRPr="0035119F">
              <w:rPr>
                <w:rFonts w:cs="B Lotus" w:hint="cs"/>
                <w:sz w:val="22"/>
                <w:szCs w:val="22"/>
                <w:rtl/>
              </w:rPr>
              <w:t>0.24-</w:t>
            </w:r>
          </w:p>
        </w:tc>
        <w:tc>
          <w:tcPr>
            <w:tcW w:w="726" w:type="pct"/>
          </w:tcPr>
          <w:p w14:paraId="0752BA04" w14:textId="77777777" w:rsidR="0026757D" w:rsidRPr="0035119F" w:rsidRDefault="0026757D" w:rsidP="0035119F">
            <w:pPr>
              <w:jc w:val="center"/>
              <w:rPr>
                <w:rFonts w:cs="B Lotus"/>
                <w:sz w:val="22"/>
                <w:szCs w:val="22"/>
              </w:rPr>
            </w:pPr>
            <w:r w:rsidRPr="0035119F">
              <w:rPr>
                <w:rFonts w:cs="B Lotus" w:hint="cs"/>
                <w:sz w:val="22"/>
                <w:szCs w:val="22"/>
                <w:rtl/>
              </w:rPr>
              <w:t>0.47-</w:t>
            </w:r>
          </w:p>
        </w:tc>
        <w:tc>
          <w:tcPr>
            <w:tcW w:w="856" w:type="pct"/>
          </w:tcPr>
          <w:p w14:paraId="0BB6E91F" w14:textId="77777777" w:rsidR="0026757D" w:rsidRPr="0035119F" w:rsidRDefault="0026757D" w:rsidP="0035119F">
            <w:pPr>
              <w:bidi/>
              <w:rPr>
                <w:rFonts w:cs="B Lotus"/>
                <w:sz w:val="22"/>
                <w:szCs w:val="22"/>
              </w:rPr>
            </w:pPr>
            <w:r w:rsidRPr="0035119F">
              <w:rPr>
                <w:rFonts w:cs="B Lotus" w:hint="cs"/>
                <w:sz w:val="22"/>
                <w:szCs w:val="22"/>
                <w:rtl/>
              </w:rPr>
              <w:t>انسجام</w:t>
            </w:r>
          </w:p>
        </w:tc>
      </w:tr>
      <w:tr w:rsidR="0035119F" w:rsidRPr="0035119F" w14:paraId="3D696CA7" w14:textId="77777777" w:rsidTr="0035119F">
        <w:trPr>
          <w:jc w:val="center"/>
        </w:trPr>
        <w:tc>
          <w:tcPr>
            <w:tcW w:w="867" w:type="pct"/>
          </w:tcPr>
          <w:p w14:paraId="19F98CE0" w14:textId="77777777" w:rsidR="0026757D" w:rsidRPr="0035119F" w:rsidRDefault="0026757D" w:rsidP="0035119F">
            <w:pPr>
              <w:jc w:val="center"/>
              <w:rPr>
                <w:rFonts w:cs="B Lotus"/>
                <w:sz w:val="22"/>
                <w:szCs w:val="22"/>
              </w:rPr>
            </w:pPr>
          </w:p>
        </w:tc>
        <w:tc>
          <w:tcPr>
            <w:tcW w:w="866" w:type="pct"/>
          </w:tcPr>
          <w:p w14:paraId="159E21D4" w14:textId="77777777" w:rsidR="0026757D" w:rsidRPr="0035119F" w:rsidRDefault="0026757D" w:rsidP="0035119F">
            <w:pPr>
              <w:jc w:val="center"/>
              <w:rPr>
                <w:rFonts w:cs="B Lotus"/>
                <w:sz w:val="22"/>
                <w:szCs w:val="22"/>
              </w:rPr>
            </w:pPr>
            <w:r w:rsidRPr="0035119F">
              <w:rPr>
                <w:rFonts w:cs="B Lotus" w:hint="cs"/>
                <w:sz w:val="22"/>
                <w:szCs w:val="22"/>
                <w:rtl/>
              </w:rPr>
              <w:t>1</w:t>
            </w:r>
          </w:p>
        </w:tc>
        <w:tc>
          <w:tcPr>
            <w:tcW w:w="783" w:type="pct"/>
          </w:tcPr>
          <w:p w14:paraId="6E849230" w14:textId="77777777" w:rsidR="0026757D" w:rsidRPr="0035119F" w:rsidRDefault="0026757D" w:rsidP="0035119F">
            <w:pPr>
              <w:jc w:val="center"/>
              <w:rPr>
                <w:rFonts w:cs="B Lotus"/>
                <w:sz w:val="22"/>
                <w:szCs w:val="22"/>
              </w:rPr>
            </w:pPr>
            <w:r w:rsidRPr="0035119F">
              <w:rPr>
                <w:rFonts w:cs="B Lotus" w:hint="cs"/>
                <w:sz w:val="22"/>
                <w:szCs w:val="22"/>
                <w:rtl/>
              </w:rPr>
              <w:t>0.09</w:t>
            </w:r>
          </w:p>
        </w:tc>
        <w:tc>
          <w:tcPr>
            <w:tcW w:w="902" w:type="pct"/>
          </w:tcPr>
          <w:p w14:paraId="6EE922E9" w14:textId="77777777" w:rsidR="0026757D" w:rsidRPr="0035119F" w:rsidRDefault="0026757D" w:rsidP="0035119F">
            <w:pPr>
              <w:jc w:val="center"/>
              <w:rPr>
                <w:rFonts w:cs="B Lotus"/>
                <w:sz w:val="22"/>
                <w:szCs w:val="22"/>
              </w:rPr>
            </w:pPr>
            <w:r w:rsidRPr="0035119F">
              <w:rPr>
                <w:rFonts w:cs="B Lotus" w:hint="cs"/>
                <w:sz w:val="22"/>
                <w:szCs w:val="22"/>
                <w:rtl/>
              </w:rPr>
              <w:t>0.45</w:t>
            </w:r>
          </w:p>
        </w:tc>
        <w:tc>
          <w:tcPr>
            <w:tcW w:w="726" w:type="pct"/>
          </w:tcPr>
          <w:p w14:paraId="00ED3F02" w14:textId="77777777" w:rsidR="0026757D" w:rsidRPr="0035119F" w:rsidRDefault="0026757D" w:rsidP="0035119F">
            <w:pPr>
              <w:jc w:val="center"/>
              <w:rPr>
                <w:rFonts w:cs="B Lotus"/>
                <w:sz w:val="22"/>
                <w:szCs w:val="22"/>
              </w:rPr>
            </w:pPr>
            <w:r w:rsidRPr="0035119F">
              <w:rPr>
                <w:rFonts w:cs="B Lotus" w:hint="cs"/>
                <w:sz w:val="22"/>
                <w:szCs w:val="22"/>
                <w:rtl/>
              </w:rPr>
              <w:t>0.33</w:t>
            </w:r>
          </w:p>
        </w:tc>
        <w:tc>
          <w:tcPr>
            <w:tcW w:w="856" w:type="pct"/>
          </w:tcPr>
          <w:p w14:paraId="2896D4AB" w14:textId="77777777" w:rsidR="0026757D" w:rsidRPr="0035119F" w:rsidRDefault="0026757D" w:rsidP="0035119F">
            <w:pPr>
              <w:bidi/>
              <w:rPr>
                <w:rFonts w:cs="B Lotus"/>
                <w:sz w:val="22"/>
                <w:szCs w:val="22"/>
              </w:rPr>
            </w:pPr>
            <w:r w:rsidRPr="0035119F">
              <w:rPr>
                <w:rFonts w:cs="B Lotus" w:hint="cs"/>
                <w:sz w:val="22"/>
                <w:szCs w:val="22"/>
                <w:rtl/>
              </w:rPr>
              <w:t>سلامت مذهبی</w:t>
            </w:r>
          </w:p>
        </w:tc>
      </w:tr>
      <w:tr w:rsidR="0035119F" w:rsidRPr="0035119F" w14:paraId="08789C63" w14:textId="77777777" w:rsidTr="0035119F">
        <w:trPr>
          <w:jc w:val="center"/>
        </w:trPr>
        <w:tc>
          <w:tcPr>
            <w:tcW w:w="867" w:type="pct"/>
          </w:tcPr>
          <w:p w14:paraId="107A216B" w14:textId="77777777" w:rsidR="0026757D" w:rsidRPr="0035119F" w:rsidRDefault="0026757D" w:rsidP="0035119F">
            <w:pPr>
              <w:jc w:val="center"/>
              <w:rPr>
                <w:rFonts w:cs="B Lotus"/>
                <w:sz w:val="22"/>
                <w:szCs w:val="22"/>
              </w:rPr>
            </w:pPr>
            <w:r w:rsidRPr="0035119F">
              <w:rPr>
                <w:rFonts w:cs="B Lotus" w:hint="cs"/>
                <w:sz w:val="22"/>
                <w:szCs w:val="22"/>
                <w:rtl/>
              </w:rPr>
              <w:t>1</w:t>
            </w:r>
          </w:p>
        </w:tc>
        <w:tc>
          <w:tcPr>
            <w:tcW w:w="866" w:type="pct"/>
          </w:tcPr>
          <w:p w14:paraId="3860C077" w14:textId="77777777" w:rsidR="0026757D" w:rsidRPr="0035119F" w:rsidRDefault="0026757D" w:rsidP="0035119F">
            <w:pPr>
              <w:jc w:val="center"/>
              <w:rPr>
                <w:rFonts w:cs="B Lotus"/>
                <w:sz w:val="22"/>
                <w:szCs w:val="22"/>
              </w:rPr>
            </w:pPr>
            <w:r w:rsidRPr="0035119F">
              <w:rPr>
                <w:rFonts w:cs="B Lotus" w:hint="cs"/>
                <w:sz w:val="22"/>
                <w:szCs w:val="22"/>
                <w:rtl/>
              </w:rPr>
              <w:t>0.62</w:t>
            </w:r>
          </w:p>
        </w:tc>
        <w:tc>
          <w:tcPr>
            <w:tcW w:w="783" w:type="pct"/>
          </w:tcPr>
          <w:p w14:paraId="72C470B7" w14:textId="77777777" w:rsidR="0026757D" w:rsidRPr="0035119F" w:rsidRDefault="0026757D" w:rsidP="0035119F">
            <w:pPr>
              <w:jc w:val="center"/>
              <w:rPr>
                <w:rFonts w:cs="B Lotus"/>
                <w:sz w:val="22"/>
                <w:szCs w:val="22"/>
              </w:rPr>
            </w:pPr>
            <w:r w:rsidRPr="0035119F">
              <w:rPr>
                <w:rFonts w:cs="B Lotus" w:hint="cs"/>
                <w:sz w:val="22"/>
                <w:szCs w:val="22"/>
                <w:rtl/>
              </w:rPr>
              <w:t>0.16</w:t>
            </w:r>
          </w:p>
        </w:tc>
        <w:tc>
          <w:tcPr>
            <w:tcW w:w="902" w:type="pct"/>
          </w:tcPr>
          <w:p w14:paraId="7525145D" w14:textId="77777777" w:rsidR="0026757D" w:rsidRPr="0035119F" w:rsidRDefault="0026757D" w:rsidP="0035119F">
            <w:pPr>
              <w:jc w:val="center"/>
              <w:rPr>
                <w:rFonts w:cs="B Lotus"/>
                <w:sz w:val="22"/>
                <w:szCs w:val="22"/>
              </w:rPr>
            </w:pPr>
            <w:r w:rsidRPr="0035119F">
              <w:rPr>
                <w:rFonts w:cs="B Lotus" w:hint="cs"/>
                <w:sz w:val="22"/>
                <w:szCs w:val="22"/>
                <w:rtl/>
              </w:rPr>
              <w:t>0.54</w:t>
            </w:r>
          </w:p>
        </w:tc>
        <w:tc>
          <w:tcPr>
            <w:tcW w:w="726" w:type="pct"/>
          </w:tcPr>
          <w:p w14:paraId="2A8B259A" w14:textId="77777777" w:rsidR="0026757D" w:rsidRPr="0035119F" w:rsidRDefault="0026757D" w:rsidP="0035119F">
            <w:pPr>
              <w:jc w:val="center"/>
              <w:rPr>
                <w:rFonts w:cs="B Lotus"/>
                <w:sz w:val="22"/>
                <w:szCs w:val="22"/>
              </w:rPr>
            </w:pPr>
            <w:r w:rsidRPr="0035119F">
              <w:rPr>
                <w:rFonts w:cs="B Lotus" w:hint="cs"/>
                <w:sz w:val="22"/>
                <w:szCs w:val="22"/>
                <w:rtl/>
              </w:rPr>
              <w:t>0.17</w:t>
            </w:r>
          </w:p>
        </w:tc>
        <w:tc>
          <w:tcPr>
            <w:tcW w:w="856" w:type="pct"/>
          </w:tcPr>
          <w:p w14:paraId="372E5B7D" w14:textId="77777777" w:rsidR="0026757D" w:rsidRPr="0035119F" w:rsidRDefault="0026757D" w:rsidP="0035119F">
            <w:pPr>
              <w:bidi/>
              <w:rPr>
                <w:rFonts w:cs="B Lotus"/>
                <w:sz w:val="22"/>
                <w:szCs w:val="22"/>
              </w:rPr>
            </w:pPr>
            <w:r w:rsidRPr="0035119F">
              <w:rPr>
                <w:rFonts w:cs="B Lotus" w:hint="cs"/>
                <w:sz w:val="22"/>
                <w:szCs w:val="22"/>
                <w:rtl/>
              </w:rPr>
              <w:t>سلامت وجودی</w:t>
            </w:r>
          </w:p>
        </w:tc>
      </w:tr>
    </w:tbl>
    <w:p w14:paraId="16142A81" w14:textId="6CC1901C" w:rsidR="0026757D" w:rsidRPr="0035119F" w:rsidRDefault="0026757D" w:rsidP="0035119F">
      <w:pPr>
        <w:rPr>
          <w:sz w:val="20"/>
          <w:szCs w:val="20"/>
        </w:rPr>
      </w:pPr>
      <w:r w:rsidRPr="0035119F">
        <w:rPr>
          <w:sz w:val="20"/>
          <w:szCs w:val="20"/>
        </w:rPr>
        <w:t>P&lt;0.01</w:t>
      </w:r>
      <w:r w:rsidR="00D76344">
        <w:rPr>
          <w:sz w:val="20"/>
          <w:szCs w:val="20"/>
        </w:rPr>
        <w:t xml:space="preserve"> </w:t>
      </w:r>
      <w:r w:rsidRPr="0035119F">
        <w:rPr>
          <w:sz w:val="20"/>
          <w:szCs w:val="20"/>
        </w:rPr>
        <w:t>P&lt;0.05</w:t>
      </w:r>
    </w:p>
    <w:p w14:paraId="1927F812" w14:textId="77777777" w:rsidR="000E05B9" w:rsidRPr="00BD455F" w:rsidRDefault="000E05B9" w:rsidP="0035119F">
      <w:pPr>
        <w:bidi/>
        <w:rPr>
          <w:rFonts w:cs="B Nazanin"/>
          <w:b/>
          <w:bCs/>
          <w:sz w:val="32"/>
          <w:szCs w:val="32"/>
          <w:lang w:bidi="fa-IR"/>
        </w:rPr>
      </w:pPr>
    </w:p>
    <w:p w14:paraId="2D648BE1" w14:textId="328B57E2" w:rsidR="000E05B9" w:rsidRPr="007823E6" w:rsidRDefault="000E05B9" w:rsidP="0035119F">
      <w:pPr>
        <w:bidi/>
        <w:rPr>
          <w:rFonts w:cs="B Lotus"/>
          <w:rtl/>
          <w:lang w:bidi="fa-IR"/>
        </w:rPr>
      </w:pPr>
      <w:r w:rsidRPr="007823E6">
        <w:rPr>
          <w:rFonts w:cs="B Lotus" w:hint="cs"/>
          <w:rtl/>
          <w:lang w:bidi="fa-IR"/>
        </w:rPr>
        <w:t>نتایج جدول شماره ۲</w:t>
      </w:r>
      <w:r w:rsidR="00D76344">
        <w:rPr>
          <w:rFonts w:cs="B Lotus"/>
          <w:rtl/>
          <w:lang w:bidi="fa-IR"/>
        </w:rPr>
        <w:t xml:space="preserve"> نشان</w:t>
      </w:r>
      <w:r w:rsidRPr="007823E6">
        <w:rPr>
          <w:rFonts w:cs="B Lotus" w:hint="cs"/>
          <w:rtl/>
          <w:lang w:bidi="fa-IR"/>
        </w:rPr>
        <w:t xml:space="preserve"> </w:t>
      </w:r>
      <w:r w:rsidR="008176CE">
        <w:rPr>
          <w:rFonts w:cs="B Lotus"/>
          <w:rtl/>
          <w:lang w:bidi="fa-IR"/>
        </w:rPr>
        <w:t>م</w:t>
      </w:r>
      <w:r w:rsidR="008176CE">
        <w:rPr>
          <w:rFonts w:cs="B Lotus" w:hint="cs"/>
          <w:rtl/>
          <w:lang w:bidi="fa-IR"/>
        </w:rPr>
        <w:t>ی‌</w:t>
      </w:r>
      <w:r w:rsidR="008176CE">
        <w:rPr>
          <w:rFonts w:cs="B Lotus" w:hint="eastAsia"/>
          <w:rtl/>
          <w:lang w:bidi="fa-IR"/>
        </w:rPr>
        <w:t>دهد</w:t>
      </w:r>
      <w:r w:rsidRPr="007823E6">
        <w:rPr>
          <w:rFonts w:cs="B Lotus" w:hint="cs"/>
          <w:rtl/>
          <w:lang w:bidi="fa-IR"/>
        </w:rPr>
        <w:t xml:space="preserve"> که سلامت مذهبی </w:t>
      </w:r>
      <w:r w:rsidR="008176CE">
        <w:rPr>
          <w:rFonts w:cs="B Lotus"/>
          <w:rtl/>
          <w:lang w:bidi="fa-IR"/>
        </w:rPr>
        <w:t>و سلامت</w:t>
      </w:r>
      <w:r w:rsidRPr="007823E6">
        <w:rPr>
          <w:rFonts w:cs="B Lotus" w:hint="cs"/>
          <w:rtl/>
          <w:lang w:bidi="fa-IR"/>
        </w:rPr>
        <w:t xml:space="preserve"> وجودی همبستگی مثبت با توافق،</w:t>
      </w:r>
      <w:r w:rsidR="00D76344">
        <w:rPr>
          <w:rFonts w:cs="B Lotus"/>
          <w:rtl/>
          <w:lang w:bidi="fa-IR"/>
        </w:rPr>
        <w:t xml:space="preserve"> رضا</w:t>
      </w:r>
      <w:r w:rsidR="00D76344">
        <w:rPr>
          <w:rFonts w:cs="B Lotus" w:hint="cs"/>
          <w:rtl/>
          <w:lang w:bidi="fa-IR"/>
        </w:rPr>
        <w:t>ی</w:t>
      </w:r>
      <w:r w:rsidR="00D76344">
        <w:rPr>
          <w:rFonts w:cs="B Lotus" w:hint="eastAsia"/>
          <w:rtl/>
          <w:lang w:bidi="fa-IR"/>
        </w:rPr>
        <w:t>ت</w:t>
      </w:r>
      <w:r w:rsidRPr="007823E6">
        <w:rPr>
          <w:rFonts w:cs="B Lotus" w:hint="cs"/>
          <w:rtl/>
          <w:lang w:bidi="fa-IR"/>
        </w:rPr>
        <w:t xml:space="preserve"> </w:t>
      </w:r>
      <w:r w:rsidR="00D72161" w:rsidRPr="007823E6">
        <w:rPr>
          <w:rFonts w:cs="B Lotus" w:hint="cs"/>
          <w:rtl/>
          <w:lang w:bidi="fa-IR"/>
        </w:rPr>
        <w:t xml:space="preserve">دارند اما </w:t>
      </w:r>
      <w:r w:rsidR="008176CE">
        <w:rPr>
          <w:rFonts w:cs="B Lotus"/>
          <w:rtl/>
          <w:lang w:bidi="fa-IR"/>
        </w:rPr>
        <w:t>با انسجام</w:t>
      </w:r>
      <w:r w:rsidR="00D72161" w:rsidRPr="007823E6">
        <w:rPr>
          <w:rFonts w:cs="B Lotus" w:hint="cs"/>
          <w:rtl/>
          <w:lang w:bidi="fa-IR"/>
        </w:rPr>
        <w:t xml:space="preserve"> رابطه منفی دارند.</w:t>
      </w:r>
    </w:p>
    <w:p w14:paraId="74A2F7C9" w14:textId="77777777" w:rsidR="006F5F9E" w:rsidRPr="0035119F" w:rsidRDefault="006F5F9E" w:rsidP="0035119F">
      <w:pPr>
        <w:bidi/>
        <w:rPr>
          <w:rFonts w:cs="B Nazanin"/>
          <w:b/>
          <w:bCs/>
          <w:sz w:val="22"/>
          <w:szCs w:val="22"/>
          <w:rtl/>
          <w:lang w:bidi="fa-IR"/>
        </w:rPr>
      </w:pPr>
    </w:p>
    <w:p w14:paraId="2B08C731" w14:textId="5F3858C7" w:rsidR="000E05B9" w:rsidRPr="0035119F" w:rsidRDefault="006F2B1F" w:rsidP="0035119F">
      <w:pPr>
        <w:bidi/>
        <w:jc w:val="center"/>
        <w:rPr>
          <w:rFonts w:cs="B Lotus"/>
          <w:sz w:val="20"/>
          <w:szCs w:val="20"/>
          <w:rtl/>
          <w:lang w:bidi="fa-IR"/>
        </w:rPr>
      </w:pPr>
      <w:r w:rsidRPr="0035119F">
        <w:rPr>
          <w:rFonts w:cs="B Lotus" w:hint="cs"/>
          <w:b/>
          <w:bCs/>
          <w:sz w:val="20"/>
          <w:szCs w:val="20"/>
          <w:rtl/>
          <w:lang w:bidi="fa-IR"/>
        </w:rPr>
        <w:t xml:space="preserve">جدول </w:t>
      </w:r>
      <w:r w:rsidR="001C41A6" w:rsidRPr="0035119F">
        <w:rPr>
          <w:rFonts w:cs="B Lotus" w:hint="cs"/>
          <w:b/>
          <w:bCs/>
          <w:sz w:val="20"/>
          <w:szCs w:val="20"/>
          <w:rtl/>
          <w:lang w:bidi="fa-IR"/>
        </w:rPr>
        <w:t>3</w:t>
      </w:r>
      <w:r w:rsidR="0035119F" w:rsidRPr="0035119F">
        <w:rPr>
          <w:rFonts w:cs="B Lotus" w:hint="cs"/>
          <w:b/>
          <w:bCs/>
          <w:sz w:val="20"/>
          <w:szCs w:val="20"/>
          <w:rtl/>
          <w:lang w:bidi="fa-IR"/>
        </w:rPr>
        <w:t>.</w:t>
      </w:r>
      <w:r w:rsidR="0035119F">
        <w:rPr>
          <w:rFonts w:cs="B Lotus" w:hint="cs"/>
          <w:sz w:val="20"/>
          <w:szCs w:val="20"/>
          <w:rtl/>
          <w:lang w:bidi="fa-IR"/>
        </w:rPr>
        <w:t xml:space="preserve"> </w:t>
      </w:r>
      <w:r w:rsidRPr="0035119F">
        <w:rPr>
          <w:rFonts w:cs="B Lotus" w:hint="cs"/>
          <w:sz w:val="20"/>
          <w:szCs w:val="20"/>
          <w:rtl/>
          <w:lang w:bidi="fa-IR"/>
        </w:rPr>
        <w:t xml:space="preserve">تحلیل رگرسیون </w:t>
      </w:r>
      <w:r w:rsidR="008176CE">
        <w:rPr>
          <w:rFonts w:cs="B Lotus"/>
          <w:sz w:val="20"/>
          <w:szCs w:val="20"/>
          <w:rtl/>
          <w:lang w:bidi="fa-IR"/>
        </w:rPr>
        <w:t>گام‌به‌گام</w:t>
      </w:r>
      <w:r w:rsidRPr="0035119F">
        <w:rPr>
          <w:rFonts w:cs="B Lotus" w:hint="cs"/>
          <w:sz w:val="20"/>
          <w:szCs w:val="20"/>
          <w:rtl/>
          <w:lang w:bidi="fa-IR"/>
        </w:rPr>
        <w:t xml:space="preserve"> برای کیفیت زناشویی</w:t>
      </w:r>
      <w:r w:rsidR="00DD74B2" w:rsidRPr="0035119F">
        <w:rPr>
          <w:rFonts w:cs="B Lotus"/>
          <w:sz w:val="20"/>
          <w:szCs w:val="20"/>
          <w:lang w:bidi="fa-IR"/>
        </w:rPr>
        <w:t xml:space="preserve"> </w:t>
      </w:r>
      <w:r w:rsidR="00DD74B2" w:rsidRPr="0035119F">
        <w:rPr>
          <w:rFonts w:cs="B Lotus" w:hint="cs"/>
          <w:sz w:val="20"/>
          <w:szCs w:val="20"/>
          <w:rtl/>
          <w:lang w:bidi="fa-IR"/>
        </w:rPr>
        <w:t>(توافق</w:t>
      </w:r>
      <w:r w:rsidR="00D76344">
        <w:rPr>
          <w:rFonts w:cs="B Lotus"/>
          <w:sz w:val="20"/>
          <w:szCs w:val="20"/>
          <w:rtl/>
          <w:lang w:bidi="fa-IR"/>
        </w:rPr>
        <w:t>)</w:t>
      </w:r>
      <w:r w:rsidRPr="0035119F">
        <w:rPr>
          <w:rFonts w:cs="B Lotus" w:hint="cs"/>
          <w:sz w:val="20"/>
          <w:szCs w:val="20"/>
          <w:rtl/>
          <w:lang w:bidi="fa-IR"/>
        </w:rPr>
        <w:t xml:space="preserve"> توسط سلامت معنوی</w:t>
      </w:r>
    </w:p>
    <w:tbl>
      <w:tblPr>
        <w:tblStyle w:val="TableGrid"/>
        <w:tblW w:w="5079" w:type="pct"/>
        <w:jc w:val="center"/>
        <w:tblInd w:w="-142" w:type="dxa"/>
        <w:tblBorders>
          <w:left w:val="none" w:sz="0" w:space="0" w:color="auto"/>
          <w:right w:val="none" w:sz="0" w:space="0" w:color="auto"/>
          <w:insideV w:val="none" w:sz="0" w:space="0" w:color="auto"/>
        </w:tblBorders>
        <w:tblLook w:val="04A0" w:firstRow="1" w:lastRow="0" w:firstColumn="1" w:lastColumn="0" w:noHBand="0" w:noVBand="1"/>
      </w:tblPr>
      <w:tblGrid>
        <w:gridCol w:w="1232"/>
        <w:gridCol w:w="1099"/>
        <w:gridCol w:w="1099"/>
        <w:gridCol w:w="1099"/>
        <w:gridCol w:w="1097"/>
        <w:gridCol w:w="1097"/>
        <w:gridCol w:w="1097"/>
        <w:gridCol w:w="1389"/>
        <w:gridCol w:w="801"/>
      </w:tblGrid>
      <w:tr w:rsidR="00B93438" w:rsidRPr="0035119F" w14:paraId="51747B5C" w14:textId="77777777" w:rsidTr="0035119F">
        <w:trPr>
          <w:jc w:val="center"/>
        </w:trPr>
        <w:tc>
          <w:tcPr>
            <w:tcW w:w="615" w:type="pct"/>
          </w:tcPr>
          <w:p w14:paraId="13F2AC7F" w14:textId="77777777" w:rsidR="00B93438" w:rsidRPr="0035119F" w:rsidRDefault="00B93438" w:rsidP="0035119F">
            <w:pPr>
              <w:bidi/>
              <w:jc w:val="center"/>
              <w:rPr>
                <w:rFonts w:cs="B Lotus"/>
                <w:sz w:val="22"/>
                <w:szCs w:val="22"/>
                <w:lang w:bidi="fa-IR"/>
              </w:rPr>
            </w:pPr>
            <w:r w:rsidRPr="0035119F">
              <w:rPr>
                <w:rFonts w:cs="B Lotus" w:hint="cs"/>
                <w:sz w:val="22"/>
                <w:szCs w:val="22"/>
                <w:rtl/>
                <w:lang w:bidi="fa-IR"/>
              </w:rPr>
              <w:t>سطح معناداری</w:t>
            </w:r>
          </w:p>
        </w:tc>
        <w:tc>
          <w:tcPr>
            <w:tcW w:w="549" w:type="pct"/>
          </w:tcPr>
          <w:p w14:paraId="5FD02EC5" w14:textId="77777777" w:rsidR="00B93438" w:rsidRPr="0035119F" w:rsidRDefault="00B93438" w:rsidP="0035119F">
            <w:pPr>
              <w:bidi/>
              <w:jc w:val="center"/>
              <w:rPr>
                <w:rFonts w:cs="B Lotus"/>
                <w:sz w:val="22"/>
                <w:szCs w:val="22"/>
              </w:rPr>
            </w:pPr>
            <w:r w:rsidRPr="0035119F">
              <w:rPr>
                <w:rFonts w:cs="B Lotus"/>
                <w:sz w:val="22"/>
                <w:szCs w:val="22"/>
              </w:rPr>
              <w:t>T</w:t>
            </w:r>
          </w:p>
        </w:tc>
        <w:tc>
          <w:tcPr>
            <w:tcW w:w="549" w:type="pct"/>
          </w:tcPr>
          <w:p w14:paraId="1CA407B8" w14:textId="0D95DFB5" w:rsidR="00B93438" w:rsidRPr="0035119F" w:rsidRDefault="00B93438" w:rsidP="0035119F">
            <w:pPr>
              <w:bidi/>
              <w:jc w:val="center"/>
              <w:rPr>
                <w:rFonts w:ascii="Calibri" w:hAnsi="Calibri" w:cs="B Lotus"/>
                <w:sz w:val="22"/>
                <w:szCs w:val="22"/>
                <w:rtl/>
                <w:lang w:bidi="fa-IR"/>
              </w:rPr>
            </w:pPr>
            <w:r w:rsidRPr="0035119F">
              <w:rPr>
                <w:rFonts w:ascii="Calibri" w:hAnsi="Calibri" w:cs="B Lotus"/>
                <w:sz w:val="22"/>
                <w:szCs w:val="22"/>
              </w:rPr>
              <w:t>B</w:t>
            </w:r>
          </w:p>
        </w:tc>
        <w:tc>
          <w:tcPr>
            <w:tcW w:w="549" w:type="pct"/>
          </w:tcPr>
          <w:p w14:paraId="509F22F7" w14:textId="60AB09CE" w:rsidR="00B93438" w:rsidRPr="0035119F" w:rsidRDefault="00B93438" w:rsidP="0035119F">
            <w:pPr>
              <w:bidi/>
              <w:jc w:val="center"/>
              <w:rPr>
                <w:rFonts w:cs="B Lotus"/>
                <w:sz w:val="22"/>
                <w:szCs w:val="22"/>
              </w:rPr>
            </w:pPr>
            <w:r w:rsidRPr="0035119F">
              <w:rPr>
                <w:rFonts w:hint="cs"/>
                <w:sz w:val="22"/>
                <w:szCs w:val="22"/>
                <w:rtl/>
              </w:rPr>
              <w:t>β</w:t>
            </w:r>
          </w:p>
        </w:tc>
        <w:tc>
          <w:tcPr>
            <w:tcW w:w="548" w:type="pct"/>
          </w:tcPr>
          <w:p w14:paraId="040D510D" w14:textId="77777777" w:rsidR="00B93438" w:rsidRPr="0035119F" w:rsidRDefault="00B93438" w:rsidP="0035119F">
            <w:pPr>
              <w:bidi/>
              <w:jc w:val="center"/>
              <w:rPr>
                <w:rFonts w:cs="B Lotus"/>
                <w:sz w:val="22"/>
                <w:szCs w:val="22"/>
              </w:rPr>
            </w:pPr>
            <w:r w:rsidRPr="0035119F">
              <w:rPr>
                <w:rFonts w:cs="B Lotus"/>
                <w:sz w:val="22"/>
                <w:szCs w:val="22"/>
              </w:rPr>
              <w:t>F</w:t>
            </w:r>
          </w:p>
        </w:tc>
        <w:tc>
          <w:tcPr>
            <w:tcW w:w="548" w:type="pct"/>
          </w:tcPr>
          <w:p w14:paraId="0DEB01BE" w14:textId="77777777" w:rsidR="00B93438" w:rsidRPr="0035119F" w:rsidRDefault="00B93438" w:rsidP="0035119F">
            <w:pPr>
              <w:bidi/>
              <w:jc w:val="center"/>
              <w:rPr>
                <w:rFonts w:cs="B Lotus"/>
                <w:sz w:val="22"/>
                <w:szCs w:val="22"/>
                <w:vertAlign w:val="superscript"/>
              </w:rPr>
            </w:pPr>
            <w:r w:rsidRPr="0035119F">
              <w:rPr>
                <w:rFonts w:cs="B Lotus"/>
                <w:sz w:val="22"/>
                <w:szCs w:val="22"/>
              </w:rPr>
              <w:t>R</w:t>
            </w:r>
            <w:r w:rsidRPr="0035119F">
              <w:rPr>
                <w:rFonts w:cs="B Lotus"/>
                <w:sz w:val="22"/>
                <w:szCs w:val="22"/>
                <w:vertAlign w:val="superscript"/>
              </w:rPr>
              <w:t>2</w:t>
            </w:r>
          </w:p>
        </w:tc>
        <w:tc>
          <w:tcPr>
            <w:tcW w:w="548" w:type="pct"/>
          </w:tcPr>
          <w:p w14:paraId="0BAE9B56" w14:textId="77777777" w:rsidR="00B93438" w:rsidRPr="0035119F" w:rsidRDefault="00B93438" w:rsidP="0035119F">
            <w:pPr>
              <w:bidi/>
              <w:jc w:val="center"/>
              <w:rPr>
                <w:rFonts w:cs="B Lotus"/>
                <w:sz w:val="22"/>
                <w:szCs w:val="22"/>
              </w:rPr>
            </w:pPr>
            <w:r w:rsidRPr="0035119F">
              <w:rPr>
                <w:rFonts w:cs="B Lotus"/>
                <w:sz w:val="22"/>
                <w:szCs w:val="22"/>
              </w:rPr>
              <w:t>R</w:t>
            </w:r>
          </w:p>
        </w:tc>
        <w:tc>
          <w:tcPr>
            <w:tcW w:w="694" w:type="pct"/>
          </w:tcPr>
          <w:p w14:paraId="4489E664" w14:textId="62505889" w:rsidR="00B93438" w:rsidRPr="0035119F" w:rsidRDefault="008176CE" w:rsidP="0035119F">
            <w:pPr>
              <w:bidi/>
              <w:rPr>
                <w:rFonts w:cs="B Lotus"/>
                <w:sz w:val="22"/>
                <w:szCs w:val="22"/>
              </w:rPr>
            </w:pPr>
            <w:r>
              <w:rPr>
                <w:rFonts w:cs="B Lotus"/>
                <w:sz w:val="22"/>
                <w:szCs w:val="22"/>
                <w:rtl/>
              </w:rPr>
              <w:t>پ</w:t>
            </w:r>
            <w:r>
              <w:rPr>
                <w:rFonts w:cs="B Lotus" w:hint="cs"/>
                <w:sz w:val="22"/>
                <w:szCs w:val="22"/>
                <w:rtl/>
              </w:rPr>
              <w:t>ی</w:t>
            </w:r>
            <w:r>
              <w:rPr>
                <w:rFonts w:cs="B Lotus" w:hint="eastAsia"/>
                <w:sz w:val="22"/>
                <w:szCs w:val="22"/>
                <w:rtl/>
              </w:rPr>
              <w:t>ش‌ب</w:t>
            </w:r>
            <w:r>
              <w:rPr>
                <w:rFonts w:cs="B Lotus" w:hint="cs"/>
                <w:sz w:val="22"/>
                <w:szCs w:val="22"/>
                <w:rtl/>
              </w:rPr>
              <w:t>ی</w:t>
            </w:r>
            <w:r>
              <w:rPr>
                <w:rFonts w:cs="B Lotus" w:hint="eastAsia"/>
                <w:sz w:val="22"/>
                <w:szCs w:val="22"/>
                <w:rtl/>
              </w:rPr>
              <w:t>ن</w:t>
            </w:r>
          </w:p>
        </w:tc>
        <w:tc>
          <w:tcPr>
            <w:tcW w:w="400" w:type="pct"/>
          </w:tcPr>
          <w:p w14:paraId="79587459" w14:textId="77777777" w:rsidR="00B93438" w:rsidRPr="0035119F" w:rsidRDefault="00B93438" w:rsidP="0035119F">
            <w:pPr>
              <w:bidi/>
              <w:rPr>
                <w:rFonts w:cs="B Lotus"/>
                <w:sz w:val="22"/>
                <w:szCs w:val="22"/>
                <w:rtl/>
                <w:lang w:bidi="fa-IR"/>
              </w:rPr>
            </w:pPr>
            <w:r w:rsidRPr="0035119F">
              <w:rPr>
                <w:rFonts w:cs="B Lotus" w:hint="cs"/>
                <w:sz w:val="22"/>
                <w:szCs w:val="22"/>
                <w:rtl/>
                <w:lang w:bidi="fa-IR"/>
              </w:rPr>
              <w:t>گام</w:t>
            </w:r>
          </w:p>
        </w:tc>
      </w:tr>
      <w:tr w:rsidR="00B93438" w:rsidRPr="0035119F" w14:paraId="79BA76A6" w14:textId="77777777" w:rsidTr="0035119F">
        <w:trPr>
          <w:jc w:val="center"/>
        </w:trPr>
        <w:tc>
          <w:tcPr>
            <w:tcW w:w="615" w:type="pct"/>
          </w:tcPr>
          <w:p w14:paraId="7CAD4A2A" w14:textId="77777777" w:rsidR="00B93438" w:rsidRPr="0035119F" w:rsidRDefault="00B93438" w:rsidP="0035119F">
            <w:pPr>
              <w:jc w:val="center"/>
              <w:rPr>
                <w:rFonts w:cs="B Lotus"/>
                <w:sz w:val="22"/>
                <w:szCs w:val="22"/>
              </w:rPr>
            </w:pPr>
            <w:r w:rsidRPr="0035119F">
              <w:rPr>
                <w:rFonts w:cs="B Lotus" w:hint="cs"/>
                <w:sz w:val="22"/>
                <w:szCs w:val="22"/>
                <w:rtl/>
              </w:rPr>
              <w:t>0.001</w:t>
            </w:r>
          </w:p>
        </w:tc>
        <w:tc>
          <w:tcPr>
            <w:tcW w:w="549" w:type="pct"/>
          </w:tcPr>
          <w:p w14:paraId="1F0333FB" w14:textId="46B0A444" w:rsidR="00B93438" w:rsidRPr="0035119F" w:rsidRDefault="00B93438" w:rsidP="0035119F">
            <w:pPr>
              <w:jc w:val="center"/>
              <w:rPr>
                <w:rFonts w:cs="B Lotus"/>
                <w:sz w:val="22"/>
                <w:szCs w:val="22"/>
              </w:rPr>
            </w:pPr>
            <w:r w:rsidRPr="0035119F">
              <w:rPr>
                <w:rFonts w:cs="B Lotus" w:hint="cs"/>
                <w:sz w:val="22"/>
                <w:szCs w:val="22"/>
                <w:rtl/>
              </w:rPr>
              <w:t>3.45</w:t>
            </w:r>
          </w:p>
        </w:tc>
        <w:tc>
          <w:tcPr>
            <w:tcW w:w="549" w:type="pct"/>
          </w:tcPr>
          <w:p w14:paraId="42CDE00E" w14:textId="0596E09E" w:rsidR="00B93438" w:rsidRPr="0035119F" w:rsidRDefault="00B93438" w:rsidP="0035119F">
            <w:pPr>
              <w:jc w:val="center"/>
              <w:rPr>
                <w:rFonts w:cs="B Lotus"/>
                <w:sz w:val="22"/>
                <w:szCs w:val="22"/>
                <w:rtl/>
              </w:rPr>
            </w:pPr>
            <w:r w:rsidRPr="0035119F">
              <w:rPr>
                <w:rFonts w:cs="B Lotus" w:hint="cs"/>
                <w:sz w:val="22"/>
                <w:szCs w:val="22"/>
                <w:rtl/>
              </w:rPr>
              <w:t>0.15</w:t>
            </w:r>
          </w:p>
        </w:tc>
        <w:tc>
          <w:tcPr>
            <w:tcW w:w="549" w:type="pct"/>
          </w:tcPr>
          <w:p w14:paraId="58EDEE70" w14:textId="5BC8D630" w:rsidR="00B93438" w:rsidRPr="0035119F" w:rsidRDefault="00B93438" w:rsidP="0035119F">
            <w:pPr>
              <w:jc w:val="center"/>
              <w:rPr>
                <w:rFonts w:cs="B Lotus"/>
                <w:sz w:val="22"/>
                <w:szCs w:val="22"/>
              </w:rPr>
            </w:pPr>
            <w:r w:rsidRPr="0035119F">
              <w:rPr>
                <w:rFonts w:cs="B Lotus" w:hint="cs"/>
                <w:sz w:val="22"/>
                <w:szCs w:val="22"/>
                <w:rtl/>
              </w:rPr>
              <w:t>0.033</w:t>
            </w:r>
          </w:p>
        </w:tc>
        <w:tc>
          <w:tcPr>
            <w:tcW w:w="548" w:type="pct"/>
          </w:tcPr>
          <w:p w14:paraId="3AE118C0" w14:textId="77777777" w:rsidR="00B93438" w:rsidRPr="0035119F" w:rsidRDefault="00B93438" w:rsidP="0035119F">
            <w:pPr>
              <w:jc w:val="center"/>
              <w:rPr>
                <w:rFonts w:cs="B Lotus"/>
                <w:sz w:val="22"/>
                <w:szCs w:val="22"/>
              </w:rPr>
            </w:pPr>
            <w:r w:rsidRPr="0035119F">
              <w:rPr>
                <w:rFonts w:cs="B Lotus" w:hint="cs"/>
                <w:sz w:val="22"/>
                <w:szCs w:val="22"/>
                <w:rtl/>
              </w:rPr>
              <w:t>11.94</w:t>
            </w:r>
          </w:p>
        </w:tc>
        <w:tc>
          <w:tcPr>
            <w:tcW w:w="548" w:type="pct"/>
          </w:tcPr>
          <w:p w14:paraId="687F6453" w14:textId="77777777" w:rsidR="00B93438" w:rsidRPr="0035119F" w:rsidRDefault="00B93438" w:rsidP="0035119F">
            <w:pPr>
              <w:jc w:val="center"/>
              <w:rPr>
                <w:rFonts w:cs="B Lotus"/>
                <w:sz w:val="22"/>
                <w:szCs w:val="22"/>
              </w:rPr>
            </w:pPr>
            <w:r w:rsidRPr="0035119F">
              <w:rPr>
                <w:rFonts w:cs="B Lotus" w:hint="cs"/>
                <w:sz w:val="22"/>
                <w:szCs w:val="22"/>
                <w:rtl/>
              </w:rPr>
              <w:t>0.10</w:t>
            </w:r>
          </w:p>
        </w:tc>
        <w:tc>
          <w:tcPr>
            <w:tcW w:w="548" w:type="pct"/>
          </w:tcPr>
          <w:p w14:paraId="7A38B78A" w14:textId="77777777" w:rsidR="00B93438" w:rsidRPr="0035119F" w:rsidRDefault="00B93438" w:rsidP="0035119F">
            <w:pPr>
              <w:jc w:val="center"/>
              <w:rPr>
                <w:rFonts w:cs="B Lotus"/>
                <w:sz w:val="22"/>
                <w:szCs w:val="22"/>
              </w:rPr>
            </w:pPr>
            <w:r w:rsidRPr="0035119F">
              <w:rPr>
                <w:rFonts w:cs="B Lotus" w:hint="cs"/>
                <w:sz w:val="22"/>
                <w:szCs w:val="22"/>
                <w:rtl/>
              </w:rPr>
              <w:t>0.33</w:t>
            </w:r>
          </w:p>
        </w:tc>
        <w:tc>
          <w:tcPr>
            <w:tcW w:w="694" w:type="pct"/>
          </w:tcPr>
          <w:p w14:paraId="6CE61ED8" w14:textId="77777777" w:rsidR="00B93438" w:rsidRPr="0035119F" w:rsidRDefault="00B93438" w:rsidP="0035119F">
            <w:pPr>
              <w:bidi/>
              <w:rPr>
                <w:rFonts w:cs="B Lotus"/>
                <w:sz w:val="22"/>
                <w:szCs w:val="22"/>
              </w:rPr>
            </w:pPr>
            <w:r w:rsidRPr="0035119F">
              <w:rPr>
                <w:rFonts w:cs="B Lotus" w:hint="cs"/>
                <w:sz w:val="22"/>
                <w:szCs w:val="22"/>
                <w:rtl/>
              </w:rPr>
              <w:t>سلامت مذهبی</w:t>
            </w:r>
          </w:p>
        </w:tc>
        <w:tc>
          <w:tcPr>
            <w:tcW w:w="400" w:type="pct"/>
          </w:tcPr>
          <w:p w14:paraId="533A2C18" w14:textId="77777777" w:rsidR="00B93438" w:rsidRPr="0035119F" w:rsidRDefault="00B93438" w:rsidP="0035119F">
            <w:pPr>
              <w:bidi/>
              <w:rPr>
                <w:rFonts w:cs="B Lotus"/>
                <w:sz w:val="22"/>
                <w:szCs w:val="22"/>
                <w:rtl/>
              </w:rPr>
            </w:pPr>
            <w:r w:rsidRPr="0035119F">
              <w:rPr>
                <w:rFonts w:cs="B Lotus" w:hint="cs"/>
                <w:sz w:val="22"/>
                <w:szCs w:val="22"/>
                <w:rtl/>
              </w:rPr>
              <w:t>1</w:t>
            </w:r>
          </w:p>
        </w:tc>
      </w:tr>
      <w:tr w:rsidR="00B93438" w:rsidRPr="0035119F" w14:paraId="4E27D260" w14:textId="77777777" w:rsidTr="0035119F">
        <w:trPr>
          <w:jc w:val="center"/>
        </w:trPr>
        <w:tc>
          <w:tcPr>
            <w:tcW w:w="615" w:type="pct"/>
          </w:tcPr>
          <w:p w14:paraId="0166A7A8" w14:textId="77777777" w:rsidR="00B93438" w:rsidRPr="0035119F" w:rsidRDefault="00B93438" w:rsidP="0035119F">
            <w:pPr>
              <w:jc w:val="center"/>
              <w:rPr>
                <w:rFonts w:cs="B Lotus"/>
                <w:sz w:val="22"/>
                <w:szCs w:val="22"/>
                <w:rtl/>
              </w:rPr>
            </w:pPr>
            <w:r w:rsidRPr="0035119F">
              <w:rPr>
                <w:rFonts w:cs="B Lotus" w:hint="cs"/>
                <w:sz w:val="22"/>
                <w:szCs w:val="22"/>
                <w:rtl/>
              </w:rPr>
              <w:t>0.001</w:t>
            </w:r>
          </w:p>
        </w:tc>
        <w:tc>
          <w:tcPr>
            <w:tcW w:w="549" w:type="pct"/>
          </w:tcPr>
          <w:p w14:paraId="5A3A9A7E" w14:textId="66597A63" w:rsidR="00B93438" w:rsidRPr="0035119F" w:rsidRDefault="00B93438" w:rsidP="0035119F">
            <w:pPr>
              <w:jc w:val="center"/>
              <w:rPr>
                <w:rFonts w:cs="B Lotus"/>
                <w:sz w:val="22"/>
                <w:szCs w:val="22"/>
              </w:rPr>
            </w:pPr>
            <w:r w:rsidRPr="0035119F">
              <w:rPr>
                <w:rFonts w:cs="B Lotus" w:hint="cs"/>
                <w:sz w:val="22"/>
                <w:szCs w:val="22"/>
                <w:rtl/>
              </w:rPr>
              <w:t>1.73</w:t>
            </w:r>
          </w:p>
        </w:tc>
        <w:tc>
          <w:tcPr>
            <w:tcW w:w="549" w:type="pct"/>
          </w:tcPr>
          <w:p w14:paraId="3997BF62" w14:textId="0833BB55" w:rsidR="00B93438" w:rsidRPr="0035119F" w:rsidRDefault="00B93438" w:rsidP="0035119F">
            <w:pPr>
              <w:jc w:val="center"/>
              <w:rPr>
                <w:rFonts w:cs="B Lotus"/>
                <w:sz w:val="22"/>
                <w:szCs w:val="22"/>
                <w:rtl/>
              </w:rPr>
            </w:pPr>
            <w:r w:rsidRPr="0035119F">
              <w:rPr>
                <w:rFonts w:cs="B Lotus" w:hint="cs"/>
                <w:sz w:val="22"/>
                <w:szCs w:val="22"/>
                <w:rtl/>
              </w:rPr>
              <w:t>0.08</w:t>
            </w:r>
          </w:p>
        </w:tc>
        <w:tc>
          <w:tcPr>
            <w:tcW w:w="549" w:type="pct"/>
          </w:tcPr>
          <w:p w14:paraId="1545B20A" w14:textId="6F195326" w:rsidR="00B93438" w:rsidRPr="0035119F" w:rsidRDefault="00B93438" w:rsidP="0035119F">
            <w:pPr>
              <w:jc w:val="center"/>
              <w:rPr>
                <w:rFonts w:cs="B Lotus"/>
                <w:sz w:val="22"/>
                <w:szCs w:val="22"/>
              </w:rPr>
            </w:pPr>
            <w:r w:rsidRPr="0035119F">
              <w:rPr>
                <w:rFonts w:cs="B Lotus" w:hint="cs"/>
                <w:sz w:val="22"/>
                <w:szCs w:val="22"/>
                <w:rtl/>
              </w:rPr>
              <w:t>0.17</w:t>
            </w:r>
          </w:p>
        </w:tc>
        <w:tc>
          <w:tcPr>
            <w:tcW w:w="548" w:type="pct"/>
          </w:tcPr>
          <w:p w14:paraId="2DCBD58B" w14:textId="77777777" w:rsidR="00B93438" w:rsidRPr="0035119F" w:rsidRDefault="00B93438" w:rsidP="0035119F">
            <w:pPr>
              <w:jc w:val="center"/>
              <w:rPr>
                <w:rFonts w:cs="B Lotus"/>
                <w:sz w:val="22"/>
                <w:szCs w:val="22"/>
              </w:rPr>
            </w:pPr>
            <w:r w:rsidRPr="0035119F">
              <w:rPr>
                <w:rFonts w:cs="B Lotus" w:hint="cs"/>
                <w:sz w:val="22"/>
                <w:szCs w:val="22"/>
                <w:rtl/>
              </w:rPr>
              <w:t>2.99</w:t>
            </w:r>
          </w:p>
        </w:tc>
        <w:tc>
          <w:tcPr>
            <w:tcW w:w="548" w:type="pct"/>
          </w:tcPr>
          <w:p w14:paraId="7FCBF9E7" w14:textId="77777777" w:rsidR="00B93438" w:rsidRPr="0035119F" w:rsidRDefault="00B93438" w:rsidP="0035119F">
            <w:pPr>
              <w:jc w:val="center"/>
              <w:rPr>
                <w:rFonts w:cs="B Lotus"/>
                <w:sz w:val="22"/>
                <w:szCs w:val="22"/>
              </w:rPr>
            </w:pPr>
            <w:r w:rsidRPr="0035119F">
              <w:rPr>
                <w:rFonts w:cs="B Lotus" w:hint="cs"/>
                <w:sz w:val="22"/>
                <w:szCs w:val="22"/>
                <w:rtl/>
              </w:rPr>
              <w:t>0.03</w:t>
            </w:r>
          </w:p>
        </w:tc>
        <w:tc>
          <w:tcPr>
            <w:tcW w:w="548" w:type="pct"/>
          </w:tcPr>
          <w:p w14:paraId="4F3F0CE7" w14:textId="77777777" w:rsidR="00B93438" w:rsidRPr="0035119F" w:rsidRDefault="00B93438" w:rsidP="0035119F">
            <w:pPr>
              <w:jc w:val="center"/>
              <w:rPr>
                <w:rFonts w:cs="B Lotus"/>
                <w:sz w:val="22"/>
                <w:szCs w:val="22"/>
              </w:rPr>
            </w:pPr>
            <w:r w:rsidRPr="0035119F">
              <w:rPr>
                <w:rFonts w:cs="B Lotus" w:hint="cs"/>
                <w:sz w:val="22"/>
                <w:szCs w:val="22"/>
                <w:rtl/>
              </w:rPr>
              <w:t>0.17</w:t>
            </w:r>
          </w:p>
        </w:tc>
        <w:tc>
          <w:tcPr>
            <w:tcW w:w="694" w:type="pct"/>
          </w:tcPr>
          <w:p w14:paraId="40DEC8AB" w14:textId="77777777" w:rsidR="00B93438" w:rsidRPr="0035119F" w:rsidRDefault="00B93438" w:rsidP="0035119F">
            <w:pPr>
              <w:bidi/>
              <w:rPr>
                <w:rFonts w:cs="B Lotus"/>
                <w:sz w:val="22"/>
                <w:szCs w:val="22"/>
              </w:rPr>
            </w:pPr>
            <w:r w:rsidRPr="0035119F">
              <w:rPr>
                <w:rFonts w:cs="B Lotus" w:hint="cs"/>
                <w:sz w:val="22"/>
                <w:szCs w:val="22"/>
                <w:rtl/>
              </w:rPr>
              <w:t>سلامت وجودی</w:t>
            </w:r>
          </w:p>
        </w:tc>
        <w:tc>
          <w:tcPr>
            <w:tcW w:w="400" w:type="pct"/>
          </w:tcPr>
          <w:p w14:paraId="3DC51E4A" w14:textId="77777777" w:rsidR="00B93438" w:rsidRPr="0035119F" w:rsidRDefault="00B93438" w:rsidP="0035119F">
            <w:pPr>
              <w:bidi/>
              <w:rPr>
                <w:rFonts w:cs="B Lotus"/>
                <w:sz w:val="22"/>
                <w:szCs w:val="22"/>
                <w:rtl/>
              </w:rPr>
            </w:pPr>
            <w:r w:rsidRPr="0035119F">
              <w:rPr>
                <w:rFonts w:cs="B Lotus" w:hint="cs"/>
                <w:sz w:val="22"/>
                <w:szCs w:val="22"/>
                <w:rtl/>
              </w:rPr>
              <w:t>2</w:t>
            </w:r>
          </w:p>
        </w:tc>
      </w:tr>
    </w:tbl>
    <w:p w14:paraId="68BE9061" w14:textId="1BB0B66B" w:rsidR="001C41A6" w:rsidRPr="0035119F" w:rsidRDefault="001C41A6" w:rsidP="0035119F">
      <w:pPr>
        <w:rPr>
          <w:sz w:val="20"/>
          <w:szCs w:val="20"/>
        </w:rPr>
      </w:pPr>
      <w:r w:rsidRPr="0035119F">
        <w:rPr>
          <w:sz w:val="20"/>
          <w:szCs w:val="20"/>
        </w:rPr>
        <w:t>P&lt;0.01</w:t>
      </w:r>
      <w:r w:rsidR="00D76344">
        <w:rPr>
          <w:sz w:val="20"/>
          <w:szCs w:val="20"/>
        </w:rPr>
        <w:t xml:space="preserve"> </w:t>
      </w:r>
      <w:r w:rsidRPr="0035119F">
        <w:rPr>
          <w:sz w:val="20"/>
          <w:szCs w:val="20"/>
        </w:rPr>
        <w:t>P&lt;0.05</w:t>
      </w:r>
    </w:p>
    <w:p w14:paraId="495FDD1A" w14:textId="281A4C6D" w:rsidR="006F2B1F" w:rsidRPr="00BD455F" w:rsidRDefault="006F2B1F" w:rsidP="0035119F">
      <w:pPr>
        <w:bidi/>
        <w:rPr>
          <w:rFonts w:cs="B Nazanin"/>
          <w:b/>
          <w:bCs/>
          <w:sz w:val="32"/>
          <w:szCs w:val="32"/>
          <w:lang w:bidi="fa-IR"/>
        </w:rPr>
      </w:pPr>
    </w:p>
    <w:p w14:paraId="066B4391" w14:textId="327E4AFF" w:rsidR="00116844" w:rsidRPr="0035119F" w:rsidRDefault="00116844" w:rsidP="00D76344">
      <w:pPr>
        <w:bidi/>
        <w:jc w:val="both"/>
        <w:rPr>
          <w:rFonts w:cs="B Lotus"/>
          <w:bCs/>
          <w:sz w:val="20"/>
          <w:lang w:bidi="fa-IR"/>
        </w:rPr>
      </w:pPr>
      <w:r w:rsidRPr="0035119F">
        <w:rPr>
          <w:rFonts w:cs="B Lotus" w:hint="cs"/>
          <w:bCs/>
          <w:sz w:val="20"/>
          <w:rtl/>
          <w:lang w:bidi="fa-IR"/>
        </w:rPr>
        <w:lastRenderedPageBreak/>
        <w:t xml:space="preserve">نتایج تحلیل رگرسیون در جدول شماره 3 با استفاده از روش </w:t>
      </w:r>
      <w:r w:rsidR="008176CE">
        <w:rPr>
          <w:rFonts w:cs="B Lotus"/>
          <w:bCs/>
          <w:sz w:val="20"/>
          <w:rtl/>
          <w:lang w:bidi="fa-IR"/>
        </w:rPr>
        <w:t>گام‌به‌گام</w:t>
      </w:r>
      <w:r w:rsidRPr="0035119F">
        <w:rPr>
          <w:rFonts w:cs="B Lotus" w:hint="cs"/>
          <w:bCs/>
          <w:sz w:val="20"/>
          <w:rtl/>
          <w:lang w:bidi="fa-IR"/>
        </w:rPr>
        <w:t xml:space="preserve"> نشان </w:t>
      </w:r>
      <w:r w:rsidR="008176CE">
        <w:rPr>
          <w:rFonts w:cs="B Lotus"/>
          <w:bCs/>
          <w:sz w:val="20"/>
          <w:rtl/>
          <w:lang w:bidi="fa-IR"/>
        </w:rPr>
        <w:t>م</w:t>
      </w:r>
      <w:r w:rsidR="008176CE">
        <w:rPr>
          <w:rFonts w:cs="B Lotus" w:hint="cs"/>
          <w:bCs/>
          <w:sz w:val="20"/>
          <w:rtl/>
          <w:lang w:bidi="fa-IR"/>
        </w:rPr>
        <w:t>ی‌</w:t>
      </w:r>
      <w:r w:rsidR="008176CE">
        <w:rPr>
          <w:rFonts w:cs="B Lotus" w:hint="eastAsia"/>
          <w:bCs/>
          <w:sz w:val="20"/>
          <w:rtl/>
          <w:lang w:bidi="fa-IR"/>
        </w:rPr>
        <w:t>دهد</w:t>
      </w:r>
      <w:r w:rsidRPr="0035119F">
        <w:rPr>
          <w:rFonts w:cs="B Lotus" w:hint="cs"/>
          <w:bCs/>
          <w:sz w:val="20"/>
          <w:rtl/>
          <w:lang w:bidi="fa-IR"/>
        </w:rPr>
        <w:t xml:space="preserve"> که سلامت مذهبی در گام اول توانسته است 10</w:t>
      </w:r>
      <w:r w:rsidR="00D76344">
        <w:rPr>
          <w:rFonts w:cs="B Lotus"/>
          <w:bCs/>
          <w:sz w:val="20"/>
          <w:rtl/>
          <w:lang w:bidi="fa-IR"/>
        </w:rPr>
        <w:t xml:space="preserve"> درصد</w:t>
      </w:r>
      <w:r w:rsidRPr="0035119F">
        <w:rPr>
          <w:rFonts w:cs="B Lotus" w:hint="cs"/>
          <w:bCs/>
          <w:sz w:val="20"/>
          <w:rtl/>
          <w:lang w:bidi="fa-IR"/>
        </w:rPr>
        <w:t xml:space="preserve"> از تغییرات توافق را تبیین کند که این مقدار </w:t>
      </w:r>
      <w:r w:rsidR="008176CE">
        <w:rPr>
          <w:rFonts w:cs="B Lotus"/>
          <w:bCs/>
          <w:sz w:val="20"/>
          <w:rtl/>
          <w:lang w:bidi="fa-IR"/>
        </w:rPr>
        <w:t>با توجه</w:t>
      </w:r>
      <w:r w:rsidRPr="0035119F">
        <w:rPr>
          <w:rFonts w:cs="B Lotus" w:hint="cs"/>
          <w:bCs/>
          <w:sz w:val="20"/>
          <w:rtl/>
          <w:lang w:bidi="fa-IR"/>
        </w:rPr>
        <w:t xml:space="preserve"> به اماره </w:t>
      </w:r>
      <w:r w:rsidRPr="0035119F">
        <w:rPr>
          <w:rFonts w:cs="B Lotus"/>
          <w:bCs/>
          <w:sz w:val="20"/>
          <w:lang w:bidi="fa-IR"/>
        </w:rPr>
        <w:t>F</w:t>
      </w:r>
      <w:r w:rsidRPr="0035119F">
        <w:rPr>
          <w:rFonts w:cs="B Lotus" w:hint="cs"/>
          <w:bCs/>
          <w:sz w:val="20"/>
          <w:rtl/>
          <w:lang w:bidi="fa-IR"/>
        </w:rPr>
        <w:t xml:space="preserve"> </w:t>
      </w:r>
      <w:r w:rsidR="008176CE">
        <w:rPr>
          <w:rFonts w:cs="B Lotus"/>
          <w:bCs/>
          <w:sz w:val="20"/>
          <w:rtl/>
          <w:lang w:bidi="fa-IR"/>
        </w:rPr>
        <w:t>و سطح</w:t>
      </w:r>
      <w:r w:rsidRPr="0035119F">
        <w:rPr>
          <w:rFonts w:cs="B Lotus" w:hint="cs"/>
          <w:bCs/>
          <w:sz w:val="20"/>
          <w:rtl/>
          <w:lang w:bidi="fa-IR"/>
        </w:rPr>
        <w:t xml:space="preserve"> </w:t>
      </w:r>
      <w:r w:rsidR="008176CE">
        <w:rPr>
          <w:rFonts w:cs="B Lotus"/>
          <w:bCs/>
          <w:sz w:val="20"/>
          <w:rtl/>
          <w:lang w:bidi="fa-IR"/>
        </w:rPr>
        <w:t>معنادار</w:t>
      </w:r>
      <w:r w:rsidR="008176CE">
        <w:rPr>
          <w:rFonts w:cs="B Lotus" w:hint="cs"/>
          <w:bCs/>
          <w:sz w:val="20"/>
          <w:rtl/>
          <w:lang w:bidi="fa-IR"/>
        </w:rPr>
        <w:t>ی آ</w:t>
      </w:r>
      <w:r w:rsidR="008176CE">
        <w:rPr>
          <w:rFonts w:cs="B Lotus" w:hint="eastAsia"/>
          <w:bCs/>
          <w:sz w:val="20"/>
          <w:rtl/>
          <w:lang w:bidi="fa-IR"/>
        </w:rPr>
        <w:t>ن</w:t>
      </w:r>
      <w:r w:rsidRPr="0035119F">
        <w:rPr>
          <w:rFonts w:cs="B Lotus" w:hint="cs"/>
          <w:bCs/>
          <w:sz w:val="20"/>
          <w:rtl/>
          <w:lang w:bidi="fa-IR"/>
        </w:rPr>
        <w:t xml:space="preserve"> </w:t>
      </w:r>
      <w:r w:rsidR="00D93A1B" w:rsidRPr="0035119F">
        <w:rPr>
          <w:rFonts w:cs="B Lotus" w:hint="cs"/>
          <w:bCs/>
          <w:sz w:val="20"/>
          <w:rtl/>
          <w:lang w:bidi="fa-IR"/>
        </w:rPr>
        <w:t>(94/11</w:t>
      </w:r>
      <w:r w:rsidR="00D93A1B" w:rsidRPr="0035119F">
        <w:rPr>
          <w:rFonts w:cs="B Lotus" w:hint="cs"/>
          <w:sz w:val="20"/>
          <w:rtl/>
          <w:lang w:bidi="fa-IR"/>
        </w:rPr>
        <w:t xml:space="preserve"> =</w:t>
      </w:r>
      <w:r w:rsidR="00D93A1B" w:rsidRPr="0035119F">
        <w:rPr>
          <w:rFonts w:cs="B Lotus"/>
          <w:sz w:val="20"/>
          <w:lang w:bidi="fa-IR"/>
        </w:rPr>
        <w:t>F</w:t>
      </w:r>
      <w:r w:rsidR="00D93A1B" w:rsidRPr="0035119F">
        <w:rPr>
          <w:rFonts w:cs="B Lotus" w:hint="cs"/>
          <w:sz w:val="20"/>
          <w:rtl/>
          <w:lang w:bidi="fa-IR"/>
        </w:rPr>
        <w:t xml:space="preserve"> و</w:t>
      </w:r>
      <w:r w:rsidRPr="0035119F">
        <w:rPr>
          <w:rFonts w:cs="B Lotus" w:hint="cs"/>
          <w:bCs/>
          <w:sz w:val="20"/>
          <w:rtl/>
          <w:lang w:bidi="fa-IR"/>
        </w:rPr>
        <w:t xml:space="preserve"> </w:t>
      </w:r>
      <w:r w:rsidR="00D93A1B" w:rsidRPr="0035119F">
        <w:rPr>
          <w:rFonts w:cs="B Lotus" w:hint="cs"/>
          <w:bCs/>
          <w:sz w:val="20"/>
          <w:rtl/>
          <w:lang w:bidi="fa-IR"/>
        </w:rPr>
        <w:t>001/0 &gt;</w:t>
      </w:r>
      <w:r w:rsidR="00D93A1B" w:rsidRPr="0035119F">
        <w:rPr>
          <w:rFonts w:cs="B Lotus"/>
          <w:bCs/>
          <w:sz w:val="20"/>
          <w:lang w:bidi="fa-IR"/>
        </w:rPr>
        <w:t>p</w:t>
      </w:r>
      <w:r w:rsidR="00D93A1B" w:rsidRPr="0035119F">
        <w:rPr>
          <w:rFonts w:cs="B Lotus" w:hint="cs"/>
          <w:bCs/>
          <w:sz w:val="20"/>
          <w:rtl/>
          <w:lang w:bidi="fa-IR"/>
        </w:rPr>
        <w:t xml:space="preserve">) معنادار </w:t>
      </w:r>
      <w:r w:rsidR="008176CE">
        <w:rPr>
          <w:rFonts w:cs="B Lotus"/>
          <w:bCs/>
          <w:sz w:val="20"/>
          <w:rtl/>
          <w:lang w:bidi="fa-IR"/>
        </w:rPr>
        <w:t>است</w:t>
      </w:r>
      <w:r w:rsidR="00D93A1B" w:rsidRPr="0035119F">
        <w:rPr>
          <w:rFonts w:cs="B Lotus" w:hint="cs"/>
          <w:bCs/>
          <w:sz w:val="20"/>
          <w:rtl/>
          <w:lang w:bidi="fa-IR"/>
        </w:rPr>
        <w:t>.</w:t>
      </w:r>
      <w:r w:rsidR="00D76344">
        <w:rPr>
          <w:rFonts w:cs="B Lotus"/>
          <w:bCs/>
          <w:sz w:val="20"/>
          <w:rtl/>
          <w:lang w:bidi="fa-IR"/>
        </w:rPr>
        <w:t xml:space="preserve"> در</w:t>
      </w:r>
      <w:r w:rsidR="00D93A1B" w:rsidRPr="0035119F">
        <w:rPr>
          <w:rFonts w:cs="B Lotus" w:hint="cs"/>
          <w:bCs/>
          <w:sz w:val="20"/>
          <w:rtl/>
          <w:lang w:bidi="fa-IR"/>
        </w:rPr>
        <w:t xml:space="preserve"> این جدول مقادیر</w:t>
      </w:r>
      <w:r w:rsidR="00D76344">
        <w:rPr>
          <w:rFonts w:cs="B Lotus"/>
          <w:bCs/>
          <w:sz w:val="20"/>
          <w:rtl/>
          <w:lang w:bidi="fa-IR"/>
        </w:rPr>
        <w:t xml:space="preserve"> </w:t>
      </w:r>
      <w:r w:rsidR="00E23DBC" w:rsidRPr="0035119F">
        <w:rPr>
          <w:rFonts w:cs="B Lotus"/>
          <w:bCs/>
          <w:sz w:val="20"/>
          <w:lang w:bidi="fa-IR"/>
        </w:rPr>
        <w:t>β,B</w:t>
      </w:r>
      <w:r w:rsidR="00E23DBC" w:rsidRPr="0035119F">
        <w:rPr>
          <w:rFonts w:cs="B Lotus" w:hint="cs"/>
          <w:bCs/>
          <w:sz w:val="20"/>
          <w:rtl/>
          <w:lang w:bidi="fa-IR"/>
        </w:rPr>
        <w:t xml:space="preserve"> </w:t>
      </w:r>
      <w:r w:rsidR="00D93A1B" w:rsidRPr="0035119F">
        <w:rPr>
          <w:rFonts w:cs="B Lotus" w:hint="cs"/>
          <w:bCs/>
          <w:sz w:val="20"/>
          <w:rtl/>
          <w:lang w:bidi="fa-IR"/>
        </w:rPr>
        <w:t xml:space="preserve">نیز به ترتیب </w:t>
      </w:r>
      <w:r w:rsidR="008176CE">
        <w:rPr>
          <w:rFonts w:cs="B Lotus"/>
          <w:bCs/>
          <w:sz w:val="20"/>
          <w:rtl/>
          <w:lang w:bidi="fa-IR"/>
        </w:rPr>
        <w:t>نشان‌دهنده</w:t>
      </w:r>
      <w:r w:rsidR="00D93A1B" w:rsidRPr="0035119F">
        <w:rPr>
          <w:rFonts w:cs="B Lotus" w:hint="cs"/>
          <w:bCs/>
          <w:sz w:val="20"/>
          <w:rtl/>
          <w:lang w:bidi="fa-IR"/>
        </w:rPr>
        <w:t xml:space="preserve"> ضرایب</w:t>
      </w:r>
      <w:r w:rsidR="00D76344">
        <w:rPr>
          <w:rFonts w:cs="B Lotus"/>
          <w:bCs/>
          <w:sz w:val="20"/>
          <w:rtl/>
          <w:lang w:bidi="fa-IR"/>
        </w:rPr>
        <w:t xml:space="preserve"> </w:t>
      </w:r>
      <w:r w:rsidR="00D93A1B" w:rsidRPr="0035119F">
        <w:rPr>
          <w:rFonts w:cs="B Lotus" w:hint="cs"/>
          <w:bCs/>
          <w:sz w:val="20"/>
          <w:rtl/>
          <w:lang w:bidi="fa-IR"/>
        </w:rPr>
        <w:t xml:space="preserve">رگرسیونی </w:t>
      </w:r>
      <w:r w:rsidR="00EE1BD0" w:rsidRPr="0035119F">
        <w:rPr>
          <w:rFonts w:cs="B Lotus" w:hint="cs"/>
          <w:bCs/>
          <w:sz w:val="20"/>
          <w:rtl/>
          <w:lang w:bidi="fa-IR"/>
        </w:rPr>
        <w:t xml:space="preserve">غیراستاندارد </w:t>
      </w:r>
      <w:r w:rsidR="008176CE">
        <w:rPr>
          <w:rFonts w:cs="B Lotus"/>
          <w:bCs/>
          <w:sz w:val="20"/>
          <w:rtl/>
          <w:lang w:bidi="fa-IR"/>
        </w:rPr>
        <w:t>و استاندارد</w:t>
      </w:r>
      <w:r w:rsidR="00EE1BD0" w:rsidRPr="0035119F">
        <w:rPr>
          <w:rFonts w:cs="B Lotus" w:hint="cs"/>
          <w:bCs/>
          <w:sz w:val="20"/>
          <w:rtl/>
          <w:lang w:bidi="fa-IR"/>
        </w:rPr>
        <w:t xml:space="preserve"> </w:t>
      </w:r>
      <w:r w:rsidR="008176CE">
        <w:rPr>
          <w:rFonts w:cs="B Lotus"/>
          <w:bCs/>
          <w:sz w:val="20"/>
          <w:rtl/>
          <w:lang w:bidi="fa-IR"/>
        </w:rPr>
        <w:t>است</w:t>
      </w:r>
      <w:r w:rsidR="00EE1BD0" w:rsidRPr="0035119F">
        <w:rPr>
          <w:rFonts w:cs="B Lotus" w:hint="cs"/>
          <w:bCs/>
          <w:sz w:val="20"/>
          <w:rtl/>
          <w:lang w:bidi="fa-IR"/>
        </w:rPr>
        <w:t xml:space="preserve"> که </w:t>
      </w:r>
      <w:r w:rsidR="008176CE">
        <w:rPr>
          <w:rFonts w:cs="B Lotus"/>
          <w:bCs/>
          <w:sz w:val="20"/>
          <w:rtl/>
          <w:lang w:bidi="fa-IR"/>
        </w:rPr>
        <w:t>تأث</w:t>
      </w:r>
      <w:r w:rsidR="008176CE">
        <w:rPr>
          <w:rFonts w:cs="B Lotus" w:hint="cs"/>
          <w:bCs/>
          <w:sz w:val="20"/>
          <w:rtl/>
          <w:lang w:bidi="fa-IR"/>
        </w:rPr>
        <w:t>ی</w:t>
      </w:r>
      <w:r w:rsidR="008176CE">
        <w:rPr>
          <w:rFonts w:cs="B Lotus" w:hint="eastAsia"/>
          <w:bCs/>
          <w:sz w:val="20"/>
          <w:rtl/>
          <w:lang w:bidi="fa-IR"/>
        </w:rPr>
        <w:t>ر</w:t>
      </w:r>
      <w:r w:rsidR="00EE1BD0" w:rsidRPr="0035119F">
        <w:rPr>
          <w:rFonts w:cs="B Lotus" w:hint="cs"/>
          <w:bCs/>
          <w:sz w:val="20"/>
          <w:rtl/>
          <w:lang w:bidi="fa-IR"/>
        </w:rPr>
        <w:t xml:space="preserve"> متغیر </w:t>
      </w:r>
      <w:r w:rsidR="008176CE">
        <w:rPr>
          <w:rFonts w:cs="B Lotus"/>
          <w:bCs/>
          <w:sz w:val="20"/>
          <w:rtl/>
          <w:lang w:bidi="fa-IR"/>
        </w:rPr>
        <w:t>پ</w:t>
      </w:r>
      <w:r w:rsidR="008176CE">
        <w:rPr>
          <w:rFonts w:cs="B Lotus" w:hint="cs"/>
          <w:bCs/>
          <w:sz w:val="20"/>
          <w:rtl/>
          <w:lang w:bidi="fa-IR"/>
        </w:rPr>
        <w:t>ی</w:t>
      </w:r>
      <w:r w:rsidR="008176CE">
        <w:rPr>
          <w:rFonts w:cs="B Lotus" w:hint="eastAsia"/>
          <w:bCs/>
          <w:sz w:val="20"/>
          <w:rtl/>
          <w:lang w:bidi="fa-IR"/>
        </w:rPr>
        <w:t>ش‌ب</w:t>
      </w:r>
      <w:r w:rsidR="008176CE">
        <w:rPr>
          <w:rFonts w:cs="B Lotus" w:hint="cs"/>
          <w:bCs/>
          <w:sz w:val="20"/>
          <w:rtl/>
          <w:lang w:bidi="fa-IR"/>
        </w:rPr>
        <w:t>ی</w:t>
      </w:r>
      <w:r w:rsidR="008176CE">
        <w:rPr>
          <w:rFonts w:cs="B Lotus" w:hint="eastAsia"/>
          <w:bCs/>
          <w:sz w:val="20"/>
          <w:rtl/>
          <w:lang w:bidi="fa-IR"/>
        </w:rPr>
        <w:t>ن</w:t>
      </w:r>
      <w:r w:rsidR="00EE1BD0" w:rsidRPr="0035119F">
        <w:rPr>
          <w:rFonts w:cs="B Lotus" w:hint="cs"/>
          <w:bCs/>
          <w:sz w:val="20"/>
          <w:rtl/>
          <w:lang w:bidi="fa-IR"/>
        </w:rPr>
        <w:t xml:space="preserve"> در معادله رگرسیونی را </w:t>
      </w:r>
      <w:r w:rsidR="00D93A1B" w:rsidRPr="0035119F">
        <w:rPr>
          <w:rFonts w:cs="B Lotus" w:hint="cs"/>
          <w:bCs/>
          <w:sz w:val="20"/>
          <w:rtl/>
          <w:lang w:bidi="fa-IR"/>
        </w:rPr>
        <w:t xml:space="preserve">نشان </w:t>
      </w:r>
      <w:r w:rsidR="008176CE">
        <w:rPr>
          <w:rFonts w:cs="B Lotus"/>
          <w:bCs/>
          <w:sz w:val="20"/>
          <w:rtl/>
          <w:lang w:bidi="fa-IR"/>
        </w:rPr>
        <w:t>م</w:t>
      </w:r>
      <w:r w:rsidR="008176CE">
        <w:rPr>
          <w:rFonts w:cs="B Lotus" w:hint="cs"/>
          <w:bCs/>
          <w:sz w:val="20"/>
          <w:rtl/>
          <w:lang w:bidi="fa-IR"/>
        </w:rPr>
        <w:t>ی‌</w:t>
      </w:r>
      <w:r w:rsidR="008176CE">
        <w:rPr>
          <w:rFonts w:cs="B Lotus" w:hint="eastAsia"/>
          <w:bCs/>
          <w:sz w:val="20"/>
          <w:rtl/>
          <w:lang w:bidi="fa-IR"/>
        </w:rPr>
        <w:t>دهد</w:t>
      </w:r>
      <w:r w:rsidR="00D93A1B" w:rsidRPr="0035119F">
        <w:rPr>
          <w:rFonts w:cs="B Lotus" w:hint="cs"/>
          <w:bCs/>
          <w:sz w:val="20"/>
          <w:rtl/>
          <w:lang w:bidi="fa-IR"/>
        </w:rPr>
        <w:t>.</w:t>
      </w:r>
      <w:r w:rsidR="008176CE">
        <w:rPr>
          <w:rFonts w:cs="B Lotus" w:hint="cs"/>
          <w:bCs/>
          <w:sz w:val="20"/>
          <w:rtl/>
          <w:lang w:bidi="fa-IR"/>
        </w:rPr>
        <w:t xml:space="preserve"> </w:t>
      </w:r>
      <w:r w:rsidR="00D93A1B" w:rsidRPr="0035119F">
        <w:rPr>
          <w:rFonts w:cs="B Lotus" w:hint="cs"/>
          <w:bCs/>
          <w:sz w:val="20"/>
          <w:rtl/>
          <w:lang w:bidi="fa-IR"/>
        </w:rPr>
        <w:t>بر</w:t>
      </w:r>
      <w:r w:rsidR="008176CE">
        <w:rPr>
          <w:rFonts w:cs="B Lotus" w:hint="cs"/>
          <w:bCs/>
          <w:sz w:val="20"/>
          <w:rtl/>
          <w:lang w:bidi="fa-IR"/>
        </w:rPr>
        <w:t xml:space="preserve"> </w:t>
      </w:r>
      <w:r w:rsidR="00D93A1B" w:rsidRPr="0035119F">
        <w:rPr>
          <w:rFonts w:cs="B Lotus" w:hint="cs"/>
          <w:bCs/>
          <w:sz w:val="20"/>
          <w:rtl/>
          <w:lang w:bidi="fa-IR"/>
        </w:rPr>
        <w:t>این اساس،</w:t>
      </w:r>
      <w:r w:rsidR="00D76344">
        <w:rPr>
          <w:rFonts w:cs="B Lotus"/>
          <w:bCs/>
          <w:sz w:val="20"/>
          <w:rtl/>
          <w:lang w:bidi="fa-IR"/>
        </w:rPr>
        <w:t xml:space="preserve"> م</w:t>
      </w:r>
      <w:r w:rsidR="00D76344">
        <w:rPr>
          <w:rFonts w:cs="B Lotus" w:hint="cs"/>
          <w:bCs/>
          <w:sz w:val="20"/>
          <w:rtl/>
          <w:lang w:bidi="fa-IR"/>
        </w:rPr>
        <w:t>ی</w:t>
      </w:r>
      <w:r w:rsidR="00D76344">
        <w:rPr>
          <w:rFonts w:cs="B Lotus" w:hint="eastAsia"/>
          <w:bCs/>
          <w:sz w:val="20"/>
          <w:rtl/>
          <w:lang w:bidi="fa-IR"/>
        </w:rPr>
        <w:t>زان</w:t>
      </w:r>
      <w:r w:rsidR="00D93A1B" w:rsidRPr="0035119F">
        <w:rPr>
          <w:rFonts w:cs="B Lotus" w:hint="cs"/>
          <w:bCs/>
          <w:sz w:val="20"/>
          <w:rtl/>
          <w:lang w:bidi="fa-IR"/>
        </w:rPr>
        <w:t xml:space="preserve"> بتا نشان </w:t>
      </w:r>
      <w:r w:rsidR="008176CE">
        <w:rPr>
          <w:rFonts w:cs="B Lotus"/>
          <w:bCs/>
          <w:sz w:val="20"/>
          <w:rtl/>
          <w:lang w:bidi="fa-IR"/>
        </w:rPr>
        <w:t>م</w:t>
      </w:r>
      <w:r w:rsidR="008176CE">
        <w:rPr>
          <w:rFonts w:cs="B Lotus" w:hint="cs"/>
          <w:bCs/>
          <w:sz w:val="20"/>
          <w:rtl/>
          <w:lang w:bidi="fa-IR"/>
        </w:rPr>
        <w:t>ی‌</w:t>
      </w:r>
      <w:r w:rsidR="008176CE">
        <w:rPr>
          <w:rFonts w:cs="B Lotus" w:hint="eastAsia"/>
          <w:bCs/>
          <w:sz w:val="20"/>
          <w:rtl/>
          <w:lang w:bidi="fa-IR"/>
        </w:rPr>
        <w:t>دهد</w:t>
      </w:r>
      <w:r w:rsidR="00D93A1B" w:rsidRPr="0035119F">
        <w:rPr>
          <w:rFonts w:cs="B Lotus" w:hint="cs"/>
          <w:bCs/>
          <w:sz w:val="20"/>
          <w:rtl/>
          <w:lang w:bidi="fa-IR"/>
        </w:rPr>
        <w:t xml:space="preserve"> که سلامت مذهبی </w:t>
      </w:r>
      <w:r w:rsidR="008176CE">
        <w:rPr>
          <w:rFonts w:cs="B Lotus"/>
          <w:bCs/>
          <w:sz w:val="20"/>
          <w:rtl/>
          <w:lang w:bidi="fa-IR"/>
        </w:rPr>
        <w:t>اثر مثبت</w:t>
      </w:r>
      <w:r w:rsidR="00D93A1B" w:rsidRPr="0035119F">
        <w:rPr>
          <w:rFonts w:cs="B Lotus" w:hint="cs"/>
          <w:bCs/>
          <w:sz w:val="20"/>
          <w:rtl/>
          <w:lang w:bidi="fa-IR"/>
        </w:rPr>
        <w:t xml:space="preserve"> در معادله رگرسیونی داشته </w:t>
      </w:r>
      <w:r w:rsidR="008176CE">
        <w:rPr>
          <w:rFonts w:cs="B Lotus"/>
          <w:bCs/>
          <w:sz w:val="20"/>
          <w:rtl/>
          <w:lang w:bidi="fa-IR"/>
        </w:rPr>
        <w:t>و ا</w:t>
      </w:r>
      <w:r w:rsidR="008176CE">
        <w:rPr>
          <w:rFonts w:cs="B Lotus" w:hint="cs"/>
          <w:bCs/>
          <w:sz w:val="20"/>
          <w:rtl/>
          <w:lang w:bidi="fa-IR"/>
        </w:rPr>
        <w:t>ی</w:t>
      </w:r>
      <w:r w:rsidR="008176CE">
        <w:rPr>
          <w:rFonts w:cs="B Lotus" w:hint="eastAsia"/>
          <w:bCs/>
          <w:sz w:val="20"/>
          <w:rtl/>
          <w:lang w:bidi="fa-IR"/>
        </w:rPr>
        <w:t>ن</w:t>
      </w:r>
      <w:r w:rsidR="00D93A1B" w:rsidRPr="0035119F">
        <w:rPr>
          <w:rFonts w:cs="B Lotus" w:hint="cs"/>
          <w:bCs/>
          <w:sz w:val="20"/>
          <w:rtl/>
          <w:lang w:bidi="fa-IR"/>
        </w:rPr>
        <w:t xml:space="preserve"> </w:t>
      </w:r>
      <w:r w:rsidR="008176CE">
        <w:rPr>
          <w:rFonts w:cs="B Lotus"/>
          <w:bCs/>
          <w:sz w:val="20"/>
          <w:rtl/>
          <w:lang w:bidi="fa-IR"/>
        </w:rPr>
        <w:t>تأث</w:t>
      </w:r>
      <w:r w:rsidR="008176CE">
        <w:rPr>
          <w:rFonts w:cs="B Lotus" w:hint="cs"/>
          <w:bCs/>
          <w:sz w:val="20"/>
          <w:rtl/>
          <w:lang w:bidi="fa-IR"/>
        </w:rPr>
        <w:t>ی</w:t>
      </w:r>
      <w:r w:rsidR="008176CE">
        <w:rPr>
          <w:rFonts w:cs="B Lotus" w:hint="eastAsia"/>
          <w:bCs/>
          <w:sz w:val="20"/>
          <w:rtl/>
          <w:lang w:bidi="fa-IR"/>
        </w:rPr>
        <w:t>ر</w:t>
      </w:r>
      <w:r w:rsidR="00D93A1B" w:rsidRPr="0035119F">
        <w:rPr>
          <w:rFonts w:cs="B Lotus" w:hint="cs"/>
          <w:bCs/>
          <w:sz w:val="20"/>
          <w:rtl/>
          <w:lang w:bidi="fa-IR"/>
        </w:rPr>
        <w:t xml:space="preserve"> با توجه به اماره </w:t>
      </w:r>
      <w:r w:rsidR="00D93A1B" w:rsidRPr="0035119F">
        <w:rPr>
          <w:rFonts w:cs="B Lotus"/>
          <w:bCs/>
          <w:sz w:val="20"/>
          <w:lang w:bidi="fa-IR"/>
        </w:rPr>
        <w:t>T</w:t>
      </w:r>
      <w:r w:rsidR="00D93A1B" w:rsidRPr="0035119F">
        <w:rPr>
          <w:rFonts w:cs="B Lotus" w:hint="cs"/>
          <w:bCs/>
          <w:sz w:val="20"/>
          <w:rtl/>
          <w:lang w:bidi="fa-IR"/>
        </w:rPr>
        <w:t xml:space="preserve"> در سطح 001/0 &gt;</w:t>
      </w:r>
      <w:r w:rsidR="00D93A1B" w:rsidRPr="0035119F">
        <w:rPr>
          <w:rFonts w:cs="B Lotus"/>
          <w:bCs/>
          <w:sz w:val="20"/>
          <w:lang w:bidi="fa-IR"/>
        </w:rPr>
        <w:t>p</w:t>
      </w:r>
      <w:r w:rsidR="00D93A1B" w:rsidRPr="0035119F">
        <w:rPr>
          <w:rFonts w:cs="B Lotus" w:hint="cs"/>
          <w:bCs/>
          <w:sz w:val="20"/>
          <w:rtl/>
          <w:lang w:bidi="fa-IR"/>
        </w:rPr>
        <w:t xml:space="preserve"> معنادار </w:t>
      </w:r>
      <w:r w:rsidR="008176CE">
        <w:rPr>
          <w:rFonts w:cs="B Lotus"/>
          <w:bCs/>
          <w:sz w:val="20"/>
          <w:rtl/>
          <w:lang w:bidi="fa-IR"/>
        </w:rPr>
        <w:t>است</w:t>
      </w:r>
      <w:r w:rsidR="00D93A1B" w:rsidRPr="0035119F">
        <w:rPr>
          <w:rFonts w:cs="B Lotus" w:hint="cs"/>
          <w:bCs/>
          <w:sz w:val="20"/>
          <w:rtl/>
          <w:lang w:bidi="fa-IR"/>
        </w:rPr>
        <w:t>.</w:t>
      </w:r>
      <w:r w:rsidR="00D76344">
        <w:rPr>
          <w:rFonts w:cs="B Lotus"/>
          <w:bCs/>
          <w:sz w:val="20"/>
          <w:rtl/>
          <w:lang w:bidi="fa-IR"/>
        </w:rPr>
        <w:t xml:space="preserve"> در</w:t>
      </w:r>
      <w:r w:rsidR="008176CE">
        <w:rPr>
          <w:rFonts w:cs="B Lotus"/>
          <w:bCs/>
          <w:sz w:val="20"/>
          <w:rtl/>
          <w:lang w:bidi="fa-IR"/>
        </w:rPr>
        <w:t xml:space="preserve"> گام</w:t>
      </w:r>
      <w:r w:rsidR="00D93A1B" w:rsidRPr="0035119F">
        <w:rPr>
          <w:rFonts w:cs="B Lotus" w:hint="cs"/>
          <w:bCs/>
          <w:sz w:val="20"/>
          <w:rtl/>
          <w:lang w:bidi="fa-IR"/>
        </w:rPr>
        <w:t xml:space="preserve"> دوم سلامت مذهبی با سلامت وجودی وارد معادله رگرسیونی شدند که این دو </w:t>
      </w:r>
      <w:r w:rsidR="008176CE">
        <w:rPr>
          <w:rFonts w:cs="B Lotus"/>
          <w:bCs/>
          <w:sz w:val="20"/>
          <w:rtl/>
          <w:lang w:bidi="fa-IR"/>
        </w:rPr>
        <w:t>متغ</w:t>
      </w:r>
      <w:r w:rsidR="008176CE">
        <w:rPr>
          <w:rFonts w:cs="B Lotus" w:hint="cs"/>
          <w:bCs/>
          <w:sz w:val="20"/>
          <w:rtl/>
          <w:lang w:bidi="fa-IR"/>
        </w:rPr>
        <w:t>ی</w:t>
      </w:r>
      <w:r w:rsidR="008176CE">
        <w:rPr>
          <w:rFonts w:cs="B Lotus" w:hint="eastAsia"/>
          <w:bCs/>
          <w:sz w:val="20"/>
          <w:rtl/>
          <w:lang w:bidi="fa-IR"/>
        </w:rPr>
        <w:t>ر</w:t>
      </w:r>
      <w:r w:rsidR="008176CE">
        <w:rPr>
          <w:rFonts w:cs="B Lotus"/>
          <w:bCs/>
          <w:sz w:val="20"/>
          <w:rtl/>
          <w:lang w:bidi="fa-IR"/>
        </w:rPr>
        <w:t xml:space="preserve"> با</w:t>
      </w:r>
      <w:r w:rsidR="00D93A1B" w:rsidRPr="0035119F">
        <w:rPr>
          <w:rFonts w:cs="B Lotus" w:hint="cs"/>
          <w:bCs/>
          <w:sz w:val="20"/>
          <w:rtl/>
          <w:lang w:bidi="fa-IR"/>
        </w:rPr>
        <w:t xml:space="preserve"> هم </w:t>
      </w:r>
      <w:r w:rsidR="0097033B" w:rsidRPr="0035119F">
        <w:rPr>
          <w:rFonts w:cs="B Lotus" w:hint="cs"/>
          <w:bCs/>
          <w:sz w:val="20"/>
          <w:rtl/>
          <w:lang w:bidi="fa-IR"/>
        </w:rPr>
        <w:t>3</w:t>
      </w:r>
      <w:r w:rsidR="00D76344">
        <w:rPr>
          <w:rFonts w:cs="B Lotus"/>
          <w:bCs/>
          <w:sz w:val="20"/>
          <w:rtl/>
          <w:lang w:bidi="fa-IR"/>
        </w:rPr>
        <w:t xml:space="preserve"> درصد</w:t>
      </w:r>
      <w:r w:rsidR="00D93A1B" w:rsidRPr="0035119F">
        <w:rPr>
          <w:rFonts w:cs="B Lotus" w:hint="cs"/>
          <w:bCs/>
          <w:sz w:val="20"/>
          <w:rtl/>
          <w:lang w:bidi="fa-IR"/>
        </w:rPr>
        <w:t xml:space="preserve"> از واریانس توافق تبیین </w:t>
      </w:r>
      <w:r w:rsidR="008176CE">
        <w:rPr>
          <w:rFonts w:cs="B Lotus"/>
          <w:bCs/>
          <w:sz w:val="20"/>
          <w:rtl/>
          <w:lang w:bidi="fa-IR"/>
        </w:rPr>
        <w:t>م</w:t>
      </w:r>
      <w:r w:rsidR="008176CE">
        <w:rPr>
          <w:rFonts w:cs="B Lotus" w:hint="cs"/>
          <w:bCs/>
          <w:sz w:val="20"/>
          <w:rtl/>
          <w:lang w:bidi="fa-IR"/>
        </w:rPr>
        <w:t>ی‌</w:t>
      </w:r>
      <w:r w:rsidR="008176CE">
        <w:rPr>
          <w:rFonts w:cs="B Lotus" w:hint="eastAsia"/>
          <w:bCs/>
          <w:sz w:val="20"/>
          <w:rtl/>
          <w:lang w:bidi="fa-IR"/>
        </w:rPr>
        <w:t>کند</w:t>
      </w:r>
      <w:r w:rsidR="00D93A1B" w:rsidRPr="0035119F">
        <w:rPr>
          <w:rFonts w:cs="B Lotus" w:hint="cs"/>
          <w:bCs/>
          <w:sz w:val="20"/>
          <w:rtl/>
          <w:lang w:bidi="fa-IR"/>
        </w:rPr>
        <w:t xml:space="preserve"> که این میزان به لحاظ </w:t>
      </w:r>
      <w:r w:rsidR="008176CE">
        <w:rPr>
          <w:rFonts w:cs="B Lotus"/>
          <w:bCs/>
          <w:sz w:val="20"/>
          <w:rtl/>
          <w:lang w:bidi="fa-IR"/>
        </w:rPr>
        <w:t>آمار</w:t>
      </w:r>
      <w:r w:rsidR="008176CE">
        <w:rPr>
          <w:rFonts w:cs="B Lotus" w:hint="cs"/>
          <w:bCs/>
          <w:sz w:val="20"/>
          <w:rtl/>
          <w:lang w:bidi="fa-IR"/>
        </w:rPr>
        <w:t>ی</w:t>
      </w:r>
      <w:r w:rsidR="00D93A1B" w:rsidRPr="0035119F">
        <w:rPr>
          <w:rFonts w:cs="B Lotus" w:hint="cs"/>
          <w:bCs/>
          <w:sz w:val="20"/>
          <w:rtl/>
          <w:lang w:bidi="fa-IR"/>
        </w:rPr>
        <w:t xml:space="preserve"> معنادار </w:t>
      </w:r>
      <w:r w:rsidR="008176CE">
        <w:rPr>
          <w:rFonts w:cs="B Lotus"/>
          <w:bCs/>
          <w:sz w:val="20"/>
          <w:rtl/>
          <w:lang w:bidi="fa-IR"/>
        </w:rPr>
        <w:t>م</w:t>
      </w:r>
      <w:r w:rsidR="008176CE">
        <w:rPr>
          <w:rFonts w:cs="B Lotus" w:hint="cs"/>
          <w:bCs/>
          <w:sz w:val="20"/>
          <w:rtl/>
          <w:lang w:bidi="fa-IR"/>
        </w:rPr>
        <w:t>ی‌</w:t>
      </w:r>
      <w:r w:rsidR="008176CE">
        <w:rPr>
          <w:rFonts w:cs="B Lotus" w:hint="eastAsia"/>
          <w:bCs/>
          <w:sz w:val="20"/>
          <w:rtl/>
          <w:lang w:bidi="fa-IR"/>
        </w:rPr>
        <w:t>باشد</w:t>
      </w:r>
      <w:r w:rsidR="00D93A1B" w:rsidRPr="0035119F">
        <w:rPr>
          <w:rFonts w:cs="B Lotus" w:hint="cs"/>
          <w:bCs/>
          <w:sz w:val="20"/>
          <w:rtl/>
          <w:lang w:bidi="fa-IR"/>
        </w:rPr>
        <w:t xml:space="preserve"> (99/2</w:t>
      </w:r>
      <w:r w:rsidR="00D93A1B" w:rsidRPr="0035119F">
        <w:rPr>
          <w:rFonts w:cs="B Lotus" w:hint="cs"/>
          <w:sz w:val="20"/>
          <w:rtl/>
          <w:lang w:bidi="fa-IR"/>
        </w:rPr>
        <w:t xml:space="preserve"> =</w:t>
      </w:r>
      <w:r w:rsidR="00D93A1B" w:rsidRPr="0035119F">
        <w:rPr>
          <w:rFonts w:cs="B Lotus"/>
          <w:sz w:val="20"/>
          <w:lang w:bidi="fa-IR"/>
        </w:rPr>
        <w:t>F</w:t>
      </w:r>
      <w:r w:rsidR="00D93A1B" w:rsidRPr="0035119F">
        <w:rPr>
          <w:rFonts w:cs="B Lotus" w:hint="cs"/>
          <w:sz w:val="20"/>
          <w:rtl/>
          <w:lang w:bidi="fa-IR"/>
        </w:rPr>
        <w:t xml:space="preserve"> و</w:t>
      </w:r>
      <w:r w:rsidR="00D93A1B" w:rsidRPr="0035119F">
        <w:rPr>
          <w:rFonts w:cs="B Lotus" w:hint="cs"/>
          <w:bCs/>
          <w:sz w:val="20"/>
          <w:rtl/>
          <w:lang w:bidi="fa-IR"/>
        </w:rPr>
        <w:t xml:space="preserve"> 001/0 &gt;</w:t>
      </w:r>
      <w:r w:rsidR="00D93A1B" w:rsidRPr="0035119F">
        <w:rPr>
          <w:rFonts w:cs="B Lotus"/>
          <w:bCs/>
          <w:sz w:val="20"/>
          <w:lang w:bidi="fa-IR"/>
        </w:rPr>
        <w:t>p</w:t>
      </w:r>
      <w:r w:rsidR="00D93A1B" w:rsidRPr="0035119F">
        <w:rPr>
          <w:rFonts w:cs="B Lotus" w:hint="cs"/>
          <w:bCs/>
          <w:sz w:val="20"/>
          <w:rtl/>
          <w:lang w:bidi="fa-IR"/>
        </w:rPr>
        <w:t>) مقادیر بتا در این گام</w:t>
      </w:r>
      <w:r w:rsidR="00DA7A9E" w:rsidRPr="0035119F">
        <w:rPr>
          <w:rFonts w:cs="B Lotus" w:hint="cs"/>
          <w:bCs/>
          <w:sz w:val="20"/>
          <w:rtl/>
          <w:lang w:bidi="fa-IR"/>
        </w:rPr>
        <w:t xml:space="preserve"> نشان </w:t>
      </w:r>
      <w:r w:rsidR="008176CE">
        <w:rPr>
          <w:rFonts w:cs="B Lotus"/>
          <w:bCs/>
          <w:sz w:val="20"/>
          <w:rtl/>
          <w:lang w:bidi="fa-IR"/>
        </w:rPr>
        <w:t>م</w:t>
      </w:r>
      <w:r w:rsidR="008176CE">
        <w:rPr>
          <w:rFonts w:cs="B Lotus" w:hint="cs"/>
          <w:bCs/>
          <w:sz w:val="20"/>
          <w:rtl/>
          <w:lang w:bidi="fa-IR"/>
        </w:rPr>
        <w:t>ی‌</w:t>
      </w:r>
      <w:r w:rsidR="008176CE">
        <w:rPr>
          <w:rFonts w:cs="B Lotus" w:hint="eastAsia"/>
          <w:bCs/>
          <w:sz w:val="20"/>
          <w:rtl/>
          <w:lang w:bidi="fa-IR"/>
        </w:rPr>
        <w:t>دهند</w:t>
      </w:r>
      <w:r w:rsidR="00DA7A9E" w:rsidRPr="0035119F">
        <w:rPr>
          <w:rFonts w:cs="B Lotus" w:hint="cs"/>
          <w:bCs/>
          <w:sz w:val="20"/>
          <w:rtl/>
          <w:lang w:bidi="fa-IR"/>
        </w:rPr>
        <w:t xml:space="preserve"> که سلامت مذهبی </w:t>
      </w:r>
      <w:r w:rsidR="008176CE">
        <w:rPr>
          <w:rFonts w:cs="B Lotus"/>
          <w:bCs/>
          <w:sz w:val="20"/>
          <w:rtl/>
          <w:lang w:bidi="fa-IR"/>
        </w:rPr>
        <w:t>و سلامت</w:t>
      </w:r>
      <w:r w:rsidR="00DA7A9E" w:rsidRPr="0035119F">
        <w:rPr>
          <w:rFonts w:cs="B Lotus" w:hint="cs"/>
          <w:bCs/>
          <w:sz w:val="20"/>
          <w:rtl/>
          <w:lang w:bidi="fa-IR"/>
        </w:rPr>
        <w:t xml:space="preserve"> وجودی به ترتیب ضریب </w:t>
      </w:r>
      <w:r w:rsidR="00D76344">
        <w:rPr>
          <w:rFonts w:cs="B Lotus"/>
          <w:bCs/>
          <w:sz w:val="20"/>
          <w:rtl/>
          <w:lang w:bidi="fa-IR"/>
        </w:rPr>
        <w:t>تأث</w:t>
      </w:r>
      <w:r w:rsidR="00D76344">
        <w:rPr>
          <w:rFonts w:cs="B Lotus" w:hint="cs"/>
          <w:bCs/>
          <w:sz w:val="20"/>
          <w:rtl/>
          <w:lang w:bidi="fa-IR"/>
        </w:rPr>
        <w:t>ی</w:t>
      </w:r>
      <w:r w:rsidR="00D76344">
        <w:rPr>
          <w:rFonts w:cs="B Lotus" w:hint="eastAsia"/>
          <w:bCs/>
          <w:sz w:val="20"/>
          <w:rtl/>
          <w:lang w:bidi="fa-IR"/>
        </w:rPr>
        <w:t>ر</w:t>
      </w:r>
      <w:r w:rsidR="00D76344">
        <w:rPr>
          <w:rFonts w:cs="B Lotus"/>
          <w:bCs/>
          <w:sz w:val="20"/>
          <w:rtl/>
          <w:lang w:bidi="fa-IR"/>
        </w:rPr>
        <w:t xml:space="preserve"> 33</w:t>
      </w:r>
      <w:r w:rsidR="00DA7A9E" w:rsidRPr="0035119F">
        <w:rPr>
          <w:rFonts w:cs="B Lotus" w:hint="cs"/>
          <w:bCs/>
          <w:sz w:val="20"/>
          <w:rtl/>
          <w:lang w:bidi="fa-IR"/>
        </w:rPr>
        <w:t>/0</w:t>
      </w:r>
      <w:r w:rsidR="00D76344">
        <w:rPr>
          <w:rFonts w:cs="B Lotus"/>
          <w:bCs/>
          <w:sz w:val="20"/>
          <w:rtl/>
          <w:lang w:bidi="fa-IR"/>
        </w:rPr>
        <w:t xml:space="preserve"> و 17</w:t>
      </w:r>
      <w:r w:rsidR="00DA7A9E" w:rsidRPr="0035119F">
        <w:rPr>
          <w:rFonts w:cs="B Lotus" w:hint="cs"/>
          <w:bCs/>
          <w:sz w:val="20"/>
          <w:rtl/>
          <w:lang w:bidi="fa-IR"/>
        </w:rPr>
        <w:t xml:space="preserve">/0 در معادله </w:t>
      </w:r>
      <w:r w:rsidR="008176CE">
        <w:rPr>
          <w:rFonts w:cs="B Lotus"/>
          <w:bCs/>
          <w:sz w:val="20"/>
          <w:rtl/>
          <w:lang w:bidi="fa-IR"/>
        </w:rPr>
        <w:t>داشته‌اند</w:t>
      </w:r>
      <w:r w:rsidR="00DA7A9E" w:rsidRPr="0035119F">
        <w:rPr>
          <w:rFonts w:cs="B Lotus" w:hint="cs"/>
          <w:bCs/>
          <w:sz w:val="20"/>
          <w:rtl/>
          <w:lang w:bidi="fa-IR"/>
        </w:rPr>
        <w:t xml:space="preserve"> که معنادارمی باشد</w:t>
      </w:r>
      <w:r w:rsidR="00D76344">
        <w:rPr>
          <w:rFonts w:cs="B Lotus" w:hint="cs"/>
          <w:bCs/>
          <w:sz w:val="20"/>
          <w:rtl/>
          <w:lang w:bidi="fa-IR"/>
        </w:rPr>
        <w:t xml:space="preserve"> </w:t>
      </w:r>
      <w:r w:rsidR="00DA7A9E" w:rsidRPr="0035119F">
        <w:rPr>
          <w:rFonts w:cs="B Lotus" w:hint="cs"/>
          <w:bCs/>
          <w:sz w:val="20"/>
          <w:rtl/>
          <w:lang w:bidi="fa-IR"/>
        </w:rPr>
        <w:t>(001/0 &gt;</w:t>
      </w:r>
      <w:r w:rsidR="00DA7A9E" w:rsidRPr="0035119F">
        <w:rPr>
          <w:rFonts w:cs="B Lotus"/>
          <w:bCs/>
          <w:sz w:val="20"/>
          <w:lang w:bidi="fa-IR"/>
        </w:rPr>
        <w:t>p</w:t>
      </w:r>
      <w:r w:rsidR="00DA7A9E" w:rsidRPr="0035119F">
        <w:rPr>
          <w:rFonts w:cs="B Lotus" w:hint="cs"/>
          <w:bCs/>
          <w:sz w:val="20"/>
          <w:rtl/>
          <w:lang w:bidi="fa-IR"/>
        </w:rPr>
        <w:t>)</w:t>
      </w:r>
      <w:r w:rsidR="00D76344">
        <w:rPr>
          <w:rFonts w:cs="B Lotus" w:hint="cs"/>
          <w:bCs/>
          <w:sz w:val="20"/>
          <w:rtl/>
          <w:lang w:bidi="fa-IR"/>
        </w:rPr>
        <w:t>.</w:t>
      </w:r>
    </w:p>
    <w:p w14:paraId="0FB675EB" w14:textId="77777777" w:rsidR="000921B0" w:rsidRPr="00BD455F" w:rsidRDefault="000921B0" w:rsidP="0035119F">
      <w:pPr>
        <w:bidi/>
        <w:rPr>
          <w:rFonts w:cs="B Nazanin"/>
          <w:b/>
          <w:bCs/>
          <w:lang w:bidi="fa-IR"/>
        </w:rPr>
      </w:pPr>
    </w:p>
    <w:p w14:paraId="65D678BC" w14:textId="26636030" w:rsidR="000921B0" w:rsidRPr="00F4295E" w:rsidRDefault="000921B0" w:rsidP="00F4295E">
      <w:pPr>
        <w:bidi/>
        <w:jc w:val="center"/>
        <w:rPr>
          <w:rFonts w:cs="B Lotus"/>
          <w:sz w:val="20"/>
          <w:szCs w:val="20"/>
          <w:rtl/>
          <w:lang w:bidi="fa-IR"/>
        </w:rPr>
      </w:pPr>
      <w:r w:rsidRPr="00F4295E">
        <w:rPr>
          <w:rFonts w:cs="B Lotus" w:hint="cs"/>
          <w:b/>
          <w:bCs/>
          <w:sz w:val="20"/>
          <w:szCs w:val="20"/>
          <w:rtl/>
          <w:lang w:bidi="fa-IR"/>
        </w:rPr>
        <w:t xml:space="preserve">جدول </w:t>
      </w:r>
      <w:r w:rsidR="002F062A" w:rsidRPr="00F4295E">
        <w:rPr>
          <w:rFonts w:cs="B Lotus" w:hint="cs"/>
          <w:b/>
          <w:bCs/>
          <w:sz w:val="20"/>
          <w:szCs w:val="20"/>
          <w:rtl/>
          <w:lang w:bidi="fa-IR"/>
        </w:rPr>
        <w:t>4</w:t>
      </w:r>
      <w:r w:rsidR="00F4295E" w:rsidRPr="00F4295E">
        <w:rPr>
          <w:rFonts w:cs="B Lotus" w:hint="cs"/>
          <w:b/>
          <w:bCs/>
          <w:sz w:val="20"/>
          <w:szCs w:val="20"/>
          <w:rtl/>
          <w:lang w:bidi="fa-IR"/>
        </w:rPr>
        <w:t>.</w:t>
      </w:r>
      <w:r w:rsidRPr="00F4295E">
        <w:rPr>
          <w:rFonts w:cs="B Lotus" w:hint="cs"/>
          <w:sz w:val="20"/>
          <w:szCs w:val="20"/>
          <w:rtl/>
          <w:lang w:bidi="fa-IR"/>
        </w:rPr>
        <w:t xml:space="preserve"> تحلیل رگرسیون </w:t>
      </w:r>
      <w:r w:rsidR="008176CE">
        <w:rPr>
          <w:rFonts w:cs="B Lotus"/>
          <w:sz w:val="20"/>
          <w:szCs w:val="20"/>
          <w:rtl/>
          <w:lang w:bidi="fa-IR"/>
        </w:rPr>
        <w:t>گام‌به‌گام</w:t>
      </w:r>
      <w:r w:rsidRPr="00F4295E">
        <w:rPr>
          <w:rFonts w:cs="B Lotus" w:hint="cs"/>
          <w:sz w:val="20"/>
          <w:szCs w:val="20"/>
          <w:rtl/>
          <w:lang w:bidi="fa-IR"/>
        </w:rPr>
        <w:t xml:space="preserve"> برای کیفیت زناشویی</w:t>
      </w:r>
      <w:r w:rsidRPr="00F4295E">
        <w:rPr>
          <w:rFonts w:cs="B Lotus"/>
          <w:sz w:val="20"/>
          <w:szCs w:val="20"/>
          <w:lang w:bidi="fa-IR"/>
        </w:rPr>
        <w:t xml:space="preserve"> </w:t>
      </w:r>
      <w:r w:rsidRPr="00F4295E">
        <w:rPr>
          <w:rFonts w:cs="B Lotus" w:hint="cs"/>
          <w:sz w:val="20"/>
          <w:szCs w:val="20"/>
          <w:rtl/>
          <w:lang w:bidi="fa-IR"/>
        </w:rPr>
        <w:t>(رضایت</w:t>
      </w:r>
      <w:r w:rsidR="00D76344">
        <w:rPr>
          <w:rFonts w:cs="B Lotus"/>
          <w:sz w:val="20"/>
          <w:szCs w:val="20"/>
          <w:rtl/>
          <w:lang w:bidi="fa-IR"/>
        </w:rPr>
        <w:t>)</w:t>
      </w:r>
      <w:r w:rsidRPr="00F4295E">
        <w:rPr>
          <w:rFonts w:cs="B Lotus" w:hint="cs"/>
          <w:sz w:val="20"/>
          <w:szCs w:val="20"/>
          <w:rtl/>
          <w:lang w:bidi="fa-IR"/>
        </w:rPr>
        <w:t xml:space="preserve"> توسط سلامت معنوی</w:t>
      </w:r>
    </w:p>
    <w:tbl>
      <w:tblPr>
        <w:tblStyle w:val="TableGrid"/>
        <w:tblW w:w="5079" w:type="pct"/>
        <w:jc w:val="center"/>
        <w:tblInd w:w="-142" w:type="dxa"/>
        <w:tblBorders>
          <w:left w:val="none" w:sz="0" w:space="0" w:color="auto"/>
          <w:right w:val="none" w:sz="0" w:space="0" w:color="auto"/>
          <w:insideV w:val="none" w:sz="0" w:space="0" w:color="auto"/>
        </w:tblBorders>
        <w:tblLook w:val="04A0" w:firstRow="1" w:lastRow="0" w:firstColumn="1" w:lastColumn="0" w:noHBand="0" w:noVBand="1"/>
      </w:tblPr>
      <w:tblGrid>
        <w:gridCol w:w="1232"/>
        <w:gridCol w:w="1099"/>
        <w:gridCol w:w="1099"/>
        <w:gridCol w:w="1099"/>
        <w:gridCol w:w="1097"/>
        <w:gridCol w:w="1097"/>
        <w:gridCol w:w="1097"/>
        <w:gridCol w:w="1389"/>
        <w:gridCol w:w="801"/>
      </w:tblGrid>
      <w:tr w:rsidR="002F062A" w:rsidRPr="00F4295E" w14:paraId="63F5C7E9" w14:textId="77777777" w:rsidTr="00F4295E">
        <w:trPr>
          <w:jc w:val="center"/>
        </w:trPr>
        <w:tc>
          <w:tcPr>
            <w:tcW w:w="615" w:type="pct"/>
          </w:tcPr>
          <w:p w14:paraId="1CB6F62B" w14:textId="77777777" w:rsidR="002F062A" w:rsidRPr="00F4295E" w:rsidRDefault="002F062A" w:rsidP="00F4295E">
            <w:pPr>
              <w:bidi/>
              <w:jc w:val="center"/>
              <w:rPr>
                <w:rFonts w:cs="B Lotus"/>
                <w:sz w:val="22"/>
                <w:szCs w:val="22"/>
                <w:lang w:bidi="fa-IR"/>
              </w:rPr>
            </w:pPr>
            <w:r w:rsidRPr="00F4295E">
              <w:rPr>
                <w:rFonts w:cs="B Lotus" w:hint="cs"/>
                <w:sz w:val="22"/>
                <w:szCs w:val="22"/>
                <w:rtl/>
                <w:lang w:bidi="fa-IR"/>
              </w:rPr>
              <w:t>سطح معناداری</w:t>
            </w:r>
          </w:p>
        </w:tc>
        <w:tc>
          <w:tcPr>
            <w:tcW w:w="549" w:type="pct"/>
          </w:tcPr>
          <w:p w14:paraId="320E996D" w14:textId="77777777" w:rsidR="002F062A" w:rsidRPr="00F4295E" w:rsidRDefault="002F062A" w:rsidP="00F4295E">
            <w:pPr>
              <w:bidi/>
              <w:jc w:val="center"/>
              <w:rPr>
                <w:rFonts w:cs="B Lotus"/>
                <w:sz w:val="22"/>
                <w:szCs w:val="22"/>
              </w:rPr>
            </w:pPr>
            <w:r w:rsidRPr="00F4295E">
              <w:rPr>
                <w:rFonts w:cs="B Lotus"/>
                <w:sz w:val="22"/>
                <w:szCs w:val="22"/>
              </w:rPr>
              <w:t>T</w:t>
            </w:r>
          </w:p>
        </w:tc>
        <w:tc>
          <w:tcPr>
            <w:tcW w:w="549" w:type="pct"/>
          </w:tcPr>
          <w:p w14:paraId="04D41FA1" w14:textId="3B0AABE5" w:rsidR="002F062A" w:rsidRPr="00F4295E" w:rsidRDefault="002F062A" w:rsidP="00F4295E">
            <w:pPr>
              <w:bidi/>
              <w:jc w:val="center"/>
              <w:rPr>
                <w:rFonts w:ascii="Calibri" w:hAnsi="Calibri" w:cs="B Lotus"/>
                <w:sz w:val="22"/>
                <w:szCs w:val="22"/>
                <w:rtl/>
                <w:lang w:bidi="fa-IR"/>
              </w:rPr>
            </w:pPr>
            <w:r w:rsidRPr="00F4295E">
              <w:rPr>
                <w:rFonts w:ascii="Calibri" w:hAnsi="Calibri" w:cs="B Lotus"/>
                <w:sz w:val="22"/>
                <w:szCs w:val="22"/>
              </w:rPr>
              <w:t>B</w:t>
            </w:r>
          </w:p>
        </w:tc>
        <w:tc>
          <w:tcPr>
            <w:tcW w:w="549" w:type="pct"/>
          </w:tcPr>
          <w:p w14:paraId="7520C136" w14:textId="02E4210A" w:rsidR="002F062A" w:rsidRPr="00F4295E" w:rsidRDefault="002F062A" w:rsidP="00F4295E">
            <w:pPr>
              <w:bidi/>
              <w:jc w:val="center"/>
              <w:rPr>
                <w:rFonts w:cs="B Lotus"/>
                <w:sz w:val="22"/>
                <w:szCs w:val="22"/>
              </w:rPr>
            </w:pPr>
            <w:r w:rsidRPr="00F4295E">
              <w:rPr>
                <w:rFonts w:hint="cs"/>
                <w:sz w:val="22"/>
                <w:szCs w:val="22"/>
                <w:rtl/>
              </w:rPr>
              <w:t>β</w:t>
            </w:r>
          </w:p>
        </w:tc>
        <w:tc>
          <w:tcPr>
            <w:tcW w:w="548" w:type="pct"/>
          </w:tcPr>
          <w:p w14:paraId="04A133ED" w14:textId="77777777" w:rsidR="002F062A" w:rsidRPr="00F4295E" w:rsidRDefault="002F062A" w:rsidP="00F4295E">
            <w:pPr>
              <w:bidi/>
              <w:jc w:val="center"/>
              <w:rPr>
                <w:rFonts w:cs="B Lotus"/>
                <w:sz w:val="22"/>
                <w:szCs w:val="22"/>
              </w:rPr>
            </w:pPr>
            <w:r w:rsidRPr="00F4295E">
              <w:rPr>
                <w:rFonts w:cs="B Lotus"/>
                <w:sz w:val="22"/>
                <w:szCs w:val="22"/>
              </w:rPr>
              <w:t>F</w:t>
            </w:r>
          </w:p>
        </w:tc>
        <w:tc>
          <w:tcPr>
            <w:tcW w:w="548" w:type="pct"/>
          </w:tcPr>
          <w:p w14:paraId="3751AF97" w14:textId="77777777" w:rsidR="002F062A" w:rsidRPr="00F4295E" w:rsidRDefault="002F062A" w:rsidP="00F4295E">
            <w:pPr>
              <w:bidi/>
              <w:jc w:val="center"/>
              <w:rPr>
                <w:rFonts w:cs="B Lotus"/>
                <w:sz w:val="22"/>
                <w:szCs w:val="22"/>
                <w:vertAlign w:val="superscript"/>
              </w:rPr>
            </w:pPr>
            <w:r w:rsidRPr="00F4295E">
              <w:rPr>
                <w:rFonts w:cs="B Lotus"/>
                <w:sz w:val="22"/>
                <w:szCs w:val="22"/>
              </w:rPr>
              <w:t>R</w:t>
            </w:r>
            <w:r w:rsidRPr="00F4295E">
              <w:rPr>
                <w:rFonts w:cs="B Lotus"/>
                <w:sz w:val="22"/>
                <w:szCs w:val="22"/>
                <w:vertAlign w:val="superscript"/>
              </w:rPr>
              <w:t>2</w:t>
            </w:r>
          </w:p>
        </w:tc>
        <w:tc>
          <w:tcPr>
            <w:tcW w:w="548" w:type="pct"/>
          </w:tcPr>
          <w:p w14:paraId="53C9F8F0" w14:textId="77777777" w:rsidR="002F062A" w:rsidRPr="00F4295E" w:rsidRDefault="002F062A" w:rsidP="00F4295E">
            <w:pPr>
              <w:bidi/>
              <w:jc w:val="center"/>
              <w:rPr>
                <w:rFonts w:cs="B Lotus"/>
                <w:sz w:val="22"/>
                <w:szCs w:val="22"/>
              </w:rPr>
            </w:pPr>
            <w:r w:rsidRPr="00F4295E">
              <w:rPr>
                <w:rFonts w:cs="B Lotus"/>
                <w:sz w:val="22"/>
                <w:szCs w:val="22"/>
              </w:rPr>
              <w:t>R</w:t>
            </w:r>
          </w:p>
        </w:tc>
        <w:tc>
          <w:tcPr>
            <w:tcW w:w="694" w:type="pct"/>
          </w:tcPr>
          <w:p w14:paraId="065FFB2A" w14:textId="073B9FC7" w:rsidR="002F062A" w:rsidRPr="00F4295E" w:rsidRDefault="008176CE" w:rsidP="00F4295E">
            <w:pPr>
              <w:bidi/>
              <w:rPr>
                <w:rFonts w:cs="B Lotus"/>
                <w:sz w:val="22"/>
                <w:szCs w:val="22"/>
              </w:rPr>
            </w:pPr>
            <w:r>
              <w:rPr>
                <w:rFonts w:cs="B Lotus"/>
                <w:sz w:val="22"/>
                <w:szCs w:val="22"/>
                <w:rtl/>
              </w:rPr>
              <w:t>پ</w:t>
            </w:r>
            <w:r>
              <w:rPr>
                <w:rFonts w:cs="B Lotus" w:hint="cs"/>
                <w:sz w:val="22"/>
                <w:szCs w:val="22"/>
                <w:rtl/>
              </w:rPr>
              <w:t>ی</w:t>
            </w:r>
            <w:r>
              <w:rPr>
                <w:rFonts w:cs="B Lotus" w:hint="eastAsia"/>
                <w:sz w:val="22"/>
                <w:szCs w:val="22"/>
                <w:rtl/>
              </w:rPr>
              <w:t>ش‌ب</w:t>
            </w:r>
            <w:r>
              <w:rPr>
                <w:rFonts w:cs="B Lotus" w:hint="cs"/>
                <w:sz w:val="22"/>
                <w:szCs w:val="22"/>
                <w:rtl/>
              </w:rPr>
              <w:t>ی</w:t>
            </w:r>
            <w:r>
              <w:rPr>
                <w:rFonts w:cs="B Lotus" w:hint="eastAsia"/>
                <w:sz w:val="22"/>
                <w:szCs w:val="22"/>
                <w:rtl/>
              </w:rPr>
              <w:t>ن</w:t>
            </w:r>
          </w:p>
        </w:tc>
        <w:tc>
          <w:tcPr>
            <w:tcW w:w="400" w:type="pct"/>
          </w:tcPr>
          <w:p w14:paraId="2B3323EB" w14:textId="77777777" w:rsidR="002F062A" w:rsidRPr="00F4295E" w:rsidRDefault="002F062A" w:rsidP="00F4295E">
            <w:pPr>
              <w:bidi/>
              <w:rPr>
                <w:rFonts w:cs="B Lotus"/>
                <w:sz w:val="22"/>
                <w:szCs w:val="22"/>
                <w:rtl/>
                <w:lang w:bidi="fa-IR"/>
              </w:rPr>
            </w:pPr>
            <w:r w:rsidRPr="00F4295E">
              <w:rPr>
                <w:rFonts w:cs="B Lotus" w:hint="cs"/>
                <w:sz w:val="22"/>
                <w:szCs w:val="22"/>
                <w:rtl/>
                <w:lang w:bidi="fa-IR"/>
              </w:rPr>
              <w:t>گام</w:t>
            </w:r>
          </w:p>
        </w:tc>
      </w:tr>
      <w:tr w:rsidR="002F062A" w:rsidRPr="00F4295E" w14:paraId="2563F538" w14:textId="77777777" w:rsidTr="00F4295E">
        <w:trPr>
          <w:jc w:val="center"/>
        </w:trPr>
        <w:tc>
          <w:tcPr>
            <w:tcW w:w="615" w:type="pct"/>
          </w:tcPr>
          <w:p w14:paraId="670311CE" w14:textId="77777777" w:rsidR="002F062A" w:rsidRPr="00F4295E" w:rsidRDefault="002F062A" w:rsidP="00F4295E">
            <w:pPr>
              <w:bidi/>
              <w:jc w:val="center"/>
              <w:rPr>
                <w:rFonts w:cs="B Lotus"/>
                <w:sz w:val="22"/>
                <w:szCs w:val="22"/>
              </w:rPr>
            </w:pPr>
            <w:r w:rsidRPr="00F4295E">
              <w:rPr>
                <w:rFonts w:cs="B Lotus" w:hint="cs"/>
                <w:sz w:val="22"/>
                <w:szCs w:val="22"/>
                <w:rtl/>
              </w:rPr>
              <w:t>0.001</w:t>
            </w:r>
          </w:p>
        </w:tc>
        <w:tc>
          <w:tcPr>
            <w:tcW w:w="549" w:type="pct"/>
          </w:tcPr>
          <w:p w14:paraId="7BCEF5B5" w14:textId="6CD0D779" w:rsidR="002F062A" w:rsidRPr="00F4295E" w:rsidRDefault="002F062A" w:rsidP="00F4295E">
            <w:pPr>
              <w:bidi/>
              <w:jc w:val="center"/>
              <w:rPr>
                <w:rFonts w:cs="B Lotus"/>
                <w:sz w:val="22"/>
                <w:szCs w:val="22"/>
              </w:rPr>
            </w:pPr>
            <w:r w:rsidRPr="00F4295E">
              <w:rPr>
                <w:rFonts w:cs="B Lotus" w:hint="cs"/>
                <w:sz w:val="22"/>
                <w:szCs w:val="22"/>
                <w:rtl/>
              </w:rPr>
              <w:t>4.92</w:t>
            </w:r>
          </w:p>
        </w:tc>
        <w:tc>
          <w:tcPr>
            <w:tcW w:w="549" w:type="pct"/>
          </w:tcPr>
          <w:p w14:paraId="745415E7" w14:textId="47E8A4C5" w:rsidR="002F062A" w:rsidRPr="00F4295E" w:rsidRDefault="002F062A" w:rsidP="00F4295E">
            <w:pPr>
              <w:bidi/>
              <w:jc w:val="center"/>
              <w:rPr>
                <w:rFonts w:cs="B Lotus"/>
                <w:sz w:val="22"/>
                <w:szCs w:val="22"/>
                <w:rtl/>
              </w:rPr>
            </w:pPr>
            <w:r w:rsidRPr="00F4295E">
              <w:rPr>
                <w:rFonts w:cs="B Lotus" w:hint="cs"/>
                <w:sz w:val="22"/>
                <w:szCs w:val="22"/>
                <w:rtl/>
              </w:rPr>
              <w:t>0.23</w:t>
            </w:r>
          </w:p>
        </w:tc>
        <w:tc>
          <w:tcPr>
            <w:tcW w:w="549" w:type="pct"/>
          </w:tcPr>
          <w:p w14:paraId="4DB513D8" w14:textId="58CE104C" w:rsidR="002F062A" w:rsidRPr="00F4295E" w:rsidRDefault="002F062A" w:rsidP="00F4295E">
            <w:pPr>
              <w:bidi/>
              <w:jc w:val="center"/>
              <w:rPr>
                <w:rFonts w:cs="B Lotus"/>
                <w:sz w:val="22"/>
                <w:szCs w:val="22"/>
              </w:rPr>
            </w:pPr>
            <w:r w:rsidRPr="00F4295E">
              <w:rPr>
                <w:rFonts w:cs="B Lotus" w:hint="cs"/>
                <w:sz w:val="22"/>
                <w:szCs w:val="22"/>
                <w:rtl/>
              </w:rPr>
              <w:t>0.44</w:t>
            </w:r>
          </w:p>
        </w:tc>
        <w:tc>
          <w:tcPr>
            <w:tcW w:w="548" w:type="pct"/>
          </w:tcPr>
          <w:p w14:paraId="36C71F4F" w14:textId="0270FCAA" w:rsidR="002F062A" w:rsidRPr="00F4295E" w:rsidRDefault="002F062A" w:rsidP="00F4295E">
            <w:pPr>
              <w:bidi/>
              <w:jc w:val="center"/>
              <w:rPr>
                <w:rFonts w:cs="B Lotus"/>
                <w:sz w:val="22"/>
                <w:szCs w:val="22"/>
              </w:rPr>
            </w:pPr>
            <w:r w:rsidRPr="00F4295E">
              <w:rPr>
                <w:rFonts w:cs="B Lotus" w:hint="cs"/>
                <w:sz w:val="22"/>
                <w:szCs w:val="22"/>
                <w:rtl/>
              </w:rPr>
              <w:t>24.27</w:t>
            </w:r>
          </w:p>
        </w:tc>
        <w:tc>
          <w:tcPr>
            <w:tcW w:w="548" w:type="pct"/>
          </w:tcPr>
          <w:p w14:paraId="1008EB60" w14:textId="17971E46" w:rsidR="002F062A" w:rsidRPr="00F4295E" w:rsidRDefault="002F062A" w:rsidP="00F4295E">
            <w:pPr>
              <w:bidi/>
              <w:jc w:val="center"/>
              <w:rPr>
                <w:rFonts w:cs="B Lotus"/>
                <w:sz w:val="22"/>
                <w:szCs w:val="22"/>
              </w:rPr>
            </w:pPr>
            <w:r w:rsidRPr="00F4295E">
              <w:rPr>
                <w:rFonts w:cs="B Lotus" w:hint="cs"/>
                <w:sz w:val="22"/>
                <w:szCs w:val="22"/>
                <w:rtl/>
              </w:rPr>
              <w:t>0.19</w:t>
            </w:r>
          </w:p>
        </w:tc>
        <w:tc>
          <w:tcPr>
            <w:tcW w:w="548" w:type="pct"/>
          </w:tcPr>
          <w:p w14:paraId="413A74E7" w14:textId="6F28FCB2" w:rsidR="002F062A" w:rsidRPr="00F4295E" w:rsidRDefault="002F062A" w:rsidP="00F4295E">
            <w:pPr>
              <w:bidi/>
              <w:jc w:val="center"/>
              <w:rPr>
                <w:rFonts w:cs="B Lotus"/>
                <w:sz w:val="22"/>
                <w:szCs w:val="22"/>
              </w:rPr>
            </w:pPr>
            <w:r w:rsidRPr="00F4295E">
              <w:rPr>
                <w:rFonts w:cs="B Lotus" w:hint="cs"/>
                <w:sz w:val="22"/>
                <w:szCs w:val="22"/>
                <w:rtl/>
              </w:rPr>
              <w:t>0.44</w:t>
            </w:r>
          </w:p>
        </w:tc>
        <w:tc>
          <w:tcPr>
            <w:tcW w:w="694" w:type="pct"/>
          </w:tcPr>
          <w:p w14:paraId="7AA39024" w14:textId="77777777" w:rsidR="002F062A" w:rsidRPr="00F4295E" w:rsidRDefault="002F062A" w:rsidP="00F4295E">
            <w:pPr>
              <w:bidi/>
              <w:rPr>
                <w:rFonts w:cs="B Lotus"/>
                <w:sz w:val="22"/>
                <w:szCs w:val="22"/>
              </w:rPr>
            </w:pPr>
            <w:r w:rsidRPr="00F4295E">
              <w:rPr>
                <w:rFonts w:cs="B Lotus" w:hint="cs"/>
                <w:sz w:val="22"/>
                <w:szCs w:val="22"/>
                <w:rtl/>
              </w:rPr>
              <w:t>سلامت مذهبی</w:t>
            </w:r>
          </w:p>
        </w:tc>
        <w:tc>
          <w:tcPr>
            <w:tcW w:w="400" w:type="pct"/>
          </w:tcPr>
          <w:p w14:paraId="6FDDA731" w14:textId="77777777" w:rsidR="002F062A" w:rsidRPr="00F4295E" w:rsidRDefault="002F062A" w:rsidP="00F4295E">
            <w:pPr>
              <w:bidi/>
              <w:rPr>
                <w:rFonts w:cs="B Lotus"/>
                <w:sz w:val="22"/>
                <w:szCs w:val="22"/>
                <w:rtl/>
              </w:rPr>
            </w:pPr>
            <w:r w:rsidRPr="00F4295E">
              <w:rPr>
                <w:rFonts w:cs="B Lotus" w:hint="cs"/>
                <w:sz w:val="22"/>
                <w:szCs w:val="22"/>
                <w:rtl/>
              </w:rPr>
              <w:t>1</w:t>
            </w:r>
          </w:p>
        </w:tc>
      </w:tr>
      <w:tr w:rsidR="002F062A" w:rsidRPr="00F4295E" w14:paraId="3EE9527D" w14:textId="77777777" w:rsidTr="00F4295E">
        <w:trPr>
          <w:jc w:val="center"/>
        </w:trPr>
        <w:tc>
          <w:tcPr>
            <w:tcW w:w="615" w:type="pct"/>
          </w:tcPr>
          <w:p w14:paraId="06C326E9" w14:textId="77777777" w:rsidR="002F062A" w:rsidRPr="00F4295E" w:rsidRDefault="002F062A" w:rsidP="00F4295E">
            <w:pPr>
              <w:bidi/>
              <w:jc w:val="center"/>
              <w:rPr>
                <w:rFonts w:cs="B Lotus"/>
                <w:sz w:val="22"/>
                <w:szCs w:val="22"/>
                <w:rtl/>
              </w:rPr>
            </w:pPr>
            <w:r w:rsidRPr="00F4295E">
              <w:rPr>
                <w:rFonts w:cs="B Lotus" w:hint="cs"/>
                <w:sz w:val="22"/>
                <w:szCs w:val="22"/>
                <w:rtl/>
              </w:rPr>
              <w:t>0.001</w:t>
            </w:r>
          </w:p>
        </w:tc>
        <w:tc>
          <w:tcPr>
            <w:tcW w:w="549" w:type="pct"/>
          </w:tcPr>
          <w:p w14:paraId="07B869A7" w14:textId="68FEAA22" w:rsidR="002F062A" w:rsidRPr="00F4295E" w:rsidRDefault="00B93438" w:rsidP="00F4295E">
            <w:pPr>
              <w:bidi/>
              <w:jc w:val="center"/>
              <w:rPr>
                <w:rFonts w:cs="B Lotus"/>
                <w:sz w:val="22"/>
                <w:szCs w:val="22"/>
              </w:rPr>
            </w:pPr>
            <w:r w:rsidRPr="00F4295E">
              <w:rPr>
                <w:rFonts w:cs="B Lotus" w:hint="cs"/>
                <w:sz w:val="22"/>
                <w:szCs w:val="22"/>
                <w:rtl/>
              </w:rPr>
              <w:t>6</w:t>
            </w:r>
            <w:r w:rsidR="002F062A" w:rsidRPr="00F4295E">
              <w:rPr>
                <w:rFonts w:cs="B Lotus" w:hint="cs"/>
                <w:sz w:val="22"/>
                <w:szCs w:val="22"/>
                <w:rtl/>
              </w:rPr>
              <w:t>.</w:t>
            </w:r>
            <w:r w:rsidRPr="00F4295E">
              <w:rPr>
                <w:rFonts w:cs="B Lotus" w:hint="cs"/>
                <w:sz w:val="22"/>
                <w:szCs w:val="22"/>
                <w:rtl/>
              </w:rPr>
              <w:t>30</w:t>
            </w:r>
          </w:p>
        </w:tc>
        <w:tc>
          <w:tcPr>
            <w:tcW w:w="549" w:type="pct"/>
          </w:tcPr>
          <w:p w14:paraId="20D8DFB3" w14:textId="43060012" w:rsidR="002F062A" w:rsidRPr="00F4295E" w:rsidRDefault="002F062A" w:rsidP="00F4295E">
            <w:pPr>
              <w:bidi/>
              <w:jc w:val="center"/>
              <w:rPr>
                <w:rFonts w:cs="B Lotus"/>
                <w:sz w:val="22"/>
                <w:szCs w:val="22"/>
                <w:rtl/>
              </w:rPr>
            </w:pPr>
            <w:r w:rsidRPr="00F4295E">
              <w:rPr>
                <w:rFonts w:cs="B Lotus" w:hint="cs"/>
                <w:sz w:val="22"/>
                <w:szCs w:val="22"/>
                <w:rtl/>
              </w:rPr>
              <w:t>0.3</w:t>
            </w:r>
          </w:p>
        </w:tc>
        <w:tc>
          <w:tcPr>
            <w:tcW w:w="549" w:type="pct"/>
          </w:tcPr>
          <w:p w14:paraId="48B9D733" w14:textId="58D93BD2" w:rsidR="002F062A" w:rsidRPr="00F4295E" w:rsidRDefault="002F062A" w:rsidP="00F4295E">
            <w:pPr>
              <w:bidi/>
              <w:jc w:val="center"/>
              <w:rPr>
                <w:rFonts w:cs="B Lotus"/>
                <w:sz w:val="22"/>
                <w:szCs w:val="22"/>
              </w:rPr>
            </w:pPr>
            <w:r w:rsidRPr="00F4295E">
              <w:rPr>
                <w:rFonts w:cs="B Lotus" w:hint="cs"/>
                <w:sz w:val="22"/>
                <w:szCs w:val="22"/>
                <w:rtl/>
              </w:rPr>
              <w:t>0.53</w:t>
            </w:r>
          </w:p>
        </w:tc>
        <w:tc>
          <w:tcPr>
            <w:tcW w:w="548" w:type="pct"/>
          </w:tcPr>
          <w:p w14:paraId="1C81ADD3" w14:textId="0413E5BA" w:rsidR="002F062A" w:rsidRPr="00F4295E" w:rsidRDefault="002F062A" w:rsidP="00F4295E">
            <w:pPr>
              <w:bidi/>
              <w:jc w:val="center"/>
              <w:rPr>
                <w:rFonts w:cs="B Lotus"/>
                <w:sz w:val="22"/>
                <w:szCs w:val="22"/>
              </w:rPr>
            </w:pPr>
            <w:r w:rsidRPr="00F4295E">
              <w:rPr>
                <w:rFonts w:cs="B Lotus" w:hint="cs"/>
                <w:sz w:val="22"/>
                <w:szCs w:val="22"/>
                <w:rtl/>
              </w:rPr>
              <w:t>39.71</w:t>
            </w:r>
          </w:p>
        </w:tc>
        <w:tc>
          <w:tcPr>
            <w:tcW w:w="548" w:type="pct"/>
          </w:tcPr>
          <w:p w14:paraId="35F63984" w14:textId="1803874C" w:rsidR="002F062A" w:rsidRPr="00F4295E" w:rsidRDefault="002F062A" w:rsidP="00F4295E">
            <w:pPr>
              <w:bidi/>
              <w:jc w:val="center"/>
              <w:rPr>
                <w:rFonts w:cs="B Lotus"/>
                <w:sz w:val="22"/>
                <w:szCs w:val="22"/>
              </w:rPr>
            </w:pPr>
            <w:r w:rsidRPr="00F4295E">
              <w:rPr>
                <w:rFonts w:cs="B Lotus" w:hint="cs"/>
                <w:sz w:val="22"/>
                <w:szCs w:val="22"/>
                <w:rtl/>
              </w:rPr>
              <w:t>0.28</w:t>
            </w:r>
          </w:p>
        </w:tc>
        <w:tc>
          <w:tcPr>
            <w:tcW w:w="548" w:type="pct"/>
          </w:tcPr>
          <w:p w14:paraId="420949D4" w14:textId="01805EE9" w:rsidR="002F062A" w:rsidRPr="00F4295E" w:rsidRDefault="002F062A" w:rsidP="00F4295E">
            <w:pPr>
              <w:bidi/>
              <w:jc w:val="center"/>
              <w:rPr>
                <w:rFonts w:cs="B Lotus"/>
                <w:sz w:val="22"/>
                <w:szCs w:val="22"/>
              </w:rPr>
            </w:pPr>
            <w:r w:rsidRPr="00F4295E">
              <w:rPr>
                <w:rFonts w:cs="B Lotus" w:hint="cs"/>
                <w:sz w:val="22"/>
                <w:szCs w:val="22"/>
                <w:rtl/>
              </w:rPr>
              <w:t>0.53</w:t>
            </w:r>
          </w:p>
        </w:tc>
        <w:tc>
          <w:tcPr>
            <w:tcW w:w="694" w:type="pct"/>
          </w:tcPr>
          <w:p w14:paraId="796231CA" w14:textId="77777777" w:rsidR="002F062A" w:rsidRPr="00F4295E" w:rsidRDefault="002F062A" w:rsidP="00F4295E">
            <w:pPr>
              <w:bidi/>
              <w:rPr>
                <w:rFonts w:cs="B Lotus"/>
                <w:sz w:val="22"/>
                <w:szCs w:val="22"/>
              </w:rPr>
            </w:pPr>
            <w:r w:rsidRPr="00F4295E">
              <w:rPr>
                <w:rFonts w:cs="B Lotus" w:hint="cs"/>
                <w:sz w:val="22"/>
                <w:szCs w:val="22"/>
                <w:rtl/>
              </w:rPr>
              <w:t>سلامت وجودی</w:t>
            </w:r>
          </w:p>
        </w:tc>
        <w:tc>
          <w:tcPr>
            <w:tcW w:w="400" w:type="pct"/>
          </w:tcPr>
          <w:p w14:paraId="471D022D" w14:textId="77777777" w:rsidR="002F062A" w:rsidRPr="00F4295E" w:rsidRDefault="002F062A" w:rsidP="00F4295E">
            <w:pPr>
              <w:bidi/>
              <w:rPr>
                <w:rFonts w:cs="B Lotus"/>
                <w:sz w:val="22"/>
                <w:szCs w:val="22"/>
                <w:rtl/>
              </w:rPr>
            </w:pPr>
            <w:r w:rsidRPr="00F4295E">
              <w:rPr>
                <w:rFonts w:cs="B Lotus" w:hint="cs"/>
                <w:sz w:val="22"/>
                <w:szCs w:val="22"/>
                <w:rtl/>
              </w:rPr>
              <w:t>2</w:t>
            </w:r>
          </w:p>
        </w:tc>
      </w:tr>
    </w:tbl>
    <w:p w14:paraId="180E4C98" w14:textId="4130F3DC" w:rsidR="002F062A" w:rsidRPr="00F4295E" w:rsidRDefault="002F062A" w:rsidP="0035119F">
      <w:pPr>
        <w:rPr>
          <w:sz w:val="20"/>
          <w:szCs w:val="20"/>
        </w:rPr>
      </w:pPr>
      <w:r w:rsidRPr="00F4295E">
        <w:rPr>
          <w:sz w:val="20"/>
          <w:szCs w:val="20"/>
        </w:rPr>
        <w:t>P&lt;0.01</w:t>
      </w:r>
      <w:r w:rsidR="00D76344">
        <w:rPr>
          <w:sz w:val="20"/>
          <w:szCs w:val="20"/>
        </w:rPr>
        <w:t xml:space="preserve"> </w:t>
      </w:r>
      <w:r w:rsidRPr="00F4295E">
        <w:rPr>
          <w:sz w:val="20"/>
          <w:szCs w:val="20"/>
        </w:rPr>
        <w:t>P&lt;0.05</w:t>
      </w:r>
    </w:p>
    <w:p w14:paraId="2495423D" w14:textId="77777777" w:rsidR="000921B0" w:rsidRPr="00BD455F" w:rsidRDefault="000921B0" w:rsidP="0035119F">
      <w:pPr>
        <w:bidi/>
        <w:jc w:val="both"/>
        <w:rPr>
          <w:rFonts w:cs="B Nazanin"/>
          <w:b/>
          <w:bCs/>
          <w:rtl/>
          <w:lang w:bidi="fa-IR"/>
        </w:rPr>
      </w:pPr>
    </w:p>
    <w:p w14:paraId="0D1AE4BF" w14:textId="6ED73FBF" w:rsidR="00EE1BD0" w:rsidRPr="00F4295E" w:rsidRDefault="00EE1BD0" w:rsidP="00D76344">
      <w:pPr>
        <w:bidi/>
        <w:jc w:val="both"/>
        <w:rPr>
          <w:rFonts w:cs="B Lotus"/>
          <w:sz w:val="20"/>
          <w:lang w:bidi="fa-IR"/>
        </w:rPr>
      </w:pPr>
      <w:r w:rsidRPr="00F4295E">
        <w:rPr>
          <w:rFonts w:cs="B Lotus" w:hint="cs"/>
          <w:sz w:val="20"/>
          <w:rtl/>
          <w:lang w:bidi="fa-IR"/>
        </w:rPr>
        <w:t xml:space="preserve">نتایج تحلیل رگرسیون در جدول شماره 4 با استفاده از روش </w:t>
      </w:r>
      <w:r w:rsidR="008176CE">
        <w:rPr>
          <w:rFonts w:cs="B Lotus"/>
          <w:sz w:val="20"/>
          <w:rtl/>
          <w:lang w:bidi="fa-IR"/>
        </w:rPr>
        <w:t>گام‌به‌گام</w:t>
      </w:r>
      <w:r w:rsidRPr="00F4295E">
        <w:rPr>
          <w:rFonts w:cs="B Lotus" w:hint="cs"/>
          <w:sz w:val="20"/>
          <w:rtl/>
          <w:lang w:bidi="fa-IR"/>
        </w:rPr>
        <w:t xml:space="preserve"> نشان </w:t>
      </w:r>
      <w:r w:rsidR="008176CE">
        <w:rPr>
          <w:rFonts w:cs="B Lotus"/>
          <w:sz w:val="20"/>
          <w:rtl/>
          <w:lang w:bidi="fa-IR"/>
        </w:rPr>
        <w:t>م</w:t>
      </w:r>
      <w:r w:rsidR="008176CE">
        <w:rPr>
          <w:rFonts w:cs="B Lotus" w:hint="cs"/>
          <w:sz w:val="20"/>
          <w:rtl/>
          <w:lang w:bidi="fa-IR"/>
        </w:rPr>
        <w:t>ی‌</w:t>
      </w:r>
      <w:r w:rsidR="008176CE">
        <w:rPr>
          <w:rFonts w:cs="B Lotus" w:hint="eastAsia"/>
          <w:sz w:val="20"/>
          <w:rtl/>
          <w:lang w:bidi="fa-IR"/>
        </w:rPr>
        <w:t>دهد</w:t>
      </w:r>
      <w:r w:rsidRPr="00F4295E">
        <w:rPr>
          <w:rFonts w:cs="B Lotus" w:hint="cs"/>
          <w:sz w:val="20"/>
          <w:rtl/>
          <w:lang w:bidi="fa-IR"/>
        </w:rPr>
        <w:t xml:space="preserve"> که سلامت مذهبی در گام اول توانسته است 19 درصد از تغییرات توافق را تبیین کند که این مقدار </w:t>
      </w:r>
      <w:r w:rsidR="008176CE">
        <w:rPr>
          <w:rFonts w:cs="B Lotus"/>
          <w:sz w:val="20"/>
          <w:rtl/>
          <w:lang w:bidi="fa-IR"/>
        </w:rPr>
        <w:t>با توجه</w:t>
      </w:r>
      <w:r w:rsidRPr="00F4295E">
        <w:rPr>
          <w:rFonts w:cs="B Lotus" w:hint="cs"/>
          <w:sz w:val="20"/>
          <w:rtl/>
          <w:lang w:bidi="fa-IR"/>
        </w:rPr>
        <w:t xml:space="preserve"> به اماره </w:t>
      </w:r>
      <w:r w:rsidRPr="00F4295E">
        <w:rPr>
          <w:rFonts w:cs="B Lotus"/>
          <w:sz w:val="20"/>
          <w:lang w:bidi="fa-IR"/>
        </w:rPr>
        <w:t>F</w:t>
      </w:r>
      <w:r w:rsidRPr="00F4295E">
        <w:rPr>
          <w:rFonts w:cs="B Lotus" w:hint="cs"/>
          <w:sz w:val="20"/>
          <w:rtl/>
          <w:lang w:bidi="fa-IR"/>
        </w:rPr>
        <w:t xml:space="preserve"> </w:t>
      </w:r>
      <w:r w:rsidR="008176CE">
        <w:rPr>
          <w:rFonts w:cs="B Lotus"/>
          <w:sz w:val="20"/>
          <w:rtl/>
          <w:lang w:bidi="fa-IR"/>
        </w:rPr>
        <w:t>و سطح</w:t>
      </w:r>
      <w:r w:rsidR="008176CE">
        <w:rPr>
          <w:rFonts w:cs="B Lotus" w:hint="cs"/>
          <w:sz w:val="20"/>
          <w:rtl/>
          <w:lang w:bidi="fa-IR"/>
        </w:rPr>
        <w:t xml:space="preserve"> معناداری آ</w:t>
      </w:r>
      <w:r w:rsidRPr="00F4295E">
        <w:rPr>
          <w:rFonts w:cs="B Lotus" w:hint="cs"/>
          <w:sz w:val="20"/>
          <w:rtl/>
          <w:lang w:bidi="fa-IR"/>
        </w:rPr>
        <w:t>ن (27/24 =</w:t>
      </w:r>
      <w:r w:rsidRPr="00F4295E">
        <w:rPr>
          <w:rFonts w:cs="B Lotus"/>
          <w:sz w:val="20"/>
          <w:lang w:bidi="fa-IR"/>
        </w:rPr>
        <w:t>F</w:t>
      </w:r>
      <w:r w:rsidRPr="00F4295E">
        <w:rPr>
          <w:rFonts w:cs="B Lotus" w:hint="cs"/>
          <w:sz w:val="20"/>
          <w:rtl/>
          <w:lang w:bidi="fa-IR"/>
        </w:rPr>
        <w:t xml:space="preserve"> و 001/0 &gt;</w:t>
      </w:r>
      <w:r w:rsidRPr="00F4295E">
        <w:rPr>
          <w:rFonts w:cs="B Lotus"/>
          <w:sz w:val="20"/>
          <w:lang w:bidi="fa-IR"/>
        </w:rPr>
        <w:t>p</w:t>
      </w:r>
      <w:r w:rsidRPr="00F4295E">
        <w:rPr>
          <w:rFonts w:cs="B Lotus" w:hint="cs"/>
          <w:sz w:val="20"/>
          <w:rtl/>
          <w:lang w:bidi="fa-IR"/>
        </w:rPr>
        <w:t xml:space="preserve">) معنادار </w:t>
      </w:r>
      <w:r w:rsidR="008176CE">
        <w:rPr>
          <w:rFonts w:cs="B Lotus"/>
          <w:sz w:val="20"/>
          <w:rtl/>
          <w:lang w:bidi="fa-IR"/>
        </w:rPr>
        <w:t>است</w:t>
      </w:r>
      <w:r w:rsidRPr="00F4295E">
        <w:rPr>
          <w:rFonts w:cs="B Lotus" w:hint="cs"/>
          <w:sz w:val="20"/>
          <w:rtl/>
          <w:lang w:bidi="fa-IR"/>
        </w:rPr>
        <w:t>.</w:t>
      </w:r>
      <w:r w:rsidR="00D76344">
        <w:rPr>
          <w:rFonts w:cs="B Lotus"/>
          <w:sz w:val="20"/>
          <w:rtl/>
          <w:lang w:bidi="fa-IR"/>
        </w:rPr>
        <w:t xml:space="preserve"> در</w:t>
      </w:r>
      <w:r w:rsidRPr="00F4295E">
        <w:rPr>
          <w:rFonts w:cs="B Lotus" w:hint="cs"/>
          <w:sz w:val="20"/>
          <w:rtl/>
          <w:lang w:bidi="fa-IR"/>
        </w:rPr>
        <w:t xml:space="preserve"> این جدول مقادیر</w:t>
      </w:r>
      <w:r w:rsidR="00D76344">
        <w:rPr>
          <w:rFonts w:cs="B Lotus"/>
          <w:sz w:val="20"/>
          <w:rtl/>
          <w:lang w:bidi="fa-IR"/>
        </w:rPr>
        <w:t xml:space="preserve"> </w:t>
      </w:r>
      <w:r w:rsidR="00E23DBC" w:rsidRPr="00F4295E">
        <w:rPr>
          <w:rFonts w:cs="B Lotus"/>
          <w:sz w:val="20"/>
          <w:szCs w:val="20"/>
          <w:lang w:bidi="fa-IR"/>
        </w:rPr>
        <w:t>β</w:t>
      </w:r>
      <w:r w:rsidR="00E23DBC" w:rsidRPr="00F4295E">
        <w:rPr>
          <w:rFonts w:cs="B Lotus"/>
          <w:sz w:val="20"/>
          <w:lang w:bidi="fa-IR"/>
        </w:rPr>
        <w:t>,</w:t>
      </w:r>
      <w:r w:rsidR="00E23DBC" w:rsidRPr="00F4295E">
        <w:rPr>
          <w:rFonts w:cs="B Lotus"/>
          <w:sz w:val="20"/>
          <w:szCs w:val="20"/>
          <w:lang w:bidi="fa-IR"/>
        </w:rPr>
        <w:t>B</w:t>
      </w:r>
      <w:r w:rsidR="00D76344">
        <w:rPr>
          <w:rFonts w:cs="B Lotus"/>
          <w:sz w:val="20"/>
          <w:szCs w:val="20"/>
          <w:rtl/>
          <w:lang w:bidi="fa-IR"/>
        </w:rPr>
        <w:t xml:space="preserve"> </w:t>
      </w:r>
      <w:r w:rsidRPr="00F4295E">
        <w:rPr>
          <w:rFonts w:cs="B Lotus" w:hint="cs"/>
          <w:sz w:val="20"/>
          <w:rtl/>
          <w:lang w:bidi="fa-IR"/>
        </w:rPr>
        <w:t xml:space="preserve">نیز به ترتیب </w:t>
      </w:r>
      <w:r w:rsidR="008176CE">
        <w:rPr>
          <w:rFonts w:cs="B Lotus"/>
          <w:sz w:val="20"/>
          <w:rtl/>
          <w:lang w:bidi="fa-IR"/>
        </w:rPr>
        <w:t>نشان‌دهنده</w:t>
      </w:r>
      <w:r w:rsidRPr="00F4295E">
        <w:rPr>
          <w:rFonts w:cs="B Lotus" w:hint="cs"/>
          <w:sz w:val="20"/>
          <w:rtl/>
          <w:lang w:bidi="fa-IR"/>
        </w:rPr>
        <w:t xml:space="preserve"> ضرایب</w:t>
      </w:r>
      <w:r w:rsidR="00D76344">
        <w:rPr>
          <w:rFonts w:cs="B Lotus"/>
          <w:sz w:val="20"/>
          <w:rtl/>
          <w:lang w:bidi="fa-IR"/>
        </w:rPr>
        <w:t xml:space="preserve"> </w:t>
      </w:r>
      <w:r w:rsidRPr="00F4295E">
        <w:rPr>
          <w:rFonts w:cs="B Lotus" w:hint="cs"/>
          <w:sz w:val="20"/>
          <w:rtl/>
          <w:lang w:bidi="fa-IR"/>
        </w:rPr>
        <w:t>رگرسیونی</w:t>
      </w:r>
      <w:r w:rsidR="0097033B" w:rsidRPr="00F4295E">
        <w:rPr>
          <w:rFonts w:cs="B Lotus" w:hint="cs"/>
          <w:sz w:val="20"/>
          <w:rtl/>
          <w:lang w:bidi="fa-IR"/>
        </w:rPr>
        <w:t xml:space="preserve"> غیراستاندارد </w:t>
      </w:r>
      <w:r w:rsidR="008176CE">
        <w:rPr>
          <w:rFonts w:cs="B Lotus"/>
          <w:sz w:val="20"/>
          <w:rtl/>
          <w:lang w:bidi="fa-IR"/>
        </w:rPr>
        <w:t>و استاندارد</w:t>
      </w:r>
      <w:r w:rsidR="0097033B" w:rsidRPr="00F4295E">
        <w:rPr>
          <w:rFonts w:cs="B Lotus" w:hint="cs"/>
          <w:sz w:val="20"/>
          <w:rtl/>
          <w:lang w:bidi="fa-IR"/>
        </w:rPr>
        <w:t xml:space="preserve"> </w:t>
      </w:r>
      <w:r w:rsidR="008176CE">
        <w:rPr>
          <w:rFonts w:cs="B Lotus"/>
          <w:sz w:val="20"/>
          <w:rtl/>
          <w:lang w:bidi="fa-IR"/>
        </w:rPr>
        <w:t>است</w:t>
      </w:r>
      <w:r w:rsidR="0097033B" w:rsidRPr="00F4295E">
        <w:rPr>
          <w:rFonts w:cs="B Lotus" w:hint="cs"/>
          <w:sz w:val="20"/>
          <w:rtl/>
          <w:lang w:bidi="fa-IR"/>
        </w:rPr>
        <w:t xml:space="preserve"> که </w:t>
      </w:r>
      <w:r w:rsidR="008176CE">
        <w:rPr>
          <w:rFonts w:cs="B Lotus"/>
          <w:sz w:val="20"/>
          <w:rtl/>
          <w:lang w:bidi="fa-IR"/>
        </w:rPr>
        <w:t>تأث</w:t>
      </w:r>
      <w:r w:rsidR="008176CE">
        <w:rPr>
          <w:rFonts w:cs="B Lotus" w:hint="cs"/>
          <w:sz w:val="20"/>
          <w:rtl/>
          <w:lang w:bidi="fa-IR"/>
        </w:rPr>
        <w:t>ی</w:t>
      </w:r>
      <w:r w:rsidR="008176CE">
        <w:rPr>
          <w:rFonts w:cs="B Lotus" w:hint="eastAsia"/>
          <w:sz w:val="20"/>
          <w:rtl/>
          <w:lang w:bidi="fa-IR"/>
        </w:rPr>
        <w:t>ر</w:t>
      </w:r>
      <w:r w:rsidR="0097033B" w:rsidRPr="00F4295E">
        <w:rPr>
          <w:rFonts w:cs="B Lotus" w:hint="cs"/>
          <w:sz w:val="20"/>
          <w:rtl/>
          <w:lang w:bidi="fa-IR"/>
        </w:rPr>
        <w:t xml:space="preserve"> متغیر </w:t>
      </w:r>
      <w:r w:rsidR="008176CE">
        <w:rPr>
          <w:rFonts w:cs="B Lotus"/>
          <w:sz w:val="20"/>
          <w:rtl/>
          <w:lang w:bidi="fa-IR"/>
        </w:rPr>
        <w:t>پ</w:t>
      </w:r>
      <w:r w:rsidR="008176CE">
        <w:rPr>
          <w:rFonts w:cs="B Lotus" w:hint="cs"/>
          <w:sz w:val="20"/>
          <w:rtl/>
          <w:lang w:bidi="fa-IR"/>
        </w:rPr>
        <w:t>ی</w:t>
      </w:r>
      <w:r w:rsidR="008176CE">
        <w:rPr>
          <w:rFonts w:cs="B Lotus" w:hint="eastAsia"/>
          <w:sz w:val="20"/>
          <w:rtl/>
          <w:lang w:bidi="fa-IR"/>
        </w:rPr>
        <w:t>ش‌ب</w:t>
      </w:r>
      <w:r w:rsidR="008176CE">
        <w:rPr>
          <w:rFonts w:cs="B Lotus" w:hint="cs"/>
          <w:sz w:val="20"/>
          <w:rtl/>
          <w:lang w:bidi="fa-IR"/>
        </w:rPr>
        <w:t>ی</w:t>
      </w:r>
      <w:r w:rsidR="008176CE">
        <w:rPr>
          <w:rFonts w:cs="B Lotus" w:hint="eastAsia"/>
          <w:sz w:val="20"/>
          <w:rtl/>
          <w:lang w:bidi="fa-IR"/>
        </w:rPr>
        <w:t>ن</w:t>
      </w:r>
      <w:r w:rsidR="0097033B" w:rsidRPr="00F4295E">
        <w:rPr>
          <w:rFonts w:cs="B Lotus" w:hint="cs"/>
          <w:sz w:val="20"/>
          <w:rtl/>
          <w:lang w:bidi="fa-IR"/>
        </w:rPr>
        <w:t xml:space="preserve"> در معادله رگرسیونی را نشان </w:t>
      </w:r>
      <w:r w:rsidR="008176CE">
        <w:rPr>
          <w:rFonts w:cs="B Lotus"/>
          <w:sz w:val="20"/>
          <w:rtl/>
          <w:lang w:bidi="fa-IR"/>
        </w:rPr>
        <w:t>م</w:t>
      </w:r>
      <w:r w:rsidR="008176CE">
        <w:rPr>
          <w:rFonts w:cs="B Lotus" w:hint="cs"/>
          <w:sz w:val="20"/>
          <w:rtl/>
          <w:lang w:bidi="fa-IR"/>
        </w:rPr>
        <w:t>ی‌</w:t>
      </w:r>
      <w:r w:rsidR="008176CE">
        <w:rPr>
          <w:rFonts w:cs="B Lotus" w:hint="eastAsia"/>
          <w:sz w:val="20"/>
          <w:rtl/>
          <w:lang w:bidi="fa-IR"/>
        </w:rPr>
        <w:t>دهد</w:t>
      </w:r>
      <w:r w:rsidRPr="00F4295E">
        <w:rPr>
          <w:rFonts w:cs="B Lotus" w:hint="cs"/>
          <w:sz w:val="20"/>
          <w:rtl/>
          <w:lang w:bidi="fa-IR"/>
        </w:rPr>
        <w:t>.</w:t>
      </w:r>
      <w:r w:rsidR="00D76344">
        <w:rPr>
          <w:rFonts w:cs="B Lotus"/>
          <w:sz w:val="20"/>
          <w:rtl/>
          <w:lang w:bidi="fa-IR"/>
        </w:rPr>
        <w:t xml:space="preserve"> بر</w:t>
      </w:r>
      <w:r w:rsidR="008176CE">
        <w:rPr>
          <w:rFonts w:cs="B Lotus" w:hint="cs"/>
          <w:sz w:val="20"/>
          <w:rtl/>
          <w:lang w:bidi="fa-IR"/>
        </w:rPr>
        <w:t xml:space="preserve"> </w:t>
      </w:r>
      <w:r w:rsidRPr="00F4295E">
        <w:rPr>
          <w:rFonts w:cs="B Lotus" w:hint="cs"/>
          <w:sz w:val="20"/>
          <w:rtl/>
          <w:lang w:bidi="fa-IR"/>
        </w:rPr>
        <w:t>این اساس،</w:t>
      </w:r>
      <w:r w:rsidR="00D76344">
        <w:rPr>
          <w:rFonts w:cs="B Lotus"/>
          <w:sz w:val="20"/>
          <w:rtl/>
          <w:lang w:bidi="fa-IR"/>
        </w:rPr>
        <w:t xml:space="preserve"> م</w:t>
      </w:r>
      <w:r w:rsidR="00D76344">
        <w:rPr>
          <w:rFonts w:cs="B Lotus" w:hint="cs"/>
          <w:sz w:val="20"/>
          <w:rtl/>
          <w:lang w:bidi="fa-IR"/>
        </w:rPr>
        <w:t>ی</w:t>
      </w:r>
      <w:r w:rsidR="00D76344">
        <w:rPr>
          <w:rFonts w:cs="B Lotus" w:hint="eastAsia"/>
          <w:sz w:val="20"/>
          <w:rtl/>
          <w:lang w:bidi="fa-IR"/>
        </w:rPr>
        <w:t>زان</w:t>
      </w:r>
      <w:r w:rsidRPr="00F4295E">
        <w:rPr>
          <w:rFonts w:cs="B Lotus" w:hint="cs"/>
          <w:sz w:val="20"/>
          <w:rtl/>
          <w:lang w:bidi="fa-IR"/>
        </w:rPr>
        <w:t xml:space="preserve"> بتا نشان </w:t>
      </w:r>
      <w:r w:rsidR="008176CE">
        <w:rPr>
          <w:rFonts w:cs="B Lotus"/>
          <w:sz w:val="20"/>
          <w:rtl/>
          <w:lang w:bidi="fa-IR"/>
        </w:rPr>
        <w:t>م</w:t>
      </w:r>
      <w:r w:rsidR="008176CE">
        <w:rPr>
          <w:rFonts w:cs="B Lotus" w:hint="cs"/>
          <w:sz w:val="20"/>
          <w:rtl/>
          <w:lang w:bidi="fa-IR"/>
        </w:rPr>
        <w:t>ی‌</w:t>
      </w:r>
      <w:r w:rsidR="008176CE">
        <w:rPr>
          <w:rFonts w:cs="B Lotus" w:hint="eastAsia"/>
          <w:sz w:val="20"/>
          <w:rtl/>
          <w:lang w:bidi="fa-IR"/>
        </w:rPr>
        <w:t>دهد</w:t>
      </w:r>
      <w:r w:rsidRPr="00F4295E">
        <w:rPr>
          <w:rFonts w:cs="B Lotus" w:hint="cs"/>
          <w:sz w:val="20"/>
          <w:rtl/>
          <w:lang w:bidi="fa-IR"/>
        </w:rPr>
        <w:t xml:space="preserve"> که سلامت مذهبی </w:t>
      </w:r>
      <w:r w:rsidR="008176CE">
        <w:rPr>
          <w:rFonts w:cs="B Lotus"/>
          <w:sz w:val="20"/>
          <w:rtl/>
          <w:lang w:bidi="fa-IR"/>
        </w:rPr>
        <w:t>اثر مثبت</w:t>
      </w:r>
      <w:r w:rsidRPr="00F4295E">
        <w:rPr>
          <w:rFonts w:cs="B Lotus" w:hint="cs"/>
          <w:sz w:val="20"/>
          <w:rtl/>
          <w:lang w:bidi="fa-IR"/>
        </w:rPr>
        <w:t xml:space="preserve"> در معادله رگرسیونی داشته </w:t>
      </w:r>
      <w:r w:rsidR="008176CE">
        <w:rPr>
          <w:rFonts w:cs="B Lotus"/>
          <w:sz w:val="20"/>
          <w:rtl/>
          <w:lang w:bidi="fa-IR"/>
        </w:rPr>
        <w:t>و ا</w:t>
      </w:r>
      <w:r w:rsidR="008176CE">
        <w:rPr>
          <w:rFonts w:cs="B Lotus" w:hint="cs"/>
          <w:sz w:val="20"/>
          <w:rtl/>
          <w:lang w:bidi="fa-IR"/>
        </w:rPr>
        <w:t>ی</w:t>
      </w:r>
      <w:r w:rsidR="008176CE">
        <w:rPr>
          <w:rFonts w:cs="B Lotus" w:hint="eastAsia"/>
          <w:sz w:val="20"/>
          <w:rtl/>
          <w:lang w:bidi="fa-IR"/>
        </w:rPr>
        <w:t>ن</w:t>
      </w:r>
      <w:r w:rsidRPr="00F4295E">
        <w:rPr>
          <w:rFonts w:cs="B Lotus" w:hint="cs"/>
          <w:sz w:val="20"/>
          <w:rtl/>
          <w:lang w:bidi="fa-IR"/>
        </w:rPr>
        <w:t xml:space="preserve"> </w:t>
      </w:r>
      <w:r w:rsidR="008176CE">
        <w:rPr>
          <w:rFonts w:cs="B Lotus"/>
          <w:sz w:val="20"/>
          <w:rtl/>
          <w:lang w:bidi="fa-IR"/>
        </w:rPr>
        <w:t>تأث</w:t>
      </w:r>
      <w:r w:rsidR="008176CE">
        <w:rPr>
          <w:rFonts w:cs="B Lotus" w:hint="cs"/>
          <w:sz w:val="20"/>
          <w:rtl/>
          <w:lang w:bidi="fa-IR"/>
        </w:rPr>
        <w:t>ی</w:t>
      </w:r>
      <w:r w:rsidR="008176CE">
        <w:rPr>
          <w:rFonts w:cs="B Lotus" w:hint="eastAsia"/>
          <w:sz w:val="20"/>
          <w:rtl/>
          <w:lang w:bidi="fa-IR"/>
        </w:rPr>
        <w:t>ر</w:t>
      </w:r>
      <w:r w:rsidRPr="00F4295E">
        <w:rPr>
          <w:rFonts w:cs="B Lotus" w:hint="cs"/>
          <w:sz w:val="20"/>
          <w:rtl/>
          <w:lang w:bidi="fa-IR"/>
        </w:rPr>
        <w:t xml:space="preserve"> با توجه به اماره </w:t>
      </w:r>
      <w:r w:rsidRPr="00F4295E">
        <w:rPr>
          <w:rFonts w:cs="B Lotus"/>
          <w:sz w:val="20"/>
          <w:lang w:bidi="fa-IR"/>
        </w:rPr>
        <w:t>T</w:t>
      </w:r>
      <w:r w:rsidRPr="00F4295E">
        <w:rPr>
          <w:rFonts w:cs="B Lotus" w:hint="cs"/>
          <w:sz w:val="20"/>
          <w:rtl/>
          <w:lang w:bidi="fa-IR"/>
        </w:rPr>
        <w:t xml:space="preserve"> در سطح 001/0 &gt;</w:t>
      </w:r>
      <w:r w:rsidRPr="00F4295E">
        <w:rPr>
          <w:rFonts w:cs="B Lotus"/>
          <w:sz w:val="20"/>
          <w:lang w:bidi="fa-IR"/>
        </w:rPr>
        <w:t>p</w:t>
      </w:r>
      <w:r w:rsidRPr="00F4295E">
        <w:rPr>
          <w:rFonts w:cs="B Lotus" w:hint="cs"/>
          <w:sz w:val="20"/>
          <w:rtl/>
          <w:lang w:bidi="fa-IR"/>
        </w:rPr>
        <w:t xml:space="preserve"> معنادار </w:t>
      </w:r>
      <w:r w:rsidR="008176CE">
        <w:rPr>
          <w:rFonts w:cs="B Lotus"/>
          <w:sz w:val="20"/>
          <w:rtl/>
          <w:lang w:bidi="fa-IR"/>
        </w:rPr>
        <w:t>است</w:t>
      </w:r>
      <w:r w:rsidRPr="00F4295E">
        <w:rPr>
          <w:rFonts w:cs="B Lotus" w:hint="cs"/>
          <w:sz w:val="20"/>
          <w:rtl/>
          <w:lang w:bidi="fa-IR"/>
        </w:rPr>
        <w:t>.</w:t>
      </w:r>
      <w:r w:rsidR="00D76344">
        <w:rPr>
          <w:rFonts w:cs="B Lotus"/>
          <w:sz w:val="20"/>
          <w:rtl/>
          <w:lang w:bidi="fa-IR"/>
        </w:rPr>
        <w:t xml:space="preserve"> در</w:t>
      </w:r>
      <w:r w:rsidR="008176CE">
        <w:rPr>
          <w:rFonts w:cs="B Lotus"/>
          <w:sz w:val="20"/>
          <w:rtl/>
          <w:lang w:bidi="fa-IR"/>
        </w:rPr>
        <w:t xml:space="preserve"> گام</w:t>
      </w:r>
      <w:r w:rsidRPr="00F4295E">
        <w:rPr>
          <w:rFonts w:cs="B Lotus" w:hint="cs"/>
          <w:sz w:val="20"/>
          <w:rtl/>
          <w:lang w:bidi="fa-IR"/>
        </w:rPr>
        <w:t xml:space="preserve"> دوم سلامت مذهبی با سلامت وجودی وارد معادله رگرسیونی شدند که این دو </w:t>
      </w:r>
      <w:r w:rsidR="008176CE">
        <w:rPr>
          <w:rFonts w:cs="B Lotus"/>
          <w:sz w:val="20"/>
          <w:rtl/>
          <w:lang w:bidi="fa-IR"/>
        </w:rPr>
        <w:t>متغ</w:t>
      </w:r>
      <w:r w:rsidR="008176CE">
        <w:rPr>
          <w:rFonts w:cs="B Lotus" w:hint="cs"/>
          <w:sz w:val="20"/>
          <w:rtl/>
          <w:lang w:bidi="fa-IR"/>
        </w:rPr>
        <w:t>ی</w:t>
      </w:r>
      <w:r w:rsidR="008176CE">
        <w:rPr>
          <w:rFonts w:cs="B Lotus" w:hint="eastAsia"/>
          <w:sz w:val="20"/>
          <w:rtl/>
          <w:lang w:bidi="fa-IR"/>
        </w:rPr>
        <w:t>ر</w:t>
      </w:r>
      <w:r w:rsidR="008176CE">
        <w:rPr>
          <w:rFonts w:cs="B Lotus"/>
          <w:sz w:val="20"/>
          <w:rtl/>
          <w:lang w:bidi="fa-IR"/>
        </w:rPr>
        <w:t xml:space="preserve"> با</w:t>
      </w:r>
      <w:r w:rsidRPr="00F4295E">
        <w:rPr>
          <w:rFonts w:cs="B Lotus" w:hint="cs"/>
          <w:sz w:val="20"/>
          <w:rtl/>
          <w:lang w:bidi="fa-IR"/>
        </w:rPr>
        <w:t xml:space="preserve"> هم 17</w:t>
      </w:r>
      <w:r w:rsidR="00D76344">
        <w:rPr>
          <w:rFonts w:cs="B Lotus"/>
          <w:sz w:val="20"/>
          <w:rtl/>
          <w:lang w:bidi="fa-IR"/>
        </w:rPr>
        <w:t xml:space="preserve"> درصد</w:t>
      </w:r>
      <w:r w:rsidRPr="00F4295E">
        <w:rPr>
          <w:rFonts w:cs="B Lotus" w:hint="cs"/>
          <w:sz w:val="20"/>
          <w:rtl/>
          <w:lang w:bidi="fa-IR"/>
        </w:rPr>
        <w:t xml:space="preserve"> از واریانس توافق تبیین </w:t>
      </w:r>
      <w:r w:rsidR="008176CE">
        <w:rPr>
          <w:rFonts w:cs="B Lotus"/>
          <w:sz w:val="20"/>
          <w:rtl/>
          <w:lang w:bidi="fa-IR"/>
        </w:rPr>
        <w:t>م</w:t>
      </w:r>
      <w:r w:rsidR="008176CE">
        <w:rPr>
          <w:rFonts w:cs="B Lotus" w:hint="cs"/>
          <w:sz w:val="20"/>
          <w:rtl/>
          <w:lang w:bidi="fa-IR"/>
        </w:rPr>
        <w:t>ی‌</w:t>
      </w:r>
      <w:r w:rsidR="008176CE">
        <w:rPr>
          <w:rFonts w:cs="B Lotus" w:hint="eastAsia"/>
          <w:sz w:val="20"/>
          <w:rtl/>
          <w:lang w:bidi="fa-IR"/>
        </w:rPr>
        <w:t>کند</w:t>
      </w:r>
      <w:r w:rsidRPr="00F4295E">
        <w:rPr>
          <w:rFonts w:cs="B Lotus" w:hint="cs"/>
          <w:sz w:val="20"/>
          <w:rtl/>
          <w:lang w:bidi="fa-IR"/>
        </w:rPr>
        <w:t xml:space="preserve"> که این میزان به لحاظ </w:t>
      </w:r>
      <w:r w:rsidR="008176CE">
        <w:rPr>
          <w:rFonts w:cs="B Lotus"/>
          <w:sz w:val="20"/>
          <w:rtl/>
          <w:lang w:bidi="fa-IR"/>
        </w:rPr>
        <w:t>آمار</w:t>
      </w:r>
      <w:r w:rsidR="008176CE">
        <w:rPr>
          <w:rFonts w:cs="B Lotus" w:hint="cs"/>
          <w:sz w:val="20"/>
          <w:rtl/>
          <w:lang w:bidi="fa-IR"/>
        </w:rPr>
        <w:t>ی</w:t>
      </w:r>
      <w:r w:rsidRPr="00F4295E">
        <w:rPr>
          <w:rFonts w:cs="B Lotus" w:hint="cs"/>
          <w:sz w:val="20"/>
          <w:rtl/>
          <w:lang w:bidi="fa-IR"/>
        </w:rPr>
        <w:t xml:space="preserve"> معنادار </w:t>
      </w:r>
      <w:r w:rsidR="008176CE">
        <w:rPr>
          <w:rFonts w:cs="B Lotus"/>
          <w:sz w:val="20"/>
          <w:rtl/>
          <w:lang w:bidi="fa-IR"/>
        </w:rPr>
        <w:t>است</w:t>
      </w:r>
      <w:r w:rsidRPr="00F4295E">
        <w:rPr>
          <w:rFonts w:cs="B Lotus" w:hint="cs"/>
          <w:sz w:val="20"/>
          <w:rtl/>
          <w:lang w:bidi="fa-IR"/>
        </w:rPr>
        <w:t xml:space="preserve"> (</w:t>
      </w:r>
      <w:r w:rsidR="0097033B" w:rsidRPr="00F4295E">
        <w:rPr>
          <w:rFonts w:cs="B Lotus" w:hint="cs"/>
          <w:sz w:val="20"/>
          <w:rtl/>
          <w:lang w:bidi="fa-IR"/>
        </w:rPr>
        <w:t>71/39</w:t>
      </w:r>
      <w:r w:rsidRPr="00F4295E">
        <w:rPr>
          <w:rFonts w:cs="B Lotus" w:hint="cs"/>
          <w:sz w:val="20"/>
          <w:rtl/>
          <w:lang w:bidi="fa-IR"/>
        </w:rPr>
        <w:t xml:space="preserve"> =</w:t>
      </w:r>
      <w:r w:rsidRPr="00F4295E">
        <w:rPr>
          <w:rFonts w:cs="B Lotus"/>
          <w:sz w:val="20"/>
          <w:lang w:bidi="fa-IR"/>
        </w:rPr>
        <w:t>F</w:t>
      </w:r>
      <w:r w:rsidRPr="00F4295E">
        <w:rPr>
          <w:rFonts w:cs="B Lotus" w:hint="cs"/>
          <w:sz w:val="20"/>
          <w:rtl/>
          <w:lang w:bidi="fa-IR"/>
        </w:rPr>
        <w:t xml:space="preserve"> و 001/0 &gt;</w:t>
      </w:r>
      <w:r w:rsidRPr="00F4295E">
        <w:rPr>
          <w:rFonts w:cs="B Lotus"/>
          <w:sz w:val="20"/>
          <w:lang w:bidi="fa-IR"/>
        </w:rPr>
        <w:t>p</w:t>
      </w:r>
      <w:r w:rsidRPr="00F4295E">
        <w:rPr>
          <w:rFonts w:cs="B Lotus" w:hint="cs"/>
          <w:sz w:val="20"/>
          <w:rtl/>
          <w:lang w:bidi="fa-IR"/>
        </w:rPr>
        <w:t xml:space="preserve">) مقادیر بتا در این گام نشان </w:t>
      </w:r>
      <w:r w:rsidR="008176CE">
        <w:rPr>
          <w:rFonts w:cs="B Lotus"/>
          <w:sz w:val="20"/>
          <w:rtl/>
          <w:lang w:bidi="fa-IR"/>
        </w:rPr>
        <w:t>م</w:t>
      </w:r>
      <w:r w:rsidR="008176CE">
        <w:rPr>
          <w:rFonts w:cs="B Lotus" w:hint="cs"/>
          <w:sz w:val="20"/>
          <w:rtl/>
          <w:lang w:bidi="fa-IR"/>
        </w:rPr>
        <w:t>ی‌</w:t>
      </w:r>
      <w:r w:rsidR="008176CE">
        <w:rPr>
          <w:rFonts w:cs="B Lotus" w:hint="eastAsia"/>
          <w:sz w:val="20"/>
          <w:rtl/>
          <w:lang w:bidi="fa-IR"/>
        </w:rPr>
        <w:t>دهند</w:t>
      </w:r>
      <w:r w:rsidRPr="00F4295E">
        <w:rPr>
          <w:rFonts w:cs="B Lotus" w:hint="cs"/>
          <w:sz w:val="20"/>
          <w:rtl/>
          <w:lang w:bidi="fa-IR"/>
        </w:rPr>
        <w:t xml:space="preserve"> که سلامت مذهبی </w:t>
      </w:r>
      <w:r w:rsidR="008176CE">
        <w:rPr>
          <w:rFonts w:cs="B Lotus"/>
          <w:sz w:val="20"/>
          <w:rtl/>
          <w:lang w:bidi="fa-IR"/>
        </w:rPr>
        <w:t>و سلامت</w:t>
      </w:r>
      <w:r w:rsidRPr="00F4295E">
        <w:rPr>
          <w:rFonts w:cs="B Lotus" w:hint="cs"/>
          <w:sz w:val="20"/>
          <w:rtl/>
          <w:lang w:bidi="fa-IR"/>
        </w:rPr>
        <w:t xml:space="preserve"> وجودی به ترتیب ضریب </w:t>
      </w:r>
      <w:r w:rsidR="00D76344">
        <w:rPr>
          <w:rFonts w:cs="B Lotus"/>
          <w:sz w:val="20"/>
          <w:rtl/>
          <w:lang w:bidi="fa-IR"/>
        </w:rPr>
        <w:t>تأث</w:t>
      </w:r>
      <w:r w:rsidR="00D76344">
        <w:rPr>
          <w:rFonts w:cs="B Lotus" w:hint="cs"/>
          <w:sz w:val="20"/>
          <w:rtl/>
          <w:lang w:bidi="fa-IR"/>
        </w:rPr>
        <w:t>ی</w:t>
      </w:r>
      <w:r w:rsidR="00D76344">
        <w:rPr>
          <w:rFonts w:cs="B Lotus" w:hint="eastAsia"/>
          <w:sz w:val="20"/>
          <w:rtl/>
          <w:lang w:bidi="fa-IR"/>
        </w:rPr>
        <w:t>ر</w:t>
      </w:r>
      <w:r w:rsidR="00D76344">
        <w:rPr>
          <w:rFonts w:cs="B Lotus"/>
          <w:sz w:val="20"/>
          <w:rtl/>
          <w:lang w:bidi="fa-IR"/>
        </w:rPr>
        <w:t xml:space="preserve"> 44</w:t>
      </w:r>
      <w:r w:rsidRPr="00F4295E">
        <w:rPr>
          <w:rFonts w:cs="B Lotus" w:hint="cs"/>
          <w:sz w:val="20"/>
          <w:rtl/>
          <w:lang w:bidi="fa-IR"/>
        </w:rPr>
        <w:t>/0</w:t>
      </w:r>
      <w:r w:rsidR="00D76344">
        <w:rPr>
          <w:rFonts w:cs="B Lotus"/>
          <w:sz w:val="20"/>
          <w:rtl/>
          <w:lang w:bidi="fa-IR"/>
        </w:rPr>
        <w:t xml:space="preserve"> و 53</w:t>
      </w:r>
      <w:r w:rsidRPr="00F4295E">
        <w:rPr>
          <w:rFonts w:cs="B Lotus" w:hint="cs"/>
          <w:sz w:val="20"/>
          <w:rtl/>
          <w:lang w:bidi="fa-IR"/>
        </w:rPr>
        <w:t xml:space="preserve">/0 در معادله </w:t>
      </w:r>
      <w:r w:rsidR="008176CE">
        <w:rPr>
          <w:rFonts w:cs="B Lotus"/>
          <w:sz w:val="20"/>
          <w:rtl/>
          <w:lang w:bidi="fa-IR"/>
        </w:rPr>
        <w:t>داشته‌اند</w:t>
      </w:r>
      <w:r w:rsidRPr="00F4295E">
        <w:rPr>
          <w:rFonts w:cs="B Lotus" w:hint="cs"/>
          <w:sz w:val="20"/>
          <w:rtl/>
          <w:lang w:bidi="fa-IR"/>
        </w:rPr>
        <w:t xml:space="preserve"> که معنادارمی باشد</w:t>
      </w:r>
      <w:r w:rsidR="00D76344">
        <w:rPr>
          <w:rFonts w:cs="B Lotus" w:hint="cs"/>
          <w:sz w:val="20"/>
          <w:rtl/>
          <w:lang w:bidi="fa-IR"/>
        </w:rPr>
        <w:t xml:space="preserve"> </w:t>
      </w:r>
      <w:r w:rsidR="00D76344">
        <w:rPr>
          <w:rFonts w:cs="B Lotus"/>
          <w:sz w:val="20"/>
          <w:rtl/>
          <w:lang w:bidi="fa-IR"/>
        </w:rPr>
        <w:t>(</w:t>
      </w:r>
      <w:r w:rsidRPr="00F4295E">
        <w:rPr>
          <w:rFonts w:cs="B Lotus" w:hint="cs"/>
          <w:sz w:val="20"/>
          <w:rtl/>
          <w:lang w:bidi="fa-IR"/>
        </w:rPr>
        <w:t>001/0 &gt;</w:t>
      </w:r>
      <w:r w:rsidRPr="00F4295E">
        <w:rPr>
          <w:rFonts w:cs="B Lotus"/>
          <w:sz w:val="20"/>
          <w:lang w:bidi="fa-IR"/>
        </w:rPr>
        <w:t>p</w:t>
      </w:r>
      <w:r w:rsidRPr="00F4295E">
        <w:rPr>
          <w:rFonts w:cs="B Lotus" w:hint="cs"/>
          <w:sz w:val="20"/>
          <w:rtl/>
          <w:lang w:bidi="fa-IR"/>
        </w:rPr>
        <w:t>)</w:t>
      </w:r>
      <w:r w:rsidR="00D76344">
        <w:rPr>
          <w:rFonts w:cs="B Lotus" w:hint="cs"/>
          <w:sz w:val="20"/>
          <w:rtl/>
          <w:lang w:bidi="fa-IR"/>
        </w:rPr>
        <w:t>.</w:t>
      </w:r>
    </w:p>
    <w:p w14:paraId="41D78F7D" w14:textId="77777777" w:rsidR="006F5F9E" w:rsidRPr="00BD455F" w:rsidRDefault="006F5F9E" w:rsidP="0035119F">
      <w:pPr>
        <w:bidi/>
        <w:rPr>
          <w:rFonts w:cs="B Nazanin"/>
          <w:b/>
          <w:bCs/>
          <w:rtl/>
          <w:lang w:bidi="fa-IR"/>
        </w:rPr>
      </w:pPr>
    </w:p>
    <w:p w14:paraId="05A890DF" w14:textId="161826C9" w:rsidR="0097033B" w:rsidRPr="00F4295E" w:rsidRDefault="0097033B" w:rsidP="00F4295E">
      <w:pPr>
        <w:bidi/>
        <w:jc w:val="center"/>
        <w:rPr>
          <w:rFonts w:cs="B Lotus"/>
          <w:sz w:val="20"/>
          <w:szCs w:val="20"/>
          <w:rtl/>
          <w:lang w:bidi="fa-IR"/>
        </w:rPr>
      </w:pPr>
      <w:r w:rsidRPr="00F4295E">
        <w:rPr>
          <w:rFonts w:cs="B Lotus" w:hint="cs"/>
          <w:b/>
          <w:bCs/>
          <w:sz w:val="20"/>
          <w:szCs w:val="20"/>
          <w:rtl/>
          <w:lang w:bidi="fa-IR"/>
        </w:rPr>
        <w:t xml:space="preserve">جدول </w:t>
      </w:r>
      <w:r w:rsidR="001A05AE" w:rsidRPr="00F4295E">
        <w:rPr>
          <w:rFonts w:cs="B Lotus" w:hint="cs"/>
          <w:b/>
          <w:bCs/>
          <w:sz w:val="20"/>
          <w:szCs w:val="20"/>
          <w:rtl/>
          <w:lang w:bidi="fa-IR"/>
        </w:rPr>
        <w:t>5</w:t>
      </w:r>
      <w:r w:rsidR="00F4295E" w:rsidRPr="00F4295E">
        <w:rPr>
          <w:rFonts w:cs="B Lotus" w:hint="cs"/>
          <w:b/>
          <w:bCs/>
          <w:sz w:val="20"/>
          <w:szCs w:val="20"/>
          <w:rtl/>
          <w:lang w:bidi="fa-IR"/>
        </w:rPr>
        <w:t>.</w:t>
      </w:r>
      <w:r w:rsidR="00F4295E">
        <w:rPr>
          <w:rFonts w:cs="B Lotus" w:hint="cs"/>
          <w:sz w:val="20"/>
          <w:szCs w:val="20"/>
          <w:rtl/>
          <w:lang w:bidi="fa-IR"/>
        </w:rPr>
        <w:t xml:space="preserve"> </w:t>
      </w:r>
      <w:r w:rsidRPr="00F4295E">
        <w:rPr>
          <w:rFonts w:cs="B Lotus" w:hint="cs"/>
          <w:sz w:val="20"/>
          <w:szCs w:val="20"/>
          <w:rtl/>
          <w:lang w:bidi="fa-IR"/>
        </w:rPr>
        <w:t xml:space="preserve">تحلیل رگرسیون </w:t>
      </w:r>
      <w:r w:rsidR="008176CE">
        <w:rPr>
          <w:rFonts w:cs="B Lotus"/>
          <w:sz w:val="20"/>
          <w:szCs w:val="20"/>
          <w:rtl/>
          <w:lang w:bidi="fa-IR"/>
        </w:rPr>
        <w:t>گام‌به‌گام</w:t>
      </w:r>
      <w:r w:rsidRPr="00F4295E">
        <w:rPr>
          <w:rFonts w:cs="B Lotus" w:hint="cs"/>
          <w:sz w:val="20"/>
          <w:szCs w:val="20"/>
          <w:rtl/>
          <w:lang w:bidi="fa-IR"/>
        </w:rPr>
        <w:t xml:space="preserve"> برای کیفیت زناشویی</w:t>
      </w:r>
      <w:r w:rsidRPr="00F4295E">
        <w:rPr>
          <w:rFonts w:cs="B Lotus"/>
          <w:sz w:val="20"/>
          <w:szCs w:val="20"/>
          <w:lang w:bidi="fa-IR"/>
        </w:rPr>
        <w:t xml:space="preserve"> </w:t>
      </w:r>
      <w:r w:rsidRPr="00F4295E">
        <w:rPr>
          <w:rFonts w:cs="B Lotus" w:hint="cs"/>
          <w:sz w:val="20"/>
          <w:szCs w:val="20"/>
          <w:rtl/>
          <w:lang w:bidi="fa-IR"/>
        </w:rPr>
        <w:t>(انسجام</w:t>
      </w:r>
      <w:r w:rsidR="00D76344">
        <w:rPr>
          <w:rFonts w:cs="B Lotus"/>
          <w:sz w:val="20"/>
          <w:szCs w:val="20"/>
          <w:rtl/>
          <w:lang w:bidi="fa-IR"/>
        </w:rPr>
        <w:t>)</w:t>
      </w:r>
      <w:r w:rsidRPr="00F4295E">
        <w:rPr>
          <w:rFonts w:cs="B Lotus" w:hint="cs"/>
          <w:sz w:val="20"/>
          <w:szCs w:val="20"/>
          <w:rtl/>
          <w:lang w:bidi="fa-IR"/>
        </w:rPr>
        <w:t xml:space="preserve"> توسط سلامت معنوی</w:t>
      </w:r>
    </w:p>
    <w:tbl>
      <w:tblPr>
        <w:tblStyle w:val="TableGrid"/>
        <w:tblW w:w="4193" w:type="pct"/>
        <w:jc w:val="center"/>
        <w:tblInd w:w="-142" w:type="dxa"/>
        <w:tblBorders>
          <w:left w:val="none" w:sz="0" w:space="0" w:color="auto"/>
          <w:right w:val="none" w:sz="0" w:space="0" w:color="auto"/>
          <w:insideV w:val="none" w:sz="0" w:space="0" w:color="auto"/>
        </w:tblBorders>
        <w:tblLook w:val="04A0" w:firstRow="1" w:lastRow="0" w:firstColumn="1" w:lastColumn="0" w:noHBand="0" w:noVBand="1"/>
      </w:tblPr>
      <w:tblGrid>
        <w:gridCol w:w="1234"/>
        <w:gridCol w:w="1002"/>
        <w:gridCol w:w="893"/>
        <w:gridCol w:w="787"/>
        <w:gridCol w:w="821"/>
        <w:gridCol w:w="717"/>
        <w:gridCol w:w="893"/>
        <w:gridCol w:w="1385"/>
        <w:gridCol w:w="532"/>
      </w:tblGrid>
      <w:tr w:rsidR="00F4295E" w:rsidRPr="00F4295E" w14:paraId="395975DF" w14:textId="77777777" w:rsidTr="00F4295E">
        <w:trPr>
          <w:jc w:val="center"/>
        </w:trPr>
        <w:tc>
          <w:tcPr>
            <w:tcW w:w="747" w:type="pct"/>
          </w:tcPr>
          <w:p w14:paraId="4D0E5A32" w14:textId="77777777" w:rsidR="002F062A" w:rsidRPr="00F4295E" w:rsidRDefault="002F062A" w:rsidP="0035119F">
            <w:pPr>
              <w:bidi/>
              <w:jc w:val="center"/>
              <w:rPr>
                <w:rFonts w:cs="B Lotus"/>
                <w:sz w:val="22"/>
                <w:szCs w:val="22"/>
                <w:lang w:bidi="fa-IR"/>
              </w:rPr>
            </w:pPr>
            <w:r w:rsidRPr="00F4295E">
              <w:rPr>
                <w:rFonts w:cs="B Lotus" w:hint="cs"/>
                <w:sz w:val="22"/>
                <w:szCs w:val="22"/>
                <w:rtl/>
                <w:lang w:bidi="fa-IR"/>
              </w:rPr>
              <w:t>سطح معناداری</w:t>
            </w:r>
          </w:p>
        </w:tc>
        <w:tc>
          <w:tcPr>
            <w:tcW w:w="606" w:type="pct"/>
          </w:tcPr>
          <w:p w14:paraId="3AA702D0" w14:textId="77777777" w:rsidR="002F062A" w:rsidRPr="00F4295E" w:rsidRDefault="002F062A" w:rsidP="0035119F">
            <w:pPr>
              <w:bidi/>
              <w:jc w:val="center"/>
              <w:rPr>
                <w:rFonts w:cs="B Lotus"/>
                <w:sz w:val="22"/>
                <w:szCs w:val="22"/>
              </w:rPr>
            </w:pPr>
            <w:r w:rsidRPr="00F4295E">
              <w:rPr>
                <w:rFonts w:cs="B Lotus"/>
                <w:sz w:val="22"/>
                <w:szCs w:val="22"/>
              </w:rPr>
              <w:t>T</w:t>
            </w:r>
          </w:p>
        </w:tc>
        <w:tc>
          <w:tcPr>
            <w:tcW w:w="540" w:type="pct"/>
          </w:tcPr>
          <w:p w14:paraId="5B96D035" w14:textId="4EE992A3" w:rsidR="002F062A" w:rsidRPr="00F4295E" w:rsidRDefault="002F062A" w:rsidP="0035119F">
            <w:pPr>
              <w:bidi/>
              <w:jc w:val="center"/>
              <w:rPr>
                <w:rFonts w:ascii="Calibri" w:hAnsi="Calibri" w:cs="B Lotus"/>
                <w:sz w:val="22"/>
                <w:szCs w:val="22"/>
                <w:rtl/>
                <w:lang w:bidi="fa-IR"/>
              </w:rPr>
            </w:pPr>
            <w:r w:rsidRPr="00F4295E">
              <w:rPr>
                <w:rFonts w:ascii="Calibri" w:hAnsi="Calibri" w:cs="B Lotus"/>
                <w:sz w:val="22"/>
                <w:szCs w:val="22"/>
              </w:rPr>
              <w:t>B</w:t>
            </w:r>
          </w:p>
        </w:tc>
        <w:tc>
          <w:tcPr>
            <w:tcW w:w="476" w:type="pct"/>
          </w:tcPr>
          <w:p w14:paraId="3423A674" w14:textId="65D94772" w:rsidR="002F062A" w:rsidRPr="00F4295E" w:rsidRDefault="002F062A" w:rsidP="0035119F">
            <w:pPr>
              <w:bidi/>
              <w:jc w:val="center"/>
              <w:rPr>
                <w:rFonts w:cs="B Lotus"/>
                <w:sz w:val="22"/>
                <w:szCs w:val="22"/>
              </w:rPr>
            </w:pPr>
            <w:r w:rsidRPr="00F4295E">
              <w:rPr>
                <w:rFonts w:hint="cs"/>
                <w:sz w:val="22"/>
                <w:szCs w:val="22"/>
                <w:rtl/>
              </w:rPr>
              <w:t>β</w:t>
            </w:r>
          </w:p>
        </w:tc>
        <w:tc>
          <w:tcPr>
            <w:tcW w:w="497" w:type="pct"/>
          </w:tcPr>
          <w:p w14:paraId="56B56F27" w14:textId="77777777" w:rsidR="002F062A" w:rsidRPr="00F4295E" w:rsidRDefault="002F062A" w:rsidP="0035119F">
            <w:pPr>
              <w:bidi/>
              <w:jc w:val="center"/>
              <w:rPr>
                <w:rFonts w:cs="B Lotus"/>
                <w:sz w:val="22"/>
                <w:szCs w:val="22"/>
              </w:rPr>
            </w:pPr>
            <w:r w:rsidRPr="00F4295E">
              <w:rPr>
                <w:rFonts w:cs="B Lotus"/>
                <w:sz w:val="22"/>
                <w:szCs w:val="22"/>
              </w:rPr>
              <w:t>F</w:t>
            </w:r>
          </w:p>
        </w:tc>
        <w:tc>
          <w:tcPr>
            <w:tcW w:w="434" w:type="pct"/>
          </w:tcPr>
          <w:p w14:paraId="09762228" w14:textId="77777777" w:rsidR="002F062A" w:rsidRPr="00F4295E" w:rsidRDefault="002F062A" w:rsidP="0035119F">
            <w:pPr>
              <w:bidi/>
              <w:jc w:val="center"/>
              <w:rPr>
                <w:rFonts w:cs="B Lotus"/>
                <w:sz w:val="22"/>
                <w:szCs w:val="22"/>
                <w:vertAlign w:val="superscript"/>
              </w:rPr>
            </w:pPr>
            <w:r w:rsidRPr="00F4295E">
              <w:rPr>
                <w:rFonts w:cs="B Lotus"/>
                <w:sz w:val="22"/>
                <w:szCs w:val="22"/>
              </w:rPr>
              <w:t>R</w:t>
            </w:r>
            <w:r w:rsidRPr="00F4295E">
              <w:rPr>
                <w:rFonts w:cs="B Lotus"/>
                <w:sz w:val="22"/>
                <w:szCs w:val="22"/>
                <w:vertAlign w:val="superscript"/>
              </w:rPr>
              <w:t>2</w:t>
            </w:r>
          </w:p>
        </w:tc>
        <w:tc>
          <w:tcPr>
            <w:tcW w:w="540" w:type="pct"/>
          </w:tcPr>
          <w:p w14:paraId="14091D18" w14:textId="77777777" w:rsidR="002F062A" w:rsidRPr="00F4295E" w:rsidRDefault="002F062A" w:rsidP="0035119F">
            <w:pPr>
              <w:bidi/>
              <w:jc w:val="center"/>
              <w:rPr>
                <w:rFonts w:cs="B Lotus"/>
                <w:sz w:val="22"/>
                <w:szCs w:val="22"/>
              </w:rPr>
            </w:pPr>
            <w:r w:rsidRPr="00F4295E">
              <w:rPr>
                <w:rFonts w:cs="B Lotus"/>
                <w:sz w:val="22"/>
                <w:szCs w:val="22"/>
              </w:rPr>
              <w:t>R</w:t>
            </w:r>
          </w:p>
        </w:tc>
        <w:tc>
          <w:tcPr>
            <w:tcW w:w="838" w:type="pct"/>
          </w:tcPr>
          <w:p w14:paraId="3CADDCEA" w14:textId="68C5CE4D" w:rsidR="002F062A" w:rsidRPr="00F4295E" w:rsidRDefault="008176CE" w:rsidP="0035119F">
            <w:pPr>
              <w:bidi/>
              <w:rPr>
                <w:rFonts w:cs="B Lotus"/>
                <w:sz w:val="22"/>
                <w:szCs w:val="22"/>
              </w:rPr>
            </w:pPr>
            <w:r>
              <w:rPr>
                <w:rFonts w:cs="B Lotus"/>
                <w:sz w:val="22"/>
                <w:szCs w:val="22"/>
                <w:rtl/>
              </w:rPr>
              <w:t>پ</w:t>
            </w:r>
            <w:r>
              <w:rPr>
                <w:rFonts w:cs="B Lotus" w:hint="cs"/>
                <w:sz w:val="22"/>
                <w:szCs w:val="22"/>
                <w:rtl/>
              </w:rPr>
              <w:t>ی</w:t>
            </w:r>
            <w:r>
              <w:rPr>
                <w:rFonts w:cs="B Lotus" w:hint="eastAsia"/>
                <w:sz w:val="22"/>
                <w:szCs w:val="22"/>
                <w:rtl/>
              </w:rPr>
              <w:t>ش‌ب</w:t>
            </w:r>
            <w:r>
              <w:rPr>
                <w:rFonts w:cs="B Lotus" w:hint="cs"/>
                <w:sz w:val="22"/>
                <w:szCs w:val="22"/>
                <w:rtl/>
              </w:rPr>
              <w:t>ی</w:t>
            </w:r>
            <w:r>
              <w:rPr>
                <w:rFonts w:cs="B Lotus" w:hint="eastAsia"/>
                <w:sz w:val="22"/>
                <w:szCs w:val="22"/>
                <w:rtl/>
              </w:rPr>
              <w:t>ن</w:t>
            </w:r>
          </w:p>
        </w:tc>
        <w:tc>
          <w:tcPr>
            <w:tcW w:w="323" w:type="pct"/>
          </w:tcPr>
          <w:p w14:paraId="7500C383" w14:textId="77777777" w:rsidR="002F062A" w:rsidRPr="00F4295E" w:rsidRDefault="002F062A" w:rsidP="0035119F">
            <w:pPr>
              <w:bidi/>
              <w:rPr>
                <w:rFonts w:cs="B Lotus"/>
                <w:sz w:val="22"/>
                <w:szCs w:val="22"/>
                <w:rtl/>
                <w:lang w:bidi="fa-IR"/>
              </w:rPr>
            </w:pPr>
            <w:r w:rsidRPr="00F4295E">
              <w:rPr>
                <w:rFonts w:cs="B Lotus" w:hint="cs"/>
                <w:sz w:val="22"/>
                <w:szCs w:val="22"/>
                <w:rtl/>
                <w:lang w:bidi="fa-IR"/>
              </w:rPr>
              <w:t>گام</w:t>
            </w:r>
          </w:p>
        </w:tc>
      </w:tr>
      <w:tr w:rsidR="00F4295E" w:rsidRPr="00F4295E" w14:paraId="57500175" w14:textId="77777777" w:rsidTr="00F4295E">
        <w:trPr>
          <w:jc w:val="center"/>
        </w:trPr>
        <w:tc>
          <w:tcPr>
            <w:tcW w:w="747" w:type="pct"/>
          </w:tcPr>
          <w:p w14:paraId="380BBA76" w14:textId="77777777" w:rsidR="002F062A" w:rsidRPr="00F4295E" w:rsidRDefault="002F062A" w:rsidP="0035119F">
            <w:pPr>
              <w:jc w:val="center"/>
              <w:rPr>
                <w:rFonts w:cs="B Lotus"/>
                <w:sz w:val="22"/>
                <w:szCs w:val="22"/>
              </w:rPr>
            </w:pPr>
            <w:r w:rsidRPr="00F4295E">
              <w:rPr>
                <w:rFonts w:cs="B Lotus" w:hint="cs"/>
                <w:sz w:val="22"/>
                <w:szCs w:val="22"/>
                <w:rtl/>
              </w:rPr>
              <w:t>0.001</w:t>
            </w:r>
          </w:p>
        </w:tc>
        <w:tc>
          <w:tcPr>
            <w:tcW w:w="606" w:type="pct"/>
          </w:tcPr>
          <w:p w14:paraId="34FD2187" w14:textId="64350312" w:rsidR="002F062A" w:rsidRPr="00F4295E" w:rsidRDefault="002F062A" w:rsidP="0035119F">
            <w:pPr>
              <w:jc w:val="center"/>
              <w:rPr>
                <w:rFonts w:cs="B Lotus"/>
                <w:sz w:val="22"/>
                <w:szCs w:val="22"/>
              </w:rPr>
            </w:pPr>
            <w:r w:rsidRPr="00F4295E">
              <w:rPr>
                <w:rFonts w:cs="B Lotus" w:hint="cs"/>
                <w:sz w:val="22"/>
                <w:szCs w:val="22"/>
                <w:rtl/>
              </w:rPr>
              <w:t>0.</w:t>
            </w:r>
            <w:r w:rsidR="00B93438" w:rsidRPr="00F4295E">
              <w:rPr>
                <w:rFonts w:cs="B Lotus" w:hint="cs"/>
                <w:sz w:val="22"/>
                <w:szCs w:val="22"/>
                <w:rtl/>
              </w:rPr>
              <w:t>91</w:t>
            </w:r>
            <w:r w:rsidRPr="00F4295E">
              <w:rPr>
                <w:rFonts w:cs="B Lotus" w:hint="cs"/>
                <w:sz w:val="22"/>
                <w:szCs w:val="22"/>
                <w:rtl/>
              </w:rPr>
              <w:t>-</w:t>
            </w:r>
          </w:p>
        </w:tc>
        <w:tc>
          <w:tcPr>
            <w:tcW w:w="540" w:type="pct"/>
          </w:tcPr>
          <w:p w14:paraId="78C4F8DF" w14:textId="7C3B2712" w:rsidR="002F062A" w:rsidRPr="00F4295E" w:rsidRDefault="00B93438" w:rsidP="0035119F">
            <w:pPr>
              <w:jc w:val="center"/>
              <w:rPr>
                <w:rFonts w:cs="B Lotus"/>
                <w:sz w:val="22"/>
                <w:szCs w:val="22"/>
                <w:rtl/>
              </w:rPr>
            </w:pPr>
            <w:r w:rsidRPr="00F4295E">
              <w:rPr>
                <w:rFonts w:cs="B Lotus" w:hint="cs"/>
                <w:sz w:val="22"/>
                <w:szCs w:val="22"/>
                <w:rtl/>
              </w:rPr>
              <w:t>0.03-</w:t>
            </w:r>
          </w:p>
        </w:tc>
        <w:tc>
          <w:tcPr>
            <w:tcW w:w="476" w:type="pct"/>
          </w:tcPr>
          <w:p w14:paraId="6DFBF7A8" w14:textId="43BE5B65" w:rsidR="002F062A" w:rsidRPr="00F4295E" w:rsidRDefault="002F062A" w:rsidP="0035119F">
            <w:pPr>
              <w:jc w:val="center"/>
              <w:rPr>
                <w:rFonts w:cs="B Lotus"/>
                <w:sz w:val="22"/>
                <w:szCs w:val="22"/>
              </w:rPr>
            </w:pPr>
            <w:r w:rsidRPr="00F4295E">
              <w:rPr>
                <w:rFonts w:cs="B Lotus" w:hint="cs"/>
                <w:sz w:val="22"/>
                <w:szCs w:val="22"/>
                <w:rtl/>
              </w:rPr>
              <w:t>0.09-</w:t>
            </w:r>
          </w:p>
        </w:tc>
        <w:tc>
          <w:tcPr>
            <w:tcW w:w="497" w:type="pct"/>
          </w:tcPr>
          <w:p w14:paraId="7658CA09" w14:textId="0162BF03" w:rsidR="002F062A" w:rsidRPr="00F4295E" w:rsidRDefault="002F062A" w:rsidP="0035119F">
            <w:pPr>
              <w:jc w:val="center"/>
              <w:rPr>
                <w:rFonts w:cs="B Lotus"/>
                <w:sz w:val="22"/>
                <w:szCs w:val="22"/>
              </w:rPr>
            </w:pPr>
            <w:r w:rsidRPr="00F4295E">
              <w:rPr>
                <w:rFonts w:cs="B Lotus" w:hint="cs"/>
                <w:sz w:val="22"/>
                <w:szCs w:val="22"/>
                <w:rtl/>
              </w:rPr>
              <w:t>0.83</w:t>
            </w:r>
          </w:p>
        </w:tc>
        <w:tc>
          <w:tcPr>
            <w:tcW w:w="434" w:type="pct"/>
          </w:tcPr>
          <w:p w14:paraId="474BAB96" w14:textId="1E518596" w:rsidR="002F062A" w:rsidRPr="00F4295E" w:rsidRDefault="002F062A" w:rsidP="0035119F">
            <w:pPr>
              <w:jc w:val="center"/>
              <w:rPr>
                <w:rFonts w:cs="B Lotus"/>
                <w:sz w:val="22"/>
                <w:szCs w:val="22"/>
              </w:rPr>
            </w:pPr>
            <w:r w:rsidRPr="00F4295E">
              <w:rPr>
                <w:rFonts w:cs="B Lotus" w:hint="cs"/>
                <w:sz w:val="22"/>
                <w:szCs w:val="22"/>
                <w:rtl/>
              </w:rPr>
              <w:t>0.08</w:t>
            </w:r>
          </w:p>
        </w:tc>
        <w:tc>
          <w:tcPr>
            <w:tcW w:w="540" w:type="pct"/>
          </w:tcPr>
          <w:p w14:paraId="3D027E1F" w14:textId="5F22DD6B" w:rsidR="002F062A" w:rsidRPr="00F4295E" w:rsidRDefault="002F062A" w:rsidP="0035119F">
            <w:pPr>
              <w:jc w:val="center"/>
              <w:rPr>
                <w:rFonts w:cs="B Lotus"/>
                <w:sz w:val="22"/>
                <w:szCs w:val="22"/>
              </w:rPr>
            </w:pPr>
            <w:r w:rsidRPr="00F4295E">
              <w:rPr>
                <w:rFonts w:cs="B Lotus" w:hint="cs"/>
                <w:sz w:val="22"/>
                <w:szCs w:val="22"/>
                <w:rtl/>
              </w:rPr>
              <w:t>0.09</w:t>
            </w:r>
          </w:p>
        </w:tc>
        <w:tc>
          <w:tcPr>
            <w:tcW w:w="838" w:type="pct"/>
          </w:tcPr>
          <w:p w14:paraId="23AD42EE" w14:textId="77777777" w:rsidR="002F062A" w:rsidRPr="00F4295E" w:rsidRDefault="002F062A" w:rsidP="0035119F">
            <w:pPr>
              <w:bidi/>
              <w:rPr>
                <w:rFonts w:cs="B Lotus"/>
                <w:sz w:val="22"/>
                <w:szCs w:val="22"/>
              </w:rPr>
            </w:pPr>
            <w:r w:rsidRPr="00F4295E">
              <w:rPr>
                <w:rFonts w:cs="B Lotus" w:hint="cs"/>
                <w:sz w:val="22"/>
                <w:szCs w:val="22"/>
                <w:rtl/>
              </w:rPr>
              <w:t>سلامت مذهبی</w:t>
            </w:r>
          </w:p>
        </w:tc>
        <w:tc>
          <w:tcPr>
            <w:tcW w:w="323" w:type="pct"/>
          </w:tcPr>
          <w:p w14:paraId="48ED6BDE" w14:textId="77777777" w:rsidR="002F062A" w:rsidRPr="00F4295E" w:rsidRDefault="002F062A" w:rsidP="0035119F">
            <w:pPr>
              <w:bidi/>
              <w:rPr>
                <w:rFonts w:cs="B Lotus"/>
                <w:sz w:val="22"/>
                <w:szCs w:val="22"/>
                <w:rtl/>
              </w:rPr>
            </w:pPr>
            <w:r w:rsidRPr="00F4295E">
              <w:rPr>
                <w:rFonts w:cs="B Lotus" w:hint="cs"/>
                <w:sz w:val="22"/>
                <w:szCs w:val="22"/>
                <w:rtl/>
              </w:rPr>
              <w:t>1</w:t>
            </w:r>
          </w:p>
        </w:tc>
      </w:tr>
      <w:tr w:rsidR="00F4295E" w:rsidRPr="00F4295E" w14:paraId="03B7D3DB" w14:textId="77777777" w:rsidTr="00F4295E">
        <w:trPr>
          <w:jc w:val="center"/>
        </w:trPr>
        <w:tc>
          <w:tcPr>
            <w:tcW w:w="747" w:type="pct"/>
          </w:tcPr>
          <w:p w14:paraId="3354CF3B" w14:textId="77777777" w:rsidR="002F062A" w:rsidRPr="00F4295E" w:rsidRDefault="002F062A" w:rsidP="0035119F">
            <w:pPr>
              <w:jc w:val="center"/>
              <w:rPr>
                <w:rFonts w:cs="B Lotus"/>
                <w:sz w:val="22"/>
                <w:szCs w:val="22"/>
                <w:rtl/>
              </w:rPr>
            </w:pPr>
            <w:r w:rsidRPr="00F4295E">
              <w:rPr>
                <w:rFonts w:cs="B Lotus" w:hint="cs"/>
                <w:sz w:val="22"/>
                <w:szCs w:val="22"/>
                <w:rtl/>
              </w:rPr>
              <w:t>0.001</w:t>
            </w:r>
          </w:p>
        </w:tc>
        <w:tc>
          <w:tcPr>
            <w:tcW w:w="606" w:type="pct"/>
          </w:tcPr>
          <w:p w14:paraId="579EC939" w14:textId="6AB54E72" w:rsidR="002F062A" w:rsidRPr="00F4295E" w:rsidRDefault="00B93438" w:rsidP="0035119F">
            <w:pPr>
              <w:jc w:val="center"/>
              <w:rPr>
                <w:rFonts w:cs="B Lotus"/>
                <w:sz w:val="22"/>
                <w:szCs w:val="22"/>
              </w:rPr>
            </w:pPr>
            <w:r w:rsidRPr="00F4295E">
              <w:rPr>
                <w:rFonts w:cs="B Lotus" w:hint="cs"/>
                <w:sz w:val="22"/>
                <w:szCs w:val="22"/>
                <w:rtl/>
              </w:rPr>
              <w:t>1.65-</w:t>
            </w:r>
          </w:p>
        </w:tc>
        <w:tc>
          <w:tcPr>
            <w:tcW w:w="540" w:type="pct"/>
          </w:tcPr>
          <w:p w14:paraId="220903F5" w14:textId="0397903B" w:rsidR="002F062A" w:rsidRPr="00F4295E" w:rsidRDefault="00B93438" w:rsidP="0035119F">
            <w:pPr>
              <w:jc w:val="center"/>
              <w:rPr>
                <w:rFonts w:cs="B Lotus"/>
                <w:sz w:val="22"/>
                <w:szCs w:val="22"/>
                <w:rtl/>
              </w:rPr>
            </w:pPr>
            <w:r w:rsidRPr="00F4295E">
              <w:rPr>
                <w:rFonts w:cs="B Lotus" w:hint="cs"/>
                <w:sz w:val="22"/>
                <w:szCs w:val="22"/>
                <w:rtl/>
              </w:rPr>
              <w:t>0.06-</w:t>
            </w:r>
          </w:p>
        </w:tc>
        <w:tc>
          <w:tcPr>
            <w:tcW w:w="476" w:type="pct"/>
          </w:tcPr>
          <w:p w14:paraId="019A71CB" w14:textId="378C7248" w:rsidR="002F062A" w:rsidRPr="00F4295E" w:rsidRDefault="002F062A" w:rsidP="0035119F">
            <w:pPr>
              <w:jc w:val="center"/>
              <w:rPr>
                <w:rFonts w:cs="B Lotus"/>
                <w:sz w:val="22"/>
                <w:szCs w:val="22"/>
              </w:rPr>
            </w:pPr>
            <w:r w:rsidRPr="00F4295E">
              <w:rPr>
                <w:rFonts w:cs="B Lotus" w:hint="cs"/>
                <w:sz w:val="22"/>
                <w:szCs w:val="22"/>
                <w:rtl/>
              </w:rPr>
              <w:t>0.16-</w:t>
            </w:r>
          </w:p>
        </w:tc>
        <w:tc>
          <w:tcPr>
            <w:tcW w:w="497" w:type="pct"/>
          </w:tcPr>
          <w:p w14:paraId="1D0C234F" w14:textId="147BD23B" w:rsidR="002F062A" w:rsidRPr="00F4295E" w:rsidRDefault="002F062A" w:rsidP="0035119F">
            <w:pPr>
              <w:jc w:val="center"/>
              <w:rPr>
                <w:rFonts w:cs="B Lotus"/>
                <w:sz w:val="22"/>
                <w:szCs w:val="22"/>
              </w:rPr>
            </w:pPr>
            <w:r w:rsidRPr="00F4295E">
              <w:rPr>
                <w:rFonts w:cs="B Lotus" w:hint="cs"/>
                <w:sz w:val="22"/>
                <w:szCs w:val="22"/>
                <w:rtl/>
              </w:rPr>
              <w:t>2.72</w:t>
            </w:r>
          </w:p>
        </w:tc>
        <w:tc>
          <w:tcPr>
            <w:tcW w:w="434" w:type="pct"/>
          </w:tcPr>
          <w:p w14:paraId="75B347C4" w14:textId="25422FFA" w:rsidR="002F062A" w:rsidRPr="00F4295E" w:rsidRDefault="002F062A" w:rsidP="0035119F">
            <w:pPr>
              <w:jc w:val="center"/>
              <w:rPr>
                <w:rFonts w:cs="B Lotus"/>
                <w:sz w:val="22"/>
                <w:szCs w:val="22"/>
              </w:rPr>
            </w:pPr>
            <w:r w:rsidRPr="00F4295E">
              <w:rPr>
                <w:rFonts w:cs="B Lotus" w:hint="cs"/>
                <w:sz w:val="22"/>
                <w:szCs w:val="22"/>
                <w:rtl/>
              </w:rPr>
              <w:t>0.02</w:t>
            </w:r>
          </w:p>
        </w:tc>
        <w:tc>
          <w:tcPr>
            <w:tcW w:w="540" w:type="pct"/>
          </w:tcPr>
          <w:p w14:paraId="79D52D23" w14:textId="73C6931C" w:rsidR="002F062A" w:rsidRPr="00F4295E" w:rsidRDefault="002F062A" w:rsidP="0035119F">
            <w:pPr>
              <w:jc w:val="center"/>
              <w:rPr>
                <w:rFonts w:cs="B Lotus"/>
                <w:sz w:val="22"/>
                <w:szCs w:val="22"/>
              </w:rPr>
            </w:pPr>
            <w:r w:rsidRPr="00F4295E">
              <w:rPr>
                <w:rFonts w:cs="B Lotus" w:hint="cs"/>
                <w:sz w:val="22"/>
                <w:szCs w:val="22"/>
                <w:rtl/>
              </w:rPr>
              <w:t>0.16</w:t>
            </w:r>
          </w:p>
        </w:tc>
        <w:tc>
          <w:tcPr>
            <w:tcW w:w="838" w:type="pct"/>
          </w:tcPr>
          <w:p w14:paraId="023194C6" w14:textId="77777777" w:rsidR="002F062A" w:rsidRPr="00F4295E" w:rsidRDefault="002F062A" w:rsidP="0035119F">
            <w:pPr>
              <w:bidi/>
              <w:rPr>
                <w:rFonts w:cs="B Lotus"/>
                <w:sz w:val="22"/>
                <w:szCs w:val="22"/>
              </w:rPr>
            </w:pPr>
            <w:r w:rsidRPr="00F4295E">
              <w:rPr>
                <w:rFonts w:cs="B Lotus" w:hint="cs"/>
                <w:sz w:val="22"/>
                <w:szCs w:val="22"/>
                <w:rtl/>
              </w:rPr>
              <w:t>سلامت وجودی</w:t>
            </w:r>
          </w:p>
        </w:tc>
        <w:tc>
          <w:tcPr>
            <w:tcW w:w="323" w:type="pct"/>
          </w:tcPr>
          <w:p w14:paraId="4325298D" w14:textId="77777777" w:rsidR="002F062A" w:rsidRPr="00F4295E" w:rsidRDefault="002F062A" w:rsidP="0035119F">
            <w:pPr>
              <w:bidi/>
              <w:rPr>
                <w:rFonts w:cs="B Lotus"/>
                <w:sz w:val="22"/>
                <w:szCs w:val="22"/>
                <w:rtl/>
              </w:rPr>
            </w:pPr>
            <w:r w:rsidRPr="00F4295E">
              <w:rPr>
                <w:rFonts w:cs="B Lotus" w:hint="cs"/>
                <w:sz w:val="22"/>
                <w:szCs w:val="22"/>
                <w:rtl/>
              </w:rPr>
              <w:t>2</w:t>
            </w:r>
          </w:p>
        </w:tc>
      </w:tr>
    </w:tbl>
    <w:p w14:paraId="3E472391" w14:textId="32E3E512" w:rsidR="002F062A" w:rsidRPr="00F4295E" w:rsidRDefault="002F062A" w:rsidP="0035119F">
      <w:pPr>
        <w:rPr>
          <w:sz w:val="20"/>
          <w:szCs w:val="20"/>
        </w:rPr>
      </w:pPr>
      <w:r w:rsidRPr="00F4295E">
        <w:rPr>
          <w:sz w:val="20"/>
          <w:szCs w:val="20"/>
        </w:rPr>
        <w:t>P&lt;0.01</w:t>
      </w:r>
      <w:r w:rsidR="00D76344">
        <w:rPr>
          <w:sz w:val="20"/>
          <w:szCs w:val="20"/>
        </w:rPr>
        <w:t xml:space="preserve"> </w:t>
      </w:r>
      <w:r w:rsidRPr="00F4295E">
        <w:rPr>
          <w:sz w:val="20"/>
          <w:szCs w:val="20"/>
        </w:rPr>
        <w:t>P&lt;0.05</w:t>
      </w:r>
    </w:p>
    <w:p w14:paraId="3B8EA842" w14:textId="77777777" w:rsidR="006F5F9E" w:rsidRPr="00BD455F" w:rsidRDefault="006F5F9E" w:rsidP="0035119F">
      <w:pPr>
        <w:bidi/>
        <w:rPr>
          <w:rFonts w:cs="B Nazanin"/>
          <w:b/>
          <w:bCs/>
          <w:rtl/>
          <w:lang w:bidi="fa-IR"/>
        </w:rPr>
      </w:pPr>
    </w:p>
    <w:p w14:paraId="6AD9C8CF" w14:textId="4A1E00AD" w:rsidR="006C7CC0" w:rsidRPr="00F4295E" w:rsidRDefault="006C7CC0" w:rsidP="00D76344">
      <w:pPr>
        <w:bidi/>
        <w:jc w:val="both"/>
        <w:rPr>
          <w:rFonts w:cs="B Lotus"/>
          <w:sz w:val="20"/>
          <w:lang w:bidi="fa-IR"/>
        </w:rPr>
      </w:pPr>
      <w:r w:rsidRPr="00F4295E">
        <w:rPr>
          <w:rFonts w:cs="B Lotus" w:hint="cs"/>
          <w:sz w:val="20"/>
          <w:rtl/>
          <w:lang w:bidi="fa-IR"/>
        </w:rPr>
        <w:t xml:space="preserve">نتایج تحلیل رگرسیون در جدول شماره 5 با استفاده از روش </w:t>
      </w:r>
      <w:r w:rsidR="008176CE">
        <w:rPr>
          <w:rFonts w:cs="B Lotus"/>
          <w:sz w:val="20"/>
          <w:rtl/>
          <w:lang w:bidi="fa-IR"/>
        </w:rPr>
        <w:t>گام‌به‌گام</w:t>
      </w:r>
      <w:r w:rsidRPr="00F4295E">
        <w:rPr>
          <w:rFonts w:cs="B Lotus" w:hint="cs"/>
          <w:sz w:val="20"/>
          <w:rtl/>
          <w:lang w:bidi="fa-IR"/>
        </w:rPr>
        <w:t xml:space="preserve"> نشان </w:t>
      </w:r>
      <w:r w:rsidR="008176CE">
        <w:rPr>
          <w:rFonts w:cs="B Lotus"/>
          <w:sz w:val="20"/>
          <w:rtl/>
          <w:lang w:bidi="fa-IR"/>
        </w:rPr>
        <w:t>م</w:t>
      </w:r>
      <w:r w:rsidR="008176CE">
        <w:rPr>
          <w:rFonts w:cs="B Lotus" w:hint="cs"/>
          <w:sz w:val="20"/>
          <w:rtl/>
          <w:lang w:bidi="fa-IR"/>
        </w:rPr>
        <w:t>ی‌</w:t>
      </w:r>
      <w:r w:rsidR="008176CE">
        <w:rPr>
          <w:rFonts w:cs="B Lotus" w:hint="eastAsia"/>
          <w:sz w:val="20"/>
          <w:rtl/>
          <w:lang w:bidi="fa-IR"/>
        </w:rPr>
        <w:t>دهد</w:t>
      </w:r>
      <w:r w:rsidRPr="00F4295E">
        <w:rPr>
          <w:rFonts w:cs="B Lotus" w:hint="cs"/>
          <w:sz w:val="20"/>
          <w:rtl/>
          <w:lang w:bidi="fa-IR"/>
        </w:rPr>
        <w:t xml:space="preserve"> که سلامت مذهبی در گام اول توانسته است 8 درصد از تغییرات توافق را تبیین کند که این مقدار </w:t>
      </w:r>
      <w:r w:rsidR="008176CE">
        <w:rPr>
          <w:rFonts w:cs="B Lotus"/>
          <w:sz w:val="20"/>
          <w:rtl/>
          <w:lang w:bidi="fa-IR"/>
        </w:rPr>
        <w:t>با توجه</w:t>
      </w:r>
      <w:r w:rsidRPr="00F4295E">
        <w:rPr>
          <w:rFonts w:cs="B Lotus" w:hint="cs"/>
          <w:sz w:val="20"/>
          <w:rtl/>
          <w:lang w:bidi="fa-IR"/>
        </w:rPr>
        <w:t xml:space="preserve"> به اماره </w:t>
      </w:r>
      <w:r w:rsidRPr="00F4295E">
        <w:rPr>
          <w:rFonts w:cs="B Lotus"/>
          <w:sz w:val="20"/>
          <w:lang w:bidi="fa-IR"/>
        </w:rPr>
        <w:t>F</w:t>
      </w:r>
      <w:r w:rsidRPr="00F4295E">
        <w:rPr>
          <w:rFonts w:cs="B Lotus" w:hint="cs"/>
          <w:sz w:val="20"/>
          <w:rtl/>
          <w:lang w:bidi="fa-IR"/>
        </w:rPr>
        <w:t xml:space="preserve"> </w:t>
      </w:r>
      <w:r w:rsidR="008176CE">
        <w:rPr>
          <w:rFonts w:cs="B Lotus"/>
          <w:sz w:val="20"/>
          <w:rtl/>
          <w:lang w:bidi="fa-IR"/>
        </w:rPr>
        <w:t>و سطح</w:t>
      </w:r>
      <w:r w:rsidR="008176CE">
        <w:rPr>
          <w:rFonts w:cs="B Lotus" w:hint="cs"/>
          <w:sz w:val="20"/>
          <w:rtl/>
          <w:lang w:bidi="fa-IR"/>
        </w:rPr>
        <w:t xml:space="preserve"> معناداری آ</w:t>
      </w:r>
      <w:r w:rsidRPr="00F4295E">
        <w:rPr>
          <w:rFonts w:cs="B Lotus" w:hint="cs"/>
          <w:sz w:val="20"/>
          <w:rtl/>
          <w:lang w:bidi="fa-IR"/>
        </w:rPr>
        <w:t>ن (83/0 =</w:t>
      </w:r>
      <w:r w:rsidRPr="00F4295E">
        <w:rPr>
          <w:rFonts w:cs="B Lotus"/>
          <w:sz w:val="20"/>
          <w:lang w:bidi="fa-IR"/>
        </w:rPr>
        <w:t>F</w:t>
      </w:r>
      <w:r w:rsidRPr="00F4295E">
        <w:rPr>
          <w:rFonts w:cs="B Lotus" w:hint="cs"/>
          <w:sz w:val="20"/>
          <w:rtl/>
          <w:lang w:bidi="fa-IR"/>
        </w:rPr>
        <w:t xml:space="preserve"> و 001/0 &gt;</w:t>
      </w:r>
      <w:r w:rsidRPr="00F4295E">
        <w:rPr>
          <w:rFonts w:cs="B Lotus"/>
          <w:sz w:val="20"/>
          <w:lang w:bidi="fa-IR"/>
        </w:rPr>
        <w:t>p</w:t>
      </w:r>
      <w:r w:rsidRPr="00F4295E">
        <w:rPr>
          <w:rFonts w:cs="B Lotus" w:hint="cs"/>
          <w:sz w:val="20"/>
          <w:rtl/>
          <w:lang w:bidi="fa-IR"/>
        </w:rPr>
        <w:t xml:space="preserve">) معنادار </w:t>
      </w:r>
      <w:r w:rsidR="008176CE">
        <w:rPr>
          <w:rFonts w:cs="B Lotus"/>
          <w:sz w:val="20"/>
          <w:rtl/>
          <w:lang w:bidi="fa-IR"/>
        </w:rPr>
        <w:t>است</w:t>
      </w:r>
      <w:r w:rsidRPr="00F4295E">
        <w:rPr>
          <w:rFonts w:cs="B Lotus" w:hint="cs"/>
          <w:sz w:val="20"/>
          <w:rtl/>
          <w:lang w:bidi="fa-IR"/>
        </w:rPr>
        <w:t>.</w:t>
      </w:r>
      <w:r w:rsidR="00D76344">
        <w:rPr>
          <w:rFonts w:cs="B Lotus"/>
          <w:sz w:val="20"/>
          <w:rtl/>
          <w:lang w:bidi="fa-IR"/>
        </w:rPr>
        <w:t xml:space="preserve"> در</w:t>
      </w:r>
      <w:r w:rsidRPr="00F4295E">
        <w:rPr>
          <w:rFonts w:cs="B Lotus" w:hint="cs"/>
          <w:sz w:val="20"/>
          <w:rtl/>
          <w:lang w:bidi="fa-IR"/>
        </w:rPr>
        <w:t xml:space="preserve"> این جدول مقادیر</w:t>
      </w:r>
      <w:r w:rsidR="00D76344">
        <w:rPr>
          <w:rFonts w:cs="B Lotus" w:hint="cs"/>
          <w:sz w:val="20"/>
          <w:rtl/>
          <w:lang w:bidi="fa-IR"/>
        </w:rPr>
        <w:t xml:space="preserve"> </w:t>
      </w:r>
      <w:r w:rsidR="00E23DBC" w:rsidRPr="00F4295E">
        <w:rPr>
          <w:rFonts w:cs="B Lotus"/>
          <w:sz w:val="20"/>
          <w:lang w:bidi="fa-IR"/>
        </w:rPr>
        <w:t xml:space="preserve"> β,B</w:t>
      </w:r>
      <w:r w:rsidRPr="00F4295E">
        <w:rPr>
          <w:rFonts w:cs="B Lotus" w:hint="cs"/>
          <w:sz w:val="20"/>
          <w:rtl/>
          <w:lang w:bidi="fa-IR"/>
        </w:rPr>
        <w:t xml:space="preserve"> نیز به ترتیب </w:t>
      </w:r>
      <w:r w:rsidR="008176CE">
        <w:rPr>
          <w:rFonts w:cs="B Lotus"/>
          <w:sz w:val="20"/>
          <w:rtl/>
          <w:lang w:bidi="fa-IR"/>
        </w:rPr>
        <w:t>نشان‌دهنده</w:t>
      </w:r>
      <w:r w:rsidRPr="00F4295E">
        <w:rPr>
          <w:rFonts w:cs="B Lotus" w:hint="cs"/>
          <w:sz w:val="20"/>
          <w:rtl/>
          <w:lang w:bidi="fa-IR"/>
        </w:rPr>
        <w:t xml:space="preserve"> ضرایب</w:t>
      </w:r>
      <w:r w:rsidR="00D76344">
        <w:rPr>
          <w:rFonts w:cs="B Lotus"/>
          <w:sz w:val="20"/>
          <w:rtl/>
          <w:lang w:bidi="fa-IR"/>
        </w:rPr>
        <w:t xml:space="preserve"> </w:t>
      </w:r>
      <w:r w:rsidRPr="00F4295E">
        <w:rPr>
          <w:rFonts w:cs="B Lotus" w:hint="cs"/>
          <w:sz w:val="20"/>
          <w:rtl/>
          <w:lang w:bidi="fa-IR"/>
        </w:rPr>
        <w:t xml:space="preserve">رگرسیونی غیراستاندارد </w:t>
      </w:r>
      <w:r w:rsidR="008176CE">
        <w:rPr>
          <w:rFonts w:cs="B Lotus"/>
          <w:sz w:val="20"/>
          <w:rtl/>
          <w:lang w:bidi="fa-IR"/>
        </w:rPr>
        <w:t>و استاندارد</w:t>
      </w:r>
      <w:r w:rsidRPr="00F4295E">
        <w:rPr>
          <w:rFonts w:cs="B Lotus" w:hint="cs"/>
          <w:sz w:val="20"/>
          <w:rtl/>
          <w:lang w:bidi="fa-IR"/>
        </w:rPr>
        <w:t xml:space="preserve"> </w:t>
      </w:r>
      <w:r w:rsidR="008176CE">
        <w:rPr>
          <w:rFonts w:cs="B Lotus"/>
          <w:sz w:val="20"/>
          <w:rtl/>
          <w:lang w:bidi="fa-IR"/>
        </w:rPr>
        <w:t>م</w:t>
      </w:r>
      <w:r w:rsidR="008176CE">
        <w:rPr>
          <w:rFonts w:cs="B Lotus" w:hint="cs"/>
          <w:sz w:val="20"/>
          <w:rtl/>
          <w:lang w:bidi="fa-IR"/>
        </w:rPr>
        <w:t>ی‌</w:t>
      </w:r>
      <w:r w:rsidR="008176CE">
        <w:rPr>
          <w:rFonts w:cs="B Lotus" w:hint="eastAsia"/>
          <w:sz w:val="20"/>
          <w:rtl/>
          <w:lang w:bidi="fa-IR"/>
        </w:rPr>
        <w:t>باشد</w:t>
      </w:r>
      <w:r w:rsidRPr="00F4295E">
        <w:rPr>
          <w:rFonts w:cs="B Lotus" w:hint="cs"/>
          <w:sz w:val="20"/>
          <w:rtl/>
          <w:lang w:bidi="fa-IR"/>
        </w:rPr>
        <w:t xml:space="preserve"> که </w:t>
      </w:r>
      <w:r w:rsidR="008176CE">
        <w:rPr>
          <w:rFonts w:cs="B Lotus"/>
          <w:sz w:val="20"/>
          <w:rtl/>
          <w:lang w:bidi="fa-IR"/>
        </w:rPr>
        <w:t>تأث</w:t>
      </w:r>
      <w:r w:rsidR="008176CE">
        <w:rPr>
          <w:rFonts w:cs="B Lotus" w:hint="cs"/>
          <w:sz w:val="20"/>
          <w:rtl/>
          <w:lang w:bidi="fa-IR"/>
        </w:rPr>
        <w:t>ی</w:t>
      </w:r>
      <w:r w:rsidR="008176CE">
        <w:rPr>
          <w:rFonts w:cs="B Lotus" w:hint="eastAsia"/>
          <w:sz w:val="20"/>
          <w:rtl/>
          <w:lang w:bidi="fa-IR"/>
        </w:rPr>
        <w:t>ر</w:t>
      </w:r>
      <w:r w:rsidRPr="00F4295E">
        <w:rPr>
          <w:rFonts w:cs="B Lotus" w:hint="cs"/>
          <w:sz w:val="20"/>
          <w:rtl/>
          <w:lang w:bidi="fa-IR"/>
        </w:rPr>
        <w:t xml:space="preserve"> متغیر </w:t>
      </w:r>
      <w:r w:rsidR="008176CE">
        <w:rPr>
          <w:rFonts w:cs="B Lotus"/>
          <w:sz w:val="20"/>
          <w:rtl/>
          <w:lang w:bidi="fa-IR"/>
        </w:rPr>
        <w:t>پ</w:t>
      </w:r>
      <w:r w:rsidR="008176CE">
        <w:rPr>
          <w:rFonts w:cs="B Lotus" w:hint="cs"/>
          <w:sz w:val="20"/>
          <w:rtl/>
          <w:lang w:bidi="fa-IR"/>
        </w:rPr>
        <w:t>ی</w:t>
      </w:r>
      <w:r w:rsidR="008176CE">
        <w:rPr>
          <w:rFonts w:cs="B Lotus" w:hint="eastAsia"/>
          <w:sz w:val="20"/>
          <w:rtl/>
          <w:lang w:bidi="fa-IR"/>
        </w:rPr>
        <w:t>ش‌ب</w:t>
      </w:r>
      <w:r w:rsidR="008176CE">
        <w:rPr>
          <w:rFonts w:cs="B Lotus" w:hint="cs"/>
          <w:sz w:val="20"/>
          <w:rtl/>
          <w:lang w:bidi="fa-IR"/>
        </w:rPr>
        <w:t>ی</w:t>
      </w:r>
      <w:r w:rsidR="008176CE">
        <w:rPr>
          <w:rFonts w:cs="B Lotus" w:hint="eastAsia"/>
          <w:sz w:val="20"/>
          <w:rtl/>
          <w:lang w:bidi="fa-IR"/>
        </w:rPr>
        <w:t>ن</w:t>
      </w:r>
      <w:r w:rsidRPr="00F4295E">
        <w:rPr>
          <w:rFonts w:cs="B Lotus" w:hint="cs"/>
          <w:sz w:val="20"/>
          <w:rtl/>
          <w:lang w:bidi="fa-IR"/>
        </w:rPr>
        <w:t xml:space="preserve"> در معادله رگرسیونی را نشان </w:t>
      </w:r>
      <w:r w:rsidR="008176CE">
        <w:rPr>
          <w:rFonts w:cs="B Lotus"/>
          <w:sz w:val="20"/>
          <w:rtl/>
          <w:lang w:bidi="fa-IR"/>
        </w:rPr>
        <w:t>م</w:t>
      </w:r>
      <w:r w:rsidR="008176CE">
        <w:rPr>
          <w:rFonts w:cs="B Lotus" w:hint="cs"/>
          <w:sz w:val="20"/>
          <w:rtl/>
          <w:lang w:bidi="fa-IR"/>
        </w:rPr>
        <w:t>ی‌</w:t>
      </w:r>
      <w:r w:rsidR="008176CE">
        <w:rPr>
          <w:rFonts w:cs="B Lotus" w:hint="eastAsia"/>
          <w:sz w:val="20"/>
          <w:rtl/>
          <w:lang w:bidi="fa-IR"/>
        </w:rPr>
        <w:t>دهد</w:t>
      </w:r>
      <w:r w:rsidRPr="00F4295E">
        <w:rPr>
          <w:rFonts w:cs="B Lotus" w:hint="cs"/>
          <w:sz w:val="20"/>
          <w:rtl/>
          <w:lang w:bidi="fa-IR"/>
        </w:rPr>
        <w:t>.</w:t>
      </w:r>
      <w:r w:rsidR="00D76344">
        <w:rPr>
          <w:rFonts w:cs="B Lotus"/>
          <w:sz w:val="20"/>
          <w:rtl/>
          <w:lang w:bidi="fa-IR"/>
        </w:rPr>
        <w:t xml:space="preserve"> بر</w:t>
      </w:r>
      <w:r w:rsidR="008176CE">
        <w:rPr>
          <w:rFonts w:cs="B Lotus" w:hint="cs"/>
          <w:sz w:val="20"/>
          <w:rtl/>
          <w:lang w:bidi="fa-IR"/>
        </w:rPr>
        <w:t xml:space="preserve"> </w:t>
      </w:r>
      <w:r w:rsidRPr="00F4295E">
        <w:rPr>
          <w:rFonts w:cs="B Lotus" w:hint="cs"/>
          <w:sz w:val="20"/>
          <w:rtl/>
          <w:lang w:bidi="fa-IR"/>
        </w:rPr>
        <w:t>این اساس،</w:t>
      </w:r>
      <w:r w:rsidR="00D76344">
        <w:rPr>
          <w:rFonts w:cs="B Lotus"/>
          <w:sz w:val="20"/>
          <w:rtl/>
          <w:lang w:bidi="fa-IR"/>
        </w:rPr>
        <w:t xml:space="preserve"> م</w:t>
      </w:r>
      <w:r w:rsidR="00D76344">
        <w:rPr>
          <w:rFonts w:cs="B Lotus" w:hint="cs"/>
          <w:sz w:val="20"/>
          <w:rtl/>
          <w:lang w:bidi="fa-IR"/>
        </w:rPr>
        <w:t>ی</w:t>
      </w:r>
      <w:r w:rsidR="00D76344">
        <w:rPr>
          <w:rFonts w:cs="B Lotus" w:hint="eastAsia"/>
          <w:sz w:val="20"/>
          <w:rtl/>
          <w:lang w:bidi="fa-IR"/>
        </w:rPr>
        <w:t>زان</w:t>
      </w:r>
      <w:r w:rsidRPr="00F4295E">
        <w:rPr>
          <w:rFonts w:cs="B Lotus" w:hint="cs"/>
          <w:sz w:val="20"/>
          <w:rtl/>
          <w:lang w:bidi="fa-IR"/>
        </w:rPr>
        <w:t xml:space="preserve"> بتا نشان </w:t>
      </w:r>
      <w:r w:rsidR="008176CE">
        <w:rPr>
          <w:rFonts w:cs="B Lotus"/>
          <w:sz w:val="20"/>
          <w:rtl/>
          <w:lang w:bidi="fa-IR"/>
        </w:rPr>
        <w:t>م</w:t>
      </w:r>
      <w:r w:rsidR="008176CE">
        <w:rPr>
          <w:rFonts w:cs="B Lotus" w:hint="cs"/>
          <w:sz w:val="20"/>
          <w:rtl/>
          <w:lang w:bidi="fa-IR"/>
        </w:rPr>
        <w:t>ی‌</w:t>
      </w:r>
      <w:r w:rsidR="008176CE">
        <w:rPr>
          <w:rFonts w:cs="B Lotus" w:hint="eastAsia"/>
          <w:sz w:val="20"/>
          <w:rtl/>
          <w:lang w:bidi="fa-IR"/>
        </w:rPr>
        <w:t>دهد</w:t>
      </w:r>
      <w:r w:rsidRPr="00F4295E">
        <w:rPr>
          <w:rFonts w:cs="B Lotus" w:hint="cs"/>
          <w:sz w:val="20"/>
          <w:rtl/>
          <w:lang w:bidi="fa-IR"/>
        </w:rPr>
        <w:t xml:space="preserve"> که سلامت مذهبی </w:t>
      </w:r>
      <w:r w:rsidR="008176CE">
        <w:rPr>
          <w:rFonts w:cs="B Lotus"/>
          <w:sz w:val="20"/>
          <w:rtl/>
          <w:lang w:bidi="fa-IR"/>
        </w:rPr>
        <w:t>اثر مثبت</w:t>
      </w:r>
      <w:r w:rsidRPr="00F4295E">
        <w:rPr>
          <w:rFonts w:cs="B Lotus" w:hint="cs"/>
          <w:sz w:val="20"/>
          <w:rtl/>
          <w:lang w:bidi="fa-IR"/>
        </w:rPr>
        <w:t xml:space="preserve"> در معادله رگرسیونی داشته </w:t>
      </w:r>
      <w:r w:rsidR="008176CE">
        <w:rPr>
          <w:rFonts w:cs="B Lotus"/>
          <w:sz w:val="20"/>
          <w:rtl/>
          <w:lang w:bidi="fa-IR"/>
        </w:rPr>
        <w:t>و ا</w:t>
      </w:r>
      <w:r w:rsidR="008176CE">
        <w:rPr>
          <w:rFonts w:cs="B Lotus" w:hint="cs"/>
          <w:sz w:val="20"/>
          <w:rtl/>
          <w:lang w:bidi="fa-IR"/>
        </w:rPr>
        <w:t>ی</w:t>
      </w:r>
      <w:r w:rsidR="008176CE">
        <w:rPr>
          <w:rFonts w:cs="B Lotus" w:hint="eastAsia"/>
          <w:sz w:val="20"/>
          <w:rtl/>
          <w:lang w:bidi="fa-IR"/>
        </w:rPr>
        <w:t>ن</w:t>
      </w:r>
      <w:r w:rsidRPr="00F4295E">
        <w:rPr>
          <w:rFonts w:cs="B Lotus" w:hint="cs"/>
          <w:sz w:val="20"/>
          <w:rtl/>
          <w:lang w:bidi="fa-IR"/>
        </w:rPr>
        <w:t xml:space="preserve"> </w:t>
      </w:r>
      <w:r w:rsidR="008176CE">
        <w:rPr>
          <w:rFonts w:cs="B Lotus"/>
          <w:sz w:val="20"/>
          <w:rtl/>
          <w:lang w:bidi="fa-IR"/>
        </w:rPr>
        <w:t>تأث</w:t>
      </w:r>
      <w:r w:rsidR="008176CE">
        <w:rPr>
          <w:rFonts w:cs="B Lotus" w:hint="cs"/>
          <w:sz w:val="20"/>
          <w:rtl/>
          <w:lang w:bidi="fa-IR"/>
        </w:rPr>
        <w:t>ی</w:t>
      </w:r>
      <w:r w:rsidR="008176CE">
        <w:rPr>
          <w:rFonts w:cs="B Lotus" w:hint="eastAsia"/>
          <w:sz w:val="20"/>
          <w:rtl/>
          <w:lang w:bidi="fa-IR"/>
        </w:rPr>
        <w:t>ر</w:t>
      </w:r>
      <w:r w:rsidRPr="00F4295E">
        <w:rPr>
          <w:rFonts w:cs="B Lotus" w:hint="cs"/>
          <w:sz w:val="20"/>
          <w:rtl/>
          <w:lang w:bidi="fa-IR"/>
        </w:rPr>
        <w:t xml:space="preserve"> با توجه به اماره </w:t>
      </w:r>
      <w:r w:rsidRPr="00F4295E">
        <w:rPr>
          <w:rFonts w:cs="B Lotus"/>
          <w:sz w:val="20"/>
          <w:lang w:bidi="fa-IR"/>
        </w:rPr>
        <w:t>T</w:t>
      </w:r>
      <w:r w:rsidRPr="00F4295E">
        <w:rPr>
          <w:rFonts w:cs="B Lotus" w:hint="cs"/>
          <w:sz w:val="20"/>
          <w:rtl/>
          <w:lang w:bidi="fa-IR"/>
        </w:rPr>
        <w:t xml:space="preserve"> در سطح 001/0 &gt;</w:t>
      </w:r>
      <w:r w:rsidRPr="00F4295E">
        <w:rPr>
          <w:rFonts w:cs="B Lotus"/>
          <w:sz w:val="20"/>
          <w:lang w:bidi="fa-IR"/>
        </w:rPr>
        <w:t>p</w:t>
      </w:r>
      <w:r w:rsidRPr="00F4295E">
        <w:rPr>
          <w:rFonts w:cs="B Lotus" w:hint="cs"/>
          <w:sz w:val="20"/>
          <w:rtl/>
          <w:lang w:bidi="fa-IR"/>
        </w:rPr>
        <w:t xml:space="preserve"> معنادار </w:t>
      </w:r>
      <w:r w:rsidR="008176CE">
        <w:rPr>
          <w:rFonts w:cs="B Lotus"/>
          <w:sz w:val="20"/>
          <w:rtl/>
          <w:lang w:bidi="fa-IR"/>
        </w:rPr>
        <w:t>است</w:t>
      </w:r>
      <w:r w:rsidRPr="00F4295E">
        <w:rPr>
          <w:rFonts w:cs="B Lotus" w:hint="cs"/>
          <w:sz w:val="20"/>
          <w:rtl/>
          <w:lang w:bidi="fa-IR"/>
        </w:rPr>
        <w:t>.</w:t>
      </w:r>
      <w:r w:rsidR="00D76344">
        <w:rPr>
          <w:rFonts w:cs="B Lotus"/>
          <w:sz w:val="20"/>
          <w:rtl/>
          <w:lang w:bidi="fa-IR"/>
        </w:rPr>
        <w:t xml:space="preserve"> در</w:t>
      </w:r>
      <w:r w:rsidR="008176CE">
        <w:rPr>
          <w:rFonts w:cs="B Lotus"/>
          <w:sz w:val="20"/>
          <w:rtl/>
          <w:lang w:bidi="fa-IR"/>
        </w:rPr>
        <w:t xml:space="preserve"> گام</w:t>
      </w:r>
      <w:r w:rsidRPr="00F4295E">
        <w:rPr>
          <w:rFonts w:cs="B Lotus" w:hint="cs"/>
          <w:sz w:val="20"/>
          <w:rtl/>
          <w:lang w:bidi="fa-IR"/>
        </w:rPr>
        <w:t xml:space="preserve"> دوم سلامت مذهبی با سلامت وجودی وارد معادله رگرسیونی شدند که این دو </w:t>
      </w:r>
      <w:r w:rsidR="008176CE">
        <w:rPr>
          <w:rFonts w:cs="B Lotus"/>
          <w:sz w:val="20"/>
          <w:rtl/>
          <w:lang w:bidi="fa-IR"/>
        </w:rPr>
        <w:t>متغ</w:t>
      </w:r>
      <w:r w:rsidR="008176CE">
        <w:rPr>
          <w:rFonts w:cs="B Lotus" w:hint="cs"/>
          <w:sz w:val="20"/>
          <w:rtl/>
          <w:lang w:bidi="fa-IR"/>
        </w:rPr>
        <w:t>ی</w:t>
      </w:r>
      <w:r w:rsidR="008176CE">
        <w:rPr>
          <w:rFonts w:cs="B Lotus" w:hint="eastAsia"/>
          <w:sz w:val="20"/>
          <w:rtl/>
          <w:lang w:bidi="fa-IR"/>
        </w:rPr>
        <w:t>ر</w:t>
      </w:r>
      <w:r w:rsidR="008176CE">
        <w:rPr>
          <w:rFonts w:cs="B Lotus"/>
          <w:sz w:val="20"/>
          <w:rtl/>
          <w:lang w:bidi="fa-IR"/>
        </w:rPr>
        <w:t xml:space="preserve"> با</w:t>
      </w:r>
      <w:r w:rsidRPr="00F4295E">
        <w:rPr>
          <w:rFonts w:cs="B Lotus" w:hint="cs"/>
          <w:sz w:val="20"/>
          <w:rtl/>
          <w:lang w:bidi="fa-IR"/>
        </w:rPr>
        <w:t xml:space="preserve"> هم 2</w:t>
      </w:r>
      <w:r w:rsidR="00D76344">
        <w:rPr>
          <w:rFonts w:cs="B Lotus"/>
          <w:sz w:val="20"/>
          <w:rtl/>
          <w:lang w:bidi="fa-IR"/>
        </w:rPr>
        <w:t xml:space="preserve"> درصد</w:t>
      </w:r>
      <w:r w:rsidRPr="00F4295E">
        <w:rPr>
          <w:rFonts w:cs="B Lotus" w:hint="cs"/>
          <w:sz w:val="20"/>
          <w:rtl/>
          <w:lang w:bidi="fa-IR"/>
        </w:rPr>
        <w:t xml:space="preserve"> از واریانس توافق تبیین </w:t>
      </w:r>
      <w:r w:rsidR="008176CE">
        <w:rPr>
          <w:rFonts w:cs="B Lotus"/>
          <w:sz w:val="20"/>
          <w:rtl/>
          <w:lang w:bidi="fa-IR"/>
        </w:rPr>
        <w:t>م</w:t>
      </w:r>
      <w:r w:rsidR="008176CE">
        <w:rPr>
          <w:rFonts w:cs="B Lotus" w:hint="cs"/>
          <w:sz w:val="20"/>
          <w:rtl/>
          <w:lang w:bidi="fa-IR"/>
        </w:rPr>
        <w:t>ی‌</w:t>
      </w:r>
      <w:r w:rsidR="008176CE">
        <w:rPr>
          <w:rFonts w:cs="B Lotus" w:hint="eastAsia"/>
          <w:sz w:val="20"/>
          <w:rtl/>
          <w:lang w:bidi="fa-IR"/>
        </w:rPr>
        <w:t>کند</w:t>
      </w:r>
      <w:r w:rsidRPr="00F4295E">
        <w:rPr>
          <w:rFonts w:cs="B Lotus" w:hint="cs"/>
          <w:sz w:val="20"/>
          <w:rtl/>
          <w:lang w:bidi="fa-IR"/>
        </w:rPr>
        <w:t xml:space="preserve"> که این میزان به لحاظ </w:t>
      </w:r>
      <w:r w:rsidR="008176CE">
        <w:rPr>
          <w:rFonts w:cs="B Lotus"/>
          <w:sz w:val="20"/>
          <w:rtl/>
          <w:lang w:bidi="fa-IR"/>
        </w:rPr>
        <w:t>آمار</w:t>
      </w:r>
      <w:r w:rsidR="008176CE">
        <w:rPr>
          <w:rFonts w:cs="B Lotus" w:hint="cs"/>
          <w:sz w:val="20"/>
          <w:rtl/>
          <w:lang w:bidi="fa-IR"/>
        </w:rPr>
        <w:t>ی</w:t>
      </w:r>
      <w:r w:rsidRPr="00F4295E">
        <w:rPr>
          <w:rFonts w:cs="B Lotus" w:hint="cs"/>
          <w:sz w:val="20"/>
          <w:rtl/>
          <w:lang w:bidi="fa-IR"/>
        </w:rPr>
        <w:t xml:space="preserve"> معنادار </w:t>
      </w:r>
      <w:r w:rsidR="008176CE">
        <w:rPr>
          <w:rFonts w:cs="B Lotus"/>
          <w:sz w:val="20"/>
          <w:rtl/>
          <w:lang w:bidi="fa-IR"/>
        </w:rPr>
        <w:t>م</w:t>
      </w:r>
      <w:r w:rsidR="008176CE">
        <w:rPr>
          <w:rFonts w:cs="B Lotus" w:hint="cs"/>
          <w:sz w:val="20"/>
          <w:rtl/>
          <w:lang w:bidi="fa-IR"/>
        </w:rPr>
        <w:t>ی‌</w:t>
      </w:r>
      <w:r w:rsidR="008176CE">
        <w:rPr>
          <w:rFonts w:cs="B Lotus" w:hint="eastAsia"/>
          <w:sz w:val="20"/>
          <w:rtl/>
          <w:lang w:bidi="fa-IR"/>
        </w:rPr>
        <w:t>باشد</w:t>
      </w:r>
      <w:r w:rsidRPr="00F4295E">
        <w:rPr>
          <w:rFonts w:cs="B Lotus" w:hint="cs"/>
          <w:sz w:val="20"/>
          <w:rtl/>
          <w:lang w:bidi="fa-IR"/>
        </w:rPr>
        <w:t xml:space="preserve"> (72/2=</w:t>
      </w:r>
      <w:r w:rsidRPr="00F4295E">
        <w:rPr>
          <w:rFonts w:cs="B Lotus"/>
          <w:sz w:val="20"/>
          <w:lang w:bidi="fa-IR"/>
        </w:rPr>
        <w:t>F</w:t>
      </w:r>
      <w:r w:rsidRPr="00F4295E">
        <w:rPr>
          <w:rFonts w:cs="B Lotus" w:hint="cs"/>
          <w:sz w:val="20"/>
          <w:rtl/>
          <w:lang w:bidi="fa-IR"/>
        </w:rPr>
        <w:t xml:space="preserve"> و 001/0 &gt;</w:t>
      </w:r>
      <w:r w:rsidRPr="00F4295E">
        <w:rPr>
          <w:rFonts w:cs="B Lotus"/>
          <w:sz w:val="20"/>
          <w:lang w:bidi="fa-IR"/>
        </w:rPr>
        <w:t>p</w:t>
      </w:r>
      <w:r w:rsidRPr="00F4295E">
        <w:rPr>
          <w:rFonts w:cs="B Lotus" w:hint="cs"/>
          <w:sz w:val="20"/>
          <w:rtl/>
          <w:lang w:bidi="fa-IR"/>
        </w:rPr>
        <w:t xml:space="preserve">) </w:t>
      </w:r>
      <w:r w:rsidRPr="00F4295E">
        <w:rPr>
          <w:rFonts w:cs="B Lotus" w:hint="cs"/>
          <w:sz w:val="20"/>
          <w:rtl/>
          <w:lang w:bidi="fa-IR"/>
        </w:rPr>
        <w:lastRenderedPageBreak/>
        <w:t xml:space="preserve">مقادیر بتا در این گام نشان </w:t>
      </w:r>
      <w:r w:rsidR="008176CE">
        <w:rPr>
          <w:rFonts w:cs="B Lotus"/>
          <w:sz w:val="20"/>
          <w:rtl/>
          <w:lang w:bidi="fa-IR"/>
        </w:rPr>
        <w:t>م</w:t>
      </w:r>
      <w:r w:rsidR="008176CE">
        <w:rPr>
          <w:rFonts w:cs="B Lotus" w:hint="cs"/>
          <w:sz w:val="20"/>
          <w:rtl/>
          <w:lang w:bidi="fa-IR"/>
        </w:rPr>
        <w:t>ی‌</w:t>
      </w:r>
      <w:r w:rsidR="008176CE">
        <w:rPr>
          <w:rFonts w:cs="B Lotus" w:hint="eastAsia"/>
          <w:sz w:val="20"/>
          <w:rtl/>
          <w:lang w:bidi="fa-IR"/>
        </w:rPr>
        <w:t>دهند</w:t>
      </w:r>
      <w:r w:rsidRPr="00F4295E">
        <w:rPr>
          <w:rFonts w:cs="B Lotus" w:hint="cs"/>
          <w:sz w:val="20"/>
          <w:rtl/>
          <w:lang w:bidi="fa-IR"/>
        </w:rPr>
        <w:t xml:space="preserve"> که سلامت مذهبی </w:t>
      </w:r>
      <w:r w:rsidR="008176CE">
        <w:rPr>
          <w:rFonts w:cs="B Lotus"/>
          <w:sz w:val="20"/>
          <w:rtl/>
          <w:lang w:bidi="fa-IR"/>
        </w:rPr>
        <w:t>و سلامت</w:t>
      </w:r>
      <w:r w:rsidRPr="00F4295E">
        <w:rPr>
          <w:rFonts w:cs="B Lotus" w:hint="cs"/>
          <w:sz w:val="20"/>
          <w:rtl/>
          <w:lang w:bidi="fa-IR"/>
        </w:rPr>
        <w:t xml:space="preserve"> وجودی به ترتیب ضریب </w:t>
      </w:r>
      <w:r w:rsidR="00D76344">
        <w:rPr>
          <w:rFonts w:cs="B Lotus"/>
          <w:sz w:val="20"/>
          <w:rtl/>
          <w:lang w:bidi="fa-IR"/>
        </w:rPr>
        <w:t>تأث</w:t>
      </w:r>
      <w:r w:rsidR="00D76344">
        <w:rPr>
          <w:rFonts w:cs="B Lotus" w:hint="cs"/>
          <w:sz w:val="20"/>
          <w:rtl/>
          <w:lang w:bidi="fa-IR"/>
        </w:rPr>
        <w:t>ی</w:t>
      </w:r>
      <w:r w:rsidR="00D76344">
        <w:rPr>
          <w:rFonts w:cs="B Lotus" w:hint="eastAsia"/>
          <w:sz w:val="20"/>
          <w:rtl/>
          <w:lang w:bidi="fa-IR"/>
        </w:rPr>
        <w:t>ر</w:t>
      </w:r>
      <w:r w:rsidR="00D76344">
        <w:rPr>
          <w:rFonts w:cs="B Lotus"/>
          <w:sz w:val="20"/>
          <w:rtl/>
          <w:lang w:bidi="fa-IR"/>
        </w:rPr>
        <w:t xml:space="preserve"> 09</w:t>
      </w:r>
      <w:r w:rsidRPr="00F4295E">
        <w:rPr>
          <w:rFonts w:cs="B Lotus" w:hint="cs"/>
          <w:sz w:val="20"/>
          <w:rtl/>
          <w:lang w:bidi="fa-IR"/>
        </w:rPr>
        <w:t xml:space="preserve">/0- </w:t>
      </w:r>
      <w:r w:rsidR="00D76344">
        <w:rPr>
          <w:rFonts w:cs="B Lotus"/>
          <w:sz w:val="20"/>
          <w:rtl/>
          <w:lang w:bidi="fa-IR"/>
        </w:rPr>
        <w:t>و 16</w:t>
      </w:r>
      <w:r w:rsidRPr="00F4295E">
        <w:rPr>
          <w:rFonts w:cs="B Lotus" w:hint="cs"/>
          <w:sz w:val="20"/>
          <w:rtl/>
          <w:lang w:bidi="fa-IR"/>
        </w:rPr>
        <w:t xml:space="preserve">/0- در معادله </w:t>
      </w:r>
      <w:r w:rsidR="008176CE">
        <w:rPr>
          <w:rFonts w:cs="B Lotus"/>
          <w:sz w:val="20"/>
          <w:rtl/>
          <w:lang w:bidi="fa-IR"/>
        </w:rPr>
        <w:t>داشته‌اند</w:t>
      </w:r>
      <w:r w:rsidRPr="00F4295E">
        <w:rPr>
          <w:rFonts w:cs="B Lotus" w:hint="cs"/>
          <w:sz w:val="20"/>
          <w:rtl/>
          <w:lang w:bidi="fa-IR"/>
        </w:rPr>
        <w:t xml:space="preserve"> که معنادارمی باشد</w:t>
      </w:r>
      <w:r w:rsidR="00D76344">
        <w:rPr>
          <w:rFonts w:cs="B Lotus" w:hint="cs"/>
          <w:sz w:val="20"/>
          <w:rtl/>
          <w:lang w:bidi="fa-IR"/>
        </w:rPr>
        <w:t xml:space="preserve"> </w:t>
      </w:r>
      <w:r w:rsidR="00D76344">
        <w:rPr>
          <w:rFonts w:cs="B Lotus"/>
          <w:sz w:val="20"/>
          <w:rtl/>
          <w:lang w:bidi="fa-IR"/>
        </w:rPr>
        <w:t>(</w:t>
      </w:r>
      <w:r w:rsidRPr="00F4295E">
        <w:rPr>
          <w:rFonts w:cs="B Lotus" w:hint="cs"/>
          <w:sz w:val="20"/>
          <w:rtl/>
          <w:lang w:bidi="fa-IR"/>
        </w:rPr>
        <w:t>001/0 &gt;</w:t>
      </w:r>
      <w:r w:rsidRPr="00F4295E">
        <w:rPr>
          <w:rFonts w:cs="B Lotus"/>
          <w:sz w:val="20"/>
          <w:lang w:bidi="fa-IR"/>
        </w:rPr>
        <w:t>p</w:t>
      </w:r>
      <w:r w:rsidRPr="00F4295E">
        <w:rPr>
          <w:rFonts w:cs="B Lotus" w:hint="cs"/>
          <w:sz w:val="20"/>
          <w:rtl/>
          <w:lang w:bidi="fa-IR"/>
        </w:rPr>
        <w:t>)</w:t>
      </w:r>
      <w:r w:rsidR="00D76344">
        <w:rPr>
          <w:rFonts w:cs="B Lotus" w:hint="cs"/>
          <w:sz w:val="20"/>
          <w:rtl/>
          <w:lang w:bidi="fa-IR"/>
        </w:rPr>
        <w:t>.</w:t>
      </w:r>
    </w:p>
    <w:p w14:paraId="68CBB6BF" w14:textId="77777777" w:rsidR="006C7CC0" w:rsidRPr="00BD455F" w:rsidRDefault="006C7CC0" w:rsidP="0035119F">
      <w:pPr>
        <w:bidi/>
        <w:rPr>
          <w:rFonts w:cs="B Nazanin"/>
          <w:b/>
          <w:bCs/>
          <w:sz w:val="32"/>
          <w:szCs w:val="32"/>
          <w:lang w:bidi="fa-IR"/>
        </w:rPr>
      </w:pPr>
    </w:p>
    <w:p w14:paraId="1B045FDF" w14:textId="7C0CC0D7" w:rsidR="009758BD" w:rsidRPr="00926759" w:rsidRDefault="007823E6" w:rsidP="0035119F">
      <w:pPr>
        <w:bidi/>
        <w:rPr>
          <w:rFonts w:cs="B Zar"/>
          <w:b/>
          <w:bCs/>
          <w:sz w:val="28"/>
          <w:szCs w:val="28"/>
          <w:rtl/>
          <w:lang w:bidi="fa-IR"/>
        </w:rPr>
      </w:pPr>
      <w:r w:rsidRPr="00926759">
        <w:rPr>
          <w:rFonts w:cs="B Zar" w:hint="cs"/>
          <w:b/>
          <w:bCs/>
          <w:sz w:val="28"/>
          <w:szCs w:val="28"/>
          <w:rtl/>
          <w:lang w:bidi="fa-IR"/>
        </w:rPr>
        <w:t xml:space="preserve">5- </w:t>
      </w:r>
      <w:r w:rsidR="009758BD" w:rsidRPr="00926759">
        <w:rPr>
          <w:rFonts w:cs="B Zar" w:hint="cs"/>
          <w:b/>
          <w:bCs/>
          <w:sz w:val="28"/>
          <w:szCs w:val="28"/>
          <w:rtl/>
          <w:lang w:bidi="fa-IR"/>
        </w:rPr>
        <w:t xml:space="preserve">بحث </w:t>
      </w:r>
      <w:r w:rsidR="008176CE">
        <w:rPr>
          <w:rFonts w:cs="B Zar"/>
          <w:b/>
          <w:bCs/>
          <w:sz w:val="28"/>
          <w:szCs w:val="28"/>
          <w:rtl/>
          <w:lang w:bidi="fa-IR"/>
        </w:rPr>
        <w:t>و نت</w:t>
      </w:r>
      <w:r w:rsidR="008176CE">
        <w:rPr>
          <w:rFonts w:cs="B Zar" w:hint="cs"/>
          <w:b/>
          <w:bCs/>
          <w:sz w:val="28"/>
          <w:szCs w:val="28"/>
          <w:rtl/>
          <w:lang w:bidi="fa-IR"/>
        </w:rPr>
        <w:t>ی</w:t>
      </w:r>
      <w:r w:rsidR="008176CE">
        <w:rPr>
          <w:rFonts w:cs="B Zar" w:hint="eastAsia"/>
          <w:b/>
          <w:bCs/>
          <w:sz w:val="28"/>
          <w:szCs w:val="28"/>
          <w:rtl/>
          <w:lang w:bidi="fa-IR"/>
        </w:rPr>
        <w:t>جه‌گ</w:t>
      </w:r>
      <w:r w:rsidR="008176CE">
        <w:rPr>
          <w:rFonts w:cs="B Zar" w:hint="cs"/>
          <w:b/>
          <w:bCs/>
          <w:sz w:val="28"/>
          <w:szCs w:val="28"/>
          <w:rtl/>
          <w:lang w:bidi="fa-IR"/>
        </w:rPr>
        <w:t>ی</w:t>
      </w:r>
      <w:r w:rsidR="008176CE">
        <w:rPr>
          <w:rFonts w:cs="B Zar" w:hint="eastAsia"/>
          <w:b/>
          <w:bCs/>
          <w:sz w:val="28"/>
          <w:szCs w:val="28"/>
          <w:rtl/>
          <w:lang w:bidi="fa-IR"/>
        </w:rPr>
        <w:t>ر</w:t>
      </w:r>
      <w:r w:rsidR="008176CE">
        <w:rPr>
          <w:rFonts w:cs="B Zar" w:hint="cs"/>
          <w:b/>
          <w:bCs/>
          <w:sz w:val="28"/>
          <w:szCs w:val="28"/>
          <w:rtl/>
          <w:lang w:bidi="fa-IR"/>
        </w:rPr>
        <w:t>ی</w:t>
      </w:r>
    </w:p>
    <w:p w14:paraId="335D942A" w14:textId="309A34E2" w:rsidR="00BA7B9A" w:rsidRPr="00926759" w:rsidRDefault="007D6751" w:rsidP="00D76344">
      <w:pPr>
        <w:bidi/>
        <w:jc w:val="both"/>
        <w:rPr>
          <w:rFonts w:cs="B Lotus"/>
          <w:rtl/>
        </w:rPr>
      </w:pPr>
      <w:r w:rsidRPr="00926759">
        <w:rPr>
          <w:rFonts w:cs="B Lotus"/>
          <w:rtl/>
        </w:rPr>
        <w:t xml:space="preserve">هدف پژوهش </w:t>
      </w:r>
      <w:r w:rsidR="008176CE">
        <w:rPr>
          <w:rFonts w:cs="B Lotus"/>
          <w:rtl/>
        </w:rPr>
        <w:t>حاضر بررس</w:t>
      </w:r>
      <w:r w:rsidR="008176CE">
        <w:rPr>
          <w:rFonts w:cs="B Lotus" w:hint="cs"/>
          <w:rtl/>
        </w:rPr>
        <w:t>ی</w:t>
      </w:r>
      <w:r w:rsidRPr="00926759">
        <w:rPr>
          <w:rFonts w:cs="B Lotus" w:hint="cs"/>
          <w:rtl/>
        </w:rPr>
        <w:t xml:space="preserve"> رابطه</w:t>
      </w:r>
      <w:r w:rsidRPr="00926759">
        <w:rPr>
          <w:rFonts w:cs="B Lotus"/>
          <w:rtl/>
        </w:rPr>
        <w:t xml:space="preserve"> سلامت معنوی </w:t>
      </w:r>
      <w:r w:rsidR="008176CE">
        <w:rPr>
          <w:rFonts w:cs="B Lotus"/>
          <w:rtl/>
        </w:rPr>
        <w:t>و ک</w:t>
      </w:r>
      <w:r w:rsidR="008176CE">
        <w:rPr>
          <w:rFonts w:cs="B Lotus" w:hint="cs"/>
          <w:rtl/>
        </w:rPr>
        <w:t>ی</w:t>
      </w:r>
      <w:r w:rsidR="008176CE">
        <w:rPr>
          <w:rFonts w:cs="B Lotus" w:hint="eastAsia"/>
          <w:rtl/>
        </w:rPr>
        <w:t>ف</w:t>
      </w:r>
      <w:r w:rsidR="008176CE">
        <w:rPr>
          <w:rFonts w:cs="B Lotus" w:hint="cs"/>
          <w:rtl/>
        </w:rPr>
        <w:t>ی</w:t>
      </w:r>
      <w:r w:rsidR="008176CE">
        <w:rPr>
          <w:rFonts w:cs="B Lotus" w:hint="eastAsia"/>
          <w:rtl/>
        </w:rPr>
        <w:t>ت</w:t>
      </w:r>
      <w:r w:rsidRPr="00926759">
        <w:rPr>
          <w:rFonts w:cs="B Lotus" w:hint="cs"/>
          <w:rtl/>
          <w:lang w:bidi="fa-IR"/>
        </w:rPr>
        <w:t xml:space="preserve"> زناشویی در زنان </w:t>
      </w:r>
      <w:r w:rsidR="00FD3C70">
        <w:rPr>
          <w:rFonts w:cs="B Lotus" w:hint="cs"/>
          <w:rtl/>
          <w:lang w:bidi="fa-IR"/>
        </w:rPr>
        <w:t>متأهل</w:t>
      </w:r>
      <w:r w:rsidRPr="00926759">
        <w:rPr>
          <w:rFonts w:cs="B Lotus" w:hint="cs"/>
          <w:rtl/>
          <w:lang w:bidi="fa-IR"/>
        </w:rPr>
        <w:t xml:space="preserve"> </w:t>
      </w:r>
      <w:r w:rsidR="008176CE">
        <w:rPr>
          <w:rFonts w:cs="B Lotus"/>
          <w:rtl/>
        </w:rPr>
        <w:t>است</w:t>
      </w:r>
      <w:r w:rsidR="001C5E01" w:rsidRPr="00926759">
        <w:rPr>
          <w:rFonts w:cs="B Lotus" w:hint="cs"/>
          <w:rtl/>
        </w:rPr>
        <w:t xml:space="preserve"> که</w:t>
      </w:r>
      <w:r w:rsidRPr="00926759">
        <w:rPr>
          <w:rFonts w:cs="B Lotus"/>
          <w:rtl/>
        </w:rPr>
        <w:t xml:space="preserve"> با توجه به نتایج </w:t>
      </w:r>
      <w:r w:rsidR="008176CE">
        <w:rPr>
          <w:rFonts w:cs="B Lotus"/>
          <w:rtl/>
        </w:rPr>
        <w:t>به‌دست‌آمده</w:t>
      </w:r>
      <w:r w:rsidRPr="00926759">
        <w:rPr>
          <w:rFonts w:cs="B Lotus"/>
          <w:rtl/>
        </w:rPr>
        <w:t xml:space="preserve"> از بخش </w:t>
      </w:r>
      <w:r w:rsidR="008176CE">
        <w:rPr>
          <w:rFonts w:cs="B Lotus" w:hint="cs"/>
          <w:rtl/>
        </w:rPr>
        <w:t>ی</w:t>
      </w:r>
      <w:r w:rsidR="008176CE">
        <w:rPr>
          <w:rFonts w:cs="B Lotus" w:hint="eastAsia"/>
          <w:rtl/>
        </w:rPr>
        <w:t>افته‌ها</w:t>
      </w:r>
      <w:r w:rsidRPr="00926759">
        <w:rPr>
          <w:rFonts w:cs="B Lotus"/>
          <w:rtl/>
        </w:rPr>
        <w:t xml:space="preserve"> </w:t>
      </w:r>
      <w:r w:rsidR="008176CE">
        <w:rPr>
          <w:rFonts w:cs="B Lotus"/>
          <w:rtl/>
        </w:rPr>
        <w:t>م</w:t>
      </w:r>
      <w:r w:rsidR="008176CE">
        <w:rPr>
          <w:rFonts w:cs="B Lotus" w:hint="cs"/>
          <w:rtl/>
        </w:rPr>
        <w:t>ی‌</w:t>
      </w:r>
      <w:r w:rsidR="008176CE">
        <w:rPr>
          <w:rFonts w:cs="B Lotus" w:hint="eastAsia"/>
          <w:rtl/>
        </w:rPr>
        <w:t>توان</w:t>
      </w:r>
      <w:r w:rsidRPr="00926759">
        <w:rPr>
          <w:rFonts w:cs="B Lotus" w:hint="cs"/>
          <w:rtl/>
        </w:rPr>
        <w:t xml:space="preserve"> </w:t>
      </w:r>
      <w:r w:rsidR="001C5E01" w:rsidRPr="00926759">
        <w:rPr>
          <w:rFonts w:cs="B Lotus" w:hint="cs"/>
          <w:rtl/>
        </w:rPr>
        <w:t>گفت</w:t>
      </w:r>
      <w:r w:rsidR="00D615F1" w:rsidRPr="00926759">
        <w:rPr>
          <w:rFonts w:cs="B Lotus" w:hint="cs"/>
          <w:rtl/>
        </w:rPr>
        <w:t xml:space="preserve"> بین</w:t>
      </w:r>
      <w:r w:rsidRPr="00926759">
        <w:rPr>
          <w:rFonts w:cs="B Lotus"/>
          <w:rtl/>
        </w:rPr>
        <w:t xml:space="preserve"> </w:t>
      </w:r>
      <w:r w:rsidRPr="00926759">
        <w:rPr>
          <w:rFonts w:cs="B Lotus" w:hint="cs"/>
          <w:rtl/>
        </w:rPr>
        <w:t xml:space="preserve">سلامت معنوی </w:t>
      </w:r>
      <w:r w:rsidR="008176CE">
        <w:rPr>
          <w:rFonts w:cs="B Lotus"/>
          <w:rtl/>
        </w:rPr>
        <w:t>و ک</w:t>
      </w:r>
      <w:r w:rsidR="008176CE">
        <w:rPr>
          <w:rFonts w:cs="B Lotus" w:hint="cs"/>
          <w:rtl/>
        </w:rPr>
        <w:t>ی</w:t>
      </w:r>
      <w:r w:rsidR="008176CE">
        <w:rPr>
          <w:rFonts w:cs="B Lotus" w:hint="eastAsia"/>
          <w:rtl/>
        </w:rPr>
        <w:t>ف</w:t>
      </w:r>
      <w:r w:rsidR="008176CE">
        <w:rPr>
          <w:rFonts w:cs="B Lotus" w:hint="cs"/>
          <w:rtl/>
        </w:rPr>
        <w:t>ی</w:t>
      </w:r>
      <w:r w:rsidR="008176CE">
        <w:rPr>
          <w:rFonts w:cs="B Lotus" w:hint="eastAsia"/>
          <w:rtl/>
        </w:rPr>
        <w:t>ت</w:t>
      </w:r>
      <w:r w:rsidRPr="00926759">
        <w:rPr>
          <w:rFonts w:cs="B Lotus" w:hint="cs"/>
          <w:rtl/>
        </w:rPr>
        <w:t xml:space="preserve"> زناشویی رابطه</w:t>
      </w:r>
      <w:r w:rsidRPr="00926759">
        <w:rPr>
          <w:rFonts w:cs="B Lotus"/>
          <w:rtl/>
        </w:rPr>
        <w:t xml:space="preserve"> معنادار</w:t>
      </w:r>
      <w:r w:rsidR="008176CE">
        <w:rPr>
          <w:rFonts w:cs="B Lotus" w:hint="cs"/>
          <w:rtl/>
        </w:rPr>
        <w:t xml:space="preserve"> </w:t>
      </w:r>
      <w:r w:rsidR="00AC402E" w:rsidRPr="00926759">
        <w:rPr>
          <w:rFonts w:cs="B Lotus" w:hint="cs"/>
          <w:rtl/>
        </w:rPr>
        <w:t>مثبتی</w:t>
      </w:r>
      <w:r w:rsidRPr="00926759">
        <w:rPr>
          <w:rFonts w:cs="B Lotus"/>
          <w:rtl/>
        </w:rPr>
        <w:t xml:space="preserve"> وجود دارد و سلامت معنوی در میان </w:t>
      </w:r>
      <w:r w:rsidRPr="00926759">
        <w:rPr>
          <w:rFonts w:cs="B Lotus" w:hint="cs"/>
          <w:rtl/>
        </w:rPr>
        <w:t xml:space="preserve">زنان </w:t>
      </w:r>
      <w:r w:rsidR="00FD3C70">
        <w:rPr>
          <w:rFonts w:cs="B Lotus" w:hint="cs"/>
          <w:rtl/>
        </w:rPr>
        <w:t>متأهلی</w:t>
      </w:r>
      <w:r w:rsidRPr="00926759">
        <w:rPr>
          <w:rFonts w:cs="B Lotus" w:hint="cs"/>
          <w:rtl/>
        </w:rPr>
        <w:t xml:space="preserve"> که توافق </w:t>
      </w:r>
      <w:r w:rsidR="008176CE">
        <w:rPr>
          <w:rFonts w:cs="B Lotus"/>
          <w:rtl/>
        </w:rPr>
        <w:t>و رضا</w:t>
      </w:r>
      <w:r w:rsidR="008176CE">
        <w:rPr>
          <w:rFonts w:cs="B Lotus" w:hint="cs"/>
          <w:rtl/>
        </w:rPr>
        <w:t>ی</w:t>
      </w:r>
      <w:r w:rsidR="008176CE">
        <w:rPr>
          <w:rFonts w:cs="B Lotus" w:hint="eastAsia"/>
          <w:rtl/>
        </w:rPr>
        <w:t>ت</w:t>
      </w:r>
      <w:r w:rsidRPr="00926759">
        <w:rPr>
          <w:rFonts w:cs="B Lotus" w:hint="cs"/>
          <w:rtl/>
        </w:rPr>
        <w:t xml:space="preserve"> بیشتری دارند بالاتر است</w:t>
      </w:r>
      <w:r w:rsidR="00926759">
        <w:rPr>
          <w:rFonts w:cs="B Lotus" w:hint="cs"/>
          <w:rtl/>
        </w:rPr>
        <w:t>.</w:t>
      </w:r>
      <w:r w:rsidRPr="00926759">
        <w:rPr>
          <w:rFonts w:cs="B Lotus" w:hint="cs"/>
          <w:rtl/>
        </w:rPr>
        <w:t xml:space="preserve"> </w:t>
      </w:r>
      <w:r w:rsidR="00FF693C" w:rsidRPr="00926759">
        <w:rPr>
          <w:rFonts w:cs="B Lotus" w:hint="cs"/>
          <w:rtl/>
        </w:rPr>
        <w:t>این یافته پژوهشی با نتایج تحقیق</w:t>
      </w:r>
      <w:r w:rsidR="00926759">
        <w:rPr>
          <w:rFonts w:cs="B Lotus" w:hint="cs"/>
          <w:rtl/>
        </w:rPr>
        <w:t xml:space="preserve"> صف</w:t>
      </w:r>
      <w:r w:rsidR="00926759">
        <w:rPr>
          <w:rFonts w:cs="B Lotus"/>
          <w:rtl/>
        </w:rPr>
        <w:softHyphen/>
      </w:r>
      <w:r w:rsidR="00926759">
        <w:rPr>
          <w:rFonts w:cs="B Lotus" w:hint="cs"/>
          <w:rtl/>
        </w:rPr>
        <w:t>آرا، قاسمی یزدآبادی، حیرت و رضایی</w:t>
      </w:r>
      <w:r w:rsidR="00926759">
        <w:rPr>
          <w:rFonts w:cs="B Lotus" w:hint="cs"/>
          <w:rtl/>
        </w:rPr>
        <w:softHyphen/>
        <w:t xml:space="preserve">نسب </w:t>
      </w:r>
      <w:r w:rsidR="009B304F" w:rsidRPr="00926759">
        <w:rPr>
          <w:rFonts w:cs="B Lotus" w:hint="cs"/>
          <w:rtl/>
        </w:rPr>
        <w:t>(1401)،</w:t>
      </w:r>
      <w:r w:rsidR="00D76344">
        <w:rPr>
          <w:rFonts w:cs="B Lotus"/>
          <w:rtl/>
        </w:rPr>
        <w:t xml:space="preserve"> صاحب</w:t>
      </w:r>
      <w:r w:rsidR="008176CE">
        <w:rPr>
          <w:rFonts w:cs="B Lotus"/>
          <w:rtl/>
        </w:rPr>
        <w:t xml:space="preserve"> دل</w:t>
      </w:r>
      <w:r w:rsidR="00926759">
        <w:rPr>
          <w:rFonts w:cs="B Lotus" w:hint="cs"/>
          <w:rtl/>
        </w:rPr>
        <w:t>، غباری بناب و حمیدیه</w:t>
      </w:r>
      <w:r w:rsidR="009B304F" w:rsidRPr="00926759">
        <w:rPr>
          <w:rFonts w:cs="B Lotus" w:hint="cs"/>
          <w:rtl/>
        </w:rPr>
        <w:t xml:space="preserve"> (1399)</w:t>
      </w:r>
      <w:r w:rsidR="00D76344">
        <w:rPr>
          <w:rFonts w:cs="B Lotus"/>
          <w:rtl/>
        </w:rPr>
        <w:t xml:space="preserve"> </w:t>
      </w:r>
      <w:r w:rsidR="00D44075">
        <w:rPr>
          <w:rFonts w:cs="B Lotus" w:hint="cs"/>
          <w:rtl/>
        </w:rPr>
        <w:t>و خزایی و همکاران</w:t>
      </w:r>
      <w:r w:rsidR="00F56376" w:rsidRPr="00926759">
        <w:rPr>
          <w:rFonts w:cs="B Lotus" w:hint="cs"/>
          <w:rtl/>
        </w:rPr>
        <w:t xml:space="preserve"> (1400)</w:t>
      </w:r>
      <w:r w:rsidR="00426F88" w:rsidRPr="00926759">
        <w:rPr>
          <w:rFonts w:cs="B Lotus" w:hint="cs"/>
          <w:rtl/>
        </w:rPr>
        <w:t xml:space="preserve"> همسو است.</w:t>
      </w:r>
    </w:p>
    <w:p w14:paraId="1D350D4B" w14:textId="402CC0BA" w:rsidR="00BA7B9A" w:rsidRPr="00926759" w:rsidRDefault="00D44075" w:rsidP="008176CE">
      <w:pPr>
        <w:bidi/>
        <w:jc w:val="both"/>
        <w:rPr>
          <w:rFonts w:cs="B Lotus"/>
          <w:rtl/>
        </w:rPr>
      </w:pPr>
      <w:r>
        <w:rPr>
          <w:rFonts w:cs="B Lotus" w:hint="cs"/>
          <w:rtl/>
        </w:rPr>
        <w:t>نتایج پژوهش صف</w:t>
      </w:r>
      <w:r>
        <w:rPr>
          <w:rFonts w:cs="B Lotus"/>
          <w:rtl/>
        </w:rPr>
        <w:softHyphen/>
      </w:r>
      <w:r>
        <w:rPr>
          <w:rFonts w:cs="B Lotus" w:hint="cs"/>
          <w:rtl/>
        </w:rPr>
        <w:t>آ</w:t>
      </w:r>
      <w:r w:rsidR="00BA7B9A" w:rsidRPr="00926759">
        <w:rPr>
          <w:rFonts w:cs="B Lotus" w:hint="cs"/>
          <w:rtl/>
        </w:rPr>
        <w:t xml:space="preserve">را </w:t>
      </w:r>
      <w:r w:rsidR="008176CE">
        <w:rPr>
          <w:rFonts w:cs="B Lotus"/>
          <w:rtl/>
        </w:rPr>
        <w:t>و</w:t>
      </w:r>
      <w:r w:rsidR="008176CE">
        <w:rPr>
          <w:rFonts w:cs="B Lotus" w:hint="cs"/>
          <w:rtl/>
        </w:rPr>
        <w:t xml:space="preserve"> </w:t>
      </w:r>
      <w:r w:rsidR="008176CE">
        <w:rPr>
          <w:rFonts w:cs="B Lotus"/>
          <w:rtl/>
        </w:rPr>
        <w:t>همکاران</w:t>
      </w:r>
      <w:r w:rsidR="00BA7B9A" w:rsidRPr="00926759">
        <w:rPr>
          <w:rFonts w:cs="B Lotus" w:hint="cs"/>
          <w:rtl/>
        </w:rPr>
        <w:t xml:space="preserve"> (1401) نشان داد که</w:t>
      </w:r>
      <w:r w:rsidR="00BA7B9A" w:rsidRPr="00926759">
        <w:rPr>
          <w:rFonts w:ascii="Vazir" w:hAnsi="Vazir" w:cs="B Lotus"/>
          <w:color w:val="000000"/>
          <w:shd w:val="clear" w:color="auto" w:fill="EEFFDE"/>
          <w:rtl/>
        </w:rPr>
        <w:t xml:space="preserve"> </w:t>
      </w:r>
      <w:r w:rsidR="00BA7B9A" w:rsidRPr="00926759">
        <w:rPr>
          <w:rFonts w:cs="B Lotus"/>
          <w:rtl/>
        </w:rPr>
        <w:t>ارتقای سلامت معنوی افراد</w:t>
      </w:r>
      <w:r w:rsidR="001C5E01" w:rsidRPr="00926759">
        <w:rPr>
          <w:rFonts w:cs="B Lotus" w:hint="cs"/>
          <w:rtl/>
        </w:rPr>
        <w:t>،</w:t>
      </w:r>
      <w:r w:rsidR="00BA7B9A" w:rsidRPr="00926759">
        <w:rPr>
          <w:rFonts w:cs="B Lotus"/>
          <w:rtl/>
        </w:rPr>
        <w:t xml:space="preserve"> در سلامت عمومی</w:t>
      </w:r>
      <w:r w:rsidR="001C5E01" w:rsidRPr="00926759">
        <w:rPr>
          <w:rFonts w:cs="B Lotus" w:hint="cs"/>
          <w:rtl/>
        </w:rPr>
        <w:t>،</w:t>
      </w:r>
      <w:r w:rsidR="00BA7B9A" w:rsidRPr="00926759">
        <w:rPr>
          <w:rFonts w:cs="B Lotus"/>
          <w:rtl/>
        </w:rPr>
        <w:t xml:space="preserve"> بهبود روند </w:t>
      </w:r>
      <w:r w:rsidR="008176CE">
        <w:rPr>
          <w:rFonts w:cs="B Lotus"/>
          <w:rtl/>
        </w:rPr>
        <w:t>ب</w:t>
      </w:r>
      <w:r w:rsidR="008176CE">
        <w:rPr>
          <w:rFonts w:cs="B Lotus" w:hint="cs"/>
          <w:rtl/>
        </w:rPr>
        <w:t>ی</w:t>
      </w:r>
      <w:r w:rsidR="008176CE">
        <w:rPr>
          <w:rFonts w:cs="B Lotus" w:hint="eastAsia"/>
          <w:rtl/>
        </w:rPr>
        <w:t>مار</w:t>
      </w:r>
      <w:r w:rsidR="008176CE">
        <w:rPr>
          <w:rFonts w:cs="B Lotus" w:hint="cs"/>
          <w:rtl/>
        </w:rPr>
        <w:t>ی‌</w:t>
      </w:r>
      <w:r w:rsidR="008176CE">
        <w:rPr>
          <w:rFonts w:cs="B Lotus" w:hint="eastAsia"/>
          <w:rtl/>
        </w:rPr>
        <w:t>ها</w:t>
      </w:r>
      <w:r w:rsidR="00BA7B9A" w:rsidRPr="00926759">
        <w:rPr>
          <w:rFonts w:cs="B Lotus"/>
          <w:rtl/>
        </w:rPr>
        <w:t xml:space="preserve"> و سلامت روان </w:t>
      </w:r>
      <w:r w:rsidR="00FD3C70">
        <w:rPr>
          <w:rFonts w:cs="B Lotus"/>
          <w:rtl/>
        </w:rPr>
        <w:t>می‌تواند</w:t>
      </w:r>
      <w:r w:rsidR="00BA7B9A" w:rsidRPr="00926759">
        <w:rPr>
          <w:rFonts w:cs="B Lotus"/>
          <w:rtl/>
        </w:rPr>
        <w:t xml:space="preserve"> مؤثر واقع شود</w:t>
      </w:r>
      <w:r w:rsidR="001C5E01" w:rsidRPr="00926759">
        <w:rPr>
          <w:rFonts w:cs="B Lotus" w:hint="cs"/>
          <w:rtl/>
        </w:rPr>
        <w:t>.</w:t>
      </w:r>
      <w:r w:rsidR="00BA7B9A" w:rsidRPr="00926759">
        <w:rPr>
          <w:rFonts w:cs="B Lotus"/>
          <w:rtl/>
        </w:rPr>
        <w:t xml:space="preserve"> همچنین لازم است برای سنجش سلامت معنوی ابزار متناسب با فرهنگ و </w:t>
      </w:r>
      <w:r w:rsidR="008176CE">
        <w:rPr>
          <w:rFonts w:cs="B Lotus"/>
          <w:rtl/>
        </w:rPr>
        <w:t>گروه‌ها</w:t>
      </w:r>
      <w:r w:rsidR="008176CE">
        <w:rPr>
          <w:rFonts w:cs="B Lotus" w:hint="cs"/>
          <w:rtl/>
        </w:rPr>
        <w:t>ی</w:t>
      </w:r>
      <w:r w:rsidR="00BA7B9A" w:rsidRPr="00926759">
        <w:rPr>
          <w:rFonts w:cs="B Lotus"/>
          <w:rtl/>
        </w:rPr>
        <w:t xml:space="preserve"> مختلف سنی ساخته شود و در آینده نزدیک به یکی از دامنه</w:t>
      </w:r>
      <w:r w:rsidR="00B4575E" w:rsidRPr="00926759">
        <w:rPr>
          <w:rFonts w:cs="B Lotus"/>
          <w:rtl/>
        </w:rPr>
        <w:softHyphen/>
      </w:r>
      <w:r w:rsidR="00BA7B9A" w:rsidRPr="00926759">
        <w:rPr>
          <w:rFonts w:cs="B Lotus"/>
          <w:rtl/>
        </w:rPr>
        <w:t>های علمی پرکاربرد تبدیل گردد</w:t>
      </w:r>
      <w:r w:rsidR="00D76344">
        <w:rPr>
          <w:rFonts w:cs="B Lotus"/>
          <w:rtl/>
        </w:rPr>
        <w:t xml:space="preserve">؛ </w:t>
      </w:r>
      <w:r w:rsidR="00946BA7" w:rsidRPr="00926759">
        <w:rPr>
          <w:rFonts w:cs="B Lotus"/>
          <w:rtl/>
        </w:rPr>
        <w:t xml:space="preserve">بنابراین با توجه به نقش مهم رضایت زناشویی در استحکام بنیان خانواده، برای بهبود این وضعیت </w:t>
      </w:r>
      <w:r w:rsidR="008176CE">
        <w:rPr>
          <w:rFonts w:cs="B Lotus"/>
          <w:rtl/>
        </w:rPr>
        <w:t>م</w:t>
      </w:r>
      <w:r w:rsidR="008176CE">
        <w:rPr>
          <w:rFonts w:cs="B Lotus" w:hint="cs"/>
          <w:rtl/>
        </w:rPr>
        <w:t>ی‌</w:t>
      </w:r>
      <w:r w:rsidR="008176CE">
        <w:rPr>
          <w:rFonts w:cs="B Lotus" w:hint="eastAsia"/>
          <w:rtl/>
        </w:rPr>
        <w:t>با</w:t>
      </w:r>
      <w:r w:rsidR="008176CE">
        <w:rPr>
          <w:rFonts w:cs="B Lotus" w:hint="cs"/>
          <w:rtl/>
        </w:rPr>
        <w:t>ی</w:t>
      </w:r>
      <w:r w:rsidR="008176CE">
        <w:rPr>
          <w:rFonts w:cs="B Lotus" w:hint="eastAsia"/>
          <w:rtl/>
        </w:rPr>
        <w:t>ست</w:t>
      </w:r>
      <w:r w:rsidR="008176CE">
        <w:rPr>
          <w:rFonts w:cs="B Lotus" w:hint="cs"/>
          <w:rtl/>
        </w:rPr>
        <w:t>ی</w:t>
      </w:r>
      <w:r w:rsidR="00946BA7" w:rsidRPr="00926759">
        <w:rPr>
          <w:rFonts w:cs="B Lotus"/>
          <w:rtl/>
        </w:rPr>
        <w:t xml:space="preserve"> مؤلفه معنویت و سلامت معنوی زوجین </w:t>
      </w:r>
      <w:r w:rsidR="008176CE">
        <w:rPr>
          <w:rFonts w:cs="B Lotus"/>
          <w:rtl/>
        </w:rPr>
        <w:t>موردتوجه</w:t>
      </w:r>
      <w:r w:rsidR="00946BA7" w:rsidRPr="00926759">
        <w:rPr>
          <w:rFonts w:cs="B Lotus"/>
          <w:rtl/>
        </w:rPr>
        <w:t xml:space="preserve"> </w:t>
      </w:r>
      <w:r w:rsidR="008176CE">
        <w:rPr>
          <w:rFonts w:cs="B Lotus"/>
          <w:rtl/>
        </w:rPr>
        <w:t>و</w:t>
      </w:r>
      <w:r w:rsidR="008176CE">
        <w:rPr>
          <w:rFonts w:cs="B Lotus" w:hint="cs"/>
          <w:rtl/>
        </w:rPr>
        <w:t>ی</w:t>
      </w:r>
      <w:r w:rsidR="008176CE">
        <w:rPr>
          <w:rFonts w:cs="B Lotus" w:hint="eastAsia"/>
          <w:rtl/>
        </w:rPr>
        <w:t>ژه‌ا</w:t>
      </w:r>
      <w:r w:rsidR="008176CE">
        <w:rPr>
          <w:rFonts w:cs="B Lotus" w:hint="cs"/>
          <w:rtl/>
        </w:rPr>
        <w:t>ی</w:t>
      </w:r>
      <w:r w:rsidR="00946BA7" w:rsidRPr="00926759">
        <w:rPr>
          <w:rFonts w:cs="B Lotus"/>
          <w:rtl/>
        </w:rPr>
        <w:t xml:space="preserve"> قرار گیرد و با توجه به فرهنگ اسلامی زوجین ایرانی و نقش </w:t>
      </w:r>
      <w:r w:rsidR="008176CE">
        <w:rPr>
          <w:rFonts w:cs="B Lotus"/>
          <w:rtl/>
        </w:rPr>
        <w:t>آموزه‌ها</w:t>
      </w:r>
      <w:r w:rsidR="008176CE">
        <w:rPr>
          <w:rFonts w:cs="B Lotus" w:hint="cs"/>
          <w:rtl/>
        </w:rPr>
        <w:t>ی</w:t>
      </w:r>
      <w:r w:rsidR="00946BA7" w:rsidRPr="00926759">
        <w:rPr>
          <w:rFonts w:cs="B Lotus"/>
          <w:rtl/>
        </w:rPr>
        <w:t xml:space="preserve"> مذهبی در سلامت،</w:t>
      </w:r>
      <w:r w:rsidR="00D76344">
        <w:rPr>
          <w:rFonts w:cs="B Lotus"/>
          <w:rtl/>
        </w:rPr>
        <w:t xml:space="preserve"> معنو</w:t>
      </w:r>
      <w:r w:rsidR="00D76344">
        <w:rPr>
          <w:rFonts w:cs="B Lotus" w:hint="cs"/>
          <w:rtl/>
        </w:rPr>
        <w:t>ی</w:t>
      </w:r>
      <w:r w:rsidR="00946BA7" w:rsidRPr="00926759">
        <w:rPr>
          <w:rFonts w:cs="B Lotus"/>
          <w:rtl/>
        </w:rPr>
        <w:t xml:space="preserve"> مراقبت دهندگان بهداشت خانواده این مهم را در امر مراقبت و </w:t>
      </w:r>
      <w:r w:rsidR="008176CE">
        <w:rPr>
          <w:rFonts w:cs="B Lotus"/>
          <w:rtl/>
        </w:rPr>
        <w:t>مشاوره‌ها</w:t>
      </w:r>
      <w:r w:rsidR="008176CE">
        <w:rPr>
          <w:rFonts w:cs="B Lotus" w:hint="cs"/>
          <w:rtl/>
        </w:rPr>
        <w:t>ی</w:t>
      </w:r>
      <w:r w:rsidR="00946BA7" w:rsidRPr="00926759">
        <w:rPr>
          <w:rFonts w:cs="B Lotus"/>
          <w:rtl/>
        </w:rPr>
        <w:t xml:space="preserve"> خود لحاظ نمایند</w:t>
      </w:r>
      <w:r w:rsidR="004538C0" w:rsidRPr="00926759">
        <w:rPr>
          <w:rFonts w:cs="B Lotus" w:hint="cs"/>
          <w:rtl/>
        </w:rPr>
        <w:t>.</w:t>
      </w:r>
      <w:r w:rsidR="00B4575E" w:rsidRPr="00926759">
        <w:rPr>
          <w:rFonts w:cs="B Lotus" w:hint="cs"/>
          <w:rtl/>
        </w:rPr>
        <w:t xml:space="preserve"> </w:t>
      </w:r>
      <w:r w:rsidR="004538C0" w:rsidRPr="00926759">
        <w:rPr>
          <w:rFonts w:cs="B Lotus" w:hint="cs"/>
          <w:rtl/>
          <w:lang w:bidi="fa-IR"/>
        </w:rPr>
        <w:t>طبق نتایج پژوهش</w:t>
      </w:r>
      <w:r w:rsidR="004538C0" w:rsidRPr="00926759">
        <w:rPr>
          <w:rFonts w:cs="B Lotus" w:hint="cs"/>
          <w:rtl/>
        </w:rPr>
        <w:t xml:space="preserve"> </w:t>
      </w:r>
      <w:r>
        <w:rPr>
          <w:rFonts w:cs="B Lotus" w:hint="cs"/>
          <w:rtl/>
        </w:rPr>
        <w:t>خزایی و همکاران</w:t>
      </w:r>
      <w:r w:rsidR="004538C0" w:rsidRPr="00926759">
        <w:rPr>
          <w:rFonts w:cs="B Lotus" w:hint="cs"/>
          <w:rtl/>
        </w:rPr>
        <w:t xml:space="preserve"> (1400)</w:t>
      </w:r>
      <w:r w:rsidR="004538C0" w:rsidRPr="00926759">
        <w:rPr>
          <w:rFonts w:ascii="Vazir" w:hAnsi="Vazir" w:cs="B Lotus"/>
          <w:color w:val="000000"/>
          <w:shd w:val="clear" w:color="auto" w:fill="EEFFDE"/>
          <w:rtl/>
        </w:rPr>
        <w:t xml:space="preserve"> </w:t>
      </w:r>
      <w:r w:rsidR="004538C0" w:rsidRPr="00926759">
        <w:rPr>
          <w:rFonts w:cs="B Lotus"/>
          <w:rtl/>
        </w:rPr>
        <w:t xml:space="preserve">سلامت معنوی با خودکارآمدی ارتباط مستقیم و </w:t>
      </w:r>
      <w:r w:rsidR="008176CE">
        <w:rPr>
          <w:rFonts w:cs="B Lotus"/>
          <w:rtl/>
        </w:rPr>
        <w:t>معنادار</w:t>
      </w:r>
      <w:r w:rsidR="008176CE">
        <w:rPr>
          <w:rFonts w:cs="B Lotus" w:hint="cs"/>
          <w:rtl/>
        </w:rPr>
        <w:t>ی</w:t>
      </w:r>
      <w:r w:rsidR="004538C0" w:rsidRPr="00926759">
        <w:rPr>
          <w:rFonts w:cs="B Lotus"/>
          <w:rtl/>
        </w:rPr>
        <w:t xml:space="preserve"> </w:t>
      </w:r>
      <w:r w:rsidR="00B4575E" w:rsidRPr="00926759">
        <w:rPr>
          <w:rFonts w:cs="B Lotus" w:hint="cs"/>
          <w:rtl/>
        </w:rPr>
        <w:t>داشت</w:t>
      </w:r>
      <w:r w:rsidR="00D76344">
        <w:rPr>
          <w:rFonts w:cs="B Lotus"/>
          <w:rtl/>
        </w:rPr>
        <w:t xml:space="preserve"> </w:t>
      </w:r>
      <w:r w:rsidR="004538C0" w:rsidRPr="00926759">
        <w:rPr>
          <w:rFonts w:cs="B Lotus"/>
          <w:rtl/>
        </w:rPr>
        <w:t xml:space="preserve">که بر اساس آن </w:t>
      </w:r>
      <w:r w:rsidR="008176CE">
        <w:rPr>
          <w:rFonts w:cs="B Lotus"/>
          <w:rtl/>
        </w:rPr>
        <w:t>م</w:t>
      </w:r>
      <w:r w:rsidR="008176CE">
        <w:rPr>
          <w:rFonts w:cs="B Lotus" w:hint="cs"/>
          <w:rtl/>
        </w:rPr>
        <w:t>ی‌</w:t>
      </w:r>
      <w:r w:rsidR="008176CE">
        <w:rPr>
          <w:rFonts w:cs="B Lotus" w:hint="eastAsia"/>
          <w:rtl/>
        </w:rPr>
        <w:t>توان</w:t>
      </w:r>
      <w:r w:rsidR="004538C0" w:rsidRPr="00926759">
        <w:rPr>
          <w:rFonts w:cs="B Lotus"/>
          <w:rtl/>
        </w:rPr>
        <w:t xml:space="preserve"> به </w:t>
      </w:r>
      <w:r w:rsidR="008176CE">
        <w:rPr>
          <w:rFonts w:cs="B Lotus"/>
          <w:rtl/>
        </w:rPr>
        <w:t>تأث</w:t>
      </w:r>
      <w:r w:rsidR="008176CE">
        <w:rPr>
          <w:rFonts w:cs="B Lotus" w:hint="cs"/>
          <w:rtl/>
        </w:rPr>
        <w:t>ی</w:t>
      </w:r>
      <w:r w:rsidR="008176CE">
        <w:rPr>
          <w:rFonts w:cs="B Lotus" w:hint="eastAsia"/>
          <w:rtl/>
        </w:rPr>
        <w:t>ر</w:t>
      </w:r>
      <w:r w:rsidR="004538C0" w:rsidRPr="00926759">
        <w:rPr>
          <w:rFonts w:cs="B Lotus"/>
          <w:rtl/>
        </w:rPr>
        <w:t xml:space="preserve"> سلامت معنوی </w:t>
      </w:r>
      <w:r w:rsidR="008176CE">
        <w:rPr>
          <w:rFonts w:cs="B Lotus"/>
          <w:rtl/>
        </w:rPr>
        <w:t>به‌عنوان</w:t>
      </w:r>
      <w:r w:rsidR="004538C0" w:rsidRPr="00926759">
        <w:rPr>
          <w:rFonts w:cs="B Lotus"/>
          <w:rtl/>
        </w:rPr>
        <w:t xml:space="preserve"> عاملی برای مقابله </w:t>
      </w:r>
      <w:r w:rsidR="008176CE">
        <w:rPr>
          <w:rFonts w:cs="B Lotus"/>
          <w:rtl/>
        </w:rPr>
        <w:t>با مشکلات</w:t>
      </w:r>
      <w:r w:rsidR="004538C0" w:rsidRPr="00926759">
        <w:rPr>
          <w:rFonts w:cs="B Lotus"/>
          <w:rtl/>
        </w:rPr>
        <w:t xml:space="preserve"> پی برد. </w:t>
      </w:r>
      <w:r w:rsidR="008176CE">
        <w:rPr>
          <w:rFonts w:cs="B Lotus"/>
          <w:rtl/>
        </w:rPr>
        <w:t>ازآنجاکه</w:t>
      </w:r>
      <w:r w:rsidR="004538C0" w:rsidRPr="00926759">
        <w:rPr>
          <w:rFonts w:cs="B Lotus"/>
          <w:rtl/>
        </w:rPr>
        <w:t xml:space="preserve"> زنان نیمی از جوامع انسانی را تشکیل </w:t>
      </w:r>
      <w:r w:rsidR="008176CE">
        <w:rPr>
          <w:rFonts w:cs="B Lotus"/>
          <w:rtl/>
        </w:rPr>
        <w:t>م</w:t>
      </w:r>
      <w:r w:rsidR="008176CE">
        <w:rPr>
          <w:rFonts w:cs="B Lotus" w:hint="cs"/>
          <w:rtl/>
        </w:rPr>
        <w:t>ی‌</w:t>
      </w:r>
      <w:r w:rsidR="008176CE">
        <w:rPr>
          <w:rFonts w:cs="B Lotus" w:hint="eastAsia"/>
          <w:rtl/>
        </w:rPr>
        <w:t>دهند</w:t>
      </w:r>
      <w:r w:rsidR="004538C0" w:rsidRPr="00926759">
        <w:rPr>
          <w:rFonts w:cs="B Lotus"/>
          <w:rtl/>
        </w:rPr>
        <w:t xml:space="preserve"> و</w:t>
      </w:r>
      <w:r w:rsidR="00B4575E" w:rsidRPr="00926759">
        <w:rPr>
          <w:rFonts w:cs="B Lotus" w:hint="cs"/>
          <w:rtl/>
        </w:rPr>
        <w:t xml:space="preserve"> همچنین با توجه به نقش پرورشی خاصی که در فرزندپروری و تربیت نسل آینده دارند</w:t>
      </w:r>
      <w:r w:rsidR="00D76344">
        <w:rPr>
          <w:rFonts w:cs="B Lotus"/>
          <w:rtl/>
        </w:rPr>
        <w:t xml:space="preserve"> </w:t>
      </w:r>
      <w:r w:rsidR="00B4575E" w:rsidRPr="00926759">
        <w:rPr>
          <w:rFonts w:cs="B Lotus" w:hint="cs"/>
          <w:rtl/>
        </w:rPr>
        <w:t>و</w:t>
      </w:r>
      <w:r w:rsidR="004538C0" w:rsidRPr="00926759">
        <w:rPr>
          <w:rFonts w:cs="B Lotus"/>
          <w:rtl/>
        </w:rPr>
        <w:t xml:space="preserve"> بنیان سلامت جوامع به سلامت همه افراد آن </w:t>
      </w:r>
      <w:r w:rsidR="008176CE">
        <w:rPr>
          <w:rFonts w:cs="B Lotus"/>
          <w:rtl/>
        </w:rPr>
        <w:t>به‌و</w:t>
      </w:r>
      <w:r w:rsidR="008176CE">
        <w:rPr>
          <w:rFonts w:cs="B Lotus" w:hint="cs"/>
          <w:rtl/>
        </w:rPr>
        <w:t>ی</w:t>
      </w:r>
      <w:r w:rsidR="008176CE">
        <w:rPr>
          <w:rFonts w:cs="B Lotus" w:hint="eastAsia"/>
          <w:rtl/>
        </w:rPr>
        <w:t>ژه</w:t>
      </w:r>
      <w:r w:rsidR="004538C0" w:rsidRPr="00926759">
        <w:rPr>
          <w:rFonts w:cs="B Lotus"/>
          <w:rtl/>
        </w:rPr>
        <w:t xml:space="preserve"> زنان بستگی دارد؛ لذا ارتقاء سلامت معنوی منجر به خودکارآمدی بالاتر و ارتقاء سلامت جسمی و روانی در آنان </w:t>
      </w:r>
      <w:r w:rsidR="00B4575E" w:rsidRPr="00926759">
        <w:rPr>
          <w:rFonts w:cs="B Lotus" w:hint="cs"/>
          <w:rtl/>
        </w:rPr>
        <w:t>می</w:t>
      </w:r>
      <w:r w:rsidR="00B4575E" w:rsidRPr="00926759">
        <w:rPr>
          <w:rFonts w:cs="B Lotus"/>
          <w:rtl/>
        </w:rPr>
        <w:softHyphen/>
      </w:r>
      <w:r w:rsidR="00B4575E" w:rsidRPr="00926759">
        <w:rPr>
          <w:rFonts w:cs="B Lotus" w:hint="cs"/>
          <w:rtl/>
        </w:rPr>
        <w:t>شود</w:t>
      </w:r>
      <w:r w:rsidR="00B4575E" w:rsidRPr="00926759">
        <w:rPr>
          <w:rFonts w:cs="B Lotus"/>
          <w:rtl/>
        </w:rPr>
        <w:t>،</w:t>
      </w:r>
      <w:r w:rsidR="00D76344">
        <w:rPr>
          <w:rFonts w:cs="B Lotus"/>
          <w:rtl/>
        </w:rPr>
        <w:t xml:space="preserve"> </w:t>
      </w:r>
      <w:r w:rsidR="00B4575E" w:rsidRPr="00926759">
        <w:rPr>
          <w:rFonts w:cs="B Lotus" w:hint="cs"/>
          <w:rtl/>
        </w:rPr>
        <w:t xml:space="preserve">که </w:t>
      </w:r>
      <w:r w:rsidR="008176CE">
        <w:rPr>
          <w:rFonts w:cs="B Lotus"/>
          <w:rtl/>
        </w:rPr>
        <w:t>درنت</w:t>
      </w:r>
      <w:r w:rsidR="008176CE">
        <w:rPr>
          <w:rFonts w:cs="B Lotus" w:hint="cs"/>
          <w:rtl/>
        </w:rPr>
        <w:t>ی</w:t>
      </w:r>
      <w:r w:rsidR="008176CE">
        <w:rPr>
          <w:rFonts w:cs="B Lotus" w:hint="eastAsia"/>
          <w:rtl/>
        </w:rPr>
        <w:t>جه</w:t>
      </w:r>
      <w:r w:rsidR="00B4575E" w:rsidRPr="00926759">
        <w:rPr>
          <w:rFonts w:cs="B Lotus" w:hint="cs"/>
          <w:rtl/>
        </w:rPr>
        <w:t xml:space="preserve"> منجر به </w:t>
      </w:r>
      <w:r w:rsidR="008176CE">
        <w:rPr>
          <w:rFonts w:cs="B Lotus"/>
          <w:rtl/>
        </w:rPr>
        <w:t>ارتقاء</w:t>
      </w:r>
      <w:r w:rsidR="00B4575E" w:rsidRPr="00926759">
        <w:rPr>
          <w:rFonts w:cs="B Lotus" w:hint="cs"/>
          <w:rtl/>
        </w:rPr>
        <w:t xml:space="preserve"> سلامت جامعه می</w:t>
      </w:r>
      <w:r w:rsidR="00B4575E" w:rsidRPr="00926759">
        <w:rPr>
          <w:rFonts w:cs="B Lotus"/>
          <w:rtl/>
        </w:rPr>
        <w:softHyphen/>
      </w:r>
      <w:r w:rsidR="00B4575E" w:rsidRPr="00926759">
        <w:rPr>
          <w:rFonts w:cs="B Lotus" w:hint="cs"/>
          <w:rtl/>
        </w:rPr>
        <w:t xml:space="preserve">گردد. </w:t>
      </w:r>
      <w:r w:rsidR="008176CE">
        <w:rPr>
          <w:rFonts w:cs="B Lotus"/>
          <w:rtl/>
        </w:rPr>
        <w:t>سامانه‌ها</w:t>
      </w:r>
      <w:r w:rsidR="001F0EF4" w:rsidRPr="00926759">
        <w:rPr>
          <w:rFonts w:cs="B Lotus"/>
          <w:rtl/>
        </w:rPr>
        <w:t xml:space="preserve"> و </w:t>
      </w:r>
      <w:r w:rsidR="008176CE">
        <w:rPr>
          <w:rFonts w:cs="B Lotus"/>
          <w:rtl/>
        </w:rPr>
        <w:t>نظام‌ها</w:t>
      </w:r>
      <w:r w:rsidR="008176CE">
        <w:rPr>
          <w:rFonts w:cs="B Lotus" w:hint="cs"/>
          <w:rtl/>
        </w:rPr>
        <w:t>ی</w:t>
      </w:r>
      <w:r w:rsidR="001F0EF4" w:rsidRPr="00926759">
        <w:rPr>
          <w:rFonts w:cs="B Lotus"/>
          <w:rtl/>
        </w:rPr>
        <w:t xml:space="preserve"> هوش معنوی به افراد امکان </w:t>
      </w:r>
      <w:r w:rsidR="008176CE">
        <w:rPr>
          <w:rFonts w:cs="B Lotus"/>
          <w:rtl/>
        </w:rPr>
        <w:t>م</w:t>
      </w:r>
      <w:r w:rsidR="008176CE">
        <w:rPr>
          <w:rFonts w:cs="B Lotus" w:hint="cs"/>
          <w:rtl/>
        </w:rPr>
        <w:t>ی‌</w:t>
      </w:r>
      <w:r w:rsidR="008176CE">
        <w:rPr>
          <w:rFonts w:cs="B Lotus" w:hint="eastAsia"/>
          <w:rtl/>
        </w:rPr>
        <w:t>دهد</w:t>
      </w:r>
      <w:r w:rsidR="001F0EF4" w:rsidRPr="00926759">
        <w:rPr>
          <w:rFonts w:cs="B Lotus"/>
          <w:rtl/>
        </w:rPr>
        <w:t xml:space="preserve"> که به ناملایمات فشارهای روانی و کمبودهای</w:t>
      </w:r>
      <w:r w:rsidR="001F0EF4" w:rsidRPr="00926759">
        <w:rPr>
          <w:rFonts w:cs="B Lotus" w:hint="cs"/>
          <w:rtl/>
        </w:rPr>
        <w:t xml:space="preserve"> </w:t>
      </w:r>
      <w:r w:rsidR="001F0EF4" w:rsidRPr="00926759">
        <w:rPr>
          <w:rFonts w:cs="B Lotus"/>
          <w:rtl/>
        </w:rPr>
        <w:t xml:space="preserve">گریزناپذیری که در روند چرخه زندگی رخ </w:t>
      </w:r>
      <w:r w:rsidR="008176CE">
        <w:rPr>
          <w:rFonts w:cs="B Lotus"/>
          <w:rtl/>
        </w:rPr>
        <w:t>م</w:t>
      </w:r>
      <w:r w:rsidR="008176CE">
        <w:rPr>
          <w:rFonts w:cs="B Lotus" w:hint="cs"/>
          <w:rtl/>
        </w:rPr>
        <w:t>ی‌</w:t>
      </w:r>
      <w:r w:rsidR="008176CE">
        <w:rPr>
          <w:rFonts w:cs="B Lotus" w:hint="eastAsia"/>
          <w:rtl/>
        </w:rPr>
        <w:t>دهد</w:t>
      </w:r>
      <w:r w:rsidR="001F0EF4" w:rsidRPr="00926759">
        <w:rPr>
          <w:rFonts w:cs="B Lotus"/>
          <w:rtl/>
        </w:rPr>
        <w:t xml:space="preserve"> معنا بخشند و نسبت به زندگی امیدواری بیشتری داشته باشند که این خود بر خوشحالی و روحیه و خلق بالای افراد اثر دارد پس </w:t>
      </w:r>
      <w:r w:rsidR="008176CE">
        <w:rPr>
          <w:rFonts w:cs="B Lotus"/>
          <w:rtl/>
        </w:rPr>
        <w:t>م</w:t>
      </w:r>
      <w:r w:rsidR="008176CE">
        <w:rPr>
          <w:rFonts w:cs="B Lotus" w:hint="cs"/>
          <w:rtl/>
        </w:rPr>
        <w:t>ی‌</w:t>
      </w:r>
      <w:r w:rsidR="008176CE">
        <w:rPr>
          <w:rFonts w:cs="B Lotus" w:hint="eastAsia"/>
          <w:rtl/>
        </w:rPr>
        <w:t>توان</w:t>
      </w:r>
      <w:r w:rsidR="001F0EF4" w:rsidRPr="00926759">
        <w:rPr>
          <w:rFonts w:cs="B Lotus"/>
          <w:rtl/>
        </w:rPr>
        <w:t xml:space="preserve"> گفت که افراد برخوردار از هوش معنوی بالا از میزان رضایت زناشویی بالاتری </w:t>
      </w:r>
      <w:r w:rsidR="008176CE">
        <w:rPr>
          <w:rFonts w:cs="B Lotus"/>
          <w:rtl/>
        </w:rPr>
        <w:t>بهره‌مند</w:t>
      </w:r>
      <w:r w:rsidR="001F0EF4" w:rsidRPr="00926759">
        <w:rPr>
          <w:rFonts w:cs="B Lotus"/>
          <w:rtl/>
        </w:rPr>
        <w:t xml:space="preserve"> خواهند شد</w:t>
      </w:r>
      <w:r w:rsidR="00B4575E" w:rsidRPr="00926759">
        <w:rPr>
          <w:rFonts w:cs="B Lotus" w:hint="cs"/>
          <w:rtl/>
        </w:rPr>
        <w:t>.</w:t>
      </w:r>
      <w:r w:rsidR="00990758" w:rsidRPr="00926759">
        <w:rPr>
          <w:rFonts w:cs="B Lotus"/>
        </w:rPr>
        <w:t xml:space="preserve"> </w:t>
      </w:r>
      <w:r w:rsidR="00990758" w:rsidRPr="00926759">
        <w:rPr>
          <w:rFonts w:cs="B Lotus" w:hint="cs"/>
          <w:rtl/>
          <w:lang w:bidi="fa-IR"/>
        </w:rPr>
        <w:t>طبق نتایج تحقیق</w:t>
      </w:r>
      <w:r w:rsidR="00292330" w:rsidRPr="00926759">
        <w:rPr>
          <w:rFonts w:cs="B Lotus"/>
        </w:rPr>
        <w:t xml:space="preserve"> </w:t>
      </w:r>
      <w:r w:rsidR="008176CE">
        <w:rPr>
          <w:rFonts w:cs="B Lotus"/>
          <w:rtl/>
        </w:rPr>
        <w:t>صاحب دل</w:t>
      </w:r>
      <w:r>
        <w:rPr>
          <w:rFonts w:cs="B Lotus" w:hint="cs"/>
          <w:rtl/>
        </w:rPr>
        <w:t xml:space="preserve"> و همکاران</w:t>
      </w:r>
      <w:r w:rsidR="00990758" w:rsidRPr="00926759">
        <w:rPr>
          <w:rFonts w:cs="B Lotus" w:hint="cs"/>
          <w:rtl/>
        </w:rPr>
        <w:t xml:space="preserve"> (1399)</w:t>
      </w:r>
      <w:r w:rsidR="0068756C" w:rsidRPr="00926759">
        <w:rPr>
          <w:rFonts w:cs="B Lotus" w:hint="cs"/>
          <w:rtl/>
        </w:rPr>
        <w:t xml:space="preserve"> </w:t>
      </w:r>
      <w:r w:rsidR="00990758" w:rsidRPr="00926759">
        <w:rPr>
          <w:rFonts w:cs="B Lotus"/>
          <w:rtl/>
        </w:rPr>
        <w:t xml:space="preserve">تبیین و شناخت </w:t>
      </w:r>
      <w:r w:rsidR="008176CE">
        <w:rPr>
          <w:rFonts w:cs="B Lotus"/>
          <w:rtl/>
        </w:rPr>
        <w:t>گونه‌ها</w:t>
      </w:r>
      <w:r w:rsidR="008176CE">
        <w:rPr>
          <w:rFonts w:cs="B Lotus" w:hint="cs"/>
          <w:rtl/>
        </w:rPr>
        <w:t>ی</w:t>
      </w:r>
      <w:r w:rsidR="00990758" w:rsidRPr="00926759">
        <w:rPr>
          <w:rFonts w:cs="B Lotus"/>
          <w:rtl/>
        </w:rPr>
        <w:t xml:space="preserve"> مختلف معنویت باعث تسهیل در تحقق تأثیر معنویت بر سلامت </w:t>
      </w:r>
      <w:r w:rsidR="00FD3C70">
        <w:rPr>
          <w:rFonts w:cs="B Lotus"/>
          <w:rtl/>
        </w:rPr>
        <w:t>می‌شود</w:t>
      </w:r>
      <w:r w:rsidR="00990758" w:rsidRPr="00926759">
        <w:rPr>
          <w:rFonts w:cs="B Lotus"/>
        </w:rPr>
        <w:t xml:space="preserve">. </w:t>
      </w:r>
      <w:r w:rsidR="00990758" w:rsidRPr="00926759">
        <w:rPr>
          <w:rFonts w:cs="B Lotus"/>
          <w:rtl/>
        </w:rPr>
        <w:t xml:space="preserve">با اجرایی نمودن معنویت بهزیستی میزان شکوفایی در فرد به نحو </w:t>
      </w:r>
      <w:r w:rsidR="008176CE">
        <w:rPr>
          <w:rFonts w:cs="B Lotus"/>
          <w:rtl/>
        </w:rPr>
        <w:t>فزا</w:t>
      </w:r>
      <w:r w:rsidR="008176CE">
        <w:rPr>
          <w:rFonts w:cs="B Lotus" w:hint="cs"/>
          <w:rtl/>
        </w:rPr>
        <w:t>ی</w:t>
      </w:r>
      <w:r w:rsidR="008176CE">
        <w:rPr>
          <w:rFonts w:cs="B Lotus" w:hint="eastAsia"/>
          <w:rtl/>
        </w:rPr>
        <w:t>نده‌ا</w:t>
      </w:r>
      <w:r w:rsidR="008176CE">
        <w:rPr>
          <w:rFonts w:cs="B Lotus" w:hint="cs"/>
          <w:rtl/>
        </w:rPr>
        <w:t>ی</w:t>
      </w:r>
      <w:r w:rsidR="00990758" w:rsidRPr="00926759">
        <w:rPr>
          <w:rFonts w:cs="B Lotus"/>
          <w:rtl/>
        </w:rPr>
        <w:t xml:space="preserve"> افزایش </w:t>
      </w:r>
      <w:r w:rsidR="008176CE">
        <w:rPr>
          <w:rFonts w:cs="B Lotus"/>
          <w:rtl/>
        </w:rPr>
        <w:t>م</w:t>
      </w:r>
      <w:r w:rsidR="008176CE">
        <w:rPr>
          <w:rFonts w:cs="B Lotus" w:hint="cs"/>
          <w:rtl/>
        </w:rPr>
        <w:t>ی‌ی</w:t>
      </w:r>
      <w:r w:rsidR="008176CE">
        <w:rPr>
          <w:rFonts w:cs="B Lotus" w:hint="eastAsia"/>
          <w:rtl/>
        </w:rPr>
        <w:t>ابد</w:t>
      </w:r>
      <w:r w:rsidR="0002486D" w:rsidRPr="00926759">
        <w:rPr>
          <w:rFonts w:cs="B Lotus" w:hint="cs"/>
          <w:rtl/>
        </w:rPr>
        <w:t>.</w:t>
      </w:r>
    </w:p>
    <w:p w14:paraId="3AA4BFEE" w14:textId="0DAF7EF8" w:rsidR="009758BD" w:rsidRPr="00926759" w:rsidRDefault="00CA0009" w:rsidP="0035119F">
      <w:pPr>
        <w:bidi/>
        <w:jc w:val="both"/>
        <w:rPr>
          <w:rFonts w:cs="B Lotus"/>
          <w:rtl/>
          <w:lang w:bidi="fa-IR"/>
        </w:rPr>
      </w:pPr>
      <w:r w:rsidRPr="00926759">
        <w:rPr>
          <w:rFonts w:cs="B Lotus"/>
          <w:rtl/>
        </w:rPr>
        <w:t xml:space="preserve">رابطه بین سلامت معنوی و کیفیت زناشویی در زنان </w:t>
      </w:r>
      <w:r w:rsidR="00FD3C70">
        <w:rPr>
          <w:rFonts w:cs="B Lotus"/>
          <w:rtl/>
        </w:rPr>
        <w:t>متأهل</w:t>
      </w:r>
      <w:r w:rsidRPr="00926759">
        <w:rPr>
          <w:rFonts w:cs="B Lotus"/>
          <w:rtl/>
        </w:rPr>
        <w:t xml:space="preserve"> یک موضوع مهم است</w:t>
      </w:r>
      <w:r w:rsidR="0002486D" w:rsidRPr="00926759">
        <w:rPr>
          <w:rFonts w:cs="B Lotus" w:hint="cs"/>
          <w:rtl/>
        </w:rPr>
        <w:t>.</w:t>
      </w:r>
      <w:r w:rsidRPr="00926759">
        <w:rPr>
          <w:rFonts w:cs="B Lotus"/>
          <w:rtl/>
        </w:rPr>
        <w:t xml:space="preserve"> سلامت معنوی به معنای وجود ارتباط معنوی و عمیق با خود، دیگران و دنیا است </w:t>
      </w:r>
      <w:r w:rsidR="008176CE">
        <w:rPr>
          <w:rFonts w:cs="B Lotus"/>
          <w:rtl/>
        </w:rPr>
        <w:t>و ک</w:t>
      </w:r>
      <w:r w:rsidR="008176CE">
        <w:rPr>
          <w:rFonts w:cs="B Lotus" w:hint="cs"/>
          <w:rtl/>
        </w:rPr>
        <w:t>ی</w:t>
      </w:r>
      <w:r w:rsidR="008176CE">
        <w:rPr>
          <w:rFonts w:cs="B Lotus" w:hint="eastAsia"/>
          <w:rtl/>
        </w:rPr>
        <w:t>ف</w:t>
      </w:r>
      <w:r w:rsidR="008176CE">
        <w:rPr>
          <w:rFonts w:cs="B Lotus" w:hint="cs"/>
          <w:rtl/>
        </w:rPr>
        <w:t>ی</w:t>
      </w:r>
      <w:r w:rsidR="008176CE">
        <w:rPr>
          <w:rFonts w:cs="B Lotus" w:hint="eastAsia"/>
          <w:rtl/>
        </w:rPr>
        <w:t>ت</w:t>
      </w:r>
      <w:r w:rsidRPr="00926759">
        <w:rPr>
          <w:rFonts w:cs="B Lotus"/>
          <w:rtl/>
        </w:rPr>
        <w:t xml:space="preserve"> زناشویی به میزان رضایت و تعامل مثبت بین همسران اشاره دارد. سلامت معنوی </w:t>
      </w:r>
      <w:r w:rsidR="00FD3C70">
        <w:rPr>
          <w:rFonts w:cs="B Lotus"/>
          <w:rtl/>
        </w:rPr>
        <w:t>می‌تواند</w:t>
      </w:r>
      <w:r w:rsidRPr="00926759">
        <w:rPr>
          <w:rFonts w:cs="B Lotus"/>
          <w:rtl/>
        </w:rPr>
        <w:t xml:space="preserve"> </w:t>
      </w:r>
      <w:r w:rsidR="008176CE">
        <w:rPr>
          <w:rFonts w:cs="B Lotus"/>
          <w:rtl/>
        </w:rPr>
        <w:t>تأث</w:t>
      </w:r>
      <w:r w:rsidR="008176CE">
        <w:rPr>
          <w:rFonts w:cs="B Lotus" w:hint="cs"/>
          <w:rtl/>
        </w:rPr>
        <w:t>ی</w:t>
      </w:r>
      <w:r w:rsidR="008176CE">
        <w:rPr>
          <w:rFonts w:cs="B Lotus" w:hint="eastAsia"/>
          <w:rtl/>
        </w:rPr>
        <w:t>ر</w:t>
      </w:r>
      <w:r w:rsidRPr="00926759">
        <w:rPr>
          <w:rFonts w:cs="B Lotus"/>
          <w:rtl/>
        </w:rPr>
        <w:t xml:space="preserve"> مستقیمی بر روی </w:t>
      </w:r>
      <w:r w:rsidR="008176CE">
        <w:rPr>
          <w:rFonts w:cs="B Lotus"/>
          <w:rtl/>
        </w:rPr>
        <w:t>انگ</w:t>
      </w:r>
      <w:r w:rsidR="008176CE">
        <w:rPr>
          <w:rFonts w:cs="B Lotus" w:hint="cs"/>
          <w:rtl/>
        </w:rPr>
        <w:t>ی</w:t>
      </w:r>
      <w:r w:rsidR="008176CE">
        <w:rPr>
          <w:rFonts w:cs="B Lotus" w:hint="eastAsia"/>
          <w:rtl/>
        </w:rPr>
        <w:t>زه‌ها</w:t>
      </w:r>
      <w:r w:rsidRPr="00926759">
        <w:rPr>
          <w:rFonts w:cs="B Lotus"/>
          <w:rtl/>
        </w:rPr>
        <w:t xml:space="preserve"> و </w:t>
      </w:r>
      <w:r w:rsidR="008176CE">
        <w:rPr>
          <w:rFonts w:cs="B Lotus"/>
          <w:rtl/>
        </w:rPr>
        <w:t>هدف‌گذار</w:t>
      </w:r>
      <w:r w:rsidR="008176CE">
        <w:rPr>
          <w:rFonts w:cs="B Lotus" w:hint="cs"/>
          <w:rtl/>
        </w:rPr>
        <w:t>ی</w:t>
      </w:r>
      <w:r w:rsidRPr="00926759">
        <w:rPr>
          <w:rFonts w:cs="B Lotus"/>
          <w:rtl/>
        </w:rPr>
        <w:t xml:space="preserve"> </w:t>
      </w:r>
      <w:r w:rsidR="008176CE">
        <w:rPr>
          <w:rFonts w:cs="B Lotus"/>
          <w:rtl/>
        </w:rPr>
        <w:t>زوج‌ها</w:t>
      </w:r>
      <w:r w:rsidRPr="00926759">
        <w:rPr>
          <w:rFonts w:cs="B Lotus"/>
          <w:rtl/>
        </w:rPr>
        <w:t xml:space="preserve"> در زندگی زناشویی داشته باشد</w:t>
      </w:r>
      <w:r w:rsidR="007D0EBE" w:rsidRPr="00926759">
        <w:rPr>
          <w:rFonts w:cs="B Lotus" w:hint="cs"/>
          <w:rtl/>
        </w:rPr>
        <w:t>.</w:t>
      </w:r>
      <w:r w:rsidRPr="00926759">
        <w:rPr>
          <w:rFonts w:cs="B Lotus"/>
          <w:rtl/>
        </w:rPr>
        <w:t xml:space="preserve"> زوجین با ارتباط عمیق معنوی</w:t>
      </w:r>
      <w:r w:rsidR="00EC1675" w:rsidRPr="00926759">
        <w:rPr>
          <w:rFonts w:cs="B Lotus" w:hint="cs"/>
          <w:rtl/>
        </w:rPr>
        <w:t>،</w:t>
      </w:r>
      <w:r w:rsidRPr="00926759">
        <w:rPr>
          <w:rFonts w:cs="B Lotus"/>
          <w:rtl/>
        </w:rPr>
        <w:t xml:space="preserve"> </w:t>
      </w:r>
      <w:r w:rsidR="008176CE">
        <w:rPr>
          <w:rFonts w:cs="B Lotus"/>
          <w:rtl/>
        </w:rPr>
        <w:t>م</w:t>
      </w:r>
      <w:r w:rsidR="008176CE">
        <w:rPr>
          <w:rFonts w:cs="B Lotus" w:hint="cs"/>
          <w:rtl/>
        </w:rPr>
        <w:t>ی‌</w:t>
      </w:r>
      <w:r w:rsidR="008176CE">
        <w:rPr>
          <w:rFonts w:cs="B Lotus" w:hint="eastAsia"/>
          <w:rtl/>
        </w:rPr>
        <w:t>توانند</w:t>
      </w:r>
      <w:r w:rsidRPr="00926759">
        <w:rPr>
          <w:rFonts w:cs="B Lotus"/>
          <w:rtl/>
        </w:rPr>
        <w:t xml:space="preserve"> اهداف مشترک و معنوی را تعیین کنند و از این طریق </w:t>
      </w:r>
      <w:r w:rsidR="008176CE">
        <w:rPr>
          <w:rFonts w:cs="B Lotus"/>
          <w:rtl/>
        </w:rPr>
        <w:t>ارتباط‌ها</w:t>
      </w:r>
      <w:r w:rsidR="008176CE">
        <w:rPr>
          <w:rFonts w:cs="B Lotus" w:hint="cs"/>
          <w:rtl/>
        </w:rPr>
        <w:t>ی</w:t>
      </w:r>
      <w:r w:rsidRPr="00926759">
        <w:rPr>
          <w:rFonts w:cs="B Lotus"/>
          <w:rtl/>
        </w:rPr>
        <w:t xml:space="preserve"> بهتر و کیفیت زناشویی بالاتری را تجربه کنند</w:t>
      </w:r>
      <w:r w:rsidR="00EC1675" w:rsidRPr="00926759">
        <w:rPr>
          <w:rFonts w:cs="B Lotus" w:hint="cs"/>
          <w:rtl/>
        </w:rPr>
        <w:t>.</w:t>
      </w:r>
      <w:r w:rsidRPr="00926759">
        <w:rPr>
          <w:rFonts w:cs="B Lotus"/>
          <w:rtl/>
        </w:rPr>
        <w:t xml:space="preserve"> سلامت معنوی</w:t>
      </w:r>
      <w:r w:rsidR="007D0EBE" w:rsidRPr="00926759">
        <w:rPr>
          <w:rFonts w:cs="B Lotus" w:hint="cs"/>
          <w:rtl/>
        </w:rPr>
        <w:t xml:space="preserve"> همچنین</w:t>
      </w:r>
      <w:r w:rsidRPr="00926759">
        <w:rPr>
          <w:rFonts w:cs="B Lotus"/>
          <w:rtl/>
        </w:rPr>
        <w:t xml:space="preserve"> </w:t>
      </w:r>
      <w:r w:rsidR="00FD3C70">
        <w:rPr>
          <w:rFonts w:cs="B Lotus"/>
          <w:rtl/>
        </w:rPr>
        <w:t>می‌تواند</w:t>
      </w:r>
      <w:r w:rsidRPr="00926759">
        <w:rPr>
          <w:rFonts w:cs="B Lotus"/>
          <w:rtl/>
        </w:rPr>
        <w:t xml:space="preserve"> به ایجاد اعتماد بیشتر و ارتباط عاطفی </w:t>
      </w:r>
      <w:r w:rsidR="008176CE">
        <w:rPr>
          <w:rFonts w:cs="B Lotus"/>
          <w:rtl/>
        </w:rPr>
        <w:t>عم</w:t>
      </w:r>
      <w:r w:rsidR="008176CE">
        <w:rPr>
          <w:rFonts w:cs="B Lotus" w:hint="cs"/>
          <w:rtl/>
        </w:rPr>
        <w:t>ی</w:t>
      </w:r>
      <w:r w:rsidR="008176CE">
        <w:rPr>
          <w:rFonts w:cs="B Lotus" w:hint="eastAsia"/>
          <w:rtl/>
        </w:rPr>
        <w:t>ق‌تر</w:t>
      </w:r>
      <w:r w:rsidRPr="00926759">
        <w:rPr>
          <w:rFonts w:cs="B Lotus"/>
          <w:rtl/>
        </w:rPr>
        <w:t xml:space="preserve"> بین</w:t>
      </w:r>
      <w:r w:rsidR="007D0EBE" w:rsidRPr="00926759">
        <w:rPr>
          <w:rFonts w:cs="B Lotus" w:hint="cs"/>
          <w:rtl/>
        </w:rPr>
        <w:t xml:space="preserve"> </w:t>
      </w:r>
      <w:r w:rsidRPr="00926759">
        <w:rPr>
          <w:rFonts w:cs="B Lotus"/>
          <w:rtl/>
        </w:rPr>
        <w:t xml:space="preserve">همسران کمک کند. افراد با داشتن </w:t>
      </w:r>
      <w:r w:rsidR="008176CE">
        <w:rPr>
          <w:rFonts w:cs="B Lotus" w:hint="cs"/>
          <w:rtl/>
        </w:rPr>
        <w:t>ی</w:t>
      </w:r>
      <w:r w:rsidR="008176CE">
        <w:rPr>
          <w:rFonts w:cs="B Lotus" w:hint="eastAsia"/>
          <w:rtl/>
        </w:rPr>
        <w:t>ک‌</w:t>
      </w:r>
      <w:r w:rsidR="008176CE">
        <w:rPr>
          <w:rFonts w:cs="B Lotus" w:hint="cs"/>
          <w:rtl/>
        </w:rPr>
        <w:t xml:space="preserve"> </w:t>
      </w:r>
      <w:r w:rsidR="008176CE">
        <w:rPr>
          <w:rFonts w:cs="B Lotus" w:hint="eastAsia"/>
          <w:rtl/>
        </w:rPr>
        <w:t>پا</w:t>
      </w:r>
      <w:r w:rsidR="008176CE">
        <w:rPr>
          <w:rFonts w:cs="B Lotus" w:hint="cs"/>
          <w:rtl/>
        </w:rPr>
        <w:t>ی</w:t>
      </w:r>
      <w:r w:rsidR="008176CE">
        <w:rPr>
          <w:rFonts w:cs="B Lotus" w:hint="eastAsia"/>
          <w:rtl/>
        </w:rPr>
        <w:t>ه</w:t>
      </w:r>
      <w:r w:rsidRPr="00926759">
        <w:rPr>
          <w:rFonts w:cs="B Lotus"/>
          <w:rtl/>
        </w:rPr>
        <w:t xml:space="preserve"> معنوی قوی در مواجهه با مشکلات و </w:t>
      </w:r>
      <w:r w:rsidR="008176CE">
        <w:rPr>
          <w:rFonts w:cs="B Lotus"/>
          <w:rtl/>
        </w:rPr>
        <w:t>چالش‌ها</w:t>
      </w:r>
      <w:r w:rsidR="008176CE">
        <w:rPr>
          <w:rFonts w:cs="B Lotus" w:hint="cs"/>
          <w:rtl/>
        </w:rPr>
        <w:t>ی</w:t>
      </w:r>
      <w:r w:rsidRPr="00926759">
        <w:rPr>
          <w:rFonts w:cs="B Lotus"/>
          <w:rtl/>
        </w:rPr>
        <w:t xml:space="preserve"> زندگی زناشویی توانایی حل مسائل و ایجاد </w:t>
      </w:r>
      <w:r w:rsidR="008176CE">
        <w:rPr>
          <w:rFonts w:cs="B Lotus"/>
          <w:rtl/>
        </w:rPr>
        <w:t>ارتباط‌ها</w:t>
      </w:r>
      <w:r w:rsidR="008176CE">
        <w:rPr>
          <w:rFonts w:cs="B Lotus" w:hint="cs"/>
          <w:rtl/>
        </w:rPr>
        <w:t>ی</w:t>
      </w:r>
      <w:r w:rsidRPr="00926759">
        <w:rPr>
          <w:rFonts w:cs="B Lotus"/>
          <w:rtl/>
        </w:rPr>
        <w:t xml:space="preserve"> </w:t>
      </w:r>
      <w:r w:rsidR="008176CE">
        <w:rPr>
          <w:rFonts w:cs="B Lotus"/>
          <w:rtl/>
        </w:rPr>
        <w:t>سالم‌تر</w:t>
      </w:r>
      <w:r w:rsidR="008176CE">
        <w:rPr>
          <w:rFonts w:cs="B Lotus" w:hint="cs"/>
          <w:rtl/>
        </w:rPr>
        <w:t>ی</w:t>
      </w:r>
      <w:r w:rsidRPr="00926759">
        <w:rPr>
          <w:rFonts w:cs="B Lotus"/>
          <w:rtl/>
        </w:rPr>
        <w:t xml:space="preserve"> </w:t>
      </w:r>
      <w:r w:rsidR="007D0EBE" w:rsidRPr="00926759">
        <w:rPr>
          <w:rFonts w:cs="B Lotus" w:hint="cs"/>
          <w:rtl/>
        </w:rPr>
        <w:t>دارند</w:t>
      </w:r>
      <w:r w:rsidR="00EC1675" w:rsidRPr="00926759">
        <w:rPr>
          <w:rFonts w:cs="B Lotus" w:hint="cs"/>
          <w:rtl/>
        </w:rPr>
        <w:t>.</w:t>
      </w:r>
      <w:r w:rsidR="007D0EBE" w:rsidRPr="00926759">
        <w:rPr>
          <w:rFonts w:cs="B Lotus"/>
          <w:rtl/>
        </w:rPr>
        <w:t xml:space="preserve"> </w:t>
      </w:r>
      <w:r w:rsidR="007D0EBE" w:rsidRPr="00926759">
        <w:rPr>
          <w:rFonts w:cs="B Lotus" w:hint="cs"/>
          <w:rtl/>
        </w:rPr>
        <w:t>این مهم</w:t>
      </w:r>
      <w:r w:rsidRPr="00926759">
        <w:rPr>
          <w:rFonts w:cs="B Lotus"/>
          <w:rtl/>
        </w:rPr>
        <w:t xml:space="preserve"> </w:t>
      </w:r>
      <w:r w:rsidR="00FD3C70">
        <w:rPr>
          <w:rFonts w:cs="B Lotus"/>
          <w:rtl/>
        </w:rPr>
        <w:t>می‌تواند</w:t>
      </w:r>
      <w:r w:rsidRPr="00926759">
        <w:rPr>
          <w:rFonts w:cs="B Lotus"/>
          <w:rtl/>
        </w:rPr>
        <w:t xml:space="preserve"> زنان </w:t>
      </w:r>
      <w:r w:rsidR="00FD3C70">
        <w:rPr>
          <w:rFonts w:cs="B Lotus"/>
          <w:rtl/>
        </w:rPr>
        <w:t>متأهل</w:t>
      </w:r>
      <w:r w:rsidRPr="00926759">
        <w:rPr>
          <w:rFonts w:cs="B Lotus"/>
          <w:rtl/>
        </w:rPr>
        <w:t xml:space="preserve"> را به سمت توجه به مقادیر مشترک خود و ارتقاء </w:t>
      </w:r>
      <w:r w:rsidR="008176CE">
        <w:rPr>
          <w:rFonts w:cs="B Lotus"/>
          <w:rtl/>
        </w:rPr>
        <w:t>ارزش‌ها</w:t>
      </w:r>
      <w:r w:rsidR="008176CE">
        <w:rPr>
          <w:rFonts w:cs="B Lotus" w:hint="cs"/>
          <w:rtl/>
        </w:rPr>
        <w:t>ی</w:t>
      </w:r>
      <w:r w:rsidRPr="00926759">
        <w:rPr>
          <w:rFonts w:cs="B Lotus"/>
          <w:rtl/>
        </w:rPr>
        <w:t xml:space="preserve"> زندگی هدایت کند</w:t>
      </w:r>
      <w:r w:rsidR="007D0EBE" w:rsidRPr="00926759">
        <w:rPr>
          <w:rFonts w:cs="B Lotus" w:hint="cs"/>
          <w:rtl/>
        </w:rPr>
        <w:t xml:space="preserve"> و</w:t>
      </w:r>
      <w:r w:rsidRPr="00926759">
        <w:rPr>
          <w:rFonts w:cs="B Lotus"/>
          <w:rtl/>
        </w:rPr>
        <w:t xml:space="preserve"> باعث تقویت </w:t>
      </w:r>
      <w:r w:rsidR="008176CE">
        <w:rPr>
          <w:rFonts w:cs="B Lotus"/>
          <w:rtl/>
        </w:rPr>
        <w:t>ارتباط‌ها</w:t>
      </w:r>
      <w:r w:rsidR="008176CE">
        <w:rPr>
          <w:rFonts w:cs="B Lotus" w:hint="cs"/>
          <w:rtl/>
        </w:rPr>
        <w:t>ی</w:t>
      </w:r>
      <w:r w:rsidRPr="00926759">
        <w:rPr>
          <w:rFonts w:cs="B Lotus"/>
          <w:rtl/>
        </w:rPr>
        <w:t xml:space="preserve"> خانوادگی و زناشویی شود</w:t>
      </w:r>
      <w:r w:rsidR="007D0EBE" w:rsidRPr="00926759">
        <w:rPr>
          <w:rFonts w:cs="B Lotus" w:hint="cs"/>
          <w:rtl/>
        </w:rPr>
        <w:t>.</w:t>
      </w:r>
      <w:r w:rsidRPr="00926759">
        <w:rPr>
          <w:rFonts w:cs="B Lotus"/>
          <w:rtl/>
        </w:rPr>
        <w:t xml:space="preserve"> </w:t>
      </w:r>
      <w:r w:rsidR="007D0EBE" w:rsidRPr="00926759">
        <w:rPr>
          <w:rFonts w:cs="B Lotus" w:hint="cs"/>
          <w:rtl/>
        </w:rPr>
        <w:t>همچنین</w:t>
      </w:r>
      <w:r w:rsidRPr="00926759">
        <w:rPr>
          <w:rFonts w:cs="B Lotus"/>
          <w:rtl/>
        </w:rPr>
        <w:t xml:space="preserve"> به تقویت </w:t>
      </w:r>
      <w:r w:rsidR="008176CE">
        <w:rPr>
          <w:rFonts w:cs="B Lotus"/>
          <w:rtl/>
        </w:rPr>
        <w:t>مهارت‌ها</w:t>
      </w:r>
      <w:r w:rsidR="008176CE">
        <w:rPr>
          <w:rFonts w:cs="B Lotus" w:hint="cs"/>
          <w:rtl/>
        </w:rPr>
        <w:t>ی</w:t>
      </w:r>
      <w:r w:rsidRPr="00926759">
        <w:rPr>
          <w:rFonts w:cs="B Lotus"/>
          <w:rtl/>
        </w:rPr>
        <w:t xml:space="preserve"> ارتباطی همسران کمک </w:t>
      </w:r>
      <w:r w:rsidR="007D0EBE" w:rsidRPr="00926759">
        <w:rPr>
          <w:rFonts w:cs="B Lotus" w:hint="cs"/>
          <w:rtl/>
        </w:rPr>
        <w:t>می</w:t>
      </w:r>
      <w:r w:rsidR="007D0EBE" w:rsidRPr="00926759">
        <w:rPr>
          <w:rFonts w:cs="B Lotus"/>
          <w:rtl/>
        </w:rPr>
        <w:softHyphen/>
      </w:r>
      <w:r w:rsidRPr="00926759">
        <w:rPr>
          <w:rFonts w:cs="B Lotus"/>
          <w:rtl/>
        </w:rPr>
        <w:t>کند</w:t>
      </w:r>
      <w:r w:rsidR="00EC1675" w:rsidRPr="00926759">
        <w:rPr>
          <w:rFonts w:cs="B Lotus" w:hint="cs"/>
          <w:rtl/>
        </w:rPr>
        <w:t>.</w:t>
      </w:r>
      <w:r w:rsidR="007D0EBE" w:rsidRPr="00926759">
        <w:rPr>
          <w:rFonts w:cs="B Lotus" w:hint="cs"/>
          <w:rtl/>
        </w:rPr>
        <w:t xml:space="preserve"> </w:t>
      </w:r>
      <w:r w:rsidRPr="00926759">
        <w:rPr>
          <w:rFonts w:cs="B Lotus"/>
          <w:rtl/>
        </w:rPr>
        <w:t>زوجین با ادراک بهتری از نیازها و احساسات یکدیگر</w:t>
      </w:r>
      <w:r w:rsidR="00EC1675" w:rsidRPr="00926759">
        <w:rPr>
          <w:rFonts w:cs="B Lotus" w:hint="cs"/>
          <w:rtl/>
        </w:rPr>
        <w:t>،</w:t>
      </w:r>
      <w:r w:rsidRPr="00926759">
        <w:rPr>
          <w:rFonts w:cs="B Lotus"/>
          <w:rtl/>
        </w:rPr>
        <w:t xml:space="preserve"> </w:t>
      </w:r>
      <w:r w:rsidR="008176CE">
        <w:rPr>
          <w:rFonts w:cs="B Lotus"/>
          <w:rtl/>
        </w:rPr>
        <w:t>م</w:t>
      </w:r>
      <w:r w:rsidR="008176CE">
        <w:rPr>
          <w:rFonts w:cs="B Lotus" w:hint="cs"/>
          <w:rtl/>
        </w:rPr>
        <w:t>ی‌</w:t>
      </w:r>
      <w:r w:rsidR="008176CE">
        <w:rPr>
          <w:rFonts w:cs="B Lotus" w:hint="eastAsia"/>
          <w:rtl/>
        </w:rPr>
        <w:t>توانند</w:t>
      </w:r>
      <w:r w:rsidRPr="00926759">
        <w:rPr>
          <w:rFonts w:cs="B Lotus"/>
          <w:rtl/>
        </w:rPr>
        <w:t xml:space="preserve"> بهترین </w:t>
      </w:r>
      <w:r w:rsidR="008176CE">
        <w:rPr>
          <w:rFonts w:cs="B Lotus"/>
          <w:rtl/>
        </w:rPr>
        <w:t>راه‌ها</w:t>
      </w:r>
      <w:r w:rsidR="008176CE">
        <w:rPr>
          <w:rFonts w:cs="B Lotus" w:hint="cs"/>
          <w:rtl/>
        </w:rPr>
        <w:t>ی</w:t>
      </w:r>
      <w:r w:rsidRPr="00926759">
        <w:rPr>
          <w:rFonts w:cs="B Lotus"/>
          <w:rtl/>
        </w:rPr>
        <w:t xml:space="preserve"> ارتباطی را پیدا کنند</w:t>
      </w:r>
      <w:r w:rsidR="00EC1675" w:rsidRPr="00926759">
        <w:rPr>
          <w:rFonts w:cs="B Lotus" w:hint="cs"/>
          <w:rtl/>
        </w:rPr>
        <w:t>.</w:t>
      </w:r>
      <w:r w:rsidR="007D0EBE" w:rsidRPr="00926759">
        <w:rPr>
          <w:rFonts w:cs="B Lotus"/>
          <w:rtl/>
        </w:rPr>
        <w:t xml:space="preserve"> </w:t>
      </w:r>
      <w:r w:rsidR="004D7F69" w:rsidRPr="00926759">
        <w:rPr>
          <w:rFonts w:cs="B Lotus"/>
          <w:rtl/>
        </w:rPr>
        <w:t xml:space="preserve">زنان </w:t>
      </w:r>
      <w:r w:rsidR="00FD3C70">
        <w:rPr>
          <w:rFonts w:cs="B Lotus"/>
          <w:rtl/>
        </w:rPr>
        <w:t>متأهل</w:t>
      </w:r>
      <w:r w:rsidR="004D7F69" w:rsidRPr="00926759">
        <w:rPr>
          <w:rFonts w:cs="B Lotus"/>
          <w:rtl/>
        </w:rPr>
        <w:t xml:space="preserve"> با داشتن ارتباط عمیق و معنوی با مفاهیم روحانی و</w:t>
      </w:r>
      <w:r w:rsidR="00D76344">
        <w:rPr>
          <w:rFonts w:cs="B Lotus"/>
          <w:rtl/>
        </w:rPr>
        <w:t xml:space="preserve"> </w:t>
      </w:r>
      <w:r w:rsidR="008176CE">
        <w:rPr>
          <w:rFonts w:cs="B Lotus"/>
          <w:rtl/>
        </w:rPr>
        <w:t>ارزش‌ها</w:t>
      </w:r>
      <w:r w:rsidR="008176CE">
        <w:rPr>
          <w:rFonts w:cs="B Lotus" w:hint="cs"/>
          <w:rtl/>
        </w:rPr>
        <w:t>ی</w:t>
      </w:r>
      <w:r w:rsidR="004D7F69" w:rsidRPr="00926759">
        <w:rPr>
          <w:rFonts w:cs="B Lotus"/>
          <w:rtl/>
        </w:rPr>
        <w:t xml:space="preserve"> زندگی </w:t>
      </w:r>
      <w:r w:rsidR="008176CE">
        <w:rPr>
          <w:rFonts w:cs="B Lotus"/>
          <w:rtl/>
        </w:rPr>
        <w:t>م</w:t>
      </w:r>
      <w:r w:rsidR="008176CE">
        <w:rPr>
          <w:rFonts w:cs="B Lotus" w:hint="cs"/>
          <w:rtl/>
        </w:rPr>
        <w:t>ی‌</w:t>
      </w:r>
      <w:r w:rsidR="008176CE">
        <w:rPr>
          <w:rFonts w:cs="B Lotus" w:hint="eastAsia"/>
          <w:rtl/>
        </w:rPr>
        <w:t>توانند</w:t>
      </w:r>
      <w:r w:rsidR="004D7F69" w:rsidRPr="00926759">
        <w:rPr>
          <w:rFonts w:cs="B Lotus"/>
          <w:rtl/>
        </w:rPr>
        <w:t xml:space="preserve"> بهترین </w:t>
      </w:r>
      <w:r w:rsidR="008176CE">
        <w:rPr>
          <w:rFonts w:cs="B Lotus"/>
          <w:rtl/>
        </w:rPr>
        <w:t>تجربه‌ها</w:t>
      </w:r>
      <w:r w:rsidR="008176CE">
        <w:rPr>
          <w:rFonts w:cs="B Lotus" w:hint="cs"/>
          <w:rtl/>
        </w:rPr>
        <w:t>ی</w:t>
      </w:r>
      <w:r w:rsidR="004D7F69" w:rsidRPr="00926759">
        <w:rPr>
          <w:rFonts w:cs="B Lotus"/>
          <w:rtl/>
        </w:rPr>
        <w:t xml:space="preserve"> زندگی زناشویی خود را ایجاد کنند</w:t>
      </w:r>
      <w:r w:rsidR="004D7F69" w:rsidRPr="00926759">
        <w:rPr>
          <w:rFonts w:cs="B Lotus" w:hint="cs"/>
          <w:rtl/>
        </w:rPr>
        <w:t>.</w:t>
      </w:r>
      <w:r w:rsidR="004D7F69" w:rsidRPr="00926759">
        <w:rPr>
          <w:rFonts w:cs="B Lotus"/>
          <w:rtl/>
        </w:rPr>
        <w:t xml:space="preserve"> این ارتباط معمولاً با افزایش سطح رضایت از زندگی زناشویی همراه است</w:t>
      </w:r>
      <w:r w:rsidR="004D7F69" w:rsidRPr="00926759">
        <w:rPr>
          <w:rFonts w:cs="B Lotus" w:hint="cs"/>
          <w:rtl/>
        </w:rPr>
        <w:t>.</w:t>
      </w:r>
      <w:r w:rsidR="004D7F69" w:rsidRPr="00926759">
        <w:rPr>
          <w:rFonts w:cs="B Lotus"/>
          <w:rtl/>
        </w:rPr>
        <w:t xml:space="preserve"> سلامت معنوی </w:t>
      </w:r>
      <w:r w:rsidR="00FD3C70">
        <w:rPr>
          <w:rFonts w:cs="B Lotus"/>
          <w:rtl/>
        </w:rPr>
        <w:t>می‌تواند</w:t>
      </w:r>
      <w:r w:rsidR="004D7F69" w:rsidRPr="00926759">
        <w:rPr>
          <w:rFonts w:cs="B Lotus"/>
          <w:rtl/>
        </w:rPr>
        <w:t xml:space="preserve"> به زنان </w:t>
      </w:r>
      <w:r w:rsidR="00FD3C70">
        <w:rPr>
          <w:rFonts w:cs="B Lotus"/>
          <w:rtl/>
        </w:rPr>
        <w:t>متأهل</w:t>
      </w:r>
      <w:r w:rsidR="004D7F69" w:rsidRPr="00926759">
        <w:rPr>
          <w:rFonts w:cs="B Lotus"/>
          <w:rtl/>
        </w:rPr>
        <w:t xml:space="preserve"> کمک کند تا در مواجهه با </w:t>
      </w:r>
      <w:r w:rsidR="008176CE">
        <w:rPr>
          <w:rFonts w:cs="B Lotus"/>
          <w:rtl/>
        </w:rPr>
        <w:t>تنش‌ها</w:t>
      </w:r>
      <w:r w:rsidR="004D7F69" w:rsidRPr="00926759">
        <w:rPr>
          <w:rFonts w:cs="B Lotus"/>
          <w:rtl/>
        </w:rPr>
        <w:t xml:space="preserve"> و مشکلات</w:t>
      </w:r>
      <w:r w:rsidR="00D76344">
        <w:rPr>
          <w:rFonts w:cs="B Lotus"/>
          <w:rtl/>
        </w:rPr>
        <w:t xml:space="preserve"> </w:t>
      </w:r>
      <w:r w:rsidR="004D7F69" w:rsidRPr="00926759">
        <w:rPr>
          <w:rFonts w:cs="B Lotus"/>
          <w:rtl/>
        </w:rPr>
        <w:t xml:space="preserve">زندگی زناشویی از </w:t>
      </w:r>
      <w:r w:rsidR="008176CE">
        <w:rPr>
          <w:rFonts w:cs="B Lotus"/>
          <w:rtl/>
        </w:rPr>
        <w:t>مکان</w:t>
      </w:r>
      <w:r w:rsidR="008176CE">
        <w:rPr>
          <w:rFonts w:cs="B Lotus" w:hint="cs"/>
          <w:rtl/>
        </w:rPr>
        <w:t>ی</w:t>
      </w:r>
      <w:r w:rsidR="008176CE">
        <w:rPr>
          <w:rFonts w:cs="B Lotus" w:hint="eastAsia"/>
          <w:rtl/>
        </w:rPr>
        <w:t>سم‌ها</w:t>
      </w:r>
      <w:r w:rsidR="008176CE">
        <w:rPr>
          <w:rFonts w:cs="B Lotus" w:hint="cs"/>
          <w:rtl/>
        </w:rPr>
        <w:t>ی</w:t>
      </w:r>
      <w:r w:rsidR="004D7F69" w:rsidRPr="00926759">
        <w:rPr>
          <w:rFonts w:cs="B Lotus"/>
          <w:rtl/>
        </w:rPr>
        <w:t xml:space="preserve"> مثبت </w:t>
      </w:r>
      <w:r w:rsidR="004D7F69" w:rsidRPr="00926759">
        <w:rPr>
          <w:rFonts w:cs="B Lotus"/>
          <w:rtl/>
        </w:rPr>
        <w:lastRenderedPageBreak/>
        <w:t>مقابله استفاده کنند</w:t>
      </w:r>
      <w:r w:rsidR="007D0EBE" w:rsidRPr="00926759">
        <w:rPr>
          <w:rFonts w:cs="B Lotus" w:hint="cs"/>
          <w:rtl/>
        </w:rPr>
        <w:t>.</w:t>
      </w:r>
      <w:r w:rsidR="004D7F69" w:rsidRPr="00926759">
        <w:rPr>
          <w:rFonts w:cs="B Lotus"/>
          <w:rtl/>
        </w:rPr>
        <w:t xml:space="preserve"> این امر به تعاملات </w:t>
      </w:r>
      <w:r w:rsidR="008176CE">
        <w:rPr>
          <w:rFonts w:cs="B Lotus"/>
          <w:rtl/>
        </w:rPr>
        <w:t>سازنده‌تر</w:t>
      </w:r>
      <w:r w:rsidR="004D7F69" w:rsidRPr="00926759">
        <w:rPr>
          <w:rFonts w:cs="B Lotus"/>
          <w:rtl/>
        </w:rPr>
        <w:t xml:space="preserve"> و کاهش </w:t>
      </w:r>
      <w:r w:rsidR="008176CE">
        <w:rPr>
          <w:rFonts w:cs="B Lotus"/>
          <w:rtl/>
        </w:rPr>
        <w:t>تداخل‌ها</w:t>
      </w:r>
      <w:r w:rsidR="004D7F69" w:rsidRPr="00926759">
        <w:rPr>
          <w:rFonts w:cs="B Lotus"/>
          <w:rtl/>
        </w:rPr>
        <w:t xml:space="preserve"> در رابطه زناشویی منجر </w:t>
      </w:r>
      <w:r w:rsidR="007D0EBE" w:rsidRPr="00926759">
        <w:rPr>
          <w:rFonts w:cs="B Lotus" w:hint="cs"/>
          <w:rtl/>
        </w:rPr>
        <w:t>می</w:t>
      </w:r>
      <w:r w:rsidR="007D0EBE" w:rsidRPr="00926759">
        <w:rPr>
          <w:rFonts w:cs="B Lotus"/>
          <w:rtl/>
        </w:rPr>
        <w:softHyphen/>
      </w:r>
      <w:r w:rsidR="004D7F69" w:rsidRPr="00926759">
        <w:rPr>
          <w:rFonts w:cs="B Lotus"/>
          <w:rtl/>
        </w:rPr>
        <w:t>شود</w:t>
      </w:r>
      <w:r w:rsidR="007D0EBE" w:rsidRPr="00926759">
        <w:rPr>
          <w:rFonts w:cs="B Lotus" w:hint="cs"/>
          <w:rtl/>
        </w:rPr>
        <w:t>.</w:t>
      </w:r>
      <w:r w:rsidR="004D7F69" w:rsidRPr="00926759">
        <w:rPr>
          <w:rFonts w:cs="B Lotus"/>
          <w:rtl/>
        </w:rPr>
        <w:t xml:space="preserve"> </w:t>
      </w:r>
      <w:r w:rsidR="007D0EBE" w:rsidRPr="00926759">
        <w:rPr>
          <w:rFonts w:cs="B Lotus" w:hint="cs"/>
          <w:rtl/>
        </w:rPr>
        <w:t>همچنین باعث</w:t>
      </w:r>
      <w:r w:rsidR="004D7F69" w:rsidRPr="00926759">
        <w:rPr>
          <w:rFonts w:cs="B Lotus"/>
          <w:rtl/>
        </w:rPr>
        <w:t xml:space="preserve"> افزایش تعهد و اتصال عاطفی با همسر منجر </w:t>
      </w:r>
      <w:r w:rsidR="007D0EBE" w:rsidRPr="00926759">
        <w:rPr>
          <w:rFonts w:cs="B Lotus" w:hint="cs"/>
          <w:rtl/>
        </w:rPr>
        <w:t>می</w:t>
      </w:r>
      <w:r w:rsidR="007D0EBE" w:rsidRPr="00926759">
        <w:rPr>
          <w:rFonts w:cs="B Lotus"/>
          <w:rtl/>
        </w:rPr>
        <w:softHyphen/>
      </w:r>
      <w:r w:rsidR="007D0EBE" w:rsidRPr="00926759">
        <w:rPr>
          <w:rFonts w:cs="B Lotus" w:hint="cs"/>
          <w:rtl/>
        </w:rPr>
        <w:t>شود.</w:t>
      </w:r>
      <w:r w:rsidR="004D7F69" w:rsidRPr="00926759">
        <w:rPr>
          <w:rFonts w:cs="B Lotus"/>
          <w:rtl/>
        </w:rPr>
        <w:t xml:space="preserve"> به تقویت روابط اجتماعی و خانواد</w:t>
      </w:r>
      <w:r w:rsidR="007D0EBE" w:rsidRPr="00926759">
        <w:rPr>
          <w:rFonts w:cs="B Lotus" w:hint="cs"/>
          <w:rtl/>
        </w:rPr>
        <w:t>گ</w:t>
      </w:r>
      <w:r w:rsidR="004D7F69" w:rsidRPr="00926759">
        <w:rPr>
          <w:rFonts w:cs="B Lotus"/>
          <w:rtl/>
        </w:rPr>
        <w:t xml:space="preserve">ی در زنان </w:t>
      </w:r>
      <w:r w:rsidR="00FD3C70">
        <w:rPr>
          <w:rFonts w:cs="B Lotus"/>
          <w:rtl/>
        </w:rPr>
        <w:t>متأهل</w:t>
      </w:r>
      <w:r w:rsidR="004D7F69" w:rsidRPr="00926759">
        <w:rPr>
          <w:rFonts w:cs="B Lotus"/>
          <w:rtl/>
        </w:rPr>
        <w:t xml:space="preserve"> کمک </w:t>
      </w:r>
      <w:r w:rsidR="007D0EBE" w:rsidRPr="00926759">
        <w:rPr>
          <w:rFonts w:cs="B Lotus" w:hint="cs"/>
          <w:rtl/>
        </w:rPr>
        <w:t>می</w:t>
      </w:r>
      <w:r w:rsidR="007D0EBE" w:rsidRPr="00926759">
        <w:rPr>
          <w:rFonts w:cs="B Lotus"/>
          <w:rtl/>
        </w:rPr>
        <w:softHyphen/>
      </w:r>
      <w:r w:rsidR="004D7F69" w:rsidRPr="00926759">
        <w:rPr>
          <w:rFonts w:cs="B Lotus"/>
          <w:rtl/>
        </w:rPr>
        <w:t>کند</w:t>
      </w:r>
      <w:r w:rsidR="007D0EBE" w:rsidRPr="00926759">
        <w:rPr>
          <w:rFonts w:cs="B Lotus" w:hint="cs"/>
          <w:rtl/>
        </w:rPr>
        <w:t>.</w:t>
      </w:r>
      <w:r w:rsidR="004D7F69" w:rsidRPr="00926759">
        <w:rPr>
          <w:rFonts w:cs="B Lotus"/>
          <w:rtl/>
        </w:rPr>
        <w:t xml:space="preserve"> این روابط </w:t>
      </w:r>
      <w:r w:rsidR="008176CE">
        <w:rPr>
          <w:rFonts w:cs="B Lotus"/>
          <w:rtl/>
        </w:rPr>
        <w:t>به‌عنوان</w:t>
      </w:r>
      <w:r w:rsidR="004D7F69" w:rsidRPr="00926759">
        <w:rPr>
          <w:rFonts w:cs="B Lotus"/>
          <w:rtl/>
        </w:rPr>
        <w:t xml:space="preserve"> منابع حمایت و پشتیبانی </w:t>
      </w:r>
      <w:r w:rsidR="008176CE">
        <w:rPr>
          <w:rFonts w:cs="B Lotus"/>
          <w:rtl/>
        </w:rPr>
        <w:t>م</w:t>
      </w:r>
      <w:r w:rsidR="008176CE">
        <w:rPr>
          <w:rFonts w:cs="B Lotus" w:hint="cs"/>
          <w:rtl/>
        </w:rPr>
        <w:t>ی‌</w:t>
      </w:r>
      <w:r w:rsidR="008176CE">
        <w:rPr>
          <w:rFonts w:cs="B Lotus" w:hint="eastAsia"/>
          <w:rtl/>
        </w:rPr>
        <w:t>توانند</w:t>
      </w:r>
      <w:r w:rsidR="004D7F69" w:rsidRPr="00926759">
        <w:rPr>
          <w:rFonts w:cs="B Lotus"/>
          <w:rtl/>
        </w:rPr>
        <w:t xml:space="preserve"> اثرات مثبتی بر کیفیت زندگی زناشویی داشته باشند</w:t>
      </w:r>
      <w:r w:rsidR="004D7F69" w:rsidRPr="00926759">
        <w:rPr>
          <w:rFonts w:cs="B Lotus"/>
        </w:rPr>
        <w:t>.</w:t>
      </w:r>
    </w:p>
    <w:p w14:paraId="7BECD5B3" w14:textId="3A91BFF6" w:rsidR="0074401E" w:rsidRPr="00F4295E" w:rsidRDefault="0074401E" w:rsidP="0035119F">
      <w:pPr>
        <w:bidi/>
        <w:rPr>
          <w:rFonts w:cs="B Nazanin"/>
          <w:b/>
          <w:bCs/>
          <w:sz w:val="22"/>
          <w:szCs w:val="22"/>
          <w:lang w:bidi="fa-IR"/>
        </w:rPr>
      </w:pPr>
    </w:p>
    <w:p w14:paraId="3437C463" w14:textId="39DAA97A" w:rsidR="0074401E" w:rsidRPr="00D44075" w:rsidRDefault="00AE4AD6" w:rsidP="0035119F">
      <w:pPr>
        <w:bidi/>
        <w:rPr>
          <w:rFonts w:cs="B Zar"/>
          <w:b/>
          <w:bCs/>
          <w:sz w:val="28"/>
          <w:szCs w:val="28"/>
          <w:rtl/>
          <w:lang w:bidi="fa-IR"/>
        </w:rPr>
      </w:pPr>
      <w:r>
        <w:rPr>
          <w:rFonts w:cs="B Zar" w:hint="cs"/>
          <w:b/>
          <w:bCs/>
          <w:sz w:val="28"/>
          <w:szCs w:val="28"/>
          <w:rtl/>
          <w:lang w:bidi="fa-IR"/>
        </w:rPr>
        <w:t>6</w:t>
      </w:r>
      <w:r w:rsidR="00D44075" w:rsidRPr="00D44075">
        <w:rPr>
          <w:rFonts w:cs="B Zar" w:hint="cs"/>
          <w:b/>
          <w:bCs/>
          <w:sz w:val="28"/>
          <w:szCs w:val="28"/>
          <w:rtl/>
          <w:lang w:bidi="fa-IR"/>
        </w:rPr>
        <w:t>- منابع</w:t>
      </w:r>
    </w:p>
    <w:p w14:paraId="624AF9BD" w14:textId="570B5125" w:rsidR="00D44075" w:rsidRPr="00D44075" w:rsidRDefault="00D44075" w:rsidP="007A4AE4">
      <w:pPr>
        <w:pStyle w:val="ListParagraph"/>
        <w:numPr>
          <w:ilvl w:val="0"/>
          <w:numId w:val="7"/>
        </w:numPr>
        <w:bidi/>
        <w:ind w:left="379"/>
        <w:jc w:val="both"/>
        <w:rPr>
          <w:rFonts w:ascii="Nazanintar" w:hAnsi="Nazanintar" w:cs="B Lotus"/>
          <w:rtl/>
        </w:rPr>
      </w:pPr>
      <w:r w:rsidRPr="00D44075">
        <w:rPr>
          <w:rFonts w:ascii="Nazanintar" w:hAnsi="Nazanintar" w:cs="B Lotus"/>
          <w:rtl/>
        </w:rPr>
        <w:t>آتش</w:t>
      </w:r>
      <w:r w:rsidRPr="00D44075">
        <w:rPr>
          <w:rFonts w:ascii="Nazanintar" w:hAnsi="Nazanintar" w:cs="B Lotus" w:hint="cs"/>
          <w:rtl/>
        </w:rPr>
        <w:softHyphen/>
      </w:r>
      <w:r w:rsidRPr="00D44075">
        <w:rPr>
          <w:rFonts w:ascii="Nazanintar" w:hAnsi="Nazanintar" w:cs="B Lotus"/>
          <w:rtl/>
        </w:rPr>
        <w:t>زاده شوریده</w:t>
      </w:r>
      <w:r w:rsidRPr="00D44075">
        <w:rPr>
          <w:rFonts w:ascii="Nazanintar" w:hAnsi="Nazanintar" w:cs="B Lotus" w:hint="cs"/>
          <w:rtl/>
        </w:rPr>
        <w:t xml:space="preserve">، </w:t>
      </w:r>
      <w:r w:rsidRPr="00D44075">
        <w:rPr>
          <w:rFonts w:ascii="Nazanintar" w:hAnsi="Nazanintar" w:cs="B Lotus"/>
          <w:rtl/>
        </w:rPr>
        <w:t>ف</w:t>
      </w:r>
      <w:r w:rsidR="007A4AE4">
        <w:rPr>
          <w:rFonts w:ascii="Nazanintar" w:hAnsi="Nazanintar" w:cs="B Lotus" w:hint="cs"/>
          <w:rtl/>
        </w:rPr>
        <w:t>روزان؛</w:t>
      </w:r>
      <w:r w:rsidRPr="00D44075">
        <w:rPr>
          <w:rFonts w:ascii="Nazanintar" w:hAnsi="Nazanintar" w:cs="B Lotus"/>
          <w:rtl/>
        </w:rPr>
        <w:t xml:space="preserve"> کرمخانی</w:t>
      </w:r>
      <w:r w:rsidRPr="00D44075">
        <w:rPr>
          <w:rFonts w:ascii="Nazanintar" w:hAnsi="Nazanintar" w:cs="B Lotus" w:hint="cs"/>
          <w:rtl/>
        </w:rPr>
        <w:t>،</w:t>
      </w:r>
      <w:r w:rsidRPr="00D44075">
        <w:rPr>
          <w:rFonts w:ascii="Nazanintar" w:hAnsi="Nazanintar" w:cs="B Lotus"/>
          <w:rtl/>
        </w:rPr>
        <w:t xml:space="preserve"> م</w:t>
      </w:r>
      <w:r w:rsidR="007A4AE4">
        <w:rPr>
          <w:rFonts w:ascii="Nazanintar" w:hAnsi="Nazanintar" w:cs="B Lotus" w:hint="cs"/>
          <w:rtl/>
        </w:rPr>
        <w:t>رضیه؛</w:t>
      </w:r>
      <w:r w:rsidRPr="00D44075">
        <w:rPr>
          <w:rFonts w:ascii="Nazanintar" w:hAnsi="Nazanintar" w:cs="B Lotus"/>
          <w:rtl/>
        </w:rPr>
        <w:t xml:space="preserve"> شکری خوبستانی</w:t>
      </w:r>
      <w:r w:rsidRPr="00D44075">
        <w:rPr>
          <w:rFonts w:ascii="Nazanintar" w:hAnsi="Nazanintar" w:cs="B Lotus" w:hint="cs"/>
          <w:rtl/>
        </w:rPr>
        <w:t xml:space="preserve">، </w:t>
      </w:r>
      <w:r w:rsidRPr="00D44075">
        <w:rPr>
          <w:rFonts w:ascii="Nazanintar" w:hAnsi="Nazanintar" w:cs="B Lotus"/>
          <w:rtl/>
        </w:rPr>
        <w:t>م</w:t>
      </w:r>
      <w:r w:rsidR="007A4AE4">
        <w:rPr>
          <w:rFonts w:ascii="Nazanintar" w:hAnsi="Nazanintar" w:cs="B Lotus" w:hint="cs"/>
          <w:rtl/>
        </w:rPr>
        <w:t>عصومه؛</w:t>
      </w:r>
      <w:r w:rsidR="00D76344">
        <w:rPr>
          <w:rFonts w:ascii="Nazanintar" w:hAnsi="Nazanintar" w:cs="B Lotus"/>
          <w:rtl/>
        </w:rPr>
        <w:t xml:space="preserve"> فان</w:t>
      </w:r>
      <w:r w:rsidR="00D76344">
        <w:rPr>
          <w:rFonts w:ascii="Nazanintar" w:hAnsi="Nazanintar" w:cs="B Lotus" w:hint="cs"/>
          <w:rtl/>
        </w:rPr>
        <w:t>ی</w:t>
      </w:r>
      <w:r w:rsidRPr="00D44075">
        <w:rPr>
          <w:rFonts w:ascii="Nazanintar" w:hAnsi="Nazanintar" w:cs="B Lotus" w:hint="cs"/>
          <w:rtl/>
        </w:rPr>
        <w:t>،</w:t>
      </w:r>
      <w:r w:rsidRPr="00D44075">
        <w:rPr>
          <w:rFonts w:ascii="Nazanintar" w:hAnsi="Nazanintar" w:cs="B Lotus"/>
          <w:rtl/>
        </w:rPr>
        <w:t xml:space="preserve"> م</w:t>
      </w:r>
      <w:r w:rsidR="007A4AE4">
        <w:rPr>
          <w:rFonts w:ascii="Nazanintar" w:hAnsi="Nazanintar" w:cs="B Lotus" w:hint="cs"/>
          <w:rtl/>
        </w:rPr>
        <w:t>هدی؛</w:t>
      </w:r>
      <w:r w:rsidRPr="00D44075">
        <w:rPr>
          <w:rFonts w:ascii="Nazanintar" w:hAnsi="Nazanintar" w:cs="B Lotus"/>
          <w:rtl/>
        </w:rPr>
        <w:t xml:space="preserve"> و عبدالجباری</w:t>
      </w:r>
      <w:r w:rsidR="007A4AE4">
        <w:rPr>
          <w:rFonts w:ascii="Nazanintar" w:hAnsi="Nazanintar" w:cs="B Lotus" w:hint="cs"/>
          <w:rtl/>
        </w:rPr>
        <w:t>، مرتضی</w:t>
      </w:r>
      <w:r w:rsidRPr="00D44075">
        <w:rPr>
          <w:rFonts w:ascii="Nazanintar" w:hAnsi="Nazanintar" w:cs="B Lotus"/>
          <w:rtl/>
        </w:rPr>
        <w:t xml:space="preserve">(۱۳۹۵). جستجوی </w:t>
      </w:r>
      <w:r w:rsidR="008176CE">
        <w:rPr>
          <w:rFonts w:ascii="Nazanintar" w:hAnsi="Nazanintar" w:cs="B Lotus"/>
          <w:rtl/>
        </w:rPr>
        <w:t>مفهوم سلامت</w:t>
      </w:r>
      <w:r w:rsidRPr="00D44075">
        <w:rPr>
          <w:rFonts w:ascii="Nazanintar" w:hAnsi="Nazanintar" w:cs="B Lotus" w:hint="cs"/>
          <w:rtl/>
        </w:rPr>
        <w:t xml:space="preserve"> معنوی و شاخص</w:t>
      </w:r>
      <w:r w:rsidRPr="00D44075">
        <w:rPr>
          <w:rFonts w:ascii="Nazanintar" w:hAnsi="Nazanintar" w:cs="B Lotus" w:hint="cs"/>
          <w:rtl/>
        </w:rPr>
        <w:softHyphen/>
        <w:t xml:space="preserve">های انسان سالم در ادیان مختلف. </w:t>
      </w:r>
      <w:r w:rsidRPr="007A4AE4">
        <w:rPr>
          <w:rFonts w:ascii="Nazanintar" w:hAnsi="Nazanintar" w:cs="B Lotus" w:hint="cs"/>
          <w:rtl/>
        </w:rPr>
        <w:t>پژوهش در دین و سلامت، 2</w:t>
      </w:r>
      <w:r w:rsidRPr="00D44075">
        <w:rPr>
          <w:rFonts w:ascii="Nazanintar" w:hAnsi="Nazanintar" w:cs="B Lotus" w:hint="cs"/>
          <w:rtl/>
        </w:rPr>
        <w:t>(4)، 65-71.</w:t>
      </w:r>
      <w:r w:rsidR="007A4AE4">
        <w:rPr>
          <w:rFonts w:ascii="Nazanintar" w:hAnsi="Nazanintar" w:cs="B Lotus" w:hint="cs"/>
          <w:rtl/>
        </w:rPr>
        <w:t xml:space="preserve"> </w:t>
      </w:r>
      <w:hyperlink r:id="rId11" w:history="1">
        <w:r w:rsidR="007A4AE4" w:rsidRPr="007A4AE4">
          <w:rPr>
            <w:rStyle w:val="Hyperlink"/>
            <w:rFonts w:asciiTheme="majorBidi" w:hAnsiTheme="majorBidi" w:cstheme="majorBidi"/>
            <w:b/>
            <w:bCs/>
            <w:color w:val="auto"/>
            <w:sz w:val="20"/>
            <w:szCs w:val="20"/>
            <w:u w:val="none"/>
          </w:rPr>
          <w:t>doi:10.22037/jrrh.v2i4.14204</w:t>
        </w:r>
      </w:hyperlink>
    </w:p>
    <w:p w14:paraId="65074962" w14:textId="082CDB08" w:rsidR="00D44075" w:rsidRPr="00D44075" w:rsidRDefault="007A4AE4" w:rsidP="0035119F">
      <w:pPr>
        <w:pStyle w:val="ListParagraph"/>
        <w:numPr>
          <w:ilvl w:val="0"/>
          <w:numId w:val="7"/>
        </w:numPr>
        <w:bidi/>
        <w:ind w:left="379"/>
        <w:jc w:val="both"/>
        <w:rPr>
          <w:rFonts w:cs="B Lotus"/>
          <w:lang w:bidi="fa-IR"/>
        </w:rPr>
      </w:pPr>
      <w:r>
        <w:rPr>
          <w:rFonts w:cs="B Lotus" w:hint="cs"/>
          <w:rtl/>
          <w:lang w:bidi="fa-IR"/>
        </w:rPr>
        <w:t>اعظم، کمال؛ استبصاری، فاطمه؛ رنجبران، سهیلا؛ گراوند، افسانه؛ کامیان، شقایق؛ و تقدیسی، محمدحسین</w:t>
      </w:r>
      <w:r w:rsidR="00D44075" w:rsidRPr="00D44075">
        <w:rPr>
          <w:rFonts w:cs="B Lotus" w:hint="cs"/>
          <w:rtl/>
          <w:lang w:bidi="fa-IR"/>
        </w:rPr>
        <w:t>(1393).</w:t>
      </w:r>
      <w:r w:rsidR="00D76344">
        <w:rPr>
          <w:rFonts w:cs="B Lotus"/>
          <w:rtl/>
          <w:lang w:bidi="fa-IR"/>
        </w:rPr>
        <w:t xml:space="preserve"> اثربخش</w:t>
      </w:r>
      <w:r w:rsidR="00D76344">
        <w:rPr>
          <w:rFonts w:cs="B Lotus" w:hint="cs"/>
          <w:rtl/>
          <w:lang w:bidi="fa-IR"/>
        </w:rPr>
        <w:t>ی</w:t>
      </w:r>
      <w:r w:rsidR="00D44075" w:rsidRPr="00D44075">
        <w:rPr>
          <w:rFonts w:cs="B Lotus" w:hint="cs"/>
          <w:rtl/>
          <w:lang w:bidi="fa-IR"/>
        </w:rPr>
        <w:t xml:space="preserve"> </w:t>
      </w:r>
      <w:r w:rsidR="00380DA9">
        <w:rPr>
          <w:rFonts w:cs="B Lotus"/>
          <w:rtl/>
          <w:lang w:bidi="fa-IR"/>
        </w:rPr>
        <w:t>آموزش</w:t>
      </w:r>
      <w:r w:rsidR="00D44075" w:rsidRPr="00D44075">
        <w:rPr>
          <w:rFonts w:cs="B Lotus" w:hint="cs"/>
          <w:rtl/>
          <w:lang w:bidi="fa-IR"/>
        </w:rPr>
        <w:t xml:space="preserve"> سلامت معنوی بر افزایش امیدواری بیماران مبتلا به سرطان پستان. </w:t>
      </w:r>
      <w:r w:rsidR="00380DA9">
        <w:rPr>
          <w:rFonts w:cs="B Lotus"/>
          <w:rtl/>
          <w:lang w:bidi="fa-IR"/>
        </w:rPr>
        <w:t>آموزش</w:t>
      </w:r>
      <w:r w:rsidR="00D44075" w:rsidRPr="00D44075">
        <w:rPr>
          <w:rFonts w:cs="B Lotus" w:hint="cs"/>
          <w:rtl/>
          <w:lang w:bidi="fa-IR"/>
        </w:rPr>
        <w:t xml:space="preserve"> بهداشت </w:t>
      </w:r>
      <w:r w:rsidR="00380DA9">
        <w:rPr>
          <w:rFonts w:cs="B Lotus"/>
          <w:rtl/>
          <w:lang w:bidi="fa-IR"/>
        </w:rPr>
        <w:t>و ارتقا</w:t>
      </w:r>
      <w:r w:rsidR="00380DA9">
        <w:rPr>
          <w:rFonts w:cs="B Lotus" w:hint="cs"/>
          <w:rtl/>
          <w:lang w:bidi="fa-IR"/>
        </w:rPr>
        <w:t>ی</w:t>
      </w:r>
      <w:r w:rsidR="00D44075" w:rsidRPr="00D44075">
        <w:rPr>
          <w:rFonts w:cs="B Lotus" w:hint="cs"/>
          <w:rtl/>
          <w:lang w:bidi="fa-IR"/>
        </w:rPr>
        <w:t xml:space="preserve"> سلامت ایران، 2(3)، 208-214.</w:t>
      </w:r>
    </w:p>
    <w:p w14:paraId="384231FF" w14:textId="55C54E98" w:rsidR="00D44075" w:rsidRPr="00D44075" w:rsidRDefault="00EF28B0" w:rsidP="00EF28B0">
      <w:pPr>
        <w:pStyle w:val="ListParagraph"/>
        <w:numPr>
          <w:ilvl w:val="0"/>
          <w:numId w:val="7"/>
        </w:numPr>
        <w:bidi/>
        <w:ind w:left="379"/>
        <w:jc w:val="both"/>
        <w:rPr>
          <w:rFonts w:cs="B Lotus"/>
          <w:rtl/>
        </w:rPr>
      </w:pPr>
      <w:r>
        <w:rPr>
          <w:rFonts w:cs="B Lotus" w:hint="cs"/>
          <w:rtl/>
        </w:rPr>
        <w:t>تجویدی، معصومه؛ بهرامی، توران؛ ضیغمی محمدی، شراره؛ و طالقانی، مونا</w:t>
      </w:r>
      <w:r w:rsidR="00D44075" w:rsidRPr="00D44075">
        <w:rPr>
          <w:rFonts w:cs="B Lotus" w:hint="cs"/>
          <w:rtl/>
        </w:rPr>
        <w:t xml:space="preserve">(1396). ارتباط سلامت معنوی و رضایت زناشویی در زنان </w:t>
      </w:r>
      <w:r w:rsidR="00FD3C70">
        <w:rPr>
          <w:rFonts w:cs="B Lotus" w:hint="cs"/>
          <w:rtl/>
        </w:rPr>
        <w:t>متأهل</w:t>
      </w:r>
      <w:r w:rsidR="00D44075" w:rsidRPr="00D44075">
        <w:rPr>
          <w:rFonts w:cs="B Lotus" w:hint="cs"/>
          <w:rtl/>
        </w:rPr>
        <w:t xml:space="preserve"> مراجعه</w:t>
      </w:r>
      <w:r w:rsidR="00D44075" w:rsidRPr="00D44075">
        <w:rPr>
          <w:rFonts w:cs="B Lotus" w:hint="cs"/>
          <w:rtl/>
        </w:rPr>
        <w:softHyphen/>
        <w:t xml:space="preserve">کننده به مراکز بهداشت شهرستان کرج. </w:t>
      </w:r>
      <w:r w:rsidR="00D44075" w:rsidRPr="00DA7E9A">
        <w:rPr>
          <w:rFonts w:cs="B Lotus" w:hint="cs"/>
          <w:rtl/>
        </w:rPr>
        <w:t>دانشگاه علوم پزشکی البرز، 6</w:t>
      </w:r>
      <w:r w:rsidR="00D44075" w:rsidRPr="00D44075">
        <w:rPr>
          <w:rFonts w:cs="B Lotus" w:hint="cs"/>
          <w:rtl/>
        </w:rPr>
        <w:t>(2)، 119-124.</w:t>
      </w:r>
      <w:r>
        <w:rPr>
          <w:rFonts w:cs="B Lotus" w:hint="cs"/>
          <w:rtl/>
        </w:rPr>
        <w:t xml:space="preserve"> </w:t>
      </w:r>
      <w:hyperlink r:id="rId12" w:history="1">
        <w:r w:rsidRPr="00EF28B0">
          <w:rPr>
            <w:rStyle w:val="Hyperlink"/>
            <w:rFonts w:cs="B Lotus"/>
            <w:b/>
            <w:bCs/>
            <w:color w:val="auto"/>
            <w:sz w:val="20"/>
            <w:szCs w:val="20"/>
            <w:u w:val="none"/>
          </w:rPr>
          <w:t>10.18869/acadpub.aums.6.2.123</w:t>
        </w:r>
      </w:hyperlink>
      <w:r w:rsidRPr="00EF28B0">
        <w:rPr>
          <w:rFonts w:cs="B Lotus"/>
          <w:b/>
          <w:bCs/>
          <w:sz w:val="20"/>
          <w:szCs w:val="20"/>
        </w:rPr>
        <w:t>doi:</w:t>
      </w:r>
    </w:p>
    <w:p w14:paraId="2734C565" w14:textId="7609CDC1" w:rsidR="00D44075" w:rsidRPr="00D44075" w:rsidRDefault="00D44075" w:rsidP="0035119F">
      <w:pPr>
        <w:pStyle w:val="ListParagraph"/>
        <w:numPr>
          <w:ilvl w:val="0"/>
          <w:numId w:val="7"/>
        </w:numPr>
        <w:bidi/>
        <w:ind w:left="379"/>
        <w:jc w:val="both"/>
        <w:rPr>
          <w:rFonts w:cs="B Lotus"/>
          <w:rtl/>
          <w:lang w:bidi="fa-IR"/>
        </w:rPr>
      </w:pPr>
      <w:r w:rsidRPr="00D44075">
        <w:rPr>
          <w:rFonts w:cs="B Lotus" w:hint="cs"/>
          <w:rtl/>
          <w:lang w:bidi="fa-IR"/>
        </w:rPr>
        <w:t>حسین</w:t>
      </w:r>
      <w:r w:rsidRPr="00D44075">
        <w:rPr>
          <w:rFonts w:cs="B Lotus"/>
          <w:rtl/>
          <w:lang w:bidi="fa-IR"/>
        </w:rPr>
        <w:softHyphen/>
      </w:r>
      <w:r w:rsidR="00122DB1">
        <w:rPr>
          <w:rFonts w:cs="B Lotus" w:hint="cs"/>
          <w:rtl/>
          <w:lang w:bidi="fa-IR"/>
        </w:rPr>
        <w:t>دخت، آرزو؛ فتحی آشتیانی، علی؛ و</w:t>
      </w:r>
      <w:r w:rsidRPr="00D44075">
        <w:rPr>
          <w:rFonts w:cs="B Lotus" w:hint="cs"/>
          <w:rtl/>
          <w:lang w:bidi="fa-IR"/>
        </w:rPr>
        <w:t xml:space="preserve"> تقی</w:t>
      </w:r>
      <w:r w:rsidRPr="00D44075">
        <w:rPr>
          <w:rFonts w:cs="B Lotus"/>
          <w:rtl/>
          <w:lang w:bidi="fa-IR"/>
        </w:rPr>
        <w:softHyphen/>
      </w:r>
      <w:r w:rsidR="00122DB1">
        <w:rPr>
          <w:rFonts w:cs="B Lotus" w:hint="cs"/>
          <w:rtl/>
          <w:lang w:bidi="fa-IR"/>
        </w:rPr>
        <w:t>زاده، محمد احسان</w:t>
      </w:r>
      <w:r w:rsidRPr="00D44075">
        <w:rPr>
          <w:rFonts w:cs="B Lotus" w:hint="cs"/>
          <w:rtl/>
          <w:lang w:bidi="fa-IR"/>
        </w:rPr>
        <w:t xml:space="preserve">(1392). رابطه هوش معنوی و بهزیستی معنوی با کیفیت زندگی و رضایت زناشویی. </w:t>
      </w:r>
      <w:r w:rsidRPr="00122DB1">
        <w:rPr>
          <w:rFonts w:cs="B Lotus" w:hint="cs"/>
          <w:rtl/>
          <w:lang w:bidi="fa-IR"/>
        </w:rPr>
        <w:t>روانشناسی و دین، 6</w:t>
      </w:r>
      <w:r w:rsidRPr="00D44075">
        <w:rPr>
          <w:rFonts w:cs="B Lotus" w:hint="cs"/>
          <w:rtl/>
          <w:lang w:bidi="fa-IR"/>
        </w:rPr>
        <w:t>(2)، 1-21.</w:t>
      </w:r>
    </w:p>
    <w:p w14:paraId="2E857CBF" w14:textId="4BEE0415" w:rsidR="00D44075" w:rsidRPr="00D44075" w:rsidRDefault="00D44075" w:rsidP="0035119F">
      <w:pPr>
        <w:pStyle w:val="ListParagraph"/>
        <w:numPr>
          <w:ilvl w:val="0"/>
          <w:numId w:val="7"/>
        </w:numPr>
        <w:bidi/>
        <w:ind w:left="379"/>
        <w:jc w:val="both"/>
        <w:rPr>
          <w:rFonts w:cs="B Lotus"/>
          <w:lang w:bidi="fa-IR"/>
        </w:rPr>
      </w:pPr>
      <w:r w:rsidRPr="00D44075">
        <w:rPr>
          <w:rFonts w:ascii="Nazanintar" w:hAnsi="Nazanintar" w:cs="B Lotus"/>
          <w:rtl/>
        </w:rPr>
        <w:t>خزایی</w:t>
      </w:r>
      <w:r w:rsidRPr="00D44075">
        <w:rPr>
          <w:rFonts w:ascii="Nazanintar" w:hAnsi="Nazanintar" w:cs="B Lotus" w:hint="cs"/>
          <w:rtl/>
          <w:lang w:bidi="fa-IR"/>
        </w:rPr>
        <w:t>،</w:t>
      </w:r>
      <w:r w:rsidRPr="00D44075">
        <w:rPr>
          <w:rFonts w:ascii="Nazanintar" w:hAnsi="Nazanintar" w:cs="B Lotus"/>
          <w:rtl/>
        </w:rPr>
        <w:t xml:space="preserve"> م</w:t>
      </w:r>
      <w:r w:rsidR="002E2353">
        <w:rPr>
          <w:rFonts w:ascii="Nazanintar" w:hAnsi="Nazanintar" w:cs="B Lotus" w:hint="cs"/>
          <w:rtl/>
        </w:rPr>
        <w:t>ریم؛</w:t>
      </w:r>
      <w:r w:rsidRPr="00D44075">
        <w:rPr>
          <w:rFonts w:ascii="Nazanintar" w:hAnsi="Nazanintar" w:cs="B Lotus"/>
          <w:rtl/>
        </w:rPr>
        <w:t xml:space="preserve"> واحدیان شاهرودی</w:t>
      </w:r>
      <w:r w:rsidRPr="00D44075">
        <w:rPr>
          <w:rFonts w:ascii="Nazanintar" w:hAnsi="Nazanintar" w:cs="B Lotus" w:hint="cs"/>
          <w:rtl/>
        </w:rPr>
        <w:t>،</w:t>
      </w:r>
      <w:r w:rsidRPr="00D44075">
        <w:rPr>
          <w:rFonts w:ascii="Nazanintar" w:hAnsi="Nazanintar" w:cs="B Lotus"/>
          <w:rtl/>
        </w:rPr>
        <w:t xml:space="preserve"> م</w:t>
      </w:r>
      <w:r w:rsidR="002E2353">
        <w:rPr>
          <w:rFonts w:ascii="Nazanintar" w:hAnsi="Nazanintar" w:cs="B Lotus" w:hint="cs"/>
          <w:rtl/>
        </w:rPr>
        <w:t>حمد؛</w:t>
      </w:r>
      <w:r w:rsidRPr="00D44075">
        <w:rPr>
          <w:rFonts w:ascii="Nazanintar" w:hAnsi="Nazanintar" w:cs="B Lotus"/>
          <w:rtl/>
        </w:rPr>
        <w:t xml:space="preserve"> </w:t>
      </w:r>
      <w:r w:rsidRPr="00D44075">
        <w:rPr>
          <w:rFonts w:ascii="Nazanintar" w:hAnsi="Nazanintar" w:cs="B Lotus" w:hint="cs"/>
          <w:rtl/>
        </w:rPr>
        <w:t>ط</w:t>
      </w:r>
      <w:r w:rsidRPr="00D44075">
        <w:rPr>
          <w:rFonts w:ascii="Nazanintar" w:hAnsi="Nazanintar" w:cs="B Lotus"/>
          <w:rtl/>
        </w:rPr>
        <w:t>هرانی</w:t>
      </w:r>
      <w:r w:rsidRPr="00D44075">
        <w:rPr>
          <w:rFonts w:ascii="Nazanintar" w:hAnsi="Nazanintar" w:cs="B Lotus" w:hint="cs"/>
          <w:rtl/>
        </w:rPr>
        <w:t>،</w:t>
      </w:r>
      <w:r w:rsidRPr="00D44075">
        <w:rPr>
          <w:rFonts w:ascii="Nazanintar" w:hAnsi="Nazanintar" w:cs="B Lotus"/>
          <w:rtl/>
        </w:rPr>
        <w:t xml:space="preserve"> </w:t>
      </w:r>
      <w:r w:rsidRPr="00D44075">
        <w:rPr>
          <w:rFonts w:ascii="Nazanintar" w:hAnsi="Nazanintar" w:cs="B Lotus" w:hint="cs"/>
          <w:rtl/>
        </w:rPr>
        <w:t>ه</w:t>
      </w:r>
      <w:r w:rsidR="002E2353">
        <w:rPr>
          <w:rFonts w:ascii="Nazanintar" w:hAnsi="Nazanintar" w:cs="B Lotus" w:hint="cs"/>
          <w:rtl/>
        </w:rPr>
        <w:t>ادی؛</w:t>
      </w:r>
      <w:r w:rsidRPr="00D44075">
        <w:rPr>
          <w:rFonts w:ascii="Nazanintar" w:hAnsi="Nazanintar" w:cs="B Lotus"/>
          <w:rtl/>
        </w:rPr>
        <w:t xml:space="preserve"> اسماعیلی</w:t>
      </w:r>
      <w:r w:rsidRPr="00D44075">
        <w:rPr>
          <w:rFonts w:ascii="Nazanintar" w:hAnsi="Nazanintar" w:cs="B Lotus" w:hint="cs"/>
          <w:rtl/>
        </w:rPr>
        <w:t>،</w:t>
      </w:r>
      <w:r w:rsidR="002E2353">
        <w:rPr>
          <w:rFonts w:ascii="Nazanintar" w:hAnsi="Nazanintar" w:cs="B Lotus"/>
          <w:rtl/>
        </w:rPr>
        <w:t xml:space="preserve"> ح</w:t>
      </w:r>
      <w:r w:rsidR="002E2353">
        <w:rPr>
          <w:rFonts w:ascii="Nazanintar" w:hAnsi="Nazanintar" w:cs="B Lotus" w:hint="cs"/>
          <w:rtl/>
        </w:rPr>
        <w:t>بیب</w:t>
      </w:r>
      <w:r w:rsidR="002E2353">
        <w:rPr>
          <w:rFonts w:ascii="Nazanintar" w:hAnsi="Nazanintar" w:cs="B Lotus"/>
          <w:rtl/>
        </w:rPr>
        <w:softHyphen/>
      </w:r>
      <w:r w:rsidR="002E2353">
        <w:rPr>
          <w:rFonts w:ascii="Nazanintar" w:hAnsi="Nazanintar" w:cs="B Lotus" w:hint="cs"/>
          <w:rtl/>
        </w:rPr>
        <w:t>الله؛</w:t>
      </w:r>
      <w:r w:rsidRPr="00D44075">
        <w:rPr>
          <w:rFonts w:ascii="Nazanintar" w:hAnsi="Nazanintar" w:cs="B Lotus"/>
          <w:rtl/>
        </w:rPr>
        <w:t xml:space="preserve"> </w:t>
      </w:r>
      <w:r w:rsidRPr="00D44075">
        <w:rPr>
          <w:rFonts w:ascii="Nazanintar" w:hAnsi="Nazanintar" w:cs="B Lotus" w:hint="cs"/>
          <w:rtl/>
        </w:rPr>
        <w:t xml:space="preserve">و </w:t>
      </w:r>
      <w:r w:rsidR="002E2353">
        <w:rPr>
          <w:rFonts w:ascii="Nazanintar" w:hAnsi="Nazanintar" w:cs="B Lotus"/>
          <w:rtl/>
        </w:rPr>
        <w:t>تقی</w:t>
      </w:r>
      <w:r w:rsidR="002E2353">
        <w:rPr>
          <w:rFonts w:ascii="Nazanintar" w:hAnsi="Nazanintar" w:cs="B Lotus" w:hint="cs"/>
          <w:rtl/>
        </w:rPr>
        <w:softHyphen/>
      </w:r>
      <w:r w:rsidRPr="00D44075">
        <w:rPr>
          <w:rFonts w:ascii="Nazanintar" w:hAnsi="Nazanintar" w:cs="B Lotus"/>
          <w:rtl/>
        </w:rPr>
        <w:t>پور</w:t>
      </w:r>
      <w:r w:rsidRPr="00D44075">
        <w:rPr>
          <w:rFonts w:ascii="Nazanintar" w:hAnsi="Nazanintar" w:cs="B Lotus" w:hint="cs"/>
          <w:rtl/>
        </w:rPr>
        <w:t>،</w:t>
      </w:r>
      <w:r w:rsidR="002E2353">
        <w:rPr>
          <w:rFonts w:ascii="Nazanintar" w:hAnsi="Nazanintar" w:cs="B Lotus"/>
          <w:rtl/>
        </w:rPr>
        <w:t xml:space="preserve"> ع</w:t>
      </w:r>
      <w:r w:rsidR="002E2353">
        <w:rPr>
          <w:rFonts w:ascii="Nazanintar" w:hAnsi="Nazanintar" w:cs="B Lotus" w:hint="cs"/>
          <w:rtl/>
        </w:rPr>
        <w:t>لی</w:t>
      </w:r>
      <w:r w:rsidRPr="00D44075">
        <w:rPr>
          <w:rFonts w:ascii="Nazanintar" w:hAnsi="Nazanintar" w:cs="B Lotus" w:hint="cs"/>
          <w:rtl/>
          <w:lang w:bidi="fa-IR"/>
        </w:rPr>
        <w:t xml:space="preserve">(1400). </w:t>
      </w:r>
      <w:r w:rsidRPr="00D44075">
        <w:rPr>
          <w:rFonts w:ascii="Nazanintar" w:hAnsi="Nazanintar" w:cs="B Lotus"/>
          <w:rtl/>
        </w:rPr>
        <w:t xml:space="preserve">رابطه سلامت معنوی و خودکارآمدی در زنان </w:t>
      </w:r>
      <w:r w:rsidR="00380DA9">
        <w:rPr>
          <w:rFonts w:ascii="Nazanintar" w:hAnsi="Nazanintar" w:cs="B Lotus"/>
          <w:rtl/>
        </w:rPr>
        <w:t>مراجعه‌کننده</w:t>
      </w:r>
      <w:r w:rsidRPr="00D44075">
        <w:rPr>
          <w:rFonts w:ascii="Nazanintar" w:hAnsi="Nazanintar" w:cs="B Lotus"/>
          <w:rtl/>
        </w:rPr>
        <w:t xml:space="preserve"> به مراکز فرهنگی شهر مشهد</w:t>
      </w:r>
      <w:r w:rsidRPr="00D44075">
        <w:rPr>
          <w:rFonts w:ascii="Nazanintar" w:hAnsi="Nazanintar" w:cs="B Lotus" w:hint="cs"/>
          <w:rtl/>
        </w:rPr>
        <w:t>.</w:t>
      </w:r>
      <w:r w:rsidRPr="00D44075">
        <w:rPr>
          <w:rFonts w:cs="B Lotus" w:hint="cs"/>
          <w:rtl/>
          <w:lang w:bidi="fa-IR"/>
        </w:rPr>
        <w:t xml:space="preserve"> </w:t>
      </w:r>
      <w:r w:rsidRPr="002E2353">
        <w:rPr>
          <w:rFonts w:cs="B Lotus" w:hint="cs"/>
          <w:rtl/>
        </w:rPr>
        <w:t>مجله دانشگاه علوم پزشکی تربت حیدریه، 9</w:t>
      </w:r>
      <w:r w:rsidRPr="00D44075">
        <w:rPr>
          <w:rFonts w:cs="B Lotus" w:hint="cs"/>
          <w:rtl/>
        </w:rPr>
        <w:t>(2)، 45-54.</w:t>
      </w:r>
    </w:p>
    <w:p w14:paraId="520F890C" w14:textId="0A9F0043" w:rsidR="00D44075" w:rsidRPr="00D44075" w:rsidRDefault="00D44075" w:rsidP="008E2705">
      <w:pPr>
        <w:pStyle w:val="ListParagraph"/>
        <w:numPr>
          <w:ilvl w:val="0"/>
          <w:numId w:val="7"/>
        </w:numPr>
        <w:bidi/>
        <w:ind w:left="379"/>
        <w:jc w:val="both"/>
        <w:rPr>
          <w:rFonts w:cs="B Lotus"/>
        </w:rPr>
      </w:pPr>
      <w:r w:rsidRPr="00D44075">
        <w:rPr>
          <w:rFonts w:cs="B Lotus"/>
          <w:rtl/>
        </w:rPr>
        <w:t>سیدفاطمی،</w:t>
      </w:r>
      <w:r w:rsidRPr="00D44075">
        <w:rPr>
          <w:rFonts w:cs="B Lotus" w:hint="cs"/>
          <w:rtl/>
        </w:rPr>
        <w:t xml:space="preserve"> </w:t>
      </w:r>
      <w:r w:rsidRPr="00D44075">
        <w:rPr>
          <w:rFonts w:cs="B Lotus"/>
          <w:rtl/>
        </w:rPr>
        <w:t>ن</w:t>
      </w:r>
      <w:r w:rsidR="00CA4239">
        <w:rPr>
          <w:rFonts w:cs="B Lotus" w:hint="cs"/>
          <w:rtl/>
        </w:rPr>
        <w:t>عیمه؛</w:t>
      </w:r>
      <w:r w:rsidRPr="00D44075">
        <w:rPr>
          <w:rFonts w:cs="B Lotus" w:hint="cs"/>
          <w:rtl/>
        </w:rPr>
        <w:t xml:space="preserve"> </w:t>
      </w:r>
      <w:r w:rsidRPr="00D44075">
        <w:rPr>
          <w:rFonts w:cs="B Lotus"/>
          <w:rtl/>
        </w:rPr>
        <w:t>رضایی،</w:t>
      </w:r>
      <w:r w:rsidRPr="00D44075">
        <w:rPr>
          <w:rFonts w:cs="B Lotus" w:hint="cs"/>
          <w:rtl/>
        </w:rPr>
        <w:t xml:space="preserve"> </w:t>
      </w:r>
      <w:r w:rsidR="00CA4239">
        <w:rPr>
          <w:rFonts w:cs="B Lotus"/>
          <w:rtl/>
        </w:rPr>
        <w:t>م</w:t>
      </w:r>
      <w:r w:rsidR="00CA4239">
        <w:rPr>
          <w:rFonts w:cs="B Lotus" w:hint="cs"/>
          <w:rtl/>
        </w:rPr>
        <w:t>حبوبه؛</w:t>
      </w:r>
      <w:r w:rsidRPr="00D44075">
        <w:rPr>
          <w:rFonts w:cs="B Lotus"/>
          <w:rtl/>
        </w:rPr>
        <w:t xml:space="preserve"> گیوری</w:t>
      </w:r>
      <w:r w:rsidRPr="00D44075">
        <w:rPr>
          <w:rFonts w:cs="B Lotus" w:hint="cs"/>
          <w:rtl/>
        </w:rPr>
        <w:t>،</w:t>
      </w:r>
      <w:r w:rsidRPr="00D44075">
        <w:rPr>
          <w:rFonts w:cs="B Lotus"/>
          <w:rtl/>
        </w:rPr>
        <w:t xml:space="preserve"> ا</w:t>
      </w:r>
      <w:r w:rsidR="00CA4239">
        <w:rPr>
          <w:rFonts w:cs="B Lotus" w:hint="cs"/>
          <w:rtl/>
        </w:rPr>
        <w:t>عظم؛</w:t>
      </w:r>
      <w:r w:rsidRPr="00D44075">
        <w:rPr>
          <w:rFonts w:cs="B Lotus"/>
          <w:rtl/>
        </w:rPr>
        <w:t xml:space="preserve"> و حسینی</w:t>
      </w:r>
      <w:r w:rsidRPr="00D44075">
        <w:rPr>
          <w:rFonts w:cs="B Lotus" w:hint="cs"/>
          <w:rtl/>
        </w:rPr>
        <w:t>،</w:t>
      </w:r>
      <w:r w:rsidRPr="00D44075">
        <w:rPr>
          <w:rFonts w:cs="B Lotus"/>
          <w:rtl/>
        </w:rPr>
        <w:t xml:space="preserve"> ف</w:t>
      </w:r>
      <w:r w:rsidR="00CA4239">
        <w:rPr>
          <w:rFonts w:cs="B Lotus" w:hint="cs"/>
          <w:rtl/>
        </w:rPr>
        <w:t>اطمه</w:t>
      </w:r>
      <w:r w:rsidRPr="00D44075">
        <w:rPr>
          <w:rFonts w:cs="B Lotus"/>
          <w:rtl/>
        </w:rPr>
        <w:t>(</w:t>
      </w:r>
      <w:r w:rsidRPr="00D44075">
        <w:rPr>
          <w:rFonts w:cs="B Lotus"/>
          <w:rtl/>
          <w:lang w:bidi="fa-IR"/>
        </w:rPr>
        <w:t xml:space="preserve">۱۳۸۵). </w:t>
      </w:r>
      <w:r w:rsidRPr="00D44075">
        <w:rPr>
          <w:rFonts w:cs="B Lotus"/>
          <w:rtl/>
        </w:rPr>
        <w:t>اثر دعا بر سلامت معنوی بیماران مبتلا به سرطان</w:t>
      </w:r>
      <w:r w:rsidRPr="00D44075">
        <w:rPr>
          <w:rFonts w:cs="B Lotus" w:hint="cs"/>
          <w:rtl/>
        </w:rPr>
        <w:t>.</w:t>
      </w:r>
      <w:r w:rsidRPr="00D44075">
        <w:rPr>
          <w:rFonts w:cs="B Lotus"/>
          <w:rtl/>
        </w:rPr>
        <w:t xml:space="preserve"> </w:t>
      </w:r>
      <w:r w:rsidRPr="00CA4239">
        <w:rPr>
          <w:rFonts w:cs="B Lotus"/>
          <w:rtl/>
        </w:rPr>
        <w:t>پایش</w:t>
      </w:r>
      <w:r w:rsidRPr="00CA4239">
        <w:rPr>
          <w:rFonts w:cs="B Lotus" w:hint="cs"/>
          <w:rtl/>
          <w:lang w:bidi="fa-IR"/>
        </w:rPr>
        <w:t>، 5</w:t>
      </w:r>
      <w:r w:rsidRPr="00D44075">
        <w:rPr>
          <w:rFonts w:cs="B Lotus" w:hint="cs"/>
          <w:rtl/>
          <w:lang w:bidi="fa-IR"/>
        </w:rPr>
        <w:t>(4)، 295-304.</w:t>
      </w:r>
      <w:r w:rsidR="008E2705">
        <w:rPr>
          <w:rFonts w:cs="B Lotus" w:hint="cs"/>
          <w:rtl/>
          <w:lang w:bidi="fa-IR"/>
        </w:rPr>
        <w:t xml:space="preserve"> </w:t>
      </w:r>
      <w:hyperlink r:id="rId13" w:history="1">
        <w:r w:rsidR="008E2705" w:rsidRPr="008E2705">
          <w:rPr>
            <w:rStyle w:val="Hyperlink"/>
            <w:rFonts w:cs="B Lotus"/>
            <w:b/>
            <w:bCs/>
            <w:color w:val="auto"/>
            <w:sz w:val="20"/>
            <w:szCs w:val="20"/>
            <w:u w:val="none"/>
            <w:lang w:bidi="fa-IR"/>
          </w:rPr>
          <w:t>20.1001.1.16807626.1385.5.4.8.4</w:t>
        </w:r>
      </w:hyperlink>
      <w:r w:rsidR="008E2705" w:rsidRPr="008E2705">
        <w:rPr>
          <w:rFonts w:cs="B Lotus"/>
          <w:b/>
          <w:bCs/>
          <w:sz w:val="20"/>
          <w:szCs w:val="20"/>
          <w:lang w:bidi="fa-IR"/>
        </w:rPr>
        <w:t>dor:</w:t>
      </w:r>
    </w:p>
    <w:p w14:paraId="39096D26" w14:textId="1D573934" w:rsidR="00D44075" w:rsidRPr="00D44075" w:rsidRDefault="008E2705" w:rsidP="0025688A">
      <w:pPr>
        <w:pStyle w:val="ListParagraph"/>
        <w:numPr>
          <w:ilvl w:val="0"/>
          <w:numId w:val="7"/>
        </w:numPr>
        <w:bidi/>
        <w:ind w:left="379"/>
        <w:jc w:val="both"/>
        <w:rPr>
          <w:rFonts w:cs="B Lotus"/>
        </w:rPr>
      </w:pPr>
      <w:r>
        <w:rPr>
          <w:rFonts w:cs="B Lotus" w:hint="cs"/>
          <w:rtl/>
        </w:rPr>
        <w:t>شهشهانی، مریم؛ و صف</w:t>
      </w:r>
      <w:r>
        <w:rPr>
          <w:rFonts w:cs="B Lotus" w:hint="cs"/>
          <w:rtl/>
        </w:rPr>
        <w:softHyphen/>
        <w:t>آرا، مریم</w:t>
      </w:r>
      <w:r w:rsidR="00D44075" w:rsidRPr="00D44075">
        <w:rPr>
          <w:rFonts w:cs="B Lotus" w:hint="cs"/>
          <w:rtl/>
        </w:rPr>
        <w:t>(1401). رابطه بین سلامت معنوی با انسجام خانواده و سبک</w:t>
      </w:r>
      <w:r w:rsidR="00D44075" w:rsidRPr="00D44075">
        <w:rPr>
          <w:rFonts w:cs="B Lotus" w:hint="cs"/>
          <w:rtl/>
        </w:rPr>
        <w:softHyphen/>
        <w:t>های هویت در زنان بی</w:t>
      </w:r>
      <w:r w:rsidR="00D44075" w:rsidRPr="00D44075">
        <w:rPr>
          <w:rFonts w:cs="B Lotus" w:hint="cs"/>
          <w:rtl/>
        </w:rPr>
        <w:softHyphen/>
        <w:t xml:space="preserve">سرپرست و بدسرپرست. </w:t>
      </w:r>
      <w:r w:rsidR="00D44075" w:rsidRPr="008E2705">
        <w:rPr>
          <w:rFonts w:cs="B Lotus" w:hint="cs"/>
          <w:rtl/>
        </w:rPr>
        <w:t>پژوهش در دین و سلامت، 8</w:t>
      </w:r>
      <w:r w:rsidR="00D44075" w:rsidRPr="00D44075">
        <w:rPr>
          <w:rFonts w:cs="B Lotus" w:hint="cs"/>
          <w:rtl/>
        </w:rPr>
        <w:t>(3)، 128-141.</w:t>
      </w:r>
      <w:r w:rsidR="0025688A">
        <w:rPr>
          <w:rFonts w:cs="B Lotus" w:hint="cs"/>
          <w:rtl/>
        </w:rPr>
        <w:t xml:space="preserve"> </w:t>
      </w:r>
      <w:hyperlink r:id="rId14" w:history="1">
        <w:r w:rsidR="0025688A" w:rsidRPr="0025688A">
          <w:rPr>
            <w:rStyle w:val="Hyperlink"/>
            <w:rFonts w:cs="B Lotus"/>
            <w:b/>
            <w:bCs/>
            <w:color w:val="auto"/>
            <w:sz w:val="20"/>
            <w:szCs w:val="20"/>
            <w:u w:val="none"/>
          </w:rPr>
          <w:t>doi:10.22037/jrrh.v8i3.31388</w:t>
        </w:r>
      </w:hyperlink>
    </w:p>
    <w:p w14:paraId="39AD11D6" w14:textId="1809FF08" w:rsidR="00D44075" w:rsidRPr="00D44075" w:rsidRDefault="00EC0CF1" w:rsidP="0035119F">
      <w:pPr>
        <w:pStyle w:val="ListParagraph"/>
        <w:numPr>
          <w:ilvl w:val="0"/>
          <w:numId w:val="7"/>
        </w:numPr>
        <w:bidi/>
        <w:ind w:left="379"/>
        <w:jc w:val="both"/>
        <w:rPr>
          <w:rFonts w:cs="B Lotus"/>
          <w:rtl/>
        </w:rPr>
      </w:pPr>
      <w:r>
        <w:rPr>
          <w:rFonts w:cs="B Lotus" w:hint="cs"/>
          <w:rtl/>
        </w:rPr>
        <w:t>صاحبدل، فاطمه؛</w:t>
      </w:r>
      <w:r w:rsidR="00D44075" w:rsidRPr="00D44075">
        <w:rPr>
          <w:rFonts w:cs="B Lotus" w:hint="cs"/>
          <w:rtl/>
        </w:rPr>
        <w:t xml:space="preserve"> غباری بناب</w:t>
      </w:r>
      <w:r>
        <w:rPr>
          <w:rFonts w:cs="B Lotus" w:hint="cs"/>
          <w:rtl/>
        </w:rPr>
        <w:t>، باقر؛ و حمیدیه، بهزاد(1399). گونه</w:t>
      </w:r>
      <w:r>
        <w:rPr>
          <w:rFonts w:cs="B Lotus"/>
          <w:rtl/>
        </w:rPr>
        <w:softHyphen/>
      </w:r>
      <w:r w:rsidR="00D44075" w:rsidRPr="00D44075">
        <w:rPr>
          <w:rFonts w:cs="B Lotus" w:hint="cs"/>
          <w:rtl/>
        </w:rPr>
        <w:t xml:space="preserve">شناسی معنویت در رابطه با سلامت معنوی. </w:t>
      </w:r>
      <w:r w:rsidR="00D44075" w:rsidRPr="00EC0CF1">
        <w:rPr>
          <w:rFonts w:cs="B Lotus" w:hint="cs"/>
          <w:rtl/>
        </w:rPr>
        <w:t>مجله پژوهش پرستاری ایران</w:t>
      </w:r>
      <w:r w:rsidR="00D44075" w:rsidRPr="00EC0CF1">
        <w:rPr>
          <w:rFonts w:cs="B Lotus" w:hint="cs"/>
          <w:rtl/>
          <w:lang w:bidi="fa-IR"/>
        </w:rPr>
        <w:t>، 15</w:t>
      </w:r>
      <w:r w:rsidR="00D44075" w:rsidRPr="00D44075">
        <w:rPr>
          <w:rFonts w:cs="B Lotus" w:hint="cs"/>
          <w:rtl/>
          <w:lang w:bidi="fa-IR"/>
        </w:rPr>
        <w:t>(2)، 1-8..</w:t>
      </w:r>
    </w:p>
    <w:p w14:paraId="63E550DE" w14:textId="63FC6AE8" w:rsidR="00D44075" w:rsidRPr="00D44075" w:rsidRDefault="00D44075" w:rsidP="0035119F">
      <w:pPr>
        <w:pStyle w:val="ListParagraph"/>
        <w:numPr>
          <w:ilvl w:val="0"/>
          <w:numId w:val="7"/>
        </w:numPr>
        <w:bidi/>
        <w:ind w:left="379"/>
        <w:jc w:val="both"/>
        <w:rPr>
          <w:rFonts w:cs="B Lotus"/>
          <w:rtl/>
        </w:rPr>
      </w:pPr>
      <w:r w:rsidRPr="00D44075">
        <w:rPr>
          <w:rFonts w:cs="B Lotus" w:hint="cs"/>
          <w:rtl/>
        </w:rPr>
        <w:t>صف</w:t>
      </w:r>
      <w:r w:rsidRPr="00D44075">
        <w:rPr>
          <w:rFonts w:cs="B Lotus"/>
          <w:rtl/>
        </w:rPr>
        <w:softHyphen/>
      </w:r>
      <w:r w:rsidR="004F5093">
        <w:rPr>
          <w:rFonts w:cs="B Lotus" w:hint="cs"/>
          <w:rtl/>
        </w:rPr>
        <w:t>آرا، مریم؛</w:t>
      </w:r>
      <w:r w:rsidRPr="00D44075">
        <w:rPr>
          <w:rFonts w:cs="B Lotus"/>
          <w:rtl/>
        </w:rPr>
        <w:t xml:space="preserve"> قاسمی یزدآبادی</w:t>
      </w:r>
      <w:r w:rsidRPr="00D44075">
        <w:rPr>
          <w:rFonts w:cs="B Lotus" w:hint="cs"/>
          <w:rtl/>
        </w:rPr>
        <w:t>،</w:t>
      </w:r>
      <w:r w:rsidRPr="00D44075">
        <w:rPr>
          <w:rFonts w:cs="B Lotus"/>
          <w:rtl/>
        </w:rPr>
        <w:t xml:space="preserve"> م</w:t>
      </w:r>
      <w:r w:rsidR="004F5093">
        <w:rPr>
          <w:rFonts w:cs="B Lotus" w:hint="cs"/>
          <w:rtl/>
        </w:rPr>
        <w:t>ریم؛</w:t>
      </w:r>
      <w:r w:rsidRPr="00D44075">
        <w:rPr>
          <w:rFonts w:cs="B Lotus"/>
          <w:rtl/>
        </w:rPr>
        <w:t xml:space="preserve"> حیرت</w:t>
      </w:r>
      <w:r w:rsidRPr="00D44075">
        <w:rPr>
          <w:rFonts w:cs="B Lotus" w:hint="cs"/>
          <w:rtl/>
        </w:rPr>
        <w:t>،</w:t>
      </w:r>
      <w:r w:rsidRPr="00D44075">
        <w:rPr>
          <w:rFonts w:cs="B Lotus"/>
          <w:rtl/>
        </w:rPr>
        <w:t xml:space="preserve"> ع</w:t>
      </w:r>
      <w:r w:rsidR="004F5093">
        <w:rPr>
          <w:rFonts w:cs="B Lotus" w:hint="cs"/>
          <w:rtl/>
        </w:rPr>
        <w:t>اطفه؛</w:t>
      </w:r>
      <w:r w:rsidRPr="00D44075">
        <w:rPr>
          <w:rFonts w:cs="B Lotus"/>
          <w:rtl/>
        </w:rPr>
        <w:t xml:space="preserve"> رضایی‌نسب</w:t>
      </w:r>
      <w:r w:rsidR="004F5093">
        <w:rPr>
          <w:rFonts w:cs="B Lotus" w:hint="cs"/>
          <w:rtl/>
        </w:rPr>
        <w:t>، آسیه</w:t>
      </w:r>
      <w:r w:rsidRPr="00D44075">
        <w:rPr>
          <w:rFonts w:cs="B Lotus" w:hint="cs"/>
          <w:rtl/>
        </w:rPr>
        <w:t>(1401)</w:t>
      </w:r>
      <w:r w:rsidRPr="00D44075">
        <w:rPr>
          <w:rFonts w:cs="B Lotus"/>
          <w:rtl/>
        </w:rPr>
        <w:t xml:space="preserve">. </w:t>
      </w:r>
      <w:r w:rsidRPr="00D44075">
        <w:rPr>
          <w:rFonts w:cs="B Lotus" w:hint="cs"/>
          <w:rtl/>
        </w:rPr>
        <w:t>بازشناسی</w:t>
      </w:r>
      <w:r w:rsidRPr="00D44075">
        <w:rPr>
          <w:rFonts w:cs="B Lotus"/>
          <w:rtl/>
        </w:rPr>
        <w:t xml:space="preserve"> مؤلفه‌های تأثیرگذار سلامت معنوی در سلامت انسان</w:t>
      </w:r>
      <w:r w:rsidRPr="00D44075">
        <w:rPr>
          <w:rFonts w:cs="B Lotus" w:hint="cs"/>
          <w:rtl/>
        </w:rPr>
        <w:t xml:space="preserve">. </w:t>
      </w:r>
      <w:r w:rsidRPr="004F5093">
        <w:rPr>
          <w:rFonts w:cs="B Lotus"/>
          <w:rtl/>
        </w:rPr>
        <w:t>پژوهش در دین و سلامت</w:t>
      </w:r>
      <w:r w:rsidRPr="004F5093">
        <w:rPr>
          <w:rFonts w:cs="B Lotus" w:hint="cs"/>
          <w:rtl/>
        </w:rPr>
        <w:t xml:space="preserve">، </w:t>
      </w:r>
      <w:r w:rsidRPr="004F5093">
        <w:rPr>
          <w:rFonts w:cs="B Lotus"/>
          <w:rtl/>
        </w:rPr>
        <w:t>8</w:t>
      </w:r>
      <w:r w:rsidRPr="00D44075">
        <w:rPr>
          <w:rFonts w:cs="B Lotus"/>
          <w:rtl/>
        </w:rPr>
        <w:t>(1)</w:t>
      </w:r>
      <w:r w:rsidRPr="00D44075">
        <w:rPr>
          <w:rFonts w:cs="B Lotus" w:hint="cs"/>
          <w:rtl/>
        </w:rPr>
        <w:t>،</w:t>
      </w:r>
      <w:r w:rsidRPr="00D44075">
        <w:rPr>
          <w:rFonts w:cs="B Lotus"/>
          <w:rtl/>
        </w:rPr>
        <w:t xml:space="preserve"> </w:t>
      </w:r>
      <w:r w:rsidRPr="00D44075">
        <w:rPr>
          <w:rFonts w:cs="B Lotus" w:hint="cs"/>
          <w:rtl/>
        </w:rPr>
        <w:t>133-146.</w:t>
      </w:r>
    </w:p>
    <w:p w14:paraId="6F5C37ED" w14:textId="7342B6A2" w:rsidR="00D44075" w:rsidRPr="00D44075" w:rsidRDefault="004F5093" w:rsidP="0035119F">
      <w:pPr>
        <w:pStyle w:val="ListParagraph"/>
        <w:numPr>
          <w:ilvl w:val="0"/>
          <w:numId w:val="7"/>
        </w:numPr>
        <w:bidi/>
        <w:ind w:left="379"/>
        <w:jc w:val="both"/>
        <w:rPr>
          <w:rFonts w:cs="B Lotus"/>
        </w:rPr>
      </w:pPr>
      <w:r>
        <w:rPr>
          <w:rFonts w:cs="B Lotus"/>
          <w:rtl/>
        </w:rPr>
        <w:t>طبیبی، م</w:t>
      </w:r>
      <w:r>
        <w:rPr>
          <w:rFonts w:cs="B Lotus" w:hint="cs"/>
          <w:rtl/>
        </w:rPr>
        <w:t>ریم؛</w:t>
      </w:r>
      <w:r w:rsidR="00D44075" w:rsidRPr="00D44075">
        <w:rPr>
          <w:rFonts w:cs="B Lotus"/>
          <w:rtl/>
        </w:rPr>
        <w:t xml:space="preserve"> احمری طهران،</w:t>
      </w:r>
      <w:r w:rsidR="00D44075" w:rsidRPr="00D44075">
        <w:rPr>
          <w:rFonts w:cs="B Lotus" w:hint="cs"/>
          <w:rtl/>
        </w:rPr>
        <w:t xml:space="preserve"> </w:t>
      </w:r>
      <w:r>
        <w:rPr>
          <w:rFonts w:cs="B Lotus"/>
          <w:rtl/>
        </w:rPr>
        <w:t>ه</w:t>
      </w:r>
      <w:r>
        <w:rPr>
          <w:rFonts w:cs="B Lotus" w:hint="cs"/>
          <w:rtl/>
        </w:rPr>
        <w:t>دی؛</w:t>
      </w:r>
      <w:r w:rsidR="00D44075" w:rsidRPr="00D44075">
        <w:rPr>
          <w:rFonts w:cs="B Lotus"/>
          <w:rtl/>
        </w:rPr>
        <w:t xml:space="preserve"> سلطانی عربشاهی،</w:t>
      </w:r>
      <w:r w:rsidR="00D44075" w:rsidRPr="00D44075">
        <w:rPr>
          <w:rFonts w:cs="B Lotus" w:hint="cs"/>
          <w:rtl/>
        </w:rPr>
        <w:t xml:space="preserve"> </w:t>
      </w:r>
      <w:r>
        <w:rPr>
          <w:rFonts w:cs="B Lotus" w:hint="cs"/>
          <w:rtl/>
        </w:rPr>
        <w:t>سید کامران؛</w:t>
      </w:r>
      <w:r w:rsidR="00D44075" w:rsidRPr="00D44075">
        <w:rPr>
          <w:rFonts w:cs="B Lotus" w:hint="cs"/>
          <w:rtl/>
        </w:rPr>
        <w:t xml:space="preserve"> </w:t>
      </w:r>
      <w:r w:rsidR="00D44075" w:rsidRPr="00D44075">
        <w:rPr>
          <w:rFonts w:cs="B Lotus"/>
          <w:rtl/>
        </w:rPr>
        <w:t>حیدری،</w:t>
      </w:r>
      <w:r w:rsidR="00D44075" w:rsidRPr="00D44075">
        <w:rPr>
          <w:rFonts w:cs="B Lotus" w:hint="cs"/>
          <w:rtl/>
        </w:rPr>
        <w:t xml:space="preserve"> </w:t>
      </w:r>
      <w:r w:rsidR="00D44075" w:rsidRPr="00D44075">
        <w:rPr>
          <w:rFonts w:cs="B Lotus"/>
          <w:rtl/>
        </w:rPr>
        <w:t>س</w:t>
      </w:r>
      <w:r w:rsidR="003F7656">
        <w:rPr>
          <w:rFonts w:cs="B Lotus" w:hint="cs"/>
          <w:rtl/>
        </w:rPr>
        <w:t>عیده؛</w:t>
      </w:r>
      <w:r w:rsidR="00D44075" w:rsidRPr="00D44075">
        <w:rPr>
          <w:rFonts w:cs="B Lotus" w:hint="cs"/>
          <w:rtl/>
        </w:rPr>
        <w:t xml:space="preserve"> </w:t>
      </w:r>
      <w:r w:rsidR="00D44075" w:rsidRPr="00D44075">
        <w:rPr>
          <w:rFonts w:cs="B Lotus"/>
          <w:rtl/>
        </w:rPr>
        <w:t>عبدی،</w:t>
      </w:r>
      <w:r w:rsidR="00D44075" w:rsidRPr="00D44075">
        <w:rPr>
          <w:rFonts w:cs="B Lotus" w:hint="cs"/>
          <w:rtl/>
        </w:rPr>
        <w:t xml:space="preserve"> </w:t>
      </w:r>
      <w:r w:rsidR="003F7656">
        <w:rPr>
          <w:rFonts w:cs="B Lotus"/>
          <w:rtl/>
        </w:rPr>
        <w:t>ز</w:t>
      </w:r>
      <w:r w:rsidR="003F7656">
        <w:rPr>
          <w:rFonts w:cs="B Lotus" w:hint="cs"/>
          <w:rtl/>
        </w:rPr>
        <w:t>هرا؛</w:t>
      </w:r>
      <w:r w:rsidR="00D44075" w:rsidRPr="00D44075">
        <w:rPr>
          <w:rFonts w:cs="B Lotus"/>
          <w:rtl/>
        </w:rPr>
        <w:t xml:space="preserve"> و صفایی</w:t>
      </w:r>
      <w:r w:rsidR="00D44075" w:rsidRPr="00D44075">
        <w:rPr>
          <w:rFonts w:cs="B Lotus" w:hint="cs"/>
          <w:rtl/>
        </w:rPr>
        <w:softHyphen/>
      </w:r>
      <w:r w:rsidR="00D44075" w:rsidRPr="00D44075">
        <w:rPr>
          <w:rFonts w:cs="B Lotus"/>
          <w:rtl/>
        </w:rPr>
        <w:t>پور</w:t>
      </w:r>
      <w:r w:rsidR="00D44075" w:rsidRPr="00D44075">
        <w:rPr>
          <w:rFonts w:cs="B Lotus" w:hint="cs"/>
          <w:rtl/>
        </w:rPr>
        <w:t xml:space="preserve">، </w:t>
      </w:r>
      <w:r w:rsidR="00D44075" w:rsidRPr="00D44075">
        <w:rPr>
          <w:rFonts w:cs="B Lotus"/>
          <w:rtl/>
        </w:rPr>
        <w:t>ر</w:t>
      </w:r>
      <w:r w:rsidR="003F7656">
        <w:rPr>
          <w:rFonts w:cs="B Lotus" w:hint="cs"/>
          <w:rtl/>
        </w:rPr>
        <w:t>وح</w:t>
      </w:r>
      <w:r w:rsidR="003F7656">
        <w:rPr>
          <w:rFonts w:cs="B Lotus"/>
          <w:rtl/>
        </w:rPr>
        <w:softHyphen/>
      </w:r>
      <w:r w:rsidR="003F7656">
        <w:rPr>
          <w:rFonts w:cs="B Lotus" w:hint="cs"/>
          <w:rtl/>
        </w:rPr>
        <w:t>الله</w:t>
      </w:r>
      <w:r w:rsidR="00D44075" w:rsidRPr="00D44075">
        <w:rPr>
          <w:rFonts w:cs="B Lotus"/>
          <w:rtl/>
        </w:rPr>
        <w:t>(</w:t>
      </w:r>
      <w:r w:rsidR="00D44075" w:rsidRPr="00D44075">
        <w:rPr>
          <w:rFonts w:cs="B Lotus"/>
          <w:rtl/>
          <w:lang w:bidi="fa-IR"/>
        </w:rPr>
        <w:t>۱۳۹۲)</w:t>
      </w:r>
      <w:r w:rsidR="00D44075" w:rsidRPr="00D44075">
        <w:rPr>
          <w:rFonts w:cs="B Lotus" w:hint="cs"/>
          <w:rtl/>
          <w:lang w:bidi="fa-IR"/>
        </w:rPr>
        <w:t>.</w:t>
      </w:r>
      <w:r w:rsidR="00D44075" w:rsidRPr="00D44075">
        <w:rPr>
          <w:rFonts w:cs="B Lotus"/>
          <w:rtl/>
          <w:lang w:bidi="fa-IR"/>
        </w:rPr>
        <w:t xml:space="preserve"> </w:t>
      </w:r>
      <w:r w:rsidR="00D44075" w:rsidRPr="00D44075">
        <w:rPr>
          <w:rFonts w:cs="B Lotus"/>
          <w:rtl/>
        </w:rPr>
        <w:t>ارتباط سلامت معنوی و پیشرفت تحصیلی دانشجویان پزشکی دانشگاه علوم پزشکی قم</w:t>
      </w:r>
      <w:r w:rsidR="00D44075" w:rsidRPr="00D44075">
        <w:rPr>
          <w:rFonts w:cs="B Lotus" w:hint="cs"/>
          <w:rtl/>
        </w:rPr>
        <w:t xml:space="preserve">. </w:t>
      </w:r>
      <w:r w:rsidR="00D44075" w:rsidRPr="004F5093">
        <w:rPr>
          <w:rFonts w:cs="B Lotus" w:hint="cs"/>
          <w:rtl/>
        </w:rPr>
        <w:t>دانشگاه علوم</w:t>
      </w:r>
      <w:r w:rsidR="00D44075" w:rsidRPr="004F5093">
        <w:rPr>
          <w:rFonts w:cs="B Lotus" w:hint="cs"/>
          <w:rtl/>
        </w:rPr>
        <w:softHyphen/>
        <w:t>پزشکی قم، 7</w:t>
      </w:r>
      <w:r w:rsidR="00D44075" w:rsidRPr="00D44075">
        <w:rPr>
          <w:rFonts w:cs="B Lotus" w:hint="cs"/>
          <w:rtl/>
        </w:rPr>
        <w:t>(2)، 72-78.</w:t>
      </w:r>
    </w:p>
    <w:p w14:paraId="3FDA72CA" w14:textId="14494645" w:rsidR="00D44075" w:rsidRPr="00D44075" w:rsidRDefault="00D44075" w:rsidP="009D4DFE">
      <w:pPr>
        <w:pStyle w:val="ListParagraph"/>
        <w:numPr>
          <w:ilvl w:val="0"/>
          <w:numId w:val="7"/>
        </w:numPr>
        <w:bidi/>
        <w:ind w:left="379"/>
        <w:jc w:val="both"/>
        <w:rPr>
          <w:rFonts w:cs="B Lotus"/>
        </w:rPr>
      </w:pPr>
      <w:r w:rsidRPr="00D44075">
        <w:rPr>
          <w:rFonts w:cs="B Lotus"/>
          <w:rtl/>
        </w:rPr>
        <w:t>عزیزی</w:t>
      </w:r>
      <w:r w:rsidRPr="00D44075">
        <w:rPr>
          <w:rFonts w:cs="B Lotus" w:hint="cs"/>
          <w:rtl/>
        </w:rPr>
        <w:t>،</w:t>
      </w:r>
      <w:r w:rsidR="009D4DFE">
        <w:rPr>
          <w:rFonts w:cs="B Lotus"/>
          <w:rtl/>
        </w:rPr>
        <w:t xml:space="preserve"> ف</w:t>
      </w:r>
      <w:r w:rsidR="009D4DFE">
        <w:rPr>
          <w:rFonts w:cs="B Lotus" w:hint="cs"/>
          <w:rtl/>
        </w:rPr>
        <w:t>ریدون</w:t>
      </w:r>
      <w:r w:rsidRPr="00D44075">
        <w:rPr>
          <w:rFonts w:cs="B Lotus"/>
          <w:rtl/>
        </w:rPr>
        <w:t>(</w:t>
      </w:r>
      <w:r w:rsidRPr="00D44075">
        <w:rPr>
          <w:rFonts w:cs="B Lotus"/>
          <w:rtl/>
          <w:lang w:bidi="fa-IR"/>
        </w:rPr>
        <w:t>۱۳۹۷)</w:t>
      </w:r>
      <w:r w:rsidRPr="00D44075">
        <w:rPr>
          <w:rFonts w:cs="B Lotus" w:hint="cs"/>
          <w:rtl/>
          <w:lang w:bidi="fa-IR"/>
        </w:rPr>
        <w:t xml:space="preserve">. </w:t>
      </w:r>
      <w:r w:rsidRPr="009D4DFE">
        <w:rPr>
          <w:rFonts w:cs="B Lotus"/>
          <w:rtl/>
        </w:rPr>
        <w:t>دانش</w:t>
      </w:r>
      <w:r w:rsidRPr="009D4DFE">
        <w:rPr>
          <w:rFonts w:cs="B Lotus" w:hint="cs"/>
          <w:rtl/>
        </w:rPr>
        <w:softHyphen/>
      </w:r>
      <w:r w:rsidRPr="009D4DFE">
        <w:rPr>
          <w:rFonts w:cs="B Lotus"/>
          <w:rtl/>
        </w:rPr>
        <w:t>نامه سلامت معنوی اسلامی</w:t>
      </w:r>
      <w:r w:rsidRPr="00D44075">
        <w:rPr>
          <w:rFonts w:cs="B Lotus" w:hint="cs"/>
          <w:rtl/>
        </w:rPr>
        <w:t>.</w:t>
      </w:r>
      <w:r w:rsidR="009D4DFE" w:rsidRPr="009D4DFE">
        <w:rPr>
          <w:rFonts w:cs="B Lotus" w:hint="cs"/>
          <w:rtl/>
        </w:rPr>
        <w:t xml:space="preserve"> </w:t>
      </w:r>
      <w:r w:rsidR="009D4DFE">
        <w:rPr>
          <w:rFonts w:cs="B Lotus" w:hint="cs"/>
          <w:rtl/>
        </w:rPr>
        <w:t>تهران:</w:t>
      </w:r>
      <w:r w:rsidRPr="00D44075">
        <w:rPr>
          <w:rFonts w:cs="B Lotus"/>
          <w:rtl/>
        </w:rPr>
        <w:t xml:space="preserve"> </w:t>
      </w:r>
      <w:r w:rsidRPr="00D44075">
        <w:rPr>
          <w:rFonts w:cs="B Lotus" w:hint="cs"/>
          <w:rtl/>
        </w:rPr>
        <w:t xml:space="preserve">انتشارات </w:t>
      </w:r>
      <w:r w:rsidRPr="00D44075">
        <w:rPr>
          <w:rFonts w:cs="B Lotus"/>
          <w:rtl/>
        </w:rPr>
        <w:t>دانشگاه علوم پزشکی و خدمات بهداشتی درمانی شهید بهشتی تهران</w:t>
      </w:r>
      <w:r w:rsidRPr="00D44075">
        <w:rPr>
          <w:rFonts w:cs="B Lotus" w:hint="cs"/>
          <w:rtl/>
        </w:rPr>
        <w:t xml:space="preserve">. </w:t>
      </w:r>
    </w:p>
    <w:p w14:paraId="53E24597" w14:textId="03A790EE" w:rsidR="00D44075" w:rsidRPr="00D44075" w:rsidRDefault="00D44075" w:rsidP="005B1A57">
      <w:pPr>
        <w:pStyle w:val="ListParagraph"/>
        <w:numPr>
          <w:ilvl w:val="0"/>
          <w:numId w:val="7"/>
        </w:numPr>
        <w:bidi/>
        <w:ind w:left="379"/>
        <w:jc w:val="both"/>
        <w:rPr>
          <w:rFonts w:cs="B Lotus"/>
          <w:b/>
          <w:bCs/>
          <w:rtl/>
          <w:lang w:bidi="fa-IR"/>
        </w:rPr>
      </w:pPr>
      <w:r w:rsidRPr="00D44075">
        <w:rPr>
          <w:rFonts w:cs="B Lotus" w:hint="cs"/>
          <w:rtl/>
        </w:rPr>
        <w:t>قا</w:t>
      </w:r>
      <w:r w:rsidRPr="00D44075">
        <w:rPr>
          <w:rFonts w:cs="B Lotus" w:hint="cs"/>
          <w:rtl/>
          <w:lang w:bidi="fa-IR"/>
        </w:rPr>
        <w:t>ئ</w:t>
      </w:r>
      <w:r w:rsidRPr="00D44075">
        <w:rPr>
          <w:rFonts w:cs="B Lotus" w:hint="cs"/>
          <w:rtl/>
        </w:rPr>
        <w:t>دیان</w:t>
      </w:r>
      <w:r w:rsidRPr="00D44075">
        <w:rPr>
          <w:rFonts w:cs="B Lotus" w:hint="cs"/>
          <w:rtl/>
          <w:lang w:bidi="fa-IR"/>
        </w:rPr>
        <w:t>،</w:t>
      </w:r>
      <w:r w:rsidR="005B1A57">
        <w:rPr>
          <w:rFonts w:cs="B Lotus" w:hint="cs"/>
          <w:rtl/>
        </w:rPr>
        <w:t xml:space="preserve"> زهرا؛ دشتیانه، سوده؛ و داستان، نصیر</w:t>
      </w:r>
      <w:r w:rsidRPr="00D44075">
        <w:rPr>
          <w:rFonts w:cs="B Lotus" w:hint="cs"/>
          <w:rtl/>
        </w:rPr>
        <w:t xml:space="preserve">(1401). </w:t>
      </w:r>
      <w:r w:rsidRPr="00D44075">
        <w:rPr>
          <w:rFonts w:cs="B Lotus" w:hint="cs"/>
          <w:rtl/>
          <w:lang w:bidi="fa-IR"/>
        </w:rPr>
        <w:t xml:space="preserve">مقایسه سلامت معنوی و درماندگی </w:t>
      </w:r>
      <w:r w:rsidRPr="00D44075">
        <w:rPr>
          <w:rFonts w:cs="B Lotus"/>
          <w:rtl/>
          <w:lang w:bidi="fa-IR"/>
        </w:rPr>
        <w:t>روان‌شناخت</w:t>
      </w:r>
      <w:r w:rsidRPr="00D44075">
        <w:rPr>
          <w:rFonts w:cs="B Lotus" w:hint="cs"/>
          <w:rtl/>
          <w:lang w:bidi="fa-IR"/>
        </w:rPr>
        <w:t>ی در دختران نوجوان خانواده‌های طلاق و عادی شهر شیراز</w:t>
      </w:r>
      <w:r w:rsidRPr="00D44075">
        <w:rPr>
          <w:rFonts w:cs="B Lotus" w:hint="cs"/>
          <w:b/>
          <w:bCs/>
          <w:rtl/>
          <w:lang w:bidi="fa-IR"/>
        </w:rPr>
        <w:t xml:space="preserve">. </w:t>
      </w:r>
      <w:r w:rsidR="005B1A57">
        <w:rPr>
          <w:rFonts w:cs="B Lotus" w:hint="cs"/>
          <w:rtl/>
        </w:rPr>
        <w:t>فصلنامه</w:t>
      </w:r>
      <w:r w:rsidRPr="00D44075">
        <w:rPr>
          <w:rFonts w:cs="B Lotus" w:hint="cs"/>
          <w:rtl/>
        </w:rPr>
        <w:t xml:space="preserve"> </w:t>
      </w:r>
      <w:r w:rsidR="00211229">
        <w:rPr>
          <w:rFonts w:cs="B Lotus"/>
          <w:rtl/>
        </w:rPr>
        <w:t>پژوهش‌ها</w:t>
      </w:r>
      <w:r w:rsidR="00211229">
        <w:rPr>
          <w:rFonts w:cs="B Lotus" w:hint="cs"/>
          <w:rtl/>
        </w:rPr>
        <w:t>ی</w:t>
      </w:r>
      <w:r w:rsidRPr="00D44075">
        <w:rPr>
          <w:rFonts w:cs="B Lotus" w:hint="cs"/>
          <w:rtl/>
        </w:rPr>
        <w:t xml:space="preserve"> </w:t>
      </w:r>
      <w:r w:rsidR="00211229">
        <w:rPr>
          <w:rFonts w:cs="B Lotus"/>
          <w:rtl/>
        </w:rPr>
        <w:t>م</w:t>
      </w:r>
      <w:r w:rsidR="00211229">
        <w:rPr>
          <w:rFonts w:cs="B Lotus" w:hint="cs"/>
          <w:rtl/>
        </w:rPr>
        <w:t>ی</w:t>
      </w:r>
      <w:r w:rsidR="00211229">
        <w:rPr>
          <w:rFonts w:cs="B Lotus" w:hint="eastAsia"/>
          <w:rtl/>
        </w:rPr>
        <w:t>ان‌رشته‌ا</w:t>
      </w:r>
      <w:r w:rsidR="00211229">
        <w:rPr>
          <w:rFonts w:cs="B Lotus" w:hint="cs"/>
          <w:rtl/>
        </w:rPr>
        <w:t>ی</w:t>
      </w:r>
      <w:r w:rsidRPr="00D44075">
        <w:rPr>
          <w:rFonts w:cs="B Lotus" w:hint="cs"/>
          <w:rtl/>
        </w:rPr>
        <w:t xml:space="preserve"> زنان، 4(1)، 55-65.</w:t>
      </w:r>
    </w:p>
    <w:p w14:paraId="2A948E3E" w14:textId="26A9D7BB" w:rsidR="00D44075" w:rsidRPr="00D44075" w:rsidRDefault="00D44075" w:rsidP="0035119F">
      <w:pPr>
        <w:pStyle w:val="ListParagraph"/>
        <w:numPr>
          <w:ilvl w:val="0"/>
          <w:numId w:val="7"/>
        </w:numPr>
        <w:bidi/>
        <w:ind w:left="379"/>
        <w:jc w:val="both"/>
        <w:rPr>
          <w:rFonts w:cs="B Lotus"/>
          <w:lang w:bidi="fa-IR"/>
        </w:rPr>
      </w:pPr>
      <w:r w:rsidRPr="00D44075">
        <w:rPr>
          <w:rFonts w:cs="B Lotus"/>
          <w:rtl/>
        </w:rPr>
        <w:t>قنبری افرا، ل</w:t>
      </w:r>
      <w:r w:rsidR="000C07CF">
        <w:rPr>
          <w:rFonts w:cs="B Lotus" w:hint="cs"/>
          <w:rtl/>
        </w:rPr>
        <w:t>یلا؛</w:t>
      </w:r>
      <w:r w:rsidRPr="00D44075">
        <w:rPr>
          <w:rFonts w:cs="B Lotus"/>
          <w:rtl/>
        </w:rPr>
        <w:t xml:space="preserve"> و ظاهری،</w:t>
      </w:r>
      <w:r w:rsidRPr="00D44075">
        <w:rPr>
          <w:rFonts w:cs="B Lotus" w:hint="cs"/>
          <w:rtl/>
        </w:rPr>
        <w:t xml:space="preserve"> </w:t>
      </w:r>
      <w:r w:rsidRPr="00D44075">
        <w:rPr>
          <w:rFonts w:cs="B Lotus"/>
          <w:rtl/>
        </w:rPr>
        <w:t>آ</w:t>
      </w:r>
      <w:r w:rsidR="000C07CF">
        <w:rPr>
          <w:rFonts w:cs="B Lotus" w:hint="cs"/>
          <w:rtl/>
        </w:rPr>
        <w:t>زیتا</w:t>
      </w:r>
      <w:r w:rsidRPr="00D44075">
        <w:rPr>
          <w:rFonts w:cs="B Lotus"/>
          <w:rtl/>
        </w:rPr>
        <w:t>(</w:t>
      </w:r>
      <w:r w:rsidRPr="00D44075">
        <w:rPr>
          <w:rFonts w:cs="B Lotus"/>
          <w:rtl/>
          <w:lang w:bidi="fa-IR"/>
        </w:rPr>
        <w:t xml:space="preserve">۱۳۹۶). </w:t>
      </w:r>
      <w:r w:rsidRPr="00D44075">
        <w:rPr>
          <w:rFonts w:cs="B Lotus"/>
          <w:rtl/>
        </w:rPr>
        <w:t>ارتباط اضطراب استرس و افسردگی با سلامت معنوی در بیماران سندرم حاد عروق کرونری</w:t>
      </w:r>
      <w:r w:rsidRPr="00D44075">
        <w:rPr>
          <w:rFonts w:cs="B Lotus" w:hint="cs"/>
          <w:rtl/>
        </w:rPr>
        <w:t xml:space="preserve">. </w:t>
      </w:r>
      <w:r w:rsidRPr="00A60282">
        <w:rPr>
          <w:rFonts w:cs="B Lotus"/>
          <w:rtl/>
        </w:rPr>
        <w:t xml:space="preserve">آموزش و سلامت جامعه، </w:t>
      </w:r>
      <w:r w:rsidRPr="00A60282">
        <w:rPr>
          <w:rFonts w:cs="B Lotus"/>
          <w:rtl/>
          <w:lang w:bidi="fa-IR"/>
        </w:rPr>
        <w:t>۴</w:t>
      </w:r>
      <w:r w:rsidR="00D76344">
        <w:rPr>
          <w:rFonts w:cs="B Lotus"/>
          <w:rtl/>
          <w:lang w:bidi="fa-IR"/>
        </w:rPr>
        <w:t>(</w:t>
      </w:r>
      <w:r w:rsidRPr="00D44075">
        <w:rPr>
          <w:rFonts w:cs="B Lotus"/>
          <w:rtl/>
          <w:lang w:bidi="fa-IR"/>
        </w:rPr>
        <w:t>۲)</w:t>
      </w:r>
      <w:r w:rsidRPr="00D44075">
        <w:rPr>
          <w:rFonts w:cs="B Lotus"/>
          <w:rtl/>
        </w:rPr>
        <w:t xml:space="preserve">، </w:t>
      </w:r>
      <w:r w:rsidRPr="00D44075">
        <w:rPr>
          <w:rFonts w:cs="B Lotus"/>
          <w:rtl/>
          <w:lang w:bidi="fa-IR"/>
        </w:rPr>
        <w:t>۲۸-۳۴</w:t>
      </w:r>
      <w:r w:rsidRPr="00D44075">
        <w:rPr>
          <w:rFonts w:cs="B Lotus" w:hint="cs"/>
          <w:rtl/>
        </w:rPr>
        <w:t>.</w:t>
      </w:r>
    </w:p>
    <w:p w14:paraId="2021B8F1" w14:textId="302B9184" w:rsidR="00D44075" w:rsidRPr="00D44075" w:rsidRDefault="00D44075" w:rsidP="0035119F">
      <w:pPr>
        <w:pStyle w:val="ListParagraph"/>
        <w:numPr>
          <w:ilvl w:val="0"/>
          <w:numId w:val="7"/>
        </w:numPr>
        <w:bidi/>
        <w:ind w:left="379"/>
        <w:jc w:val="both"/>
        <w:rPr>
          <w:rFonts w:cs="B Lotus"/>
          <w:rtl/>
        </w:rPr>
      </w:pPr>
      <w:r w:rsidRPr="00D44075">
        <w:rPr>
          <w:rFonts w:cs="B Lotus"/>
          <w:rtl/>
        </w:rPr>
        <w:lastRenderedPageBreak/>
        <w:t>مولایی</w:t>
      </w:r>
      <w:r w:rsidRPr="00D44075">
        <w:rPr>
          <w:rFonts w:cs="B Lotus" w:hint="cs"/>
          <w:rtl/>
        </w:rPr>
        <w:t xml:space="preserve">، </w:t>
      </w:r>
      <w:r w:rsidR="000C07CF">
        <w:rPr>
          <w:rFonts w:cs="B Lotus"/>
          <w:rtl/>
        </w:rPr>
        <w:t>ف</w:t>
      </w:r>
      <w:r w:rsidR="000C07CF">
        <w:rPr>
          <w:rFonts w:cs="B Lotus" w:hint="cs"/>
          <w:rtl/>
        </w:rPr>
        <w:t>رشته؛</w:t>
      </w:r>
      <w:r w:rsidRPr="00D44075">
        <w:rPr>
          <w:rFonts w:cs="B Lotus"/>
          <w:rtl/>
        </w:rPr>
        <w:t xml:space="preserve"> برهانی، ف</w:t>
      </w:r>
      <w:r w:rsidR="000C07CF">
        <w:rPr>
          <w:rFonts w:cs="B Lotus" w:hint="cs"/>
          <w:rtl/>
        </w:rPr>
        <w:t>ریبا؛</w:t>
      </w:r>
      <w:r w:rsidRPr="00D44075">
        <w:rPr>
          <w:rFonts w:cs="B Lotus"/>
          <w:rtl/>
        </w:rPr>
        <w:t xml:space="preserve"> عباس</w:t>
      </w:r>
      <w:r w:rsidRPr="00D44075">
        <w:rPr>
          <w:rFonts w:cs="B Lotus" w:hint="cs"/>
          <w:rtl/>
        </w:rPr>
        <w:softHyphen/>
      </w:r>
      <w:r w:rsidRPr="00D44075">
        <w:rPr>
          <w:rFonts w:cs="B Lotus"/>
          <w:rtl/>
        </w:rPr>
        <w:t>زاده</w:t>
      </w:r>
      <w:r w:rsidRPr="00D44075">
        <w:rPr>
          <w:rFonts w:cs="B Lotus" w:hint="cs"/>
          <w:rtl/>
        </w:rPr>
        <w:t>،</w:t>
      </w:r>
      <w:r w:rsidRPr="00D44075">
        <w:rPr>
          <w:rFonts w:cs="B Lotus"/>
          <w:rtl/>
        </w:rPr>
        <w:t xml:space="preserve"> ع</w:t>
      </w:r>
      <w:r w:rsidR="000C07CF">
        <w:rPr>
          <w:rFonts w:cs="B Lotus" w:hint="cs"/>
          <w:rtl/>
        </w:rPr>
        <w:t>باس؛</w:t>
      </w:r>
      <w:r w:rsidRPr="00D44075">
        <w:rPr>
          <w:rFonts w:cs="B Lotus"/>
          <w:rtl/>
        </w:rPr>
        <w:t xml:space="preserve"> و خبازخوب</w:t>
      </w:r>
      <w:r w:rsidRPr="00D44075">
        <w:rPr>
          <w:rFonts w:cs="B Lotus" w:hint="cs"/>
          <w:rtl/>
        </w:rPr>
        <w:t xml:space="preserve">، </w:t>
      </w:r>
      <w:r w:rsidR="000C07CF">
        <w:rPr>
          <w:rFonts w:cs="B Lotus"/>
          <w:rtl/>
        </w:rPr>
        <w:t>م</w:t>
      </w:r>
      <w:r w:rsidR="000C07CF">
        <w:rPr>
          <w:rFonts w:cs="B Lotus" w:hint="cs"/>
          <w:rtl/>
        </w:rPr>
        <w:t>هدی</w:t>
      </w:r>
      <w:r w:rsidRPr="00D44075">
        <w:rPr>
          <w:rFonts w:cs="B Lotus"/>
          <w:rtl/>
        </w:rPr>
        <w:t>(</w:t>
      </w:r>
      <w:r w:rsidRPr="00D44075">
        <w:rPr>
          <w:rFonts w:cs="B Lotus"/>
          <w:rtl/>
          <w:lang w:bidi="fa-IR"/>
        </w:rPr>
        <w:t xml:space="preserve">۱۳۹۷). </w:t>
      </w:r>
      <w:r w:rsidRPr="00D44075">
        <w:rPr>
          <w:rFonts w:cs="B Lotus"/>
          <w:rtl/>
        </w:rPr>
        <w:t>بررسی همبستگی در مراقبان سلامت معنوی و بار مراقبتی خانوادگی بیماران مبتلا به سرطان</w:t>
      </w:r>
      <w:r w:rsidRPr="00D44075">
        <w:rPr>
          <w:rFonts w:cs="B Lotus" w:hint="cs"/>
          <w:rtl/>
        </w:rPr>
        <w:t>.</w:t>
      </w:r>
      <w:r w:rsidRPr="00D44075">
        <w:rPr>
          <w:rFonts w:cs="B Lotus"/>
          <w:rtl/>
        </w:rPr>
        <w:t xml:space="preserve"> </w:t>
      </w:r>
      <w:r w:rsidRPr="000C07CF">
        <w:rPr>
          <w:rFonts w:cs="B Lotus"/>
          <w:rtl/>
        </w:rPr>
        <w:t xml:space="preserve">حیات، </w:t>
      </w:r>
      <w:r w:rsidRPr="000C07CF">
        <w:rPr>
          <w:rFonts w:cs="B Lotus"/>
          <w:rtl/>
          <w:lang w:bidi="fa-IR"/>
        </w:rPr>
        <w:t>۲۴</w:t>
      </w:r>
      <w:r w:rsidR="00D76344">
        <w:rPr>
          <w:rFonts w:cs="B Lotus"/>
          <w:rtl/>
          <w:lang w:bidi="fa-IR"/>
        </w:rPr>
        <w:t>(</w:t>
      </w:r>
      <w:r w:rsidRPr="00D44075">
        <w:rPr>
          <w:rFonts w:cs="B Lotus"/>
          <w:rtl/>
          <w:lang w:bidi="fa-IR"/>
        </w:rPr>
        <w:t>۴)</w:t>
      </w:r>
      <w:r w:rsidRPr="00D44075">
        <w:rPr>
          <w:rFonts w:cs="B Lotus"/>
          <w:rtl/>
        </w:rPr>
        <w:t xml:space="preserve">، </w:t>
      </w:r>
      <w:r w:rsidRPr="00D44075">
        <w:rPr>
          <w:rFonts w:cs="B Lotus"/>
          <w:rtl/>
          <w:lang w:bidi="fa-IR"/>
        </w:rPr>
        <w:t>۲۹۶-۳۰۹</w:t>
      </w:r>
      <w:r w:rsidRPr="00D44075">
        <w:rPr>
          <w:rFonts w:cs="B Lotus" w:hint="cs"/>
          <w:rtl/>
          <w:lang w:bidi="fa-IR"/>
        </w:rPr>
        <w:t>.</w:t>
      </w:r>
    </w:p>
    <w:p w14:paraId="48C0B5EA" w14:textId="2BD38ABF" w:rsidR="00D44075" w:rsidRPr="00D44075" w:rsidRDefault="00F8738A" w:rsidP="0035119F">
      <w:pPr>
        <w:pStyle w:val="ListParagraph"/>
        <w:numPr>
          <w:ilvl w:val="0"/>
          <w:numId w:val="7"/>
        </w:numPr>
        <w:bidi/>
        <w:ind w:left="379"/>
        <w:jc w:val="both"/>
        <w:rPr>
          <w:rFonts w:cs="B Lotus"/>
        </w:rPr>
      </w:pPr>
      <w:r>
        <w:rPr>
          <w:rFonts w:cs="B Lotus"/>
          <w:rtl/>
        </w:rPr>
        <w:t>ورعی، ح</w:t>
      </w:r>
      <w:r>
        <w:rPr>
          <w:rFonts w:cs="B Lotus" w:hint="cs"/>
          <w:rtl/>
        </w:rPr>
        <w:t>میده</w:t>
      </w:r>
      <w:r w:rsidR="00D44075" w:rsidRPr="00D44075">
        <w:rPr>
          <w:rFonts w:cs="B Lotus"/>
          <w:rtl/>
        </w:rPr>
        <w:t>(</w:t>
      </w:r>
      <w:r w:rsidR="00D44075" w:rsidRPr="00D44075">
        <w:rPr>
          <w:rFonts w:cs="B Lotus"/>
          <w:rtl/>
          <w:lang w:bidi="fa-IR"/>
        </w:rPr>
        <w:t xml:space="preserve">۱۳۹۲). </w:t>
      </w:r>
      <w:r w:rsidR="00D44075" w:rsidRPr="00D44075">
        <w:rPr>
          <w:rFonts w:cs="B Lotus"/>
          <w:rtl/>
        </w:rPr>
        <w:t xml:space="preserve">بررسی </w:t>
      </w:r>
      <w:r w:rsidR="00211229">
        <w:rPr>
          <w:rFonts w:cs="B Lotus"/>
          <w:rtl/>
        </w:rPr>
        <w:t>مقا</w:t>
      </w:r>
      <w:r w:rsidR="00211229">
        <w:rPr>
          <w:rFonts w:cs="B Lotus" w:hint="cs"/>
          <w:rtl/>
        </w:rPr>
        <w:t>ی</w:t>
      </w:r>
      <w:r w:rsidR="00211229">
        <w:rPr>
          <w:rFonts w:cs="B Lotus" w:hint="eastAsia"/>
          <w:rtl/>
        </w:rPr>
        <w:t>سه‌ا</w:t>
      </w:r>
      <w:r w:rsidR="00211229">
        <w:rPr>
          <w:rFonts w:cs="B Lotus" w:hint="cs"/>
          <w:rtl/>
        </w:rPr>
        <w:t>ی</w:t>
      </w:r>
      <w:r w:rsidR="00D44075" w:rsidRPr="00D44075">
        <w:rPr>
          <w:rFonts w:cs="B Lotus"/>
          <w:rtl/>
        </w:rPr>
        <w:t xml:space="preserve"> رابطه بهزیستی معنوی با شادکامی و سلامت عمومی در دانشجویان دانشگاه شهید باهنر و </w:t>
      </w:r>
      <w:r w:rsidR="00211229">
        <w:rPr>
          <w:rFonts w:cs="B Lotus"/>
          <w:rtl/>
        </w:rPr>
        <w:t>حوزه‌ها</w:t>
      </w:r>
      <w:r w:rsidR="00211229">
        <w:rPr>
          <w:rFonts w:cs="B Lotus" w:hint="cs"/>
          <w:rtl/>
        </w:rPr>
        <w:t>ی</w:t>
      </w:r>
      <w:r w:rsidR="00D44075" w:rsidRPr="00D44075">
        <w:rPr>
          <w:rFonts w:cs="B Lotus"/>
          <w:rtl/>
        </w:rPr>
        <w:t xml:space="preserve"> علمیه شهر</w:t>
      </w:r>
      <w:r w:rsidR="00D44075" w:rsidRPr="00D44075">
        <w:rPr>
          <w:rFonts w:cs="B Lotus" w:hint="cs"/>
          <w:rtl/>
        </w:rPr>
        <w:t xml:space="preserve"> </w:t>
      </w:r>
      <w:r w:rsidR="00D44075" w:rsidRPr="00D44075">
        <w:rPr>
          <w:rFonts w:cs="B Lotus"/>
          <w:rtl/>
        </w:rPr>
        <w:t>کرمان</w:t>
      </w:r>
      <w:r w:rsidR="00D44075" w:rsidRPr="00D44075">
        <w:rPr>
          <w:rFonts w:cs="B Lotus" w:hint="cs"/>
          <w:rtl/>
        </w:rPr>
        <w:t>.</w:t>
      </w:r>
      <w:r w:rsidR="00D44075" w:rsidRPr="00D44075">
        <w:rPr>
          <w:rFonts w:cs="B Lotus"/>
          <w:rtl/>
        </w:rPr>
        <w:t xml:space="preserve"> </w:t>
      </w:r>
      <w:r w:rsidR="00D44075" w:rsidRPr="00F8738A">
        <w:rPr>
          <w:rFonts w:cs="B Lotus"/>
          <w:rtl/>
        </w:rPr>
        <w:t>پایان</w:t>
      </w:r>
      <w:r w:rsidR="00D44075" w:rsidRPr="00F8738A">
        <w:rPr>
          <w:rFonts w:cs="B Lotus" w:hint="cs"/>
          <w:rtl/>
        </w:rPr>
        <w:softHyphen/>
      </w:r>
      <w:r w:rsidR="00D44075" w:rsidRPr="00F8738A">
        <w:rPr>
          <w:rFonts w:cs="B Lotus"/>
          <w:rtl/>
        </w:rPr>
        <w:t xml:space="preserve">نامه کارشناسی ارشد </w:t>
      </w:r>
      <w:r w:rsidR="00211229" w:rsidRPr="00F8738A">
        <w:rPr>
          <w:rFonts w:cs="B Lotus"/>
          <w:rtl/>
        </w:rPr>
        <w:t>روان‌شناس</w:t>
      </w:r>
      <w:r w:rsidR="00211229" w:rsidRPr="00F8738A">
        <w:rPr>
          <w:rFonts w:cs="B Lotus" w:hint="cs"/>
          <w:rtl/>
        </w:rPr>
        <w:t>ی</w:t>
      </w:r>
      <w:r w:rsidR="00D44075" w:rsidRPr="00F8738A">
        <w:rPr>
          <w:rFonts w:cs="B Lotus"/>
          <w:rtl/>
        </w:rPr>
        <w:t xml:space="preserve"> عمومی دانشگاه شهید باهنر کرمان</w:t>
      </w:r>
      <w:r w:rsidR="00D44075" w:rsidRPr="00D44075">
        <w:rPr>
          <w:rFonts w:cs="B Lotus" w:hint="cs"/>
          <w:rtl/>
        </w:rPr>
        <w:t>.</w:t>
      </w:r>
    </w:p>
    <w:p w14:paraId="240FACF9" w14:textId="669D3634" w:rsidR="00D44075" w:rsidRPr="00D44075" w:rsidRDefault="00D44075" w:rsidP="00B961FB">
      <w:pPr>
        <w:pStyle w:val="ListParagraph"/>
        <w:numPr>
          <w:ilvl w:val="0"/>
          <w:numId w:val="7"/>
        </w:numPr>
        <w:bidi/>
        <w:ind w:left="379"/>
        <w:jc w:val="both"/>
        <w:rPr>
          <w:rFonts w:cs="B Lotus"/>
          <w:rtl/>
          <w:lang w:bidi="fa-IR"/>
        </w:rPr>
      </w:pPr>
      <w:r w:rsidRPr="00D44075">
        <w:rPr>
          <w:rFonts w:cs="B Lotus"/>
          <w:rtl/>
        </w:rPr>
        <w:t>یوسفی</w:t>
      </w:r>
      <w:r w:rsidRPr="00D44075">
        <w:rPr>
          <w:rFonts w:cs="B Lotus" w:hint="cs"/>
          <w:rtl/>
        </w:rPr>
        <w:t>،</w:t>
      </w:r>
      <w:r w:rsidR="00C91633">
        <w:rPr>
          <w:rFonts w:cs="B Lotus"/>
          <w:rtl/>
        </w:rPr>
        <w:t xml:space="preserve"> ن</w:t>
      </w:r>
      <w:r w:rsidR="00C91633">
        <w:rPr>
          <w:rFonts w:cs="B Lotus" w:hint="cs"/>
          <w:rtl/>
        </w:rPr>
        <w:t>اصر</w:t>
      </w:r>
      <w:r w:rsidRPr="00D44075">
        <w:rPr>
          <w:rFonts w:cs="B Lotus"/>
          <w:rtl/>
        </w:rPr>
        <w:t>(</w:t>
      </w:r>
      <w:r w:rsidRPr="00D44075">
        <w:rPr>
          <w:rFonts w:cs="B Lotus"/>
          <w:rtl/>
          <w:lang w:bidi="fa-IR"/>
        </w:rPr>
        <w:t xml:space="preserve">۱۳۹۰). </w:t>
      </w:r>
      <w:r w:rsidRPr="00D44075">
        <w:rPr>
          <w:rFonts w:cs="B Lotus"/>
          <w:rtl/>
        </w:rPr>
        <w:t xml:space="preserve">بررسی </w:t>
      </w:r>
      <w:r w:rsidR="00211229">
        <w:rPr>
          <w:rFonts w:cs="B Lotus"/>
          <w:rtl/>
        </w:rPr>
        <w:t>شاخص‌ها</w:t>
      </w:r>
      <w:r w:rsidR="00211229">
        <w:rPr>
          <w:rFonts w:cs="B Lotus" w:hint="cs"/>
          <w:rtl/>
        </w:rPr>
        <w:t>ی</w:t>
      </w:r>
      <w:r w:rsidRPr="00D44075">
        <w:rPr>
          <w:rFonts w:cs="B Lotus"/>
          <w:rtl/>
        </w:rPr>
        <w:t xml:space="preserve"> </w:t>
      </w:r>
      <w:r w:rsidR="00211229">
        <w:rPr>
          <w:rFonts w:cs="B Lotus"/>
          <w:rtl/>
        </w:rPr>
        <w:t>روان‌سنج</w:t>
      </w:r>
      <w:r w:rsidR="00211229">
        <w:rPr>
          <w:rFonts w:cs="B Lotus" w:hint="cs"/>
          <w:rtl/>
        </w:rPr>
        <w:t>ی</w:t>
      </w:r>
      <w:r w:rsidRPr="00D44075">
        <w:rPr>
          <w:rFonts w:cs="B Lotus"/>
          <w:rtl/>
        </w:rPr>
        <w:t xml:space="preserve"> مقیاس کیفیت زناشویی فرم </w:t>
      </w:r>
      <w:r w:rsidR="00211229">
        <w:rPr>
          <w:rFonts w:cs="B Lotus"/>
          <w:rtl/>
        </w:rPr>
        <w:t>تجد</w:t>
      </w:r>
      <w:r w:rsidR="00211229">
        <w:rPr>
          <w:rFonts w:cs="B Lotus" w:hint="cs"/>
          <w:rtl/>
        </w:rPr>
        <w:t>ی</w:t>
      </w:r>
      <w:r w:rsidR="00211229">
        <w:rPr>
          <w:rFonts w:cs="B Lotus" w:hint="eastAsia"/>
          <w:rtl/>
        </w:rPr>
        <w:t>دنظر</w:t>
      </w:r>
      <w:r w:rsidRPr="00D44075">
        <w:rPr>
          <w:rFonts w:cs="B Lotus"/>
          <w:rtl/>
        </w:rPr>
        <w:t xml:space="preserve"> شده</w:t>
      </w:r>
      <w:r w:rsidRPr="00D44075">
        <w:rPr>
          <w:rFonts w:cs="B Lotus"/>
        </w:rPr>
        <w:t xml:space="preserve"> </w:t>
      </w:r>
      <w:r w:rsidRPr="00D44075">
        <w:rPr>
          <w:rFonts w:cs="B Lotus" w:hint="cs"/>
          <w:rtl/>
        </w:rPr>
        <w:t>25-(</w:t>
      </w:r>
      <w:r w:rsidRPr="00D44075">
        <w:rPr>
          <w:rFonts w:cs="B Lotus"/>
          <w:sz w:val="20"/>
          <w:szCs w:val="20"/>
        </w:rPr>
        <w:t>RDAS</w:t>
      </w:r>
      <w:r w:rsidRPr="00D44075">
        <w:rPr>
          <w:rFonts w:cs="B Lotus" w:hint="cs"/>
          <w:rtl/>
        </w:rPr>
        <w:t xml:space="preserve">). </w:t>
      </w:r>
      <w:r w:rsidRPr="00C91633">
        <w:rPr>
          <w:rFonts w:cs="B Lotus" w:hint="cs"/>
          <w:rtl/>
        </w:rPr>
        <w:t>پ</w:t>
      </w:r>
      <w:r w:rsidRPr="00C91633">
        <w:rPr>
          <w:rFonts w:cs="B Lotus"/>
          <w:rtl/>
        </w:rPr>
        <w:t>ژوهش</w:t>
      </w:r>
      <w:r w:rsidRPr="00C91633">
        <w:rPr>
          <w:rFonts w:cs="B Lotus"/>
          <w:rtl/>
          <w:lang w:bidi="fa-IR"/>
        </w:rPr>
        <w:softHyphen/>
      </w:r>
      <w:r w:rsidRPr="00C91633">
        <w:rPr>
          <w:rFonts w:cs="B Lotus"/>
          <w:rtl/>
        </w:rPr>
        <w:t xml:space="preserve">های روانشناسی بالینی و مشاوره، </w:t>
      </w:r>
      <w:r w:rsidRPr="00C91633">
        <w:rPr>
          <w:rFonts w:cs="B Lotus" w:hint="cs"/>
          <w:rtl/>
        </w:rPr>
        <w:t>1</w:t>
      </w:r>
      <w:r w:rsidRPr="00D44075">
        <w:rPr>
          <w:rFonts w:cs="B Lotus"/>
          <w:rtl/>
        </w:rPr>
        <w:t>(</w:t>
      </w:r>
      <w:r w:rsidRPr="00D44075">
        <w:rPr>
          <w:rFonts w:cs="B Lotus"/>
          <w:rtl/>
          <w:lang w:bidi="fa-IR"/>
        </w:rPr>
        <w:t>۲)</w:t>
      </w:r>
      <w:r w:rsidRPr="00D44075">
        <w:rPr>
          <w:rFonts w:cs="B Lotus"/>
          <w:rtl/>
        </w:rPr>
        <w:t xml:space="preserve">، </w:t>
      </w:r>
      <w:r w:rsidR="00B961FB">
        <w:rPr>
          <w:rFonts w:cs="B Lotus" w:hint="cs"/>
          <w:rtl/>
          <w:lang w:bidi="fa-IR"/>
        </w:rPr>
        <w:t>183-200.</w:t>
      </w:r>
    </w:p>
    <w:p w14:paraId="0C95DB29" w14:textId="554905FD" w:rsidR="00D44075" w:rsidRPr="00D44075" w:rsidRDefault="00D44075" w:rsidP="001B615D">
      <w:pPr>
        <w:pStyle w:val="ListParagraph"/>
        <w:numPr>
          <w:ilvl w:val="0"/>
          <w:numId w:val="7"/>
        </w:numPr>
        <w:ind w:left="379"/>
        <w:jc w:val="both"/>
        <w:rPr>
          <w:sz w:val="20"/>
          <w:szCs w:val="20"/>
          <w:rtl/>
          <w:lang w:bidi="fa-IR"/>
        </w:rPr>
      </w:pPr>
      <w:proofErr w:type="spellStart"/>
      <w:r w:rsidRPr="00D44075">
        <w:rPr>
          <w:sz w:val="20"/>
          <w:szCs w:val="20"/>
          <w:lang w:bidi="fa-IR"/>
        </w:rPr>
        <w:t>Allendorf</w:t>
      </w:r>
      <w:proofErr w:type="spellEnd"/>
      <w:r w:rsidRPr="00D44075">
        <w:rPr>
          <w:sz w:val="20"/>
          <w:szCs w:val="20"/>
          <w:lang w:bidi="fa-IR"/>
        </w:rPr>
        <w:t xml:space="preserve">, K., &amp; </w:t>
      </w:r>
      <w:proofErr w:type="spellStart"/>
      <w:r w:rsidRPr="00D44075">
        <w:rPr>
          <w:sz w:val="20"/>
          <w:szCs w:val="20"/>
          <w:lang w:bidi="fa-IR"/>
        </w:rPr>
        <w:t>Ghimire</w:t>
      </w:r>
      <w:proofErr w:type="spellEnd"/>
      <w:r w:rsidRPr="00D44075">
        <w:rPr>
          <w:sz w:val="20"/>
          <w:szCs w:val="20"/>
          <w:lang w:bidi="fa-IR"/>
        </w:rPr>
        <w:t>, D. J. (2013). Determinants of marital quality in an arranged marriage society. </w:t>
      </w:r>
      <w:r w:rsidRPr="00D44075">
        <w:rPr>
          <w:i/>
          <w:iCs/>
          <w:sz w:val="20"/>
          <w:szCs w:val="20"/>
          <w:lang w:bidi="fa-IR"/>
        </w:rPr>
        <w:t>Social science research</w:t>
      </w:r>
      <w:r w:rsidRPr="00D44075">
        <w:rPr>
          <w:sz w:val="20"/>
          <w:szCs w:val="20"/>
          <w:lang w:bidi="fa-IR"/>
        </w:rPr>
        <w:t>, </w:t>
      </w:r>
      <w:r w:rsidRPr="00D44075">
        <w:rPr>
          <w:i/>
          <w:iCs/>
          <w:sz w:val="20"/>
          <w:szCs w:val="20"/>
          <w:lang w:bidi="fa-IR"/>
        </w:rPr>
        <w:t>42</w:t>
      </w:r>
      <w:r w:rsidRPr="00D44075">
        <w:rPr>
          <w:sz w:val="20"/>
          <w:szCs w:val="20"/>
          <w:lang w:bidi="fa-IR"/>
        </w:rPr>
        <w:t>(1), 59-70.</w:t>
      </w:r>
      <w:r w:rsidR="001B615D">
        <w:rPr>
          <w:sz w:val="20"/>
          <w:szCs w:val="20"/>
          <w:lang w:bidi="fa-IR"/>
        </w:rPr>
        <w:t xml:space="preserve"> </w:t>
      </w:r>
      <w:hyperlink r:id="rId15" w:tgtFrame="_blank" w:tooltip="Persistent link using digital object identifier" w:history="1">
        <w:r w:rsidR="001B615D" w:rsidRPr="001B615D">
          <w:rPr>
            <w:rStyle w:val="Hyperlink"/>
            <w:b/>
            <w:bCs/>
            <w:color w:val="auto"/>
            <w:sz w:val="20"/>
            <w:szCs w:val="20"/>
            <w:u w:val="none"/>
            <w:lang w:bidi="fa-IR"/>
          </w:rPr>
          <w:t>doi:10.1016/j.ssresearch.2012.09.002</w:t>
        </w:r>
      </w:hyperlink>
    </w:p>
    <w:p w14:paraId="6C0578FA" w14:textId="77777777" w:rsidR="00D44075" w:rsidRPr="00D44075" w:rsidRDefault="00D44075" w:rsidP="0035119F">
      <w:pPr>
        <w:pStyle w:val="ListParagraph"/>
        <w:numPr>
          <w:ilvl w:val="0"/>
          <w:numId w:val="7"/>
        </w:numPr>
        <w:ind w:left="379"/>
        <w:jc w:val="both"/>
        <w:rPr>
          <w:sz w:val="20"/>
          <w:szCs w:val="20"/>
          <w:rtl/>
          <w:lang w:bidi="fa-IR"/>
        </w:rPr>
      </w:pPr>
      <w:r w:rsidRPr="00D44075">
        <w:rPr>
          <w:sz w:val="20"/>
          <w:szCs w:val="20"/>
          <w:lang w:bidi="fa-IR"/>
        </w:rPr>
        <w:t xml:space="preserve">Busby, D. M., Crane, D. R., Larson, J. H., &amp; Christensen, C. (1995). A revision of the dyadic adjustment scale for use with distressed and </w:t>
      </w:r>
      <w:proofErr w:type="spellStart"/>
      <w:r w:rsidRPr="00D44075">
        <w:rPr>
          <w:sz w:val="20"/>
          <w:szCs w:val="20"/>
          <w:lang w:bidi="fa-IR"/>
        </w:rPr>
        <w:t>nondistressed</w:t>
      </w:r>
      <w:proofErr w:type="spellEnd"/>
      <w:r w:rsidRPr="00D44075">
        <w:rPr>
          <w:sz w:val="20"/>
          <w:szCs w:val="20"/>
          <w:lang w:bidi="fa-IR"/>
        </w:rPr>
        <w:t xml:space="preserve"> couples: Construct hierarchy and multidimensional scale.</w:t>
      </w:r>
      <w:r w:rsidRPr="00D44075">
        <w:rPr>
          <w:i/>
          <w:iCs/>
          <w:sz w:val="20"/>
          <w:szCs w:val="20"/>
          <w:lang w:bidi="fa-IR"/>
        </w:rPr>
        <w:t xml:space="preserve"> Journal of Marital and family therapy</w:t>
      </w:r>
      <w:r w:rsidRPr="00D44075">
        <w:rPr>
          <w:sz w:val="20"/>
          <w:szCs w:val="20"/>
          <w:lang w:bidi="fa-IR"/>
        </w:rPr>
        <w:t>, 21, 289-308.</w:t>
      </w:r>
    </w:p>
    <w:p w14:paraId="28FEFACB" w14:textId="77777777" w:rsidR="00D44075" w:rsidRPr="00D44075" w:rsidRDefault="00D44075" w:rsidP="0035119F">
      <w:pPr>
        <w:pStyle w:val="ListParagraph"/>
        <w:numPr>
          <w:ilvl w:val="0"/>
          <w:numId w:val="7"/>
        </w:numPr>
        <w:ind w:left="379"/>
        <w:jc w:val="both"/>
        <w:rPr>
          <w:sz w:val="20"/>
          <w:szCs w:val="20"/>
          <w:lang w:bidi="fa-IR"/>
        </w:rPr>
      </w:pPr>
      <w:r w:rsidRPr="00D44075">
        <w:rPr>
          <w:sz w:val="20"/>
          <w:szCs w:val="20"/>
          <w:lang w:bidi="fa-IR"/>
        </w:rPr>
        <w:t xml:space="preserve">Carr, D., Freedman, V. A., </w:t>
      </w:r>
      <w:proofErr w:type="spellStart"/>
      <w:r w:rsidRPr="00D44075">
        <w:rPr>
          <w:sz w:val="20"/>
          <w:szCs w:val="20"/>
          <w:lang w:bidi="fa-IR"/>
        </w:rPr>
        <w:t>Cornman</w:t>
      </w:r>
      <w:proofErr w:type="spellEnd"/>
      <w:r w:rsidRPr="00D44075">
        <w:rPr>
          <w:sz w:val="20"/>
          <w:szCs w:val="20"/>
          <w:lang w:bidi="fa-IR"/>
        </w:rPr>
        <w:t>, J. C., &amp; Schwarz, N. (2014). Happy marriage, happy life? Marital quality and subjective well</w:t>
      </w:r>
      <w:r w:rsidRPr="00D44075">
        <w:rPr>
          <w:rFonts w:ascii="Cambria Math" w:hAnsi="Cambria Math" w:cs="Cambria Math"/>
          <w:sz w:val="20"/>
          <w:szCs w:val="20"/>
          <w:lang w:bidi="fa-IR"/>
        </w:rPr>
        <w:t>‐</w:t>
      </w:r>
      <w:r w:rsidRPr="00D44075">
        <w:rPr>
          <w:sz w:val="20"/>
          <w:szCs w:val="20"/>
          <w:lang w:bidi="fa-IR"/>
        </w:rPr>
        <w:t>being in later life. </w:t>
      </w:r>
      <w:r w:rsidRPr="00D44075">
        <w:rPr>
          <w:i/>
          <w:iCs/>
          <w:sz w:val="20"/>
          <w:szCs w:val="20"/>
          <w:lang w:bidi="fa-IR"/>
        </w:rPr>
        <w:t>Journal of Marriage and Family</w:t>
      </w:r>
      <w:r w:rsidRPr="00D44075">
        <w:rPr>
          <w:sz w:val="20"/>
          <w:szCs w:val="20"/>
          <w:lang w:bidi="fa-IR"/>
        </w:rPr>
        <w:t>, </w:t>
      </w:r>
      <w:r w:rsidRPr="00D44075">
        <w:rPr>
          <w:i/>
          <w:iCs/>
          <w:sz w:val="20"/>
          <w:szCs w:val="20"/>
          <w:lang w:bidi="fa-IR"/>
        </w:rPr>
        <w:t>76</w:t>
      </w:r>
      <w:r w:rsidRPr="00D44075">
        <w:rPr>
          <w:sz w:val="20"/>
          <w:szCs w:val="20"/>
          <w:lang w:bidi="fa-IR"/>
        </w:rPr>
        <w:t>(5), 930-948.</w:t>
      </w:r>
    </w:p>
    <w:p w14:paraId="6B9396B4" w14:textId="3896564E" w:rsidR="00540B4D" w:rsidRDefault="00540B4D" w:rsidP="00540B4D">
      <w:pPr>
        <w:pStyle w:val="ListParagraph"/>
        <w:numPr>
          <w:ilvl w:val="0"/>
          <w:numId w:val="7"/>
        </w:numPr>
        <w:ind w:left="379"/>
        <w:jc w:val="both"/>
        <w:rPr>
          <w:sz w:val="20"/>
          <w:szCs w:val="20"/>
        </w:rPr>
      </w:pPr>
      <w:r w:rsidRPr="00540B4D">
        <w:rPr>
          <w:sz w:val="20"/>
          <w:szCs w:val="20"/>
          <w:lang w:bidi="fa-IR"/>
        </w:rPr>
        <w:t xml:space="preserve">Goldfarb, M. R., &amp; </w:t>
      </w:r>
      <w:proofErr w:type="spellStart"/>
      <w:r w:rsidRPr="00540B4D">
        <w:rPr>
          <w:sz w:val="20"/>
          <w:szCs w:val="20"/>
          <w:lang w:bidi="fa-IR"/>
        </w:rPr>
        <w:t>Trudel</w:t>
      </w:r>
      <w:proofErr w:type="spellEnd"/>
      <w:r w:rsidRPr="00540B4D">
        <w:rPr>
          <w:sz w:val="20"/>
          <w:szCs w:val="20"/>
          <w:lang w:bidi="fa-IR"/>
        </w:rPr>
        <w:t>, G. (2019). Marital quality and depression: A review. </w:t>
      </w:r>
      <w:r w:rsidRPr="00540B4D">
        <w:rPr>
          <w:i/>
          <w:iCs/>
          <w:sz w:val="20"/>
          <w:szCs w:val="20"/>
          <w:lang w:bidi="fa-IR"/>
        </w:rPr>
        <w:t>Marriage &amp; Family Review</w:t>
      </w:r>
      <w:r w:rsidRPr="00540B4D">
        <w:rPr>
          <w:sz w:val="20"/>
          <w:szCs w:val="20"/>
          <w:lang w:bidi="fa-IR"/>
        </w:rPr>
        <w:t>, </w:t>
      </w:r>
      <w:r w:rsidRPr="00540B4D">
        <w:rPr>
          <w:i/>
          <w:iCs/>
          <w:sz w:val="20"/>
          <w:szCs w:val="20"/>
          <w:lang w:bidi="fa-IR"/>
        </w:rPr>
        <w:t>55</w:t>
      </w:r>
      <w:r w:rsidRPr="00540B4D">
        <w:rPr>
          <w:sz w:val="20"/>
          <w:szCs w:val="20"/>
          <w:lang w:bidi="fa-IR"/>
        </w:rPr>
        <w:t>(8), 737-763.</w:t>
      </w:r>
      <w:r>
        <w:rPr>
          <w:sz w:val="20"/>
          <w:szCs w:val="20"/>
          <w:lang w:bidi="fa-IR"/>
        </w:rPr>
        <w:t xml:space="preserve"> </w:t>
      </w:r>
      <w:r w:rsidRPr="00540B4D">
        <w:rPr>
          <w:b/>
          <w:bCs/>
          <w:sz w:val="20"/>
          <w:szCs w:val="20"/>
          <w:lang w:bidi="fa-IR"/>
        </w:rPr>
        <w:t>doi:10.1080/01494929.2019.1610136</w:t>
      </w:r>
    </w:p>
    <w:p w14:paraId="04A109DD" w14:textId="180959B3" w:rsidR="00D44075" w:rsidRPr="00D44075" w:rsidRDefault="00D44075" w:rsidP="00540B4D">
      <w:pPr>
        <w:pStyle w:val="ListParagraph"/>
        <w:numPr>
          <w:ilvl w:val="0"/>
          <w:numId w:val="7"/>
        </w:numPr>
        <w:ind w:left="379"/>
        <w:jc w:val="both"/>
        <w:rPr>
          <w:sz w:val="20"/>
          <w:szCs w:val="20"/>
        </w:rPr>
      </w:pPr>
      <w:proofErr w:type="spellStart"/>
      <w:r w:rsidRPr="00D44075">
        <w:rPr>
          <w:sz w:val="20"/>
          <w:szCs w:val="20"/>
        </w:rPr>
        <w:t>Gottman</w:t>
      </w:r>
      <w:proofErr w:type="spellEnd"/>
      <w:r w:rsidRPr="00D44075">
        <w:rPr>
          <w:sz w:val="20"/>
          <w:szCs w:val="20"/>
        </w:rPr>
        <w:t>, J., &amp; Silver, N. (2015). </w:t>
      </w:r>
      <w:r w:rsidRPr="00D44075">
        <w:rPr>
          <w:i/>
          <w:iCs/>
          <w:sz w:val="20"/>
          <w:szCs w:val="20"/>
        </w:rPr>
        <w:t>The seven principles for making marriage work: A practical guide from the country's foremost relationship expert</w:t>
      </w:r>
      <w:r w:rsidRPr="00D44075">
        <w:rPr>
          <w:sz w:val="20"/>
          <w:szCs w:val="20"/>
        </w:rPr>
        <w:t>. Harmony.</w:t>
      </w:r>
    </w:p>
    <w:p w14:paraId="18DAD96E" w14:textId="4D6D8EBE" w:rsidR="00D35BD2" w:rsidRPr="00D35BD2" w:rsidRDefault="00D35BD2" w:rsidP="00D35BD2">
      <w:pPr>
        <w:pStyle w:val="ListParagraph"/>
        <w:numPr>
          <w:ilvl w:val="0"/>
          <w:numId w:val="7"/>
        </w:numPr>
        <w:ind w:left="379"/>
        <w:jc w:val="both"/>
        <w:rPr>
          <w:b/>
          <w:bCs/>
          <w:sz w:val="20"/>
          <w:szCs w:val="20"/>
          <w:lang w:bidi="fa-IR"/>
        </w:rPr>
      </w:pPr>
      <w:proofErr w:type="spellStart"/>
      <w:r w:rsidRPr="00D35BD2">
        <w:rPr>
          <w:sz w:val="20"/>
          <w:szCs w:val="20"/>
          <w:lang w:bidi="fa-IR"/>
        </w:rPr>
        <w:t>Impett</w:t>
      </w:r>
      <w:proofErr w:type="spellEnd"/>
      <w:r w:rsidRPr="00D35BD2">
        <w:rPr>
          <w:sz w:val="20"/>
          <w:szCs w:val="20"/>
          <w:lang w:bidi="fa-IR"/>
        </w:rPr>
        <w:t xml:space="preserve">, E. A., Gable, S. L., &amp; </w:t>
      </w:r>
      <w:proofErr w:type="spellStart"/>
      <w:r w:rsidRPr="00D35BD2">
        <w:rPr>
          <w:sz w:val="20"/>
          <w:szCs w:val="20"/>
          <w:lang w:bidi="fa-IR"/>
        </w:rPr>
        <w:t>Peplau</w:t>
      </w:r>
      <w:proofErr w:type="spellEnd"/>
      <w:r w:rsidRPr="00D35BD2">
        <w:rPr>
          <w:sz w:val="20"/>
          <w:szCs w:val="20"/>
          <w:lang w:bidi="fa-IR"/>
        </w:rPr>
        <w:t>, L. A. (2005). Giving up and giving in: the costs and benefits of daily sacrifice in intimate relationships. </w:t>
      </w:r>
      <w:r w:rsidRPr="00D35BD2">
        <w:rPr>
          <w:i/>
          <w:iCs/>
          <w:sz w:val="20"/>
          <w:szCs w:val="20"/>
          <w:lang w:bidi="fa-IR"/>
        </w:rPr>
        <w:t>Journal of personality and social psychology</w:t>
      </w:r>
      <w:r w:rsidRPr="00D35BD2">
        <w:rPr>
          <w:sz w:val="20"/>
          <w:szCs w:val="20"/>
          <w:lang w:bidi="fa-IR"/>
        </w:rPr>
        <w:t>, </w:t>
      </w:r>
      <w:r w:rsidRPr="00D35BD2">
        <w:rPr>
          <w:i/>
          <w:iCs/>
          <w:sz w:val="20"/>
          <w:szCs w:val="20"/>
          <w:lang w:bidi="fa-IR"/>
        </w:rPr>
        <w:t>89</w:t>
      </w:r>
      <w:r w:rsidRPr="00D35BD2">
        <w:rPr>
          <w:sz w:val="20"/>
          <w:szCs w:val="20"/>
          <w:lang w:bidi="fa-IR"/>
        </w:rPr>
        <w:t>(3), 327.</w:t>
      </w:r>
      <w:r>
        <w:rPr>
          <w:sz w:val="20"/>
          <w:szCs w:val="20"/>
          <w:lang w:bidi="fa-IR"/>
        </w:rPr>
        <w:t xml:space="preserve"> </w:t>
      </w:r>
      <w:hyperlink r:id="rId16" w:tgtFrame="_blank" w:history="1">
        <w:r w:rsidRPr="00D35BD2">
          <w:rPr>
            <w:rStyle w:val="Hyperlink"/>
            <w:b/>
            <w:bCs/>
            <w:color w:val="auto"/>
            <w:sz w:val="20"/>
            <w:szCs w:val="20"/>
            <w:u w:val="none"/>
            <w:lang w:bidi="fa-IR"/>
          </w:rPr>
          <w:t>doi:10.1037/0022-3514.89.3.327</w:t>
        </w:r>
      </w:hyperlink>
    </w:p>
    <w:p w14:paraId="075F8C31" w14:textId="1ED409AF" w:rsidR="00D44075" w:rsidRPr="00D44075" w:rsidRDefault="00D44075" w:rsidP="00D35BD2">
      <w:pPr>
        <w:pStyle w:val="ListParagraph"/>
        <w:numPr>
          <w:ilvl w:val="0"/>
          <w:numId w:val="7"/>
        </w:numPr>
        <w:ind w:left="379"/>
        <w:jc w:val="both"/>
        <w:rPr>
          <w:sz w:val="20"/>
          <w:szCs w:val="20"/>
          <w:lang w:bidi="fa-IR"/>
        </w:rPr>
      </w:pPr>
      <w:proofErr w:type="spellStart"/>
      <w:r w:rsidRPr="00D44075">
        <w:rPr>
          <w:sz w:val="20"/>
          <w:szCs w:val="20"/>
          <w:lang w:bidi="fa-IR"/>
        </w:rPr>
        <w:t>Izydorczyk</w:t>
      </w:r>
      <w:proofErr w:type="spellEnd"/>
      <w:r w:rsidRPr="00D44075">
        <w:rPr>
          <w:sz w:val="20"/>
          <w:szCs w:val="20"/>
          <w:lang w:bidi="fa-IR"/>
        </w:rPr>
        <w:t xml:space="preserve">, B., &amp; Mazur, K. (2012). Characteristics of aggressive </w:t>
      </w:r>
      <w:proofErr w:type="spellStart"/>
      <w:r w:rsidRPr="00D44075">
        <w:rPr>
          <w:sz w:val="20"/>
          <w:szCs w:val="20"/>
          <w:lang w:bidi="fa-IR"/>
        </w:rPr>
        <w:t>behaviour</w:t>
      </w:r>
      <w:proofErr w:type="spellEnd"/>
      <w:r w:rsidRPr="00D44075">
        <w:rPr>
          <w:sz w:val="20"/>
          <w:szCs w:val="20"/>
          <w:lang w:bidi="fa-IR"/>
        </w:rPr>
        <w:t xml:space="preserve"> in females suffering from psychogenic binge eating </w:t>
      </w:r>
      <w:proofErr w:type="gramStart"/>
      <w:r w:rsidRPr="00D44075">
        <w:rPr>
          <w:sz w:val="20"/>
          <w:szCs w:val="20"/>
          <w:lang w:bidi="fa-IR"/>
        </w:rPr>
        <w:t>disorder:</w:t>
      </w:r>
      <w:proofErr w:type="gramEnd"/>
      <w:r w:rsidRPr="00D44075">
        <w:rPr>
          <w:sz w:val="20"/>
          <w:szCs w:val="20"/>
          <w:lang w:bidi="fa-IR"/>
        </w:rPr>
        <w:t>(analysis of the author’s own research). </w:t>
      </w:r>
      <w:r w:rsidRPr="00D44075">
        <w:rPr>
          <w:i/>
          <w:iCs/>
          <w:sz w:val="20"/>
          <w:szCs w:val="20"/>
          <w:lang w:bidi="fa-IR"/>
        </w:rPr>
        <w:t>Archives of Psychiatry and Psychotherapy</w:t>
      </w:r>
      <w:r w:rsidRPr="00D44075">
        <w:rPr>
          <w:sz w:val="20"/>
          <w:szCs w:val="20"/>
          <w:lang w:bidi="fa-IR"/>
        </w:rPr>
        <w:t>, </w:t>
      </w:r>
      <w:r w:rsidRPr="00D44075">
        <w:rPr>
          <w:i/>
          <w:iCs/>
          <w:sz w:val="20"/>
          <w:szCs w:val="20"/>
          <w:lang w:bidi="fa-IR"/>
        </w:rPr>
        <w:t>14</w:t>
      </w:r>
      <w:r w:rsidRPr="00D44075">
        <w:rPr>
          <w:sz w:val="20"/>
          <w:szCs w:val="20"/>
          <w:lang w:bidi="fa-IR"/>
        </w:rPr>
        <w:t>(3). 15-24.</w:t>
      </w:r>
    </w:p>
    <w:p w14:paraId="7791F908" w14:textId="20CF2D46" w:rsidR="00D44075" w:rsidRPr="00D44075" w:rsidRDefault="00D44075" w:rsidP="00CE6150">
      <w:pPr>
        <w:pStyle w:val="ListParagraph"/>
        <w:numPr>
          <w:ilvl w:val="0"/>
          <w:numId w:val="7"/>
        </w:numPr>
        <w:ind w:left="379"/>
        <w:jc w:val="both"/>
        <w:rPr>
          <w:sz w:val="20"/>
          <w:szCs w:val="20"/>
          <w:lang w:bidi="fa-IR"/>
        </w:rPr>
      </w:pPr>
      <w:r w:rsidRPr="00D44075">
        <w:rPr>
          <w:sz w:val="20"/>
          <w:szCs w:val="20"/>
          <w:lang w:bidi="fa-IR"/>
        </w:rPr>
        <w:t xml:space="preserve">Lawrence, E. M., Rogers, R. G., </w:t>
      </w:r>
      <w:proofErr w:type="spellStart"/>
      <w:r w:rsidRPr="00D44075">
        <w:rPr>
          <w:sz w:val="20"/>
          <w:szCs w:val="20"/>
          <w:lang w:bidi="fa-IR"/>
        </w:rPr>
        <w:t>Zajacova</w:t>
      </w:r>
      <w:proofErr w:type="spellEnd"/>
      <w:r w:rsidRPr="00D44075">
        <w:rPr>
          <w:sz w:val="20"/>
          <w:szCs w:val="20"/>
          <w:lang w:bidi="fa-IR"/>
        </w:rPr>
        <w:t>, A., &amp; Wadsworth, T. (2019). Marital happiness, marital status, health, and longevity. </w:t>
      </w:r>
      <w:r w:rsidRPr="00D44075">
        <w:rPr>
          <w:i/>
          <w:iCs/>
          <w:sz w:val="20"/>
          <w:szCs w:val="20"/>
          <w:lang w:bidi="fa-IR"/>
        </w:rPr>
        <w:t>Journal of Happiness Studies</w:t>
      </w:r>
      <w:r w:rsidRPr="00D44075">
        <w:rPr>
          <w:sz w:val="20"/>
          <w:szCs w:val="20"/>
          <w:lang w:bidi="fa-IR"/>
        </w:rPr>
        <w:t>, </w:t>
      </w:r>
      <w:r w:rsidRPr="00D44075">
        <w:rPr>
          <w:i/>
          <w:iCs/>
          <w:sz w:val="20"/>
          <w:szCs w:val="20"/>
          <w:lang w:bidi="fa-IR"/>
        </w:rPr>
        <w:t>20</w:t>
      </w:r>
      <w:r w:rsidRPr="00D44075">
        <w:rPr>
          <w:sz w:val="20"/>
          <w:szCs w:val="20"/>
          <w:lang w:bidi="fa-IR"/>
        </w:rPr>
        <w:t>(5), 1539-1561.</w:t>
      </w:r>
      <w:r w:rsidR="00CE6150">
        <w:rPr>
          <w:sz w:val="20"/>
          <w:szCs w:val="20"/>
          <w:lang w:bidi="fa-IR"/>
        </w:rPr>
        <w:t xml:space="preserve"> </w:t>
      </w:r>
      <w:r w:rsidR="00CE6150" w:rsidRPr="00CE6150">
        <w:rPr>
          <w:b/>
          <w:bCs/>
          <w:sz w:val="20"/>
          <w:szCs w:val="20"/>
          <w:lang w:bidi="fa-IR"/>
        </w:rPr>
        <w:t>doi:10.1007/s10902-018-0009-9</w:t>
      </w:r>
    </w:p>
    <w:p w14:paraId="360BA1D1" w14:textId="4583526B" w:rsidR="00D44075" w:rsidRPr="00CE6150" w:rsidRDefault="00D44075" w:rsidP="00CE6150">
      <w:pPr>
        <w:pStyle w:val="ListParagraph"/>
        <w:numPr>
          <w:ilvl w:val="0"/>
          <w:numId w:val="7"/>
        </w:numPr>
        <w:ind w:left="379"/>
        <w:jc w:val="both"/>
        <w:rPr>
          <w:b/>
          <w:bCs/>
          <w:sz w:val="20"/>
          <w:szCs w:val="20"/>
          <w:lang w:bidi="fa-IR"/>
        </w:rPr>
      </w:pPr>
      <w:r w:rsidRPr="00D44075">
        <w:rPr>
          <w:sz w:val="20"/>
          <w:szCs w:val="20"/>
          <w:lang w:bidi="fa-IR"/>
        </w:rPr>
        <w:t>Mason, T. B., &amp; Lewis, R. J. (2017). Examining social support, rumination, and optimism in relation to binge eating among Caucasian and African–American college women. </w:t>
      </w:r>
      <w:r w:rsidRPr="00D44075">
        <w:rPr>
          <w:i/>
          <w:iCs/>
          <w:sz w:val="20"/>
          <w:szCs w:val="20"/>
          <w:lang w:bidi="fa-IR"/>
        </w:rPr>
        <w:t>Eating and weight disorders-studies on anorexia, bulimia and obesity</w:t>
      </w:r>
      <w:r w:rsidRPr="00D44075">
        <w:rPr>
          <w:sz w:val="20"/>
          <w:szCs w:val="20"/>
          <w:lang w:bidi="fa-IR"/>
        </w:rPr>
        <w:t>, </w:t>
      </w:r>
      <w:r w:rsidRPr="00D44075">
        <w:rPr>
          <w:i/>
          <w:iCs/>
          <w:sz w:val="20"/>
          <w:szCs w:val="20"/>
          <w:lang w:bidi="fa-IR"/>
        </w:rPr>
        <w:t>22</w:t>
      </w:r>
      <w:r w:rsidRPr="00D44075">
        <w:rPr>
          <w:sz w:val="20"/>
          <w:szCs w:val="20"/>
          <w:lang w:bidi="fa-IR"/>
        </w:rPr>
        <w:t>, 693-698.</w:t>
      </w:r>
      <w:r w:rsidR="00CE6150">
        <w:rPr>
          <w:sz w:val="20"/>
          <w:szCs w:val="20"/>
          <w:lang w:bidi="fa-IR"/>
        </w:rPr>
        <w:t xml:space="preserve"> </w:t>
      </w:r>
      <w:r w:rsidR="00CE6150" w:rsidRPr="00CE6150">
        <w:rPr>
          <w:b/>
          <w:bCs/>
          <w:sz w:val="20"/>
          <w:szCs w:val="20"/>
          <w:lang w:bidi="fa-IR"/>
        </w:rPr>
        <w:t>doi:10.1007/s40519-016-0300-x</w:t>
      </w:r>
    </w:p>
    <w:p w14:paraId="774B96C7" w14:textId="77777777" w:rsidR="00D44075" w:rsidRPr="00D44075" w:rsidRDefault="00D44075" w:rsidP="0035119F">
      <w:pPr>
        <w:pStyle w:val="ListParagraph"/>
        <w:numPr>
          <w:ilvl w:val="0"/>
          <w:numId w:val="7"/>
        </w:numPr>
        <w:ind w:left="379"/>
        <w:jc w:val="both"/>
        <w:rPr>
          <w:sz w:val="20"/>
          <w:szCs w:val="20"/>
          <w:lang w:bidi="fa-IR"/>
        </w:rPr>
      </w:pPr>
      <w:proofErr w:type="spellStart"/>
      <w:r w:rsidRPr="00D44075">
        <w:rPr>
          <w:sz w:val="20"/>
          <w:szCs w:val="20"/>
          <w:lang w:bidi="fa-IR"/>
        </w:rPr>
        <w:t>Paloutzian</w:t>
      </w:r>
      <w:proofErr w:type="spellEnd"/>
      <w:r w:rsidRPr="00D44075">
        <w:rPr>
          <w:sz w:val="20"/>
          <w:szCs w:val="20"/>
          <w:lang w:bidi="fa-IR"/>
        </w:rPr>
        <w:t>, R. F., &amp; Ellison, C. W. (1982). Loneliness, spiritual well-being and the quality of life. </w:t>
      </w:r>
      <w:r w:rsidRPr="00D44075">
        <w:rPr>
          <w:i/>
          <w:iCs/>
          <w:sz w:val="20"/>
          <w:szCs w:val="20"/>
          <w:lang w:bidi="fa-IR"/>
        </w:rPr>
        <w:t>Loneliness: A sourcebook of current theory, research and therapy</w:t>
      </w:r>
      <w:r w:rsidRPr="00D44075">
        <w:rPr>
          <w:sz w:val="20"/>
          <w:szCs w:val="20"/>
          <w:lang w:bidi="fa-IR"/>
        </w:rPr>
        <w:t>, </w:t>
      </w:r>
      <w:r w:rsidRPr="00D44075">
        <w:rPr>
          <w:i/>
          <w:iCs/>
          <w:sz w:val="20"/>
          <w:szCs w:val="20"/>
          <w:lang w:bidi="fa-IR"/>
        </w:rPr>
        <w:t>1</w:t>
      </w:r>
      <w:r w:rsidRPr="00D44075">
        <w:rPr>
          <w:sz w:val="20"/>
          <w:szCs w:val="20"/>
          <w:lang w:bidi="fa-IR"/>
        </w:rPr>
        <w:t>(1), 224-37.</w:t>
      </w:r>
    </w:p>
    <w:p w14:paraId="29E457EA" w14:textId="77777777" w:rsidR="00D44075" w:rsidRPr="00D44075" w:rsidRDefault="00D44075" w:rsidP="0035119F">
      <w:pPr>
        <w:pStyle w:val="ListParagraph"/>
        <w:numPr>
          <w:ilvl w:val="0"/>
          <w:numId w:val="7"/>
        </w:numPr>
        <w:ind w:left="379"/>
        <w:jc w:val="both"/>
        <w:rPr>
          <w:sz w:val="20"/>
          <w:szCs w:val="20"/>
        </w:rPr>
      </w:pPr>
      <w:proofErr w:type="spellStart"/>
      <w:r w:rsidRPr="00D44075">
        <w:rPr>
          <w:sz w:val="20"/>
          <w:szCs w:val="20"/>
        </w:rPr>
        <w:t>Pargament</w:t>
      </w:r>
      <w:proofErr w:type="spellEnd"/>
      <w:r w:rsidRPr="00D44075">
        <w:rPr>
          <w:sz w:val="20"/>
          <w:szCs w:val="20"/>
        </w:rPr>
        <w:t xml:space="preserve">, K. I. (2013). </w:t>
      </w:r>
      <w:r w:rsidRPr="00D44075">
        <w:rPr>
          <w:i/>
          <w:iCs/>
          <w:sz w:val="20"/>
          <w:szCs w:val="20"/>
        </w:rPr>
        <w:t>The Oxford Handbook of Psychology and Spirituality</w:t>
      </w:r>
      <w:r w:rsidRPr="00D44075">
        <w:rPr>
          <w:sz w:val="20"/>
          <w:szCs w:val="20"/>
        </w:rPr>
        <w:t>. Oxford University Press.</w:t>
      </w:r>
    </w:p>
    <w:p w14:paraId="380D7D02" w14:textId="77777777" w:rsidR="00D44075" w:rsidRPr="00D44075" w:rsidRDefault="00D44075" w:rsidP="0035119F">
      <w:pPr>
        <w:pStyle w:val="ListParagraph"/>
        <w:numPr>
          <w:ilvl w:val="0"/>
          <w:numId w:val="7"/>
        </w:numPr>
        <w:ind w:left="379"/>
        <w:jc w:val="both"/>
        <w:rPr>
          <w:sz w:val="20"/>
          <w:szCs w:val="20"/>
          <w:lang w:bidi="fa-IR"/>
        </w:rPr>
      </w:pPr>
      <w:r w:rsidRPr="00D44075">
        <w:rPr>
          <w:sz w:val="20"/>
          <w:szCs w:val="20"/>
          <w:lang w:bidi="fa-IR"/>
        </w:rPr>
        <w:t xml:space="preserve">Schaefer, L. M., Smith, K. E., Anderson, L. M., Cao, L., Crosby, R. D., Engel, S. G., ... &amp; </w:t>
      </w:r>
      <w:proofErr w:type="spellStart"/>
      <w:r w:rsidRPr="00D44075">
        <w:rPr>
          <w:sz w:val="20"/>
          <w:szCs w:val="20"/>
          <w:lang w:bidi="fa-IR"/>
        </w:rPr>
        <w:t>Wonderlich</w:t>
      </w:r>
      <w:proofErr w:type="spellEnd"/>
      <w:r w:rsidRPr="00D44075">
        <w:rPr>
          <w:sz w:val="20"/>
          <w:szCs w:val="20"/>
          <w:lang w:bidi="fa-IR"/>
        </w:rPr>
        <w:t>, S. A. (2020). The role of affect in the maintenance of binge-eating disorder: Evidence from an ecological momentary assessment study. </w:t>
      </w:r>
      <w:r w:rsidRPr="00D44075">
        <w:rPr>
          <w:i/>
          <w:iCs/>
          <w:sz w:val="20"/>
          <w:szCs w:val="20"/>
          <w:lang w:bidi="fa-IR"/>
        </w:rPr>
        <w:t>Journal of Abnormal Psychology</w:t>
      </w:r>
      <w:r w:rsidRPr="00D44075">
        <w:rPr>
          <w:sz w:val="20"/>
          <w:szCs w:val="20"/>
          <w:lang w:bidi="fa-IR"/>
        </w:rPr>
        <w:t>, </w:t>
      </w:r>
      <w:r w:rsidRPr="00D44075">
        <w:rPr>
          <w:i/>
          <w:iCs/>
          <w:sz w:val="20"/>
          <w:szCs w:val="20"/>
          <w:lang w:bidi="fa-IR"/>
        </w:rPr>
        <w:t>129</w:t>
      </w:r>
      <w:r w:rsidRPr="00D44075">
        <w:rPr>
          <w:sz w:val="20"/>
          <w:szCs w:val="20"/>
          <w:lang w:bidi="fa-IR"/>
        </w:rPr>
        <w:t>(4), 387.</w:t>
      </w:r>
    </w:p>
    <w:p w14:paraId="0A32B658" w14:textId="77777777" w:rsidR="00353D42" w:rsidRPr="00BD455F" w:rsidRDefault="00353D42" w:rsidP="0035119F">
      <w:pPr>
        <w:rPr>
          <w:rFonts w:cs="B Nazanin"/>
          <w:b/>
          <w:bCs/>
          <w:lang w:bidi="fa-IR"/>
        </w:rPr>
      </w:pPr>
    </w:p>
    <w:p w14:paraId="623D6A57" w14:textId="77777777" w:rsidR="00914E06" w:rsidRPr="00BD455F" w:rsidRDefault="00914E06" w:rsidP="0035119F">
      <w:pPr>
        <w:rPr>
          <w:rFonts w:cs="B Nazanin"/>
          <w:b/>
          <w:bCs/>
          <w:rtl/>
          <w:lang w:bidi="fa-IR"/>
        </w:rPr>
      </w:pPr>
    </w:p>
    <w:p w14:paraId="33F03380" w14:textId="77777777" w:rsidR="008B393D" w:rsidRPr="00BD455F" w:rsidRDefault="008B393D" w:rsidP="0035119F">
      <w:pPr>
        <w:rPr>
          <w:rFonts w:cs="B Nazanin"/>
          <w:b/>
          <w:bCs/>
          <w:lang w:bidi="fa-IR"/>
        </w:rPr>
      </w:pPr>
    </w:p>
    <w:p w14:paraId="45CFCF0B" w14:textId="77777777" w:rsidR="00F4295E" w:rsidRDefault="00F4295E">
      <w:pPr>
        <w:spacing w:after="160" w:line="259" w:lineRule="auto"/>
        <w:rPr>
          <w:rFonts w:cs="B Nazanin"/>
          <w:b/>
          <w:bCs/>
          <w:sz w:val="32"/>
          <w:szCs w:val="32"/>
          <w:lang w:bidi="fa-IR"/>
        </w:rPr>
      </w:pPr>
      <w:r>
        <w:rPr>
          <w:rFonts w:cs="B Nazanin"/>
          <w:b/>
          <w:bCs/>
          <w:sz w:val="32"/>
          <w:szCs w:val="32"/>
          <w:lang w:bidi="fa-IR"/>
        </w:rPr>
        <w:br w:type="page"/>
      </w:r>
    </w:p>
    <w:p w14:paraId="4C0B1C3A" w14:textId="5A428AEE" w:rsidR="00F4295E" w:rsidRPr="00F4295E" w:rsidRDefault="00F4295E" w:rsidP="00F4295E">
      <w:pPr>
        <w:jc w:val="center"/>
        <w:rPr>
          <w:rFonts w:asciiTheme="majorBidi" w:hAnsiTheme="majorBidi" w:cstheme="majorBidi"/>
          <w:b/>
          <w:bCs/>
          <w:sz w:val="12"/>
          <w:szCs w:val="12"/>
        </w:rPr>
      </w:pPr>
    </w:p>
    <w:p w14:paraId="7DA2AAAB" w14:textId="1AB4A93A" w:rsidR="00F4295E" w:rsidRDefault="00F4295E" w:rsidP="00F4295E">
      <w:pPr>
        <w:jc w:val="center"/>
        <w:rPr>
          <w:rFonts w:asciiTheme="majorBidi" w:hAnsiTheme="majorBidi" w:cstheme="majorBidi"/>
          <w:b/>
          <w:bCs/>
          <w:sz w:val="32"/>
          <w:szCs w:val="32"/>
        </w:rPr>
      </w:pPr>
      <w:r w:rsidRPr="00F4295E">
        <w:rPr>
          <w:rFonts w:asciiTheme="majorBidi" w:hAnsiTheme="majorBidi" w:cstheme="majorBidi"/>
          <w:b/>
          <w:bCs/>
          <w:sz w:val="32"/>
          <w:szCs w:val="32"/>
        </w:rPr>
        <w:t>The Relationship between Spiritual Health and Marital Quality in Married Women in Shiraz</w:t>
      </w:r>
    </w:p>
    <w:p w14:paraId="58A8E898" w14:textId="77777777" w:rsidR="00F832E6" w:rsidRDefault="00F832E6" w:rsidP="00F4295E">
      <w:pPr>
        <w:jc w:val="center"/>
        <w:rPr>
          <w:rFonts w:asciiTheme="majorBidi" w:hAnsiTheme="majorBidi" w:cstheme="majorBidi"/>
          <w:b/>
          <w:bCs/>
          <w:sz w:val="32"/>
          <w:szCs w:val="32"/>
        </w:rPr>
      </w:pPr>
    </w:p>
    <w:p w14:paraId="4E0F31E2" w14:textId="71B76805" w:rsidR="005D2971" w:rsidRPr="005D2971" w:rsidRDefault="00F72689" w:rsidP="00F4295E">
      <w:pPr>
        <w:jc w:val="center"/>
        <w:rPr>
          <w:rFonts w:asciiTheme="majorBidi" w:hAnsiTheme="majorBidi" w:cstheme="majorBidi"/>
          <w:b/>
          <w:bCs/>
          <w:sz w:val="28"/>
          <w:szCs w:val="28"/>
        </w:rPr>
      </w:pPr>
      <w:proofErr w:type="spellStart"/>
      <w:r>
        <w:rPr>
          <w:rFonts w:asciiTheme="majorBidi" w:hAnsiTheme="majorBidi" w:cstheme="majorBidi"/>
          <w:b/>
          <w:bCs/>
          <w:sz w:val="28"/>
          <w:szCs w:val="28"/>
        </w:rPr>
        <w:t>Soode</w:t>
      </w:r>
      <w:proofErr w:type="spellEnd"/>
      <w:r w:rsidR="005D2971" w:rsidRPr="005D2971">
        <w:rPr>
          <w:rFonts w:asciiTheme="majorBidi" w:hAnsiTheme="majorBidi" w:cstheme="majorBidi"/>
          <w:b/>
          <w:bCs/>
          <w:sz w:val="28"/>
          <w:szCs w:val="28"/>
        </w:rPr>
        <w:t xml:space="preserve"> Dashtianeh</w:t>
      </w:r>
      <w:r w:rsidR="005D2971" w:rsidRPr="005D2971">
        <w:rPr>
          <w:rFonts w:asciiTheme="majorBidi" w:hAnsiTheme="majorBidi" w:cstheme="majorBidi"/>
          <w:b/>
          <w:bCs/>
          <w:sz w:val="28"/>
          <w:szCs w:val="28"/>
          <w:vertAlign w:val="superscript"/>
        </w:rPr>
        <w:t>1</w:t>
      </w:r>
      <w:r>
        <w:rPr>
          <w:rFonts w:asciiTheme="majorBidi" w:hAnsiTheme="majorBidi" w:cstheme="majorBidi"/>
          <w:b/>
          <w:bCs/>
          <w:sz w:val="28"/>
          <w:szCs w:val="28"/>
        </w:rPr>
        <w:t xml:space="preserve">, </w:t>
      </w:r>
      <w:proofErr w:type="spellStart"/>
      <w:r>
        <w:rPr>
          <w:rFonts w:asciiTheme="majorBidi" w:hAnsiTheme="majorBidi" w:cstheme="majorBidi"/>
          <w:b/>
          <w:bCs/>
          <w:sz w:val="28"/>
          <w:szCs w:val="28"/>
        </w:rPr>
        <w:t>Nasir</w:t>
      </w:r>
      <w:proofErr w:type="spellEnd"/>
      <w:r w:rsidR="005D2971">
        <w:rPr>
          <w:rFonts w:asciiTheme="majorBidi" w:hAnsiTheme="majorBidi" w:cstheme="majorBidi"/>
          <w:b/>
          <w:bCs/>
          <w:sz w:val="28"/>
          <w:szCs w:val="28"/>
        </w:rPr>
        <w:t xml:space="preserve"> Dastan</w:t>
      </w:r>
      <w:r w:rsidR="005D2971" w:rsidRPr="005D2971">
        <w:rPr>
          <w:rFonts w:asciiTheme="majorBidi" w:hAnsiTheme="majorBidi" w:cstheme="majorBidi"/>
          <w:b/>
          <w:bCs/>
          <w:sz w:val="28"/>
          <w:szCs w:val="28"/>
          <w:vertAlign w:val="superscript"/>
        </w:rPr>
        <w:t>2</w:t>
      </w:r>
      <w:r>
        <w:rPr>
          <w:rFonts w:asciiTheme="majorBidi" w:hAnsiTheme="majorBidi" w:cstheme="majorBidi"/>
          <w:b/>
          <w:bCs/>
          <w:sz w:val="28"/>
          <w:szCs w:val="28"/>
        </w:rPr>
        <w:t xml:space="preserve">*, </w:t>
      </w:r>
      <w:proofErr w:type="spellStart"/>
      <w:r>
        <w:rPr>
          <w:rFonts w:asciiTheme="majorBidi" w:hAnsiTheme="majorBidi" w:cstheme="majorBidi"/>
          <w:b/>
          <w:bCs/>
          <w:sz w:val="28"/>
          <w:szCs w:val="28"/>
        </w:rPr>
        <w:t>Sepide</w:t>
      </w:r>
      <w:proofErr w:type="spellEnd"/>
      <w:r w:rsidR="005D2971">
        <w:rPr>
          <w:rFonts w:asciiTheme="majorBidi" w:hAnsiTheme="majorBidi" w:cstheme="majorBidi"/>
          <w:b/>
          <w:bCs/>
          <w:sz w:val="28"/>
          <w:szCs w:val="28"/>
        </w:rPr>
        <w:t xml:space="preserve"> Keshavarz</w:t>
      </w:r>
      <w:r w:rsidR="005D2971" w:rsidRPr="005D2971">
        <w:rPr>
          <w:rFonts w:asciiTheme="majorBidi" w:hAnsiTheme="majorBidi" w:cstheme="majorBidi"/>
          <w:b/>
          <w:bCs/>
          <w:sz w:val="28"/>
          <w:szCs w:val="28"/>
          <w:vertAlign w:val="superscript"/>
        </w:rPr>
        <w:t>3</w:t>
      </w:r>
    </w:p>
    <w:p w14:paraId="245F29D4" w14:textId="77777777" w:rsidR="00F4295E" w:rsidRPr="009D4A88" w:rsidRDefault="00F4295E" w:rsidP="009D4A88">
      <w:pPr>
        <w:ind w:left="567"/>
        <w:jc w:val="both"/>
        <w:rPr>
          <w:rFonts w:asciiTheme="majorBidi" w:hAnsiTheme="majorBidi" w:cstheme="majorBidi"/>
          <w:sz w:val="22"/>
          <w:szCs w:val="22"/>
          <w:rtl/>
          <w:lang w:bidi="fa-IR"/>
        </w:rPr>
      </w:pPr>
    </w:p>
    <w:p w14:paraId="71D47E88" w14:textId="6C50427D" w:rsidR="00F4295E" w:rsidRPr="009D4A88" w:rsidRDefault="00F72689" w:rsidP="009D4A88">
      <w:pPr>
        <w:pStyle w:val="ListParagraph"/>
        <w:numPr>
          <w:ilvl w:val="0"/>
          <w:numId w:val="9"/>
        </w:numPr>
        <w:jc w:val="both"/>
        <w:rPr>
          <w:rFonts w:asciiTheme="majorBidi" w:hAnsiTheme="majorBidi" w:cstheme="majorBidi"/>
          <w:sz w:val="22"/>
          <w:szCs w:val="22"/>
        </w:rPr>
      </w:pPr>
      <w:proofErr w:type="spellStart"/>
      <w:r>
        <w:rPr>
          <w:rFonts w:asciiTheme="majorBidi" w:hAnsiTheme="majorBidi" w:cstheme="majorBidi"/>
          <w:sz w:val="22"/>
          <w:szCs w:val="22"/>
        </w:rPr>
        <w:t>Marv</w:t>
      </w:r>
      <w:r w:rsidR="00F4295E" w:rsidRPr="009D4A88">
        <w:rPr>
          <w:rFonts w:asciiTheme="majorBidi" w:hAnsiTheme="majorBidi" w:cstheme="majorBidi"/>
          <w:sz w:val="22"/>
          <w:szCs w:val="22"/>
        </w:rPr>
        <w:t>dasht</w:t>
      </w:r>
      <w:proofErr w:type="spellEnd"/>
      <w:r w:rsidR="00F4295E" w:rsidRPr="009D4A88">
        <w:rPr>
          <w:rFonts w:asciiTheme="majorBidi" w:hAnsiTheme="majorBidi" w:cstheme="majorBidi"/>
          <w:sz w:val="22"/>
          <w:szCs w:val="22"/>
        </w:rPr>
        <w:t xml:space="preserve"> Branch, Islamic Azad University, </w:t>
      </w:r>
      <w:proofErr w:type="spellStart"/>
      <w:r w:rsidR="00F4295E" w:rsidRPr="009D4A88">
        <w:rPr>
          <w:rFonts w:asciiTheme="majorBidi" w:hAnsiTheme="majorBidi" w:cstheme="majorBidi"/>
          <w:sz w:val="22"/>
          <w:szCs w:val="22"/>
        </w:rPr>
        <w:t>Mar</w:t>
      </w:r>
      <w:r w:rsidR="005D2971">
        <w:rPr>
          <w:rFonts w:asciiTheme="majorBidi" w:hAnsiTheme="majorBidi" w:cstheme="majorBidi"/>
          <w:sz w:val="22"/>
          <w:szCs w:val="22"/>
        </w:rPr>
        <w:t>v</w:t>
      </w:r>
      <w:r w:rsidR="00F4295E" w:rsidRPr="009D4A88">
        <w:rPr>
          <w:rFonts w:asciiTheme="majorBidi" w:hAnsiTheme="majorBidi" w:cstheme="majorBidi"/>
          <w:sz w:val="22"/>
          <w:szCs w:val="22"/>
        </w:rPr>
        <w:t>dasht</w:t>
      </w:r>
      <w:proofErr w:type="spellEnd"/>
      <w:r w:rsidR="00F4295E" w:rsidRPr="009D4A88">
        <w:rPr>
          <w:rFonts w:asciiTheme="majorBidi" w:hAnsiTheme="majorBidi" w:cstheme="majorBidi"/>
          <w:sz w:val="22"/>
          <w:szCs w:val="22"/>
        </w:rPr>
        <w:t>, Iran.</w:t>
      </w:r>
    </w:p>
    <w:p w14:paraId="0007236B" w14:textId="77777777" w:rsidR="00F4295E" w:rsidRPr="005D2971" w:rsidRDefault="00F4295E" w:rsidP="009D4A88">
      <w:pPr>
        <w:ind w:left="567"/>
        <w:jc w:val="center"/>
        <w:rPr>
          <w:rFonts w:asciiTheme="majorBidi" w:hAnsiTheme="majorBidi" w:cstheme="majorBidi"/>
          <w:sz w:val="20"/>
          <w:szCs w:val="20"/>
        </w:rPr>
      </w:pPr>
      <w:r w:rsidRPr="005D2971">
        <w:rPr>
          <w:rFonts w:asciiTheme="majorBidi" w:hAnsiTheme="majorBidi" w:cstheme="majorBidi"/>
          <w:sz w:val="20"/>
          <w:szCs w:val="20"/>
        </w:rPr>
        <w:t>soode.dashtiane@miau.ac.ir</w:t>
      </w:r>
    </w:p>
    <w:p w14:paraId="2CE664AA" w14:textId="77777777" w:rsidR="00F4295E" w:rsidRPr="009D4A88" w:rsidRDefault="00F4295E" w:rsidP="009D4A88">
      <w:pPr>
        <w:ind w:left="567"/>
        <w:jc w:val="both"/>
        <w:rPr>
          <w:rFonts w:asciiTheme="majorBidi" w:hAnsiTheme="majorBidi" w:cstheme="majorBidi"/>
          <w:sz w:val="22"/>
          <w:szCs w:val="22"/>
        </w:rPr>
      </w:pPr>
    </w:p>
    <w:p w14:paraId="1DB0885B" w14:textId="3FBCE65B" w:rsidR="00F4295E" w:rsidRPr="009D4A88" w:rsidRDefault="00F4295E" w:rsidP="005D2971">
      <w:pPr>
        <w:pStyle w:val="ListParagraph"/>
        <w:numPr>
          <w:ilvl w:val="0"/>
          <w:numId w:val="9"/>
        </w:numPr>
        <w:jc w:val="both"/>
        <w:rPr>
          <w:rFonts w:asciiTheme="majorBidi" w:hAnsiTheme="majorBidi" w:cstheme="majorBidi"/>
          <w:sz w:val="22"/>
          <w:szCs w:val="22"/>
        </w:rPr>
      </w:pPr>
      <w:r w:rsidRPr="009D4A88">
        <w:rPr>
          <w:rFonts w:asciiTheme="majorBidi" w:hAnsiTheme="majorBidi" w:cstheme="majorBidi"/>
          <w:sz w:val="22"/>
          <w:szCs w:val="22"/>
        </w:rPr>
        <w:t xml:space="preserve">Assistant Professor, Counseling Department, </w:t>
      </w:r>
      <w:proofErr w:type="spellStart"/>
      <w:r w:rsidRPr="009D4A88">
        <w:rPr>
          <w:rFonts w:asciiTheme="majorBidi" w:hAnsiTheme="majorBidi" w:cstheme="majorBidi"/>
          <w:sz w:val="22"/>
          <w:szCs w:val="22"/>
        </w:rPr>
        <w:t>Fatem</w:t>
      </w:r>
      <w:r w:rsidR="005D2971">
        <w:rPr>
          <w:rFonts w:asciiTheme="majorBidi" w:hAnsiTheme="majorBidi" w:cstheme="majorBidi"/>
          <w:sz w:val="22"/>
          <w:szCs w:val="22"/>
        </w:rPr>
        <w:t>y</w:t>
      </w:r>
      <w:r w:rsidRPr="009D4A88">
        <w:rPr>
          <w:rFonts w:asciiTheme="majorBidi" w:hAnsiTheme="majorBidi" w:cstheme="majorBidi"/>
          <w:sz w:val="22"/>
          <w:szCs w:val="22"/>
        </w:rPr>
        <w:t>ie</w:t>
      </w:r>
      <w:r w:rsidR="005D2971">
        <w:rPr>
          <w:rFonts w:asciiTheme="majorBidi" w:hAnsiTheme="majorBidi" w:cstheme="majorBidi"/>
          <w:sz w:val="22"/>
          <w:szCs w:val="22"/>
        </w:rPr>
        <w:t>h</w:t>
      </w:r>
      <w:proofErr w:type="spellEnd"/>
      <w:r w:rsidR="005D2971">
        <w:rPr>
          <w:rFonts w:asciiTheme="majorBidi" w:hAnsiTheme="majorBidi" w:cstheme="majorBidi"/>
          <w:sz w:val="22"/>
          <w:szCs w:val="22"/>
        </w:rPr>
        <w:t xml:space="preserve"> Shiraz Institute of Higher Education</w:t>
      </w:r>
      <w:r w:rsidRPr="009D4A88">
        <w:rPr>
          <w:rFonts w:asciiTheme="majorBidi" w:hAnsiTheme="majorBidi" w:cstheme="majorBidi"/>
          <w:sz w:val="22"/>
          <w:szCs w:val="22"/>
        </w:rPr>
        <w:t>, Shiraz, Iran</w:t>
      </w:r>
      <w:r w:rsidR="005D2971">
        <w:rPr>
          <w:rFonts w:asciiTheme="majorBidi" w:hAnsiTheme="majorBidi" w:cstheme="majorBidi"/>
          <w:sz w:val="22"/>
          <w:szCs w:val="22"/>
        </w:rPr>
        <w:t>.</w:t>
      </w:r>
      <w:r w:rsidR="00F832E6">
        <w:rPr>
          <w:rFonts w:asciiTheme="majorBidi" w:hAnsiTheme="majorBidi" w:cstheme="majorBidi"/>
          <w:sz w:val="22"/>
          <w:szCs w:val="22"/>
        </w:rPr>
        <w:t xml:space="preserve"> (Corresponding A</w:t>
      </w:r>
      <w:r w:rsidRPr="009D4A88">
        <w:rPr>
          <w:rFonts w:asciiTheme="majorBidi" w:hAnsiTheme="majorBidi" w:cstheme="majorBidi"/>
          <w:sz w:val="22"/>
          <w:szCs w:val="22"/>
        </w:rPr>
        <w:t>uthor).</w:t>
      </w:r>
    </w:p>
    <w:p w14:paraId="62610923" w14:textId="1245F692" w:rsidR="00F4295E" w:rsidRPr="005D2971" w:rsidRDefault="000303A0" w:rsidP="009D4A88">
      <w:pPr>
        <w:ind w:left="567"/>
        <w:jc w:val="center"/>
        <w:rPr>
          <w:rStyle w:val="Hyperlink"/>
          <w:rFonts w:asciiTheme="majorBidi" w:hAnsiTheme="majorBidi" w:cstheme="majorBidi"/>
          <w:color w:val="000000" w:themeColor="text1"/>
          <w:sz w:val="20"/>
          <w:szCs w:val="20"/>
          <w:u w:val="none"/>
        </w:rPr>
      </w:pPr>
      <w:hyperlink r:id="rId17" w:history="1">
        <w:r w:rsidR="009D4A88" w:rsidRPr="005D2971">
          <w:rPr>
            <w:rStyle w:val="Hyperlink"/>
            <w:rFonts w:asciiTheme="majorBidi" w:hAnsiTheme="majorBidi" w:cstheme="majorBidi"/>
            <w:color w:val="000000" w:themeColor="text1"/>
            <w:sz w:val="20"/>
            <w:szCs w:val="20"/>
            <w:u w:val="none"/>
          </w:rPr>
          <w:t>nasir.dastan88@gmail.com</w:t>
        </w:r>
      </w:hyperlink>
    </w:p>
    <w:p w14:paraId="2603E632" w14:textId="2349DFA5" w:rsidR="005D2971" w:rsidRPr="009D4A88" w:rsidRDefault="005D2971" w:rsidP="00F832E6">
      <w:pPr>
        <w:pStyle w:val="ListParagraph"/>
        <w:numPr>
          <w:ilvl w:val="0"/>
          <w:numId w:val="9"/>
        </w:numPr>
        <w:ind w:left="709"/>
        <w:jc w:val="both"/>
        <w:rPr>
          <w:rFonts w:asciiTheme="majorBidi" w:hAnsiTheme="majorBidi" w:cstheme="majorBidi"/>
          <w:sz w:val="22"/>
          <w:szCs w:val="22"/>
        </w:rPr>
      </w:pPr>
      <w:r w:rsidRPr="009D4A88">
        <w:rPr>
          <w:rFonts w:asciiTheme="majorBidi" w:hAnsiTheme="majorBidi" w:cstheme="majorBidi"/>
          <w:sz w:val="22"/>
          <w:szCs w:val="22"/>
        </w:rPr>
        <w:t>Bachelor of Counseling, Counseling Department,</w:t>
      </w:r>
      <w:r w:rsidR="00F832E6" w:rsidRPr="00F832E6">
        <w:rPr>
          <w:rFonts w:asciiTheme="majorBidi" w:hAnsiTheme="majorBidi" w:cstheme="majorBidi"/>
          <w:sz w:val="22"/>
          <w:szCs w:val="22"/>
        </w:rPr>
        <w:t xml:space="preserve"> </w:t>
      </w:r>
      <w:proofErr w:type="spellStart"/>
      <w:r w:rsidR="00F832E6" w:rsidRPr="009D4A88">
        <w:rPr>
          <w:rFonts w:asciiTheme="majorBidi" w:hAnsiTheme="majorBidi" w:cstheme="majorBidi"/>
          <w:sz w:val="22"/>
          <w:szCs w:val="22"/>
        </w:rPr>
        <w:t>Fatem</w:t>
      </w:r>
      <w:r w:rsidR="00F832E6">
        <w:rPr>
          <w:rFonts w:asciiTheme="majorBidi" w:hAnsiTheme="majorBidi" w:cstheme="majorBidi"/>
          <w:sz w:val="22"/>
          <w:szCs w:val="22"/>
        </w:rPr>
        <w:t>y</w:t>
      </w:r>
      <w:r w:rsidR="00F832E6" w:rsidRPr="009D4A88">
        <w:rPr>
          <w:rFonts w:asciiTheme="majorBidi" w:hAnsiTheme="majorBidi" w:cstheme="majorBidi"/>
          <w:sz w:val="22"/>
          <w:szCs w:val="22"/>
        </w:rPr>
        <w:t>ie</w:t>
      </w:r>
      <w:r w:rsidR="00F832E6">
        <w:rPr>
          <w:rFonts w:asciiTheme="majorBidi" w:hAnsiTheme="majorBidi" w:cstheme="majorBidi"/>
          <w:sz w:val="22"/>
          <w:szCs w:val="22"/>
        </w:rPr>
        <w:t>h</w:t>
      </w:r>
      <w:proofErr w:type="spellEnd"/>
      <w:r w:rsidR="00F832E6">
        <w:rPr>
          <w:rFonts w:asciiTheme="majorBidi" w:hAnsiTheme="majorBidi" w:cstheme="majorBidi"/>
          <w:sz w:val="22"/>
          <w:szCs w:val="22"/>
        </w:rPr>
        <w:t xml:space="preserve"> Shiraz Institute of Higher Education</w:t>
      </w:r>
      <w:r w:rsidR="00F832E6" w:rsidRPr="009D4A88">
        <w:rPr>
          <w:rFonts w:asciiTheme="majorBidi" w:hAnsiTheme="majorBidi" w:cstheme="majorBidi"/>
          <w:sz w:val="22"/>
          <w:szCs w:val="22"/>
        </w:rPr>
        <w:t>, Shiraz, Iran</w:t>
      </w:r>
      <w:r w:rsidR="00F832E6">
        <w:rPr>
          <w:rFonts w:asciiTheme="majorBidi" w:hAnsiTheme="majorBidi" w:cstheme="majorBidi"/>
          <w:sz w:val="22"/>
          <w:szCs w:val="22"/>
        </w:rPr>
        <w:t>.</w:t>
      </w:r>
    </w:p>
    <w:p w14:paraId="7EA2CA0D" w14:textId="77777777" w:rsidR="005D2971" w:rsidRPr="005D2971" w:rsidRDefault="005D2971" w:rsidP="005D2971">
      <w:pPr>
        <w:ind w:left="567"/>
        <w:jc w:val="center"/>
        <w:rPr>
          <w:rFonts w:asciiTheme="majorBidi" w:hAnsiTheme="majorBidi" w:cstheme="majorBidi"/>
          <w:sz w:val="20"/>
          <w:szCs w:val="20"/>
        </w:rPr>
      </w:pPr>
      <w:r w:rsidRPr="005D2971">
        <w:rPr>
          <w:rFonts w:asciiTheme="majorBidi" w:hAnsiTheme="majorBidi" w:cstheme="majorBidi"/>
          <w:sz w:val="20"/>
          <w:szCs w:val="20"/>
        </w:rPr>
        <w:t>keshavarziran0@gmail.com</w:t>
      </w:r>
    </w:p>
    <w:p w14:paraId="5DD3EBA4" w14:textId="77777777" w:rsidR="005D2971" w:rsidRPr="009D4A88" w:rsidRDefault="005D2971" w:rsidP="009D4A88">
      <w:pPr>
        <w:ind w:left="567"/>
        <w:jc w:val="center"/>
        <w:rPr>
          <w:rFonts w:asciiTheme="majorBidi" w:hAnsiTheme="majorBidi" w:cstheme="majorBidi"/>
          <w:color w:val="000000" w:themeColor="text1"/>
          <w:sz w:val="22"/>
          <w:szCs w:val="22"/>
        </w:rPr>
      </w:pPr>
    </w:p>
    <w:p w14:paraId="60867BB2" w14:textId="77777777" w:rsidR="009D4A88" w:rsidRPr="009D4A88" w:rsidRDefault="009D4A88" w:rsidP="009D4A88">
      <w:pPr>
        <w:ind w:left="567"/>
        <w:jc w:val="center"/>
        <w:rPr>
          <w:rFonts w:asciiTheme="majorBidi" w:hAnsiTheme="majorBidi" w:cstheme="majorBidi"/>
          <w:sz w:val="22"/>
          <w:szCs w:val="22"/>
        </w:rPr>
      </w:pPr>
    </w:p>
    <w:p w14:paraId="3FA86C17" w14:textId="77777777" w:rsidR="00F4295E" w:rsidRPr="00CE6150" w:rsidRDefault="00F4295E" w:rsidP="00F4295E">
      <w:pPr>
        <w:jc w:val="both"/>
        <w:rPr>
          <w:rFonts w:asciiTheme="majorBidi" w:hAnsiTheme="majorBidi" w:cstheme="majorBidi"/>
          <w:b/>
          <w:bCs/>
        </w:rPr>
      </w:pPr>
      <w:r w:rsidRPr="00CE6150">
        <w:rPr>
          <w:rFonts w:asciiTheme="majorBidi" w:hAnsiTheme="majorBidi" w:cstheme="majorBidi"/>
          <w:b/>
          <w:bCs/>
        </w:rPr>
        <w:t>Abstract</w:t>
      </w:r>
    </w:p>
    <w:p w14:paraId="42661628" w14:textId="37C72914" w:rsidR="00F4295E" w:rsidRPr="00CE6150" w:rsidRDefault="00F4295E" w:rsidP="00F4295E">
      <w:pPr>
        <w:jc w:val="both"/>
        <w:rPr>
          <w:rFonts w:asciiTheme="majorBidi" w:hAnsiTheme="majorBidi" w:cstheme="majorBidi"/>
        </w:rPr>
      </w:pPr>
      <w:r w:rsidRPr="00CE6150">
        <w:rPr>
          <w:rFonts w:asciiTheme="majorBidi" w:hAnsiTheme="majorBidi" w:cstheme="majorBidi"/>
        </w:rPr>
        <w:t xml:space="preserve">This paper aims to compare spiritual health and marital quality in married women. The method of descriptive research was correlational. The statistical population of this study included all married women in Shiraz. Moreover, the statistical sample included 100 individuals, and cluster sampling was applied to determine the sample size. </w:t>
      </w:r>
      <w:proofErr w:type="spellStart"/>
      <w:r w:rsidRPr="00CE6150">
        <w:rPr>
          <w:rFonts w:asciiTheme="majorBidi" w:hAnsiTheme="majorBidi" w:cstheme="majorBidi"/>
        </w:rPr>
        <w:t>Paloutzian</w:t>
      </w:r>
      <w:proofErr w:type="spellEnd"/>
      <w:r w:rsidRPr="00CE6150">
        <w:rPr>
          <w:rFonts w:asciiTheme="majorBidi" w:hAnsiTheme="majorBidi" w:cstheme="majorBidi"/>
        </w:rPr>
        <w:t xml:space="preserve"> and Ellison's Spiritual Health questionnaires and Busby's Marital Quality Questionnaire were utilized to collect data. Furthermore, the collected data were analyzed at two levels (descriptive statistics and inferential statistics). Correlation coefficients and multivariate regression analysis were applied at the inferential level for descriptive statistics. The results showed a significant relationship between spiritual health and marital quality in married women. Generally, spiritual health was higher among married women with good marital quality. </w:t>
      </w:r>
    </w:p>
    <w:p w14:paraId="25100737" w14:textId="77777777" w:rsidR="00F4295E" w:rsidRPr="00CE6150" w:rsidRDefault="00F4295E" w:rsidP="00F4295E">
      <w:pPr>
        <w:jc w:val="both"/>
        <w:rPr>
          <w:rFonts w:asciiTheme="majorBidi" w:hAnsiTheme="majorBidi" w:cstheme="majorBidi"/>
        </w:rPr>
      </w:pPr>
    </w:p>
    <w:p w14:paraId="616CC6B5" w14:textId="693FEB0D" w:rsidR="00F4295E" w:rsidRPr="00CE6150" w:rsidRDefault="00F4295E" w:rsidP="00F4295E">
      <w:pPr>
        <w:jc w:val="both"/>
        <w:rPr>
          <w:rFonts w:asciiTheme="majorBidi" w:hAnsiTheme="majorBidi" w:cstheme="majorBidi"/>
        </w:rPr>
      </w:pPr>
      <w:r w:rsidRPr="00CE6150">
        <w:rPr>
          <w:rFonts w:asciiTheme="majorBidi" w:hAnsiTheme="majorBidi" w:cstheme="majorBidi"/>
          <w:b/>
          <w:bCs/>
        </w:rPr>
        <w:t>Keywords:</w:t>
      </w:r>
      <w:r w:rsidR="00F832E6" w:rsidRPr="00CE6150">
        <w:rPr>
          <w:rFonts w:asciiTheme="majorBidi" w:hAnsiTheme="majorBidi" w:cstheme="majorBidi"/>
        </w:rPr>
        <w:t xml:space="preserve"> Spiritual health, </w:t>
      </w:r>
      <w:proofErr w:type="gramStart"/>
      <w:r w:rsidR="00F832E6" w:rsidRPr="00CE6150">
        <w:rPr>
          <w:rFonts w:asciiTheme="majorBidi" w:hAnsiTheme="majorBidi" w:cstheme="majorBidi"/>
        </w:rPr>
        <w:t>Marital</w:t>
      </w:r>
      <w:proofErr w:type="gramEnd"/>
      <w:r w:rsidR="00F832E6" w:rsidRPr="00CE6150">
        <w:rPr>
          <w:rFonts w:asciiTheme="majorBidi" w:hAnsiTheme="majorBidi" w:cstheme="majorBidi"/>
        </w:rPr>
        <w:t xml:space="preserve"> quality, M</w:t>
      </w:r>
      <w:r w:rsidRPr="00CE6150">
        <w:rPr>
          <w:rFonts w:asciiTheme="majorBidi" w:hAnsiTheme="majorBidi" w:cstheme="majorBidi"/>
        </w:rPr>
        <w:t>arried women</w:t>
      </w:r>
      <w:r w:rsidR="00F832E6" w:rsidRPr="00CE6150">
        <w:rPr>
          <w:rFonts w:asciiTheme="majorBidi" w:hAnsiTheme="majorBidi" w:cstheme="majorBidi"/>
        </w:rPr>
        <w:t>.</w:t>
      </w:r>
    </w:p>
    <w:p w14:paraId="54293A9F" w14:textId="77777777" w:rsidR="00F832E6" w:rsidRDefault="00F832E6" w:rsidP="00F4295E">
      <w:pPr>
        <w:jc w:val="both"/>
        <w:rPr>
          <w:rFonts w:asciiTheme="majorBidi" w:hAnsiTheme="majorBidi" w:cstheme="majorBidi"/>
          <w:sz w:val="22"/>
          <w:szCs w:val="22"/>
        </w:rPr>
      </w:pPr>
    </w:p>
    <w:p w14:paraId="4CBACAFD" w14:textId="77777777" w:rsidR="00F832E6" w:rsidRDefault="00F832E6" w:rsidP="00F4295E">
      <w:pPr>
        <w:jc w:val="both"/>
        <w:rPr>
          <w:rFonts w:asciiTheme="majorBidi" w:hAnsiTheme="majorBidi" w:cstheme="majorBidi"/>
          <w:sz w:val="22"/>
          <w:szCs w:val="22"/>
        </w:rPr>
      </w:pPr>
    </w:p>
    <w:p w14:paraId="350A34F6" w14:textId="77777777" w:rsidR="00F832E6" w:rsidRDefault="00F832E6" w:rsidP="00F4295E">
      <w:pPr>
        <w:jc w:val="both"/>
        <w:rPr>
          <w:rFonts w:asciiTheme="majorBidi" w:hAnsiTheme="majorBidi" w:cstheme="majorBidi"/>
          <w:sz w:val="22"/>
          <w:szCs w:val="22"/>
        </w:rPr>
      </w:pPr>
    </w:p>
    <w:p w14:paraId="639E8E2B" w14:textId="77777777" w:rsidR="00F832E6" w:rsidRDefault="00F832E6" w:rsidP="00F4295E">
      <w:pPr>
        <w:jc w:val="both"/>
        <w:rPr>
          <w:rFonts w:asciiTheme="majorBidi" w:hAnsiTheme="majorBidi" w:cstheme="majorBidi"/>
          <w:sz w:val="22"/>
          <w:szCs w:val="22"/>
        </w:rPr>
      </w:pPr>
    </w:p>
    <w:p w14:paraId="54C0E86D" w14:textId="77777777" w:rsidR="00F832E6" w:rsidRDefault="00F832E6" w:rsidP="00F4295E">
      <w:pPr>
        <w:jc w:val="both"/>
        <w:rPr>
          <w:rFonts w:asciiTheme="majorBidi" w:hAnsiTheme="majorBidi" w:cstheme="majorBidi"/>
          <w:sz w:val="22"/>
          <w:szCs w:val="22"/>
        </w:rPr>
      </w:pPr>
    </w:p>
    <w:p w14:paraId="07A19184" w14:textId="77777777" w:rsidR="00F832E6" w:rsidRDefault="00F832E6" w:rsidP="00F4295E">
      <w:pPr>
        <w:jc w:val="both"/>
        <w:rPr>
          <w:rFonts w:asciiTheme="majorBidi" w:hAnsiTheme="majorBidi" w:cstheme="majorBidi"/>
          <w:sz w:val="22"/>
          <w:szCs w:val="22"/>
        </w:rPr>
      </w:pPr>
    </w:p>
    <w:p w14:paraId="5C58285A" w14:textId="77777777" w:rsidR="00F832E6" w:rsidRDefault="00F832E6" w:rsidP="00F4295E">
      <w:pPr>
        <w:jc w:val="both"/>
        <w:rPr>
          <w:rFonts w:asciiTheme="majorBidi" w:hAnsiTheme="majorBidi" w:cstheme="majorBidi"/>
          <w:sz w:val="22"/>
          <w:szCs w:val="22"/>
        </w:rPr>
      </w:pPr>
    </w:p>
    <w:p w14:paraId="3D10F5C3" w14:textId="77777777" w:rsidR="00F832E6" w:rsidRDefault="00F832E6" w:rsidP="00F4295E">
      <w:pPr>
        <w:jc w:val="both"/>
        <w:rPr>
          <w:rFonts w:asciiTheme="majorBidi" w:hAnsiTheme="majorBidi" w:cstheme="majorBidi"/>
          <w:sz w:val="22"/>
          <w:szCs w:val="22"/>
        </w:rPr>
      </w:pPr>
    </w:p>
    <w:p w14:paraId="4EB1175A" w14:textId="77777777" w:rsidR="00F832E6" w:rsidRDefault="00F832E6" w:rsidP="00F4295E">
      <w:pPr>
        <w:jc w:val="both"/>
        <w:rPr>
          <w:rFonts w:asciiTheme="majorBidi" w:hAnsiTheme="majorBidi" w:cstheme="majorBidi"/>
          <w:sz w:val="22"/>
          <w:szCs w:val="22"/>
        </w:rPr>
      </w:pPr>
    </w:p>
    <w:p w14:paraId="7AD9A58B" w14:textId="77777777" w:rsidR="00F832E6" w:rsidRDefault="00F832E6" w:rsidP="00F4295E">
      <w:pPr>
        <w:jc w:val="both"/>
        <w:rPr>
          <w:rFonts w:asciiTheme="majorBidi" w:hAnsiTheme="majorBidi" w:cstheme="majorBidi"/>
          <w:sz w:val="22"/>
          <w:szCs w:val="22"/>
        </w:rPr>
      </w:pPr>
    </w:p>
    <w:p w14:paraId="0AB0BB23" w14:textId="77777777" w:rsidR="00F832E6" w:rsidRDefault="00F832E6" w:rsidP="00F4295E">
      <w:pPr>
        <w:jc w:val="both"/>
        <w:rPr>
          <w:rFonts w:asciiTheme="majorBidi" w:hAnsiTheme="majorBidi" w:cstheme="majorBidi"/>
          <w:sz w:val="22"/>
          <w:szCs w:val="22"/>
        </w:rPr>
      </w:pPr>
    </w:p>
    <w:p w14:paraId="3907E7EF" w14:textId="77777777" w:rsidR="00F832E6" w:rsidRDefault="00F832E6" w:rsidP="00F4295E">
      <w:pPr>
        <w:jc w:val="both"/>
        <w:rPr>
          <w:rFonts w:asciiTheme="majorBidi" w:hAnsiTheme="majorBidi" w:cstheme="majorBidi"/>
          <w:sz w:val="22"/>
          <w:szCs w:val="22"/>
        </w:rPr>
      </w:pPr>
    </w:p>
    <w:p w14:paraId="7F599AD4" w14:textId="77777777" w:rsidR="00F832E6" w:rsidRDefault="00F832E6" w:rsidP="00F4295E">
      <w:pPr>
        <w:jc w:val="both"/>
        <w:rPr>
          <w:rFonts w:asciiTheme="majorBidi" w:hAnsiTheme="majorBidi" w:cstheme="majorBidi"/>
          <w:sz w:val="22"/>
          <w:szCs w:val="22"/>
        </w:rPr>
      </w:pPr>
    </w:p>
    <w:p w14:paraId="2B95C382" w14:textId="77777777" w:rsidR="00F832E6" w:rsidRDefault="00F832E6" w:rsidP="00F4295E">
      <w:pPr>
        <w:jc w:val="both"/>
        <w:rPr>
          <w:rFonts w:asciiTheme="majorBidi" w:hAnsiTheme="majorBidi" w:cstheme="majorBidi"/>
          <w:sz w:val="22"/>
          <w:szCs w:val="22"/>
        </w:rPr>
      </w:pPr>
    </w:p>
    <w:p w14:paraId="1DC0B966" w14:textId="60F7E5F0" w:rsidR="009219A3" w:rsidRPr="00CE6150" w:rsidRDefault="00F832E6" w:rsidP="00CE6150">
      <w:pPr>
        <w:jc w:val="both"/>
        <w:rPr>
          <w:rFonts w:asciiTheme="majorBidi" w:hAnsiTheme="majorBidi" w:cstheme="majorBidi"/>
          <w:sz w:val="22"/>
          <w:szCs w:val="22"/>
          <w:rtl/>
        </w:rPr>
      </w:pPr>
      <w:r>
        <w:rPr>
          <w:rFonts w:asciiTheme="majorBidi" w:hAnsiTheme="majorBidi" w:cstheme="majorBidi"/>
          <w:noProof/>
          <w:sz w:val="22"/>
          <w:szCs w:val="22"/>
          <w14:ligatures w14:val="standardContextual"/>
        </w:rPr>
        <w:drawing>
          <wp:inline distT="0" distB="0" distL="0" distR="0" wp14:anchorId="779CB422" wp14:editId="0418C908">
            <wp:extent cx="6120130" cy="13182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PNG"/>
                    <pic:cNvPicPr/>
                  </pic:nvPicPr>
                  <pic:blipFill>
                    <a:blip r:embed="rId18">
                      <a:extLst>
                        <a:ext uri="{28A0092B-C50C-407E-A947-70E740481C1C}">
                          <a14:useLocalDpi xmlns:a14="http://schemas.microsoft.com/office/drawing/2010/main" val="0"/>
                        </a:ext>
                      </a:extLst>
                    </a:blip>
                    <a:stretch>
                      <a:fillRect/>
                    </a:stretch>
                  </pic:blipFill>
                  <pic:spPr>
                    <a:xfrm>
                      <a:off x="0" y="0"/>
                      <a:ext cx="6120130" cy="1318260"/>
                    </a:xfrm>
                    <a:prstGeom prst="rect">
                      <a:avLst/>
                    </a:prstGeom>
                  </pic:spPr>
                </pic:pic>
              </a:graphicData>
            </a:graphic>
          </wp:inline>
        </w:drawing>
      </w:r>
    </w:p>
    <w:sectPr w:rsidR="009219A3" w:rsidRPr="00CE6150" w:rsidSect="00E23CE7">
      <w:headerReference w:type="even" r:id="rId19"/>
      <w:headerReference w:type="default" r:id="rId20"/>
      <w:footerReference w:type="even" r:id="rId21"/>
      <w:footerReference w:type="default" r:id="rId22"/>
      <w:footerReference w:type="first" r:id="rId23"/>
      <w:pgSz w:w="11906" w:h="16838" w:code="9"/>
      <w:pgMar w:top="1134" w:right="1134" w:bottom="1134" w:left="1134" w:header="1134" w:footer="1134" w:gutter="0"/>
      <w:pgNumType w:start="69"/>
      <w:cols w:space="708"/>
      <w:titlePg/>
      <w:bidi/>
      <w:rtlGutter/>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86B9391" w15:done="0"/>
  <w15:commentEx w15:paraId="2208E39D" w15:done="0"/>
  <w15:commentEx w15:paraId="4A10D1E1" w15:done="0"/>
  <w15:commentEx w15:paraId="0250886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86B9391" w16cid:durableId="1DAB56B3"/>
  <w16cid:commentId w16cid:paraId="2208E39D" w16cid:durableId="064A07B6"/>
  <w16cid:commentId w16cid:paraId="4A10D1E1" w16cid:durableId="22437F32"/>
  <w16cid:commentId w16cid:paraId="02508866" w16cid:durableId="090FF71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1F6DBD" w14:textId="77777777" w:rsidR="000303A0" w:rsidRDefault="000303A0" w:rsidP="00C612DA">
      <w:r>
        <w:separator/>
      </w:r>
    </w:p>
  </w:endnote>
  <w:endnote w:type="continuationSeparator" w:id="0">
    <w:p w14:paraId="60B8C110" w14:textId="77777777" w:rsidR="000303A0" w:rsidRDefault="000303A0" w:rsidP="00C612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B Nazanin">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B Badr">
    <w:panose1 w:val="000004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Abo-thar">
    <w:panose1 w:val="05010101010101010101"/>
    <w:charset w:val="02"/>
    <w:family w:val="auto"/>
    <w:pitch w:val="variable"/>
    <w:sig w:usb0="00000000" w:usb1="10000000" w:usb2="00000000" w:usb3="00000000" w:csb0="80000000" w:csb1="00000000"/>
  </w:font>
  <w:font w:name="B Zar">
    <w:panose1 w:val="00000400000000000000"/>
    <w:charset w:val="B2"/>
    <w:family w:val="auto"/>
    <w:pitch w:val="variable"/>
    <w:sig w:usb0="00002001" w:usb1="80000000" w:usb2="00000008" w:usb3="00000000" w:csb0="00000040" w:csb1="00000000"/>
  </w:font>
  <w:font w:name="Helvetica">
    <w:panose1 w:val="020B0604020202020204"/>
    <w:charset w:val="00"/>
    <w:family w:val="swiss"/>
    <w:notTrueType/>
    <w:pitch w:val="variable"/>
    <w:sig w:usb0="00000003" w:usb1="00000000" w:usb2="00000000" w:usb3="00000000" w:csb0="00000001" w:csb1="00000000"/>
  </w:font>
  <w:font w:name="Vazir">
    <w:altName w:val="Cambria"/>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Nazanintar">
    <w:altName w:val="Times New Roman"/>
    <w:charset w:val="00"/>
    <w:family w:val="auto"/>
    <w:pitch w:val="variable"/>
    <w:sig w:usb0="800020A7" w:usb1="D000004A" w:usb2="00000008" w:usb3="00000000" w:csb0="00000051"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240363890"/>
      <w:docPartObj>
        <w:docPartGallery w:val="Page Numbers (Bottom of Page)"/>
        <w:docPartUnique/>
      </w:docPartObj>
    </w:sdtPr>
    <w:sdtEndPr/>
    <w:sdtContent>
      <w:p w14:paraId="35D1B5FB" w14:textId="166111DE" w:rsidR="004F5093" w:rsidRDefault="004F5093" w:rsidP="00E23CE7">
        <w:pPr>
          <w:pStyle w:val="Footer"/>
          <w:bidi/>
          <w:jc w:val="center"/>
          <w:rPr>
            <w:rtl/>
            <w:lang w:bidi="fa-IR"/>
          </w:rPr>
        </w:pPr>
        <w:r>
          <w:fldChar w:fldCharType="begin"/>
        </w:r>
        <w:r>
          <w:instrText xml:space="preserve"> PAGE   \* MERGEFORMAT </w:instrText>
        </w:r>
        <w:r>
          <w:fldChar w:fldCharType="separate"/>
        </w:r>
        <w:r w:rsidR="00584749">
          <w:rPr>
            <w:noProof/>
            <w:rtl/>
          </w:rPr>
          <w:t>78</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832216292"/>
      <w:docPartObj>
        <w:docPartGallery w:val="Page Numbers (Bottom of Page)"/>
        <w:docPartUnique/>
      </w:docPartObj>
    </w:sdtPr>
    <w:sdtEndPr/>
    <w:sdtContent>
      <w:p w14:paraId="2150F836" w14:textId="02B7FB5F" w:rsidR="004F5093" w:rsidRDefault="004F5093" w:rsidP="00E23CE7">
        <w:pPr>
          <w:pStyle w:val="Footer"/>
          <w:bidi/>
          <w:jc w:val="center"/>
          <w:rPr>
            <w:rtl/>
            <w:lang w:bidi="fa-IR"/>
          </w:rPr>
        </w:pPr>
        <w:r>
          <w:fldChar w:fldCharType="begin"/>
        </w:r>
        <w:r>
          <w:instrText xml:space="preserve"> PAGE   \* MERGEFORMAT </w:instrText>
        </w:r>
        <w:r>
          <w:fldChar w:fldCharType="separate"/>
        </w:r>
        <w:r w:rsidR="00584749">
          <w:rPr>
            <w:noProof/>
            <w:rtl/>
          </w:rPr>
          <w:t>77</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B14D76" w14:textId="381518F9" w:rsidR="004F5093" w:rsidRDefault="000303A0" w:rsidP="00E23CE7">
    <w:pPr>
      <w:pStyle w:val="Footer"/>
      <w:bidi/>
      <w:jc w:val="center"/>
      <w:rPr>
        <w:rtl/>
        <w:lang w:bidi="fa-IR"/>
      </w:rPr>
    </w:pPr>
    <w:sdt>
      <w:sdtPr>
        <w:rPr>
          <w:rtl/>
        </w:rPr>
        <w:id w:val="-1327743047"/>
        <w:docPartObj>
          <w:docPartGallery w:val="Page Numbers (Bottom of Page)"/>
          <w:docPartUnique/>
        </w:docPartObj>
      </w:sdtPr>
      <w:sdtEndPr/>
      <w:sdtContent>
        <w:r w:rsidR="004F5093">
          <w:fldChar w:fldCharType="begin"/>
        </w:r>
        <w:r w:rsidR="004F5093">
          <w:instrText xml:space="preserve"> PAGE   \* MERGEFORMAT </w:instrText>
        </w:r>
        <w:r w:rsidR="004F5093">
          <w:fldChar w:fldCharType="separate"/>
        </w:r>
        <w:r w:rsidR="00584749">
          <w:rPr>
            <w:noProof/>
            <w:rtl/>
          </w:rPr>
          <w:t>69</w:t>
        </w:r>
        <w:r w:rsidR="004F5093">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685069" w14:textId="77777777" w:rsidR="000303A0" w:rsidRDefault="000303A0" w:rsidP="00C612DA">
      <w:r>
        <w:separator/>
      </w:r>
    </w:p>
  </w:footnote>
  <w:footnote w:type="continuationSeparator" w:id="0">
    <w:p w14:paraId="781FB7EF" w14:textId="77777777" w:rsidR="000303A0" w:rsidRDefault="000303A0" w:rsidP="00C612DA">
      <w:r>
        <w:continuationSeparator/>
      </w:r>
    </w:p>
  </w:footnote>
  <w:footnote w:id="1">
    <w:p w14:paraId="1AA32F14" w14:textId="2D2BA296" w:rsidR="004F5093" w:rsidRPr="0035119F" w:rsidRDefault="004F5093">
      <w:pPr>
        <w:pStyle w:val="FootnoteText"/>
        <w:rPr>
          <w:lang w:bidi="fa-IR"/>
        </w:rPr>
      </w:pPr>
      <w:r w:rsidRPr="0035119F">
        <w:rPr>
          <w:rStyle w:val="FootnoteReference"/>
          <w:vertAlign w:val="baseline"/>
        </w:rPr>
        <w:footnoteRef/>
      </w:r>
      <w:r w:rsidRPr="0035119F">
        <w:t xml:space="preserve"> </w:t>
      </w:r>
      <w:proofErr w:type="spellStart"/>
      <w:r w:rsidRPr="0035119F">
        <w:rPr>
          <w:rFonts w:asciiTheme="majorBidi" w:hAnsiTheme="majorBidi" w:cstheme="majorBidi"/>
          <w:lang w:bidi="fa-IR"/>
        </w:rPr>
        <w:t>Paloutzian</w:t>
      </w:r>
      <w:proofErr w:type="spellEnd"/>
      <w:r w:rsidRPr="0035119F">
        <w:rPr>
          <w:rFonts w:asciiTheme="majorBidi" w:hAnsiTheme="majorBidi" w:cstheme="majorBidi"/>
          <w:lang w:bidi="fa-IR"/>
        </w:rPr>
        <w:t xml:space="preserve"> &amp; Ellison</w:t>
      </w:r>
    </w:p>
  </w:footnote>
  <w:footnote w:id="2">
    <w:p w14:paraId="7A6AE8C3" w14:textId="6590F0CB" w:rsidR="004F5093" w:rsidRDefault="004F5093">
      <w:pPr>
        <w:pStyle w:val="FootnoteText"/>
        <w:rPr>
          <w:lang w:bidi="fa-IR"/>
        </w:rPr>
      </w:pPr>
      <w:r w:rsidRPr="0035119F">
        <w:rPr>
          <w:rStyle w:val="FootnoteReference"/>
          <w:vertAlign w:val="baseline"/>
        </w:rPr>
        <w:footnoteRef/>
      </w:r>
      <w:r w:rsidRPr="0035119F">
        <w:t xml:space="preserve"> </w:t>
      </w:r>
      <w:r w:rsidRPr="0035119F">
        <w:rPr>
          <w:rFonts w:asciiTheme="majorBidi" w:hAnsiTheme="majorBidi" w:cstheme="majorBidi"/>
          <w:lang w:bidi="fa-IR"/>
        </w:rPr>
        <w:t>Busby, Crane, Larson &amp; Christensen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EBBD98" w14:textId="416B57AC" w:rsidR="004F5093" w:rsidRPr="00E23CE7" w:rsidRDefault="004F5093" w:rsidP="005D2971">
    <w:pPr>
      <w:bidi/>
      <w:jc w:val="center"/>
      <w:rPr>
        <w:rFonts w:cs="B Lotus"/>
        <w:color w:val="000000"/>
        <w:spacing w:val="-6"/>
        <w:sz w:val="2"/>
        <w:szCs w:val="4"/>
      </w:rPr>
    </w:pPr>
    <w:r w:rsidRPr="00E23CE7">
      <w:rPr>
        <w:rFonts w:cs="B Lotus"/>
        <w:noProof/>
        <w:color w:val="000000"/>
        <w:spacing w:val="-6"/>
        <w:sz w:val="2"/>
        <w:szCs w:val="22"/>
      </w:rPr>
      <mc:AlternateContent>
        <mc:Choice Requires="wps">
          <w:drawing>
            <wp:anchor distT="4294967286" distB="4294967286" distL="114300" distR="114300" simplePos="0" relativeHeight="251657216" behindDoc="0" locked="0" layoutInCell="1" allowOverlap="1" wp14:anchorId="0ED528DE" wp14:editId="228D8C6A">
              <wp:simplePos x="0" y="0"/>
              <wp:positionH relativeFrom="column">
                <wp:posOffset>-7620</wp:posOffset>
              </wp:positionH>
              <wp:positionV relativeFrom="paragraph">
                <wp:posOffset>-7620</wp:posOffset>
              </wp:positionV>
              <wp:extent cx="6150610" cy="0"/>
              <wp:effectExtent l="0" t="0" r="2159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15061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id="Straight Connector 6" o:spid="_x0000_s1026" style="position:absolute;left:0;text-align:left;flip:x;z-index:251659264;visibility:visible;mso-wrap-style:square;mso-width-percent:0;mso-height-percent:0;mso-wrap-distance-left:9pt;mso-wrap-distance-top:-28e-5mm;mso-wrap-distance-right:9pt;mso-wrap-distance-bottom:-28e-5mm;mso-position-horizontal:absolute;mso-position-horizontal-relative:text;mso-position-vertical:absolute;mso-position-vertical-relative:text;mso-width-percent:0;mso-height-percent:0;mso-width-relative:margin;mso-height-relative:page" from="-.6pt,-.6pt" to="483.7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" strokecolor="#5b9bd5" strokeweight=".5pt">
              <v:stroke joinstyle="miter"/>
              <o:lock v:ext="edit" shapetype="f"/>
            </v:line>
          </w:pict>
        </mc:Fallback>
      </mc:AlternateContent>
    </w:r>
    <w:r w:rsidRPr="00E23CE7">
      <w:rPr>
        <w:rFonts w:cs="B Lotus"/>
        <w:noProof/>
        <w:color w:val="000000"/>
        <w:spacing w:val="-6"/>
        <w:sz w:val="2"/>
        <w:szCs w:val="22"/>
      </w:rPr>
      <mc:AlternateContent>
        <mc:Choice Requires="wps">
          <w:drawing>
            <wp:anchor distT="0" distB="0" distL="114300" distR="114300" simplePos="0" relativeHeight="251677696" behindDoc="0" locked="0" layoutInCell="1" allowOverlap="1" wp14:anchorId="2B508817" wp14:editId="4B819C11">
              <wp:simplePos x="0" y="0"/>
              <wp:positionH relativeFrom="column">
                <wp:posOffset>3810</wp:posOffset>
              </wp:positionH>
              <wp:positionV relativeFrom="paragraph">
                <wp:posOffset>194310</wp:posOffset>
              </wp:positionV>
              <wp:extent cx="6139180" cy="11430"/>
              <wp:effectExtent l="0" t="0" r="13970" b="2667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6139180" cy="1143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11" o:spid="_x0000_s1026" style="position:absolute;left:0;text-align:left;flip:x 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15.3pt" to="483.7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" strokecolor="#5b9bd5" strokeweight=".5pt">
              <v:stroke joinstyle="miter"/>
              <o:lock v:ext="edit" shapetype="f"/>
            </v:line>
          </w:pict>
        </mc:Fallback>
      </mc:AlternateContent>
    </w:r>
    <w:r w:rsidRPr="00F4295E">
      <w:rPr>
        <w:rFonts w:cs="B Lotus" w:hint="cs"/>
        <w:color w:val="000000"/>
        <w:spacing w:val="-6"/>
        <w:sz w:val="2"/>
        <w:szCs w:val="22"/>
        <w:rtl/>
      </w:rPr>
      <w:t xml:space="preserve"> رابطه سلامت معنوی وکیفیت زناشویی در زنان متإهل شهر شیراز</w:t>
    </w:r>
    <w:r w:rsidRPr="00E23CE7">
      <w:rPr>
        <w:rFonts w:cs="B Lotus"/>
        <w:color w:val="000000"/>
        <w:spacing w:val="-6"/>
        <w:sz w:val="2"/>
        <w:szCs w:val="22"/>
        <w:rtl/>
      </w:rPr>
      <w:t xml:space="preserve"> </w:t>
    </w:r>
    <w:r w:rsidRPr="00E23CE7">
      <w:rPr>
        <w:rFonts w:cs="B Lotus" w:hint="cs"/>
        <w:color w:val="000000"/>
        <w:spacing w:val="-6"/>
        <w:sz w:val="2"/>
        <w:szCs w:val="22"/>
        <w:rtl/>
      </w:rPr>
      <w:t xml:space="preserve">              </w:t>
    </w:r>
    <w:r>
      <w:rPr>
        <w:rFonts w:cs="B Lotus" w:hint="cs"/>
        <w:color w:val="000000"/>
        <w:spacing w:val="-6"/>
        <w:sz w:val="2"/>
        <w:szCs w:val="22"/>
        <w:rtl/>
      </w:rPr>
      <w:t xml:space="preserve">  </w:t>
    </w:r>
    <w:r w:rsidRPr="00E23CE7">
      <w:rPr>
        <w:rFonts w:cs="B Lotus" w:hint="cs"/>
        <w:color w:val="000000"/>
        <w:spacing w:val="-6"/>
        <w:sz w:val="2"/>
        <w:szCs w:val="22"/>
        <w:rtl/>
      </w:rPr>
      <w:t xml:space="preserve">                                                                 </w:t>
    </w:r>
    <w:r>
      <w:rPr>
        <w:rFonts w:cs="B Lotus" w:hint="cs"/>
        <w:color w:val="000000"/>
        <w:spacing w:val="-6"/>
        <w:sz w:val="2"/>
        <w:szCs w:val="22"/>
        <w:rtl/>
      </w:rPr>
      <w:t>سوده دشتیانه و همکاران</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69AC7E" w14:textId="7BCC4882" w:rsidR="004F5093" w:rsidRPr="00F15DD8" w:rsidRDefault="004F5093" w:rsidP="00F72689">
    <w:pPr>
      <w:pStyle w:val="NoSpacing"/>
      <w:bidi/>
      <w:ind w:firstLine="1"/>
      <w:rPr>
        <w:rFonts w:cs="B Lotus"/>
      </w:rPr>
    </w:pPr>
    <w:r w:rsidRPr="00F15DD8">
      <w:rPr>
        <w:noProof/>
      </w:rPr>
      <mc:AlternateContent>
        <mc:Choice Requires="wps">
          <w:drawing>
            <wp:anchor distT="0" distB="0" distL="114300" distR="114300" simplePos="0" relativeHeight="251663360" behindDoc="0" locked="0" layoutInCell="1" allowOverlap="1" wp14:anchorId="5BBD7B14" wp14:editId="0F278C61">
              <wp:simplePos x="0" y="0"/>
              <wp:positionH relativeFrom="column">
                <wp:posOffset>1270</wp:posOffset>
              </wp:positionH>
              <wp:positionV relativeFrom="paragraph">
                <wp:posOffset>194310</wp:posOffset>
              </wp:positionV>
              <wp:extent cx="6104890" cy="11430"/>
              <wp:effectExtent l="0" t="0" r="10160" b="2667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6104890" cy="1143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13" o:spid="_x0000_s1026" style="position:absolute;left:0;text-align:left;flip:x 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15.3pt" to="480.8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" strokecolor="#5b9bd5" strokeweight=".5pt">
              <v:stroke joinstyle="miter"/>
              <o:lock v:ext="edit" shapetype="f"/>
            </v:line>
          </w:pict>
        </mc:Fallback>
      </mc:AlternateContent>
    </w:r>
    <w:r w:rsidRPr="00F15DD8">
      <w:rPr>
        <w:noProof/>
      </w:rPr>
      <mc:AlternateContent>
        <mc:Choice Requires="wps">
          <w:drawing>
            <wp:anchor distT="4294967286" distB="4294967286" distL="114300" distR="114300" simplePos="0" relativeHeight="251662336" behindDoc="0" locked="0" layoutInCell="1" allowOverlap="1" wp14:anchorId="7B411E1B" wp14:editId="0C2CECD8">
              <wp:simplePos x="0" y="0"/>
              <wp:positionH relativeFrom="column">
                <wp:posOffset>-8255</wp:posOffset>
              </wp:positionH>
              <wp:positionV relativeFrom="paragraph">
                <wp:posOffset>-7621</wp:posOffset>
              </wp:positionV>
              <wp:extent cx="6115050" cy="0"/>
              <wp:effectExtent l="0" t="0" r="19050" b="1905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11505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id="Straight Connector 21" o:spid="_x0000_s1026" style="position:absolute;left:0;text-align:left;flip:x;z-index:251662336;visibility:visible;mso-wrap-style:square;mso-width-percent:0;mso-height-percent:0;mso-wrap-distance-left:9pt;mso-wrap-distance-top:-28e-5mm;mso-wrap-distance-right:9pt;mso-wrap-distance-bottom:-28e-5mm;mso-position-horizontal:absolute;mso-position-horizontal-relative:text;mso-position-vertical:absolute;mso-position-vertical-relative:text;mso-width-percent:0;mso-height-percent:0;mso-width-relative:margin;mso-height-relative:page" from="-.65pt,-.6pt" to="480.8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" strokecolor="#5b9bd5" strokeweight=".5pt">
              <v:stroke joinstyle="miter"/>
              <o:lock v:ext="edit" shapetype="f"/>
            </v:line>
          </w:pict>
        </mc:Fallback>
      </mc:AlternateContent>
    </w:r>
    <w:r>
      <w:rPr>
        <w:rFonts w:cs="B Lotus" w:hint="cs"/>
        <w:color w:val="000000"/>
        <w:spacing w:val="-6"/>
        <w:sz w:val="4"/>
        <w:rtl/>
      </w:rPr>
      <w:t xml:space="preserve">فصلنامه </w:t>
    </w:r>
    <w:r w:rsidRPr="00F15DD8">
      <w:rPr>
        <w:rFonts w:cs="B Lotus" w:hint="cs"/>
        <w:color w:val="000000"/>
        <w:spacing w:val="-6"/>
        <w:sz w:val="4"/>
        <w:rtl/>
      </w:rPr>
      <w:t>پژوهش</w:t>
    </w:r>
    <w:r w:rsidRPr="00F15DD8">
      <w:rPr>
        <w:rFonts w:cs="B Lotus" w:hint="cs"/>
        <w:color w:val="000000"/>
        <w:spacing w:val="-6"/>
        <w:sz w:val="4"/>
        <w:rtl/>
      </w:rPr>
      <w:softHyphen/>
      <w:t>های میان</w:t>
    </w:r>
    <w:r w:rsidRPr="00F15DD8">
      <w:rPr>
        <w:rFonts w:cs="B Lotus" w:hint="cs"/>
        <w:color w:val="000000"/>
        <w:spacing w:val="-6"/>
        <w:sz w:val="4"/>
        <w:rtl/>
      </w:rPr>
      <w:softHyphen/>
      <w:t>رشته</w:t>
    </w:r>
    <w:r w:rsidRPr="00F15DD8">
      <w:rPr>
        <w:rFonts w:cs="B Lotus" w:hint="cs"/>
        <w:color w:val="000000"/>
        <w:spacing w:val="-6"/>
        <w:sz w:val="4"/>
        <w:rtl/>
      </w:rPr>
      <w:softHyphen/>
      <w:t>ای زنان</w:t>
    </w:r>
    <w:r w:rsidRPr="00F15DD8">
      <w:rPr>
        <w:rFonts w:cs="B Lotus" w:hint="cs"/>
        <w:color w:val="000000"/>
        <w:spacing w:val="-6"/>
        <w:sz w:val="4"/>
        <w:rtl/>
      </w:rPr>
      <w:tab/>
      <w:t xml:space="preserve">                                  </w:t>
    </w:r>
    <w:r>
      <w:rPr>
        <w:rFonts w:cs="B Lotus" w:hint="cs"/>
        <w:color w:val="000000"/>
        <w:spacing w:val="-6"/>
        <w:sz w:val="4"/>
        <w:rtl/>
      </w:rPr>
      <w:t xml:space="preserve">                        </w:t>
    </w:r>
    <w:r w:rsidRPr="00F15DD8">
      <w:rPr>
        <w:rFonts w:cs="B Lotus" w:hint="cs"/>
        <w:color w:val="000000"/>
        <w:spacing w:val="-6"/>
        <w:sz w:val="4"/>
        <w:rtl/>
      </w:rPr>
      <w:t xml:space="preserve">                      دوره </w:t>
    </w:r>
    <w:r>
      <w:rPr>
        <w:rFonts w:cs="B Lotus" w:hint="cs"/>
        <w:color w:val="000000"/>
        <w:spacing w:val="-6"/>
        <w:sz w:val="4"/>
        <w:rtl/>
      </w:rPr>
      <w:t>5</w:t>
    </w:r>
    <w:r w:rsidRPr="00F15DD8">
      <w:rPr>
        <w:rFonts w:cs="B Lotus" w:hint="cs"/>
        <w:color w:val="000000"/>
        <w:spacing w:val="-6"/>
        <w:sz w:val="4"/>
        <w:rtl/>
      </w:rPr>
      <w:t xml:space="preserve"> </w:t>
    </w:r>
    <w:r w:rsidRPr="00F15DD8">
      <w:rPr>
        <w:rFonts w:ascii="B Lotus" w:cs="B Lotus" w:hint="cs"/>
        <w:color w:val="000000"/>
        <w:spacing w:val="-6"/>
        <w:rtl/>
      </w:rPr>
      <w:t xml:space="preserve">/ </w:t>
    </w:r>
    <w:r w:rsidRPr="00F15DD8">
      <w:rPr>
        <w:rFonts w:cs="B Lotus" w:hint="cs"/>
        <w:color w:val="000000"/>
        <w:spacing w:val="-6"/>
        <w:sz w:val="4"/>
        <w:rtl/>
      </w:rPr>
      <w:t xml:space="preserve">شماره </w:t>
    </w:r>
    <w:r>
      <w:rPr>
        <w:rFonts w:cs="B Lotus" w:hint="cs"/>
        <w:color w:val="000000"/>
        <w:sz w:val="4"/>
        <w:rtl/>
      </w:rPr>
      <w:t>2</w:t>
    </w:r>
    <w:r w:rsidRPr="00F15DD8">
      <w:rPr>
        <w:rFonts w:cs="B Lotus" w:hint="cs"/>
        <w:color w:val="000000"/>
        <w:sz w:val="4"/>
        <w:rtl/>
      </w:rPr>
      <w:t xml:space="preserve"> (پیاپی </w:t>
    </w:r>
    <w:r>
      <w:rPr>
        <w:rFonts w:cs="B Lotus" w:hint="cs"/>
        <w:color w:val="000000"/>
        <w:sz w:val="4"/>
        <w:rtl/>
      </w:rPr>
      <w:t>15</w:t>
    </w:r>
    <w:r w:rsidRPr="00F15DD8">
      <w:rPr>
        <w:rFonts w:cs="B Lotus" w:hint="cs"/>
        <w:color w:val="000000"/>
        <w:sz w:val="4"/>
        <w:rtl/>
      </w:rPr>
      <w:t>)</w:t>
    </w:r>
    <w:r w:rsidRPr="00F15DD8">
      <w:rPr>
        <w:rFonts w:ascii="B Lotus" w:cs="B Lotus" w:hint="cs"/>
        <w:color w:val="000000"/>
        <w:spacing w:val="-6"/>
        <w:rtl/>
      </w:rPr>
      <w:t xml:space="preserve"> / </w:t>
    </w:r>
    <w:r>
      <w:rPr>
        <w:rFonts w:cs="B Lotus" w:hint="cs"/>
        <w:color w:val="000000"/>
        <w:spacing w:val="-6"/>
        <w:sz w:val="4"/>
        <w:rtl/>
      </w:rPr>
      <w:t>تابستان</w:t>
    </w:r>
    <w:r w:rsidRPr="00F15DD8">
      <w:rPr>
        <w:rFonts w:cs="B Lotus" w:hint="cs"/>
        <w:color w:val="000000"/>
        <w:spacing w:val="-6"/>
        <w:sz w:val="4"/>
        <w:rtl/>
      </w:rPr>
      <w:t xml:space="preserve"> </w:t>
    </w:r>
    <w:r>
      <w:rPr>
        <w:rFonts w:ascii="B Lotus" w:cs="B Lotus" w:hint="cs"/>
        <w:color w:val="000000"/>
        <w:spacing w:val="-6"/>
        <w:rtl/>
      </w:rPr>
      <w:t>1402</w:t>
    </w:r>
  </w:p>
  <w:p w14:paraId="2F0B3358" w14:textId="77777777" w:rsidR="004F5093" w:rsidRPr="00F15DD8" w:rsidRDefault="004F5093" w:rsidP="00E23CE7">
    <w:pPr>
      <w:pStyle w:val="NoSpacing"/>
      <w:rPr>
        <w:rFonts w:cs="B Lotus"/>
        <w:sz w:val="4"/>
        <w:szCs w:val="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FB642A"/>
    <w:multiLevelType w:val="hybridMultilevel"/>
    <w:tmpl w:val="A202B8B0"/>
    <w:lvl w:ilvl="0" w:tplc="26F6F8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BE453B3"/>
    <w:multiLevelType w:val="hybridMultilevel"/>
    <w:tmpl w:val="F6D86A56"/>
    <w:lvl w:ilvl="0" w:tplc="E93A138A">
      <w:start w:val="1"/>
      <w:numFmt w:val="decimal"/>
      <w:lvlText w:val="%1."/>
      <w:lvlJc w:val="left"/>
      <w:pPr>
        <w:ind w:left="720" w:hanging="360"/>
      </w:pPr>
      <w:rPr>
        <w:rFonts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BF92F9F"/>
    <w:multiLevelType w:val="hybridMultilevel"/>
    <w:tmpl w:val="69D473DA"/>
    <w:lvl w:ilvl="0" w:tplc="FD4E64A4">
      <w:start w:val="1"/>
      <w:numFmt w:val="decimal"/>
      <w:lvlText w:val="%1."/>
      <w:lvlJc w:val="left"/>
      <w:pPr>
        <w:ind w:left="1605" w:hanging="1245"/>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27A3EC9"/>
    <w:multiLevelType w:val="hybridMultilevel"/>
    <w:tmpl w:val="A202B8B0"/>
    <w:lvl w:ilvl="0" w:tplc="26F6F8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5181E42"/>
    <w:multiLevelType w:val="hybridMultilevel"/>
    <w:tmpl w:val="E4D67C6C"/>
    <w:lvl w:ilvl="0" w:tplc="C3F4E7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8085283"/>
    <w:multiLevelType w:val="hybridMultilevel"/>
    <w:tmpl w:val="14DC7A52"/>
    <w:lvl w:ilvl="0" w:tplc="F24836D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71ED6522"/>
    <w:multiLevelType w:val="hybridMultilevel"/>
    <w:tmpl w:val="48820CC8"/>
    <w:lvl w:ilvl="0" w:tplc="F7BEE7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9B027D2"/>
    <w:multiLevelType w:val="hybridMultilevel"/>
    <w:tmpl w:val="11AAF80C"/>
    <w:lvl w:ilvl="0" w:tplc="6526CB76">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8">
    <w:nsid w:val="7DD52642"/>
    <w:multiLevelType w:val="hybridMultilevel"/>
    <w:tmpl w:val="16783D72"/>
    <w:lvl w:ilvl="0" w:tplc="7D9428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FD9095B"/>
    <w:multiLevelType w:val="hybridMultilevel"/>
    <w:tmpl w:val="428079F2"/>
    <w:lvl w:ilvl="0" w:tplc="64B62F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8"/>
  </w:num>
  <w:num w:numId="3">
    <w:abstractNumId w:val="5"/>
  </w:num>
  <w:num w:numId="4">
    <w:abstractNumId w:val="7"/>
  </w:num>
  <w:num w:numId="5">
    <w:abstractNumId w:val="1"/>
  </w:num>
  <w:num w:numId="6">
    <w:abstractNumId w:val="2"/>
  </w:num>
  <w:num w:numId="7">
    <w:abstractNumId w:val="6"/>
  </w:num>
  <w:num w:numId="8">
    <w:abstractNumId w:val="0"/>
  </w:num>
  <w:num w:numId="9">
    <w:abstractNumId w:val="9"/>
  </w:num>
  <w:num w:numId="10">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SUS">
    <w15:presenceInfo w15:providerId="None" w15:userId="ASU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12DA"/>
    <w:rsid w:val="0002486D"/>
    <w:rsid w:val="000303A0"/>
    <w:rsid w:val="00041326"/>
    <w:rsid w:val="00046930"/>
    <w:rsid w:val="0005318C"/>
    <w:rsid w:val="000814F5"/>
    <w:rsid w:val="00081CD8"/>
    <w:rsid w:val="00082211"/>
    <w:rsid w:val="00085B00"/>
    <w:rsid w:val="0009064F"/>
    <w:rsid w:val="000921B0"/>
    <w:rsid w:val="000A24F1"/>
    <w:rsid w:val="000A71FB"/>
    <w:rsid w:val="000B0DCB"/>
    <w:rsid w:val="000B2BFD"/>
    <w:rsid w:val="000C07CF"/>
    <w:rsid w:val="000C59FB"/>
    <w:rsid w:val="000E05B9"/>
    <w:rsid w:val="000F243C"/>
    <w:rsid w:val="000F5EF2"/>
    <w:rsid w:val="000F6544"/>
    <w:rsid w:val="000F7BEB"/>
    <w:rsid w:val="0011292D"/>
    <w:rsid w:val="00114248"/>
    <w:rsid w:val="00116844"/>
    <w:rsid w:val="00122DB1"/>
    <w:rsid w:val="00133E27"/>
    <w:rsid w:val="00140FE5"/>
    <w:rsid w:val="001463B0"/>
    <w:rsid w:val="00156564"/>
    <w:rsid w:val="00162B79"/>
    <w:rsid w:val="001655E8"/>
    <w:rsid w:val="0016573B"/>
    <w:rsid w:val="001813E7"/>
    <w:rsid w:val="0018503C"/>
    <w:rsid w:val="0018544F"/>
    <w:rsid w:val="0019749E"/>
    <w:rsid w:val="001A05AE"/>
    <w:rsid w:val="001B615D"/>
    <w:rsid w:val="001C41A6"/>
    <w:rsid w:val="001C51F5"/>
    <w:rsid w:val="001C5E01"/>
    <w:rsid w:val="001E3D6E"/>
    <w:rsid w:val="001F0EF4"/>
    <w:rsid w:val="001F195F"/>
    <w:rsid w:val="002013CB"/>
    <w:rsid w:val="00201DEC"/>
    <w:rsid w:val="00207920"/>
    <w:rsid w:val="00211229"/>
    <w:rsid w:val="0022392D"/>
    <w:rsid w:val="002256F0"/>
    <w:rsid w:val="0024023D"/>
    <w:rsid w:val="002474E0"/>
    <w:rsid w:val="00254CA2"/>
    <w:rsid w:val="00254FEA"/>
    <w:rsid w:val="00255588"/>
    <w:rsid w:val="0025688A"/>
    <w:rsid w:val="0026386F"/>
    <w:rsid w:val="00264E97"/>
    <w:rsid w:val="0026757D"/>
    <w:rsid w:val="002838E6"/>
    <w:rsid w:val="00283BF5"/>
    <w:rsid w:val="00291243"/>
    <w:rsid w:val="00292330"/>
    <w:rsid w:val="002A39B0"/>
    <w:rsid w:val="002A5959"/>
    <w:rsid w:val="002A5EA8"/>
    <w:rsid w:val="002B2D4D"/>
    <w:rsid w:val="002B3994"/>
    <w:rsid w:val="002B7770"/>
    <w:rsid w:val="002B78AA"/>
    <w:rsid w:val="002D0232"/>
    <w:rsid w:val="002D2D43"/>
    <w:rsid w:val="002D5F41"/>
    <w:rsid w:val="002E2353"/>
    <w:rsid w:val="002E477A"/>
    <w:rsid w:val="002F062A"/>
    <w:rsid w:val="002F148D"/>
    <w:rsid w:val="002F4E91"/>
    <w:rsid w:val="002F6E11"/>
    <w:rsid w:val="00302769"/>
    <w:rsid w:val="003113D8"/>
    <w:rsid w:val="003161EC"/>
    <w:rsid w:val="00320C3C"/>
    <w:rsid w:val="00323017"/>
    <w:rsid w:val="00325890"/>
    <w:rsid w:val="003301FA"/>
    <w:rsid w:val="0034404E"/>
    <w:rsid w:val="00346D3D"/>
    <w:rsid w:val="0035119F"/>
    <w:rsid w:val="003525C1"/>
    <w:rsid w:val="00353D42"/>
    <w:rsid w:val="00356297"/>
    <w:rsid w:val="00356ACC"/>
    <w:rsid w:val="003764B3"/>
    <w:rsid w:val="00380DA9"/>
    <w:rsid w:val="00383818"/>
    <w:rsid w:val="00384863"/>
    <w:rsid w:val="0039483A"/>
    <w:rsid w:val="00396195"/>
    <w:rsid w:val="003A5330"/>
    <w:rsid w:val="003A7CC5"/>
    <w:rsid w:val="003B56BE"/>
    <w:rsid w:val="003D634C"/>
    <w:rsid w:val="003E67F9"/>
    <w:rsid w:val="003E7439"/>
    <w:rsid w:val="003F06D1"/>
    <w:rsid w:val="003F4AB9"/>
    <w:rsid w:val="003F7656"/>
    <w:rsid w:val="004007DA"/>
    <w:rsid w:val="00403D6C"/>
    <w:rsid w:val="00404AAA"/>
    <w:rsid w:val="0040546A"/>
    <w:rsid w:val="004160D3"/>
    <w:rsid w:val="00416691"/>
    <w:rsid w:val="00426A37"/>
    <w:rsid w:val="00426F88"/>
    <w:rsid w:val="00437FAD"/>
    <w:rsid w:val="00447278"/>
    <w:rsid w:val="00450AF2"/>
    <w:rsid w:val="004538C0"/>
    <w:rsid w:val="00454BD6"/>
    <w:rsid w:val="00454E0D"/>
    <w:rsid w:val="00455836"/>
    <w:rsid w:val="0045789D"/>
    <w:rsid w:val="00462516"/>
    <w:rsid w:val="0047321E"/>
    <w:rsid w:val="004774F9"/>
    <w:rsid w:val="00481168"/>
    <w:rsid w:val="0048739C"/>
    <w:rsid w:val="00493FB3"/>
    <w:rsid w:val="004B088B"/>
    <w:rsid w:val="004B3005"/>
    <w:rsid w:val="004B3A37"/>
    <w:rsid w:val="004B57F9"/>
    <w:rsid w:val="004C5D28"/>
    <w:rsid w:val="004D7F69"/>
    <w:rsid w:val="004E5BA2"/>
    <w:rsid w:val="004F5093"/>
    <w:rsid w:val="004F6642"/>
    <w:rsid w:val="004F7C64"/>
    <w:rsid w:val="005072CA"/>
    <w:rsid w:val="00507ACB"/>
    <w:rsid w:val="005138AA"/>
    <w:rsid w:val="00515E9D"/>
    <w:rsid w:val="00540220"/>
    <w:rsid w:val="005408C2"/>
    <w:rsid w:val="00540B4D"/>
    <w:rsid w:val="00542F08"/>
    <w:rsid w:val="00543F1B"/>
    <w:rsid w:val="00545ABC"/>
    <w:rsid w:val="0055298D"/>
    <w:rsid w:val="005534FE"/>
    <w:rsid w:val="005719D6"/>
    <w:rsid w:val="00580B15"/>
    <w:rsid w:val="00584749"/>
    <w:rsid w:val="005958E0"/>
    <w:rsid w:val="005A1D3C"/>
    <w:rsid w:val="005A359E"/>
    <w:rsid w:val="005B0214"/>
    <w:rsid w:val="005B1A57"/>
    <w:rsid w:val="005C070F"/>
    <w:rsid w:val="005C08C3"/>
    <w:rsid w:val="005C53F5"/>
    <w:rsid w:val="005C5D27"/>
    <w:rsid w:val="005D2971"/>
    <w:rsid w:val="005D344D"/>
    <w:rsid w:val="005D7AFB"/>
    <w:rsid w:val="005E119E"/>
    <w:rsid w:val="005F4716"/>
    <w:rsid w:val="00604175"/>
    <w:rsid w:val="00612BA8"/>
    <w:rsid w:val="006325DB"/>
    <w:rsid w:val="006368A3"/>
    <w:rsid w:val="006560C7"/>
    <w:rsid w:val="006726BC"/>
    <w:rsid w:val="0067574F"/>
    <w:rsid w:val="0068756C"/>
    <w:rsid w:val="0068770F"/>
    <w:rsid w:val="00687E55"/>
    <w:rsid w:val="00695F04"/>
    <w:rsid w:val="006A0B5B"/>
    <w:rsid w:val="006A24E4"/>
    <w:rsid w:val="006A4E4D"/>
    <w:rsid w:val="006B334E"/>
    <w:rsid w:val="006B4C7F"/>
    <w:rsid w:val="006B56CD"/>
    <w:rsid w:val="006C65A4"/>
    <w:rsid w:val="006C7ABA"/>
    <w:rsid w:val="006C7C9C"/>
    <w:rsid w:val="006C7CC0"/>
    <w:rsid w:val="006D49C4"/>
    <w:rsid w:val="006E5A42"/>
    <w:rsid w:val="006F2B1F"/>
    <w:rsid w:val="006F5F9E"/>
    <w:rsid w:val="0071451C"/>
    <w:rsid w:val="00720229"/>
    <w:rsid w:val="007202FC"/>
    <w:rsid w:val="0074401E"/>
    <w:rsid w:val="00751160"/>
    <w:rsid w:val="00757B53"/>
    <w:rsid w:val="00760D0A"/>
    <w:rsid w:val="00766518"/>
    <w:rsid w:val="00766C91"/>
    <w:rsid w:val="00770C81"/>
    <w:rsid w:val="00770CB5"/>
    <w:rsid w:val="007718F0"/>
    <w:rsid w:val="00772F09"/>
    <w:rsid w:val="00774AB9"/>
    <w:rsid w:val="00780074"/>
    <w:rsid w:val="00782306"/>
    <w:rsid w:val="007823E6"/>
    <w:rsid w:val="00787469"/>
    <w:rsid w:val="007A1546"/>
    <w:rsid w:val="007A4AE4"/>
    <w:rsid w:val="007B5119"/>
    <w:rsid w:val="007C5A23"/>
    <w:rsid w:val="007C784C"/>
    <w:rsid w:val="007D0EBE"/>
    <w:rsid w:val="007D6751"/>
    <w:rsid w:val="007D694E"/>
    <w:rsid w:val="007E53C5"/>
    <w:rsid w:val="007F3DB9"/>
    <w:rsid w:val="008008C0"/>
    <w:rsid w:val="008119CE"/>
    <w:rsid w:val="0081245B"/>
    <w:rsid w:val="008176CE"/>
    <w:rsid w:val="0081790F"/>
    <w:rsid w:val="00817A3F"/>
    <w:rsid w:val="0082576A"/>
    <w:rsid w:val="00831D35"/>
    <w:rsid w:val="00831FC9"/>
    <w:rsid w:val="0084715F"/>
    <w:rsid w:val="0085351C"/>
    <w:rsid w:val="008550E2"/>
    <w:rsid w:val="0086028D"/>
    <w:rsid w:val="008613FA"/>
    <w:rsid w:val="00867FB2"/>
    <w:rsid w:val="00877625"/>
    <w:rsid w:val="00880438"/>
    <w:rsid w:val="0088210C"/>
    <w:rsid w:val="00882B55"/>
    <w:rsid w:val="00887665"/>
    <w:rsid w:val="00887F54"/>
    <w:rsid w:val="0089528E"/>
    <w:rsid w:val="008A5D39"/>
    <w:rsid w:val="008B393D"/>
    <w:rsid w:val="008C1C18"/>
    <w:rsid w:val="008D591B"/>
    <w:rsid w:val="008E2705"/>
    <w:rsid w:val="008E3936"/>
    <w:rsid w:val="008E4AED"/>
    <w:rsid w:val="008E5C1F"/>
    <w:rsid w:val="008F48DD"/>
    <w:rsid w:val="008F7259"/>
    <w:rsid w:val="008F7F1E"/>
    <w:rsid w:val="00904E9D"/>
    <w:rsid w:val="00914D40"/>
    <w:rsid w:val="00914E06"/>
    <w:rsid w:val="00920C9D"/>
    <w:rsid w:val="009219A3"/>
    <w:rsid w:val="009248BC"/>
    <w:rsid w:val="00926759"/>
    <w:rsid w:val="009308CA"/>
    <w:rsid w:val="00931905"/>
    <w:rsid w:val="00933A5A"/>
    <w:rsid w:val="00940ED5"/>
    <w:rsid w:val="009444EE"/>
    <w:rsid w:val="00946BA7"/>
    <w:rsid w:val="009660AC"/>
    <w:rsid w:val="0097033B"/>
    <w:rsid w:val="009758BD"/>
    <w:rsid w:val="0097641D"/>
    <w:rsid w:val="00983C7D"/>
    <w:rsid w:val="00990758"/>
    <w:rsid w:val="009970E9"/>
    <w:rsid w:val="009970EE"/>
    <w:rsid w:val="009A4860"/>
    <w:rsid w:val="009B304F"/>
    <w:rsid w:val="009B5827"/>
    <w:rsid w:val="009D0285"/>
    <w:rsid w:val="009D4A88"/>
    <w:rsid w:val="009D4DFE"/>
    <w:rsid w:val="009F0401"/>
    <w:rsid w:val="00A41D5B"/>
    <w:rsid w:val="00A445E5"/>
    <w:rsid w:val="00A576EB"/>
    <w:rsid w:val="00A60282"/>
    <w:rsid w:val="00A73CB1"/>
    <w:rsid w:val="00A821AA"/>
    <w:rsid w:val="00A86808"/>
    <w:rsid w:val="00A93154"/>
    <w:rsid w:val="00AA314E"/>
    <w:rsid w:val="00AA4E2C"/>
    <w:rsid w:val="00AB41C5"/>
    <w:rsid w:val="00AC1A94"/>
    <w:rsid w:val="00AC402E"/>
    <w:rsid w:val="00AD2483"/>
    <w:rsid w:val="00AD2E27"/>
    <w:rsid w:val="00AE25E6"/>
    <w:rsid w:val="00AE4AD6"/>
    <w:rsid w:val="00AE7EFB"/>
    <w:rsid w:val="00AF00B7"/>
    <w:rsid w:val="00B01B55"/>
    <w:rsid w:val="00B2126D"/>
    <w:rsid w:val="00B21443"/>
    <w:rsid w:val="00B26A74"/>
    <w:rsid w:val="00B36694"/>
    <w:rsid w:val="00B44F0B"/>
    <w:rsid w:val="00B45062"/>
    <w:rsid w:val="00B4575E"/>
    <w:rsid w:val="00B47295"/>
    <w:rsid w:val="00B55073"/>
    <w:rsid w:val="00B55B02"/>
    <w:rsid w:val="00B55E85"/>
    <w:rsid w:val="00B5786E"/>
    <w:rsid w:val="00B6251A"/>
    <w:rsid w:val="00B631F0"/>
    <w:rsid w:val="00B64904"/>
    <w:rsid w:val="00B714C5"/>
    <w:rsid w:val="00B80216"/>
    <w:rsid w:val="00B920E0"/>
    <w:rsid w:val="00B93438"/>
    <w:rsid w:val="00B935CF"/>
    <w:rsid w:val="00B94084"/>
    <w:rsid w:val="00B961FB"/>
    <w:rsid w:val="00BA4ED0"/>
    <w:rsid w:val="00BA50EB"/>
    <w:rsid w:val="00BA62C3"/>
    <w:rsid w:val="00BA6748"/>
    <w:rsid w:val="00BA7B9A"/>
    <w:rsid w:val="00BB0B20"/>
    <w:rsid w:val="00BC0235"/>
    <w:rsid w:val="00BC4B9E"/>
    <w:rsid w:val="00BC6D9B"/>
    <w:rsid w:val="00BD062E"/>
    <w:rsid w:val="00BD0FE2"/>
    <w:rsid w:val="00BD455F"/>
    <w:rsid w:val="00BE07B3"/>
    <w:rsid w:val="00BE3AAC"/>
    <w:rsid w:val="00BE6875"/>
    <w:rsid w:val="00BF4A93"/>
    <w:rsid w:val="00BF4F8A"/>
    <w:rsid w:val="00C027F3"/>
    <w:rsid w:val="00C05144"/>
    <w:rsid w:val="00C3567A"/>
    <w:rsid w:val="00C612DA"/>
    <w:rsid w:val="00C73FA6"/>
    <w:rsid w:val="00C7677A"/>
    <w:rsid w:val="00C83B14"/>
    <w:rsid w:val="00C83D88"/>
    <w:rsid w:val="00C91633"/>
    <w:rsid w:val="00CA0009"/>
    <w:rsid w:val="00CA4239"/>
    <w:rsid w:val="00CB3755"/>
    <w:rsid w:val="00CC1435"/>
    <w:rsid w:val="00CE0E51"/>
    <w:rsid w:val="00CE1A00"/>
    <w:rsid w:val="00CE6150"/>
    <w:rsid w:val="00CF4361"/>
    <w:rsid w:val="00CF67A0"/>
    <w:rsid w:val="00D02668"/>
    <w:rsid w:val="00D17256"/>
    <w:rsid w:val="00D257A1"/>
    <w:rsid w:val="00D32DB5"/>
    <w:rsid w:val="00D356B1"/>
    <w:rsid w:val="00D35BD2"/>
    <w:rsid w:val="00D44075"/>
    <w:rsid w:val="00D45A93"/>
    <w:rsid w:val="00D615F1"/>
    <w:rsid w:val="00D62BAC"/>
    <w:rsid w:val="00D72161"/>
    <w:rsid w:val="00D72FDF"/>
    <w:rsid w:val="00D76344"/>
    <w:rsid w:val="00D93A1B"/>
    <w:rsid w:val="00D96DD1"/>
    <w:rsid w:val="00D96E87"/>
    <w:rsid w:val="00DA04FC"/>
    <w:rsid w:val="00DA09E9"/>
    <w:rsid w:val="00DA3579"/>
    <w:rsid w:val="00DA648F"/>
    <w:rsid w:val="00DA7A9E"/>
    <w:rsid w:val="00DA7E9A"/>
    <w:rsid w:val="00DB34FA"/>
    <w:rsid w:val="00DC7786"/>
    <w:rsid w:val="00DD0A56"/>
    <w:rsid w:val="00DD53AA"/>
    <w:rsid w:val="00DD74B2"/>
    <w:rsid w:val="00DE6A9D"/>
    <w:rsid w:val="00DF3C78"/>
    <w:rsid w:val="00E059F0"/>
    <w:rsid w:val="00E2087C"/>
    <w:rsid w:val="00E21FF0"/>
    <w:rsid w:val="00E23627"/>
    <w:rsid w:val="00E23CE7"/>
    <w:rsid w:val="00E23DBC"/>
    <w:rsid w:val="00E309C1"/>
    <w:rsid w:val="00E35CC6"/>
    <w:rsid w:val="00E412C1"/>
    <w:rsid w:val="00E45EC7"/>
    <w:rsid w:val="00E51C32"/>
    <w:rsid w:val="00E57FA0"/>
    <w:rsid w:val="00E67F3C"/>
    <w:rsid w:val="00E724BD"/>
    <w:rsid w:val="00E768B8"/>
    <w:rsid w:val="00E815C5"/>
    <w:rsid w:val="00E81D77"/>
    <w:rsid w:val="00E87D24"/>
    <w:rsid w:val="00EA3602"/>
    <w:rsid w:val="00EA7832"/>
    <w:rsid w:val="00EB3412"/>
    <w:rsid w:val="00EC0CF1"/>
    <w:rsid w:val="00EC1675"/>
    <w:rsid w:val="00EC3D5A"/>
    <w:rsid w:val="00EC40F7"/>
    <w:rsid w:val="00ED1196"/>
    <w:rsid w:val="00ED1542"/>
    <w:rsid w:val="00EE098E"/>
    <w:rsid w:val="00EE1BD0"/>
    <w:rsid w:val="00EE6F21"/>
    <w:rsid w:val="00EF28B0"/>
    <w:rsid w:val="00F107D9"/>
    <w:rsid w:val="00F4295E"/>
    <w:rsid w:val="00F46261"/>
    <w:rsid w:val="00F51355"/>
    <w:rsid w:val="00F51CA0"/>
    <w:rsid w:val="00F56376"/>
    <w:rsid w:val="00F56A8E"/>
    <w:rsid w:val="00F67516"/>
    <w:rsid w:val="00F72689"/>
    <w:rsid w:val="00F73503"/>
    <w:rsid w:val="00F832E6"/>
    <w:rsid w:val="00F8738A"/>
    <w:rsid w:val="00FB012C"/>
    <w:rsid w:val="00FB0702"/>
    <w:rsid w:val="00FC18A4"/>
    <w:rsid w:val="00FC4CF7"/>
    <w:rsid w:val="00FD147E"/>
    <w:rsid w:val="00FD1B9E"/>
    <w:rsid w:val="00FD3C70"/>
    <w:rsid w:val="00FE0791"/>
    <w:rsid w:val="00FF1A59"/>
    <w:rsid w:val="00FF61AE"/>
    <w:rsid w:val="00FF693C"/>
    <w:rsid w:val="00FF7D2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2CE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12DA"/>
    <w:pPr>
      <w:spacing w:after="0" w:line="240" w:lineRule="auto"/>
    </w:pPr>
    <w:rPr>
      <w:rFonts w:ascii="Times New Roman" w:eastAsia="Times New Roman" w:hAnsi="Times New Roman" w:cs="Times New Roman"/>
      <w:sz w:val="24"/>
      <w:szCs w:val="24"/>
      <w14:ligatures w14:val="none"/>
    </w:rPr>
  </w:style>
  <w:style w:type="paragraph" w:styleId="Heading1">
    <w:name w:val="heading 1"/>
    <w:basedOn w:val="Normal"/>
    <w:link w:val="Heading1Char"/>
    <w:uiPriority w:val="9"/>
    <w:qFormat/>
    <w:rsid w:val="00E059F0"/>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12DA"/>
    <w:pPr>
      <w:ind w:left="720"/>
      <w:contextualSpacing/>
    </w:pPr>
  </w:style>
  <w:style w:type="paragraph" w:styleId="Header">
    <w:name w:val="header"/>
    <w:basedOn w:val="Normal"/>
    <w:link w:val="HeaderChar"/>
    <w:uiPriority w:val="99"/>
    <w:unhideWhenUsed/>
    <w:rsid w:val="00C612DA"/>
    <w:pPr>
      <w:tabs>
        <w:tab w:val="center" w:pos="4680"/>
        <w:tab w:val="right" w:pos="9360"/>
      </w:tabs>
    </w:pPr>
  </w:style>
  <w:style w:type="character" w:customStyle="1" w:styleId="HeaderChar">
    <w:name w:val="Header Char"/>
    <w:basedOn w:val="DefaultParagraphFont"/>
    <w:link w:val="Header"/>
    <w:uiPriority w:val="99"/>
    <w:rsid w:val="00C612DA"/>
    <w:rPr>
      <w:rFonts w:ascii="Times New Roman" w:eastAsia="Times New Roman" w:hAnsi="Times New Roman" w:cs="Times New Roman"/>
      <w:sz w:val="24"/>
      <w:szCs w:val="24"/>
      <w14:ligatures w14:val="none"/>
    </w:rPr>
  </w:style>
  <w:style w:type="paragraph" w:styleId="Footer">
    <w:name w:val="footer"/>
    <w:basedOn w:val="Normal"/>
    <w:link w:val="FooterChar"/>
    <w:uiPriority w:val="99"/>
    <w:unhideWhenUsed/>
    <w:rsid w:val="00C612DA"/>
    <w:pPr>
      <w:tabs>
        <w:tab w:val="center" w:pos="4680"/>
        <w:tab w:val="right" w:pos="9360"/>
      </w:tabs>
    </w:pPr>
  </w:style>
  <w:style w:type="character" w:customStyle="1" w:styleId="FooterChar">
    <w:name w:val="Footer Char"/>
    <w:basedOn w:val="DefaultParagraphFont"/>
    <w:link w:val="Footer"/>
    <w:uiPriority w:val="99"/>
    <w:rsid w:val="00C612DA"/>
    <w:rPr>
      <w:rFonts w:ascii="Times New Roman" w:eastAsia="Times New Roman" w:hAnsi="Times New Roman" w:cs="Times New Roman"/>
      <w:sz w:val="24"/>
      <w:szCs w:val="24"/>
      <w14:ligatures w14:val="none"/>
    </w:rPr>
  </w:style>
  <w:style w:type="paragraph" w:styleId="HTMLPreformatted">
    <w:name w:val="HTML Preformatted"/>
    <w:basedOn w:val="Normal"/>
    <w:link w:val="HTMLPreformattedChar"/>
    <w:uiPriority w:val="99"/>
    <w:unhideWhenUsed/>
    <w:rsid w:val="007F3D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7F3DB9"/>
    <w:rPr>
      <w:rFonts w:ascii="Courier New" w:eastAsia="Times New Roman" w:hAnsi="Courier New" w:cs="Courier New"/>
      <w:sz w:val="20"/>
      <w:szCs w:val="20"/>
      <w14:ligatures w14:val="none"/>
    </w:rPr>
  </w:style>
  <w:style w:type="character" w:customStyle="1" w:styleId="y2iqfc">
    <w:name w:val="y2iqfc"/>
    <w:basedOn w:val="DefaultParagraphFont"/>
    <w:rsid w:val="007F3DB9"/>
  </w:style>
  <w:style w:type="character" w:customStyle="1" w:styleId="Heading1Char">
    <w:name w:val="Heading 1 Char"/>
    <w:basedOn w:val="DefaultParagraphFont"/>
    <w:link w:val="Heading1"/>
    <w:uiPriority w:val="9"/>
    <w:rsid w:val="00E059F0"/>
    <w:rPr>
      <w:rFonts w:ascii="Times New Roman" w:eastAsia="Times New Roman" w:hAnsi="Times New Roman" w:cs="Times New Roman"/>
      <w:b/>
      <w:bCs/>
      <w:kern w:val="36"/>
      <w:sz w:val="48"/>
      <w:szCs w:val="48"/>
      <w14:ligatures w14:val="none"/>
    </w:rPr>
  </w:style>
  <w:style w:type="character" w:customStyle="1" w:styleId="time">
    <w:name w:val="time"/>
    <w:basedOn w:val="DefaultParagraphFont"/>
    <w:rsid w:val="00B44F0B"/>
  </w:style>
  <w:style w:type="character" w:customStyle="1" w:styleId="i18n">
    <w:name w:val="i18n"/>
    <w:basedOn w:val="DefaultParagraphFont"/>
    <w:rsid w:val="00B44F0B"/>
  </w:style>
  <w:style w:type="paragraph" w:styleId="z-TopofForm">
    <w:name w:val="HTML Top of Form"/>
    <w:basedOn w:val="Normal"/>
    <w:next w:val="Normal"/>
    <w:link w:val="z-TopofFormChar"/>
    <w:hidden/>
    <w:uiPriority w:val="99"/>
    <w:semiHidden/>
    <w:unhideWhenUsed/>
    <w:rsid w:val="00B44F0B"/>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B44F0B"/>
    <w:rPr>
      <w:rFonts w:ascii="Arial" w:eastAsia="Times New Roman" w:hAnsi="Arial" w:cs="Arial"/>
      <w:vanish/>
      <w:sz w:val="16"/>
      <w:szCs w:val="16"/>
      <w14:ligatures w14:val="none"/>
    </w:rPr>
  </w:style>
  <w:style w:type="paragraph" w:styleId="z-BottomofForm">
    <w:name w:val="HTML Bottom of Form"/>
    <w:basedOn w:val="Normal"/>
    <w:next w:val="Normal"/>
    <w:link w:val="z-BottomofFormChar"/>
    <w:hidden/>
    <w:uiPriority w:val="99"/>
    <w:semiHidden/>
    <w:unhideWhenUsed/>
    <w:rsid w:val="00B44F0B"/>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B44F0B"/>
    <w:rPr>
      <w:rFonts w:ascii="Arial" w:eastAsia="Times New Roman" w:hAnsi="Arial" w:cs="Arial"/>
      <w:vanish/>
      <w:sz w:val="16"/>
      <w:szCs w:val="16"/>
      <w14:ligatures w14:val="none"/>
    </w:rPr>
  </w:style>
  <w:style w:type="paragraph" w:styleId="NormalWeb">
    <w:name w:val="Normal (Web)"/>
    <w:basedOn w:val="Normal"/>
    <w:uiPriority w:val="99"/>
    <w:semiHidden/>
    <w:unhideWhenUsed/>
    <w:rsid w:val="00462516"/>
    <w:pPr>
      <w:spacing w:before="100" w:beforeAutospacing="1" w:after="100" w:afterAutospacing="1"/>
    </w:pPr>
    <w:rPr>
      <w:lang w:bidi="fa-IR"/>
    </w:rPr>
  </w:style>
  <w:style w:type="character" w:styleId="CommentReference">
    <w:name w:val="annotation reference"/>
    <w:basedOn w:val="DefaultParagraphFont"/>
    <w:uiPriority w:val="99"/>
    <w:semiHidden/>
    <w:unhideWhenUsed/>
    <w:rsid w:val="000B0DCB"/>
    <w:rPr>
      <w:sz w:val="16"/>
      <w:szCs w:val="16"/>
    </w:rPr>
  </w:style>
  <w:style w:type="paragraph" w:styleId="CommentText">
    <w:name w:val="annotation text"/>
    <w:basedOn w:val="Normal"/>
    <w:link w:val="CommentTextChar"/>
    <w:uiPriority w:val="99"/>
    <w:semiHidden/>
    <w:unhideWhenUsed/>
    <w:rsid w:val="000B0DCB"/>
    <w:rPr>
      <w:sz w:val="20"/>
      <w:szCs w:val="20"/>
    </w:rPr>
  </w:style>
  <w:style w:type="character" w:customStyle="1" w:styleId="CommentTextChar">
    <w:name w:val="Comment Text Char"/>
    <w:basedOn w:val="DefaultParagraphFont"/>
    <w:link w:val="CommentText"/>
    <w:uiPriority w:val="99"/>
    <w:semiHidden/>
    <w:rsid w:val="000B0DCB"/>
    <w:rPr>
      <w:rFonts w:ascii="Times New Roman" w:eastAsia="Times New Roman" w:hAnsi="Times New Roman" w:cs="Times New Roman"/>
      <w:sz w:val="20"/>
      <w:szCs w:val="20"/>
      <w14:ligatures w14:val="none"/>
    </w:rPr>
  </w:style>
  <w:style w:type="paragraph" w:styleId="CommentSubject">
    <w:name w:val="annotation subject"/>
    <w:basedOn w:val="CommentText"/>
    <w:next w:val="CommentText"/>
    <w:link w:val="CommentSubjectChar"/>
    <w:uiPriority w:val="99"/>
    <w:semiHidden/>
    <w:unhideWhenUsed/>
    <w:rsid w:val="000B0DCB"/>
    <w:rPr>
      <w:b/>
      <w:bCs/>
    </w:rPr>
  </w:style>
  <w:style w:type="character" w:customStyle="1" w:styleId="CommentSubjectChar">
    <w:name w:val="Comment Subject Char"/>
    <w:basedOn w:val="CommentTextChar"/>
    <w:link w:val="CommentSubject"/>
    <w:uiPriority w:val="99"/>
    <w:semiHidden/>
    <w:rsid w:val="000B0DCB"/>
    <w:rPr>
      <w:rFonts w:ascii="Times New Roman" w:eastAsia="Times New Roman" w:hAnsi="Times New Roman" w:cs="Times New Roman"/>
      <w:b/>
      <w:bCs/>
      <w:sz w:val="20"/>
      <w:szCs w:val="20"/>
      <w14:ligatures w14:val="none"/>
    </w:rPr>
  </w:style>
  <w:style w:type="paragraph" w:styleId="BalloonText">
    <w:name w:val="Balloon Text"/>
    <w:basedOn w:val="Normal"/>
    <w:link w:val="BalloonTextChar"/>
    <w:uiPriority w:val="99"/>
    <w:semiHidden/>
    <w:unhideWhenUsed/>
    <w:rsid w:val="000B0DC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0DCB"/>
    <w:rPr>
      <w:rFonts w:ascii="Segoe UI" w:eastAsia="Times New Roman" w:hAnsi="Segoe UI" w:cs="Segoe UI"/>
      <w:sz w:val="18"/>
      <w:szCs w:val="18"/>
      <w14:ligatures w14:val="none"/>
    </w:rPr>
  </w:style>
  <w:style w:type="paragraph" w:styleId="FootnoteText">
    <w:name w:val="footnote text"/>
    <w:basedOn w:val="Normal"/>
    <w:link w:val="FootnoteTextChar"/>
    <w:uiPriority w:val="99"/>
    <w:semiHidden/>
    <w:unhideWhenUsed/>
    <w:rsid w:val="00695F04"/>
    <w:rPr>
      <w:sz w:val="20"/>
      <w:szCs w:val="20"/>
    </w:rPr>
  </w:style>
  <w:style w:type="character" w:customStyle="1" w:styleId="FootnoteTextChar">
    <w:name w:val="Footnote Text Char"/>
    <w:basedOn w:val="DefaultParagraphFont"/>
    <w:link w:val="FootnoteText"/>
    <w:uiPriority w:val="99"/>
    <w:semiHidden/>
    <w:rsid w:val="00695F04"/>
    <w:rPr>
      <w:rFonts w:ascii="Times New Roman" w:eastAsia="Times New Roman" w:hAnsi="Times New Roman" w:cs="Times New Roman"/>
      <w:sz w:val="20"/>
      <w:szCs w:val="20"/>
      <w14:ligatures w14:val="none"/>
    </w:rPr>
  </w:style>
  <w:style w:type="character" w:styleId="FootnoteReference">
    <w:name w:val="footnote reference"/>
    <w:basedOn w:val="DefaultParagraphFont"/>
    <w:uiPriority w:val="99"/>
    <w:semiHidden/>
    <w:unhideWhenUsed/>
    <w:rsid w:val="00695F04"/>
    <w:rPr>
      <w:vertAlign w:val="superscript"/>
    </w:rPr>
  </w:style>
  <w:style w:type="character" w:customStyle="1" w:styleId="fontstyle01">
    <w:name w:val="fontstyle01"/>
    <w:basedOn w:val="DefaultParagraphFont"/>
    <w:rsid w:val="00931905"/>
    <w:rPr>
      <w:rFonts w:ascii="TimesNewRomanPSMT" w:hAnsi="TimesNewRomanPSMT" w:hint="default"/>
      <w:b w:val="0"/>
      <w:bCs w:val="0"/>
      <w:i w:val="0"/>
      <w:iCs w:val="0"/>
      <w:color w:val="000000"/>
      <w:sz w:val="24"/>
      <w:szCs w:val="24"/>
    </w:rPr>
  </w:style>
  <w:style w:type="table" w:styleId="TableGrid">
    <w:name w:val="Table Grid"/>
    <w:basedOn w:val="TableNormal"/>
    <w:uiPriority w:val="39"/>
    <w:rsid w:val="00931905"/>
    <w:pPr>
      <w:spacing w:after="0" w:line="240" w:lineRule="auto"/>
    </w:pPr>
    <w:rPr>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aliases w:val="Bulleting"/>
    <w:link w:val="NoSpacingChar"/>
    <w:uiPriority w:val="1"/>
    <w:qFormat/>
    <w:rsid w:val="00E23CE7"/>
    <w:pPr>
      <w:spacing w:after="0" w:line="240" w:lineRule="auto"/>
    </w:pPr>
    <w:rPr>
      <w14:ligatures w14:val="none"/>
    </w:rPr>
  </w:style>
  <w:style w:type="character" w:customStyle="1" w:styleId="NoSpacingChar">
    <w:name w:val="No Spacing Char"/>
    <w:aliases w:val="Bulleting Char"/>
    <w:basedOn w:val="DefaultParagraphFont"/>
    <w:link w:val="NoSpacing"/>
    <w:uiPriority w:val="1"/>
    <w:rsid w:val="00E23CE7"/>
    <w:rPr>
      <w14:ligatures w14:val="none"/>
    </w:rPr>
  </w:style>
  <w:style w:type="character" w:styleId="Hyperlink">
    <w:name w:val="Hyperlink"/>
    <w:basedOn w:val="DefaultParagraphFont"/>
    <w:uiPriority w:val="99"/>
    <w:unhideWhenUsed/>
    <w:rsid w:val="000A24F1"/>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12DA"/>
    <w:pPr>
      <w:spacing w:after="0" w:line="240" w:lineRule="auto"/>
    </w:pPr>
    <w:rPr>
      <w:rFonts w:ascii="Times New Roman" w:eastAsia="Times New Roman" w:hAnsi="Times New Roman" w:cs="Times New Roman"/>
      <w:sz w:val="24"/>
      <w:szCs w:val="24"/>
      <w14:ligatures w14:val="none"/>
    </w:rPr>
  </w:style>
  <w:style w:type="paragraph" w:styleId="Heading1">
    <w:name w:val="heading 1"/>
    <w:basedOn w:val="Normal"/>
    <w:link w:val="Heading1Char"/>
    <w:uiPriority w:val="9"/>
    <w:qFormat/>
    <w:rsid w:val="00E059F0"/>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12DA"/>
    <w:pPr>
      <w:ind w:left="720"/>
      <w:contextualSpacing/>
    </w:pPr>
  </w:style>
  <w:style w:type="paragraph" w:styleId="Header">
    <w:name w:val="header"/>
    <w:basedOn w:val="Normal"/>
    <w:link w:val="HeaderChar"/>
    <w:uiPriority w:val="99"/>
    <w:unhideWhenUsed/>
    <w:rsid w:val="00C612DA"/>
    <w:pPr>
      <w:tabs>
        <w:tab w:val="center" w:pos="4680"/>
        <w:tab w:val="right" w:pos="9360"/>
      </w:tabs>
    </w:pPr>
  </w:style>
  <w:style w:type="character" w:customStyle="1" w:styleId="HeaderChar">
    <w:name w:val="Header Char"/>
    <w:basedOn w:val="DefaultParagraphFont"/>
    <w:link w:val="Header"/>
    <w:uiPriority w:val="99"/>
    <w:rsid w:val="00C612DA"/>
    <w:rPr>
      <w:rFonts w:ascii="Times New Roman" w:eastAsia="Times New Roman" w:hAnsi="Times New Roman" w:cs="Times New Roman"/>
      <w:sz w:val="24"/>
      <w:szCs w:val="24"/>
      <w14:ligatures w14:val="none"/>
    </w:rPr>
  </w:style>
  <w:style w:type="paragraph" w:styleId="Footer">
    <w:name w:val="footer"/>
    <w:basedOn w:val="Normal"/>
    <w:link w:val="FooterChar"/>
    <w:uiPriority w:val="99"/>
    <w:unhideWhenUsed/>
    <w:rsid w:val="00C612DA"/>
    <w:pPr>
      <w:tabs>
        <w:tab w:val="center" w:pos="4680"/>
        <w:tab w:val="right" w:pos="9360"/>
      </w:tabs>
    </w:pPr>
  </w:style>
  <w:style w:type="character" w:customStyle="1" w:styleId="FooterChar">
    <w:name w:val="Footer Char"/>
    <w:basedOn w:val="DefaultParagraphFont"/>
    <w:link w:val="Footer"/>
    <w:uiPriority w:val="99"/>
    <w:rsid w:val="00C612DA"/>
    <w:rPr>
      <w:rFonts w:ascii="Times New Roman" w:eastAsia="Times New Roman" w:hAnsi="Times New Roman" w:cs="Times New Roman"/>
      <w:sz w:val="24"/>
      <w:szCs w:val="24"/>
      <w14:ligatures w14:val="none"/>
    </w:rPr>
  </w:style>
  <w:style w:type="paragraph" w:styleId="HTMLPreformatted">
    <w:name w:val="HTML Preformatted"/>
    <w:basedOn w:val="Normal"/>
    <w:link w:val="HTMLPreformattedChar"/>
    <w:uiPriority w:val="99"/>
    <w:unhideWhenUsed/>
    <w:rsid w:val="007F3D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7F3DB9"/>
    <w:rPr>
      <w:rFonts w:ascii="Courier New" w:eastAsia="Times New Roman" w:hAnsi="Courier New" w:cs="Courier New"/>
      <w:sz w:val="20"/>
      <w:szCs w:val="20"/>
      <w14:ligatures w14:val="none"/>
    </w:rPr>
  </w:style>
  <w:style w:type="character" w:customStyle="1" w:styleId="y2iqfc">
    <w:name w:val="y2iqfc"/>
    <w:basedOn w:val="DefaultParagraphFont"/>
    <w:rsid w:val="007F3DB9"/>
  </w:style>
  <w:style w:type="character" w:customStyle="1" w:styleId="Heading1Char">
    <w:name w:val="Heading 1 Char"/>
    <w:basedOn w:val="DefaultParagraphFont"/>
    <w:link w:val="Heading1"/>
    <w:uiPriority w:val="9"/>
    <w:rsid w:val="00E059F0"/>
    <w:rPr>
      <w:rFonts w:ascii="Times New Roman" w:eastAsia="Times New Roman" w:hAnsi="Times New Roman" w:cs="Times New Roman"/>
      <w:b/>
      <w:bCs/>
      <w:kern w:val="36"/>
      <w:sz w:val="48"/>
      <w:szCs w:val="48"/>
      <w14:ligatures w14:val="none"/>
    </w:rPr>
  </w:style>
  <w:style w:type="character" w:customStyle="1" w:styleId="time">
    <w:name w:val="time"/>
    <w:basedOn w:val="DefaultParagraphFont"/>
    <w:rsid w:val="00B44F0B"/>
  </w:style>
  <w:style w:type="character" w:customStyle="1" w:styleId="i18n">
    <w:name w:val="i18n"/>
    <w:basedOn w:val="DefaultParagraphFont"/>
    <w:rsid w:val="00B44F0B"/>
  </w:style>
  <w:style w:type="paragraph" w:styleId="z-TopofForm">
    <w:name w:val="HTML Top of Form"/>
    <w:basedOn w:val="Normal"/>
    <w:next w:val="Normal"/>
    <w:link w:val="z-TopofFormChar"/>
    <w:hidden/>
    <w:uiPriority w:val="99"/>
    <w:semiHidden/>
    <w:unhideWhenUsed/>
    <w:rsid w:val="00B44F0B"/>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B44F0B"/>
    <w:rPr>
      <w:rFonts w:ascii="Arial" w:eastAsia="Times New Roman" w:hAnsi="Arial" w:cs="Arial"/>
      <w:vanish/>
      <w:sz w:val="16"/>
      <w:szCs w:val="16"/>
      <w14:ligatures w14:val="none"/>
    </w:rPr>
  </w:style>
  <w:style w:type="paragraph" w:styleId="z-BottomofForm">
    <w:name w:val="HTML Bottom of Form"/>
    <w:basedOn w:val="Normal"/>
    <w:next w:val="Normal"/>
    <w:link w:val="z-BottomofFormChar"/>
    <w:hidden/>
    <w:uiPriority w:val="99"/>
    <w:semiHidden/>
    <w:unhideWhenUsed/>
    <w:rsid w:val="00B44F0B"/>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B44F0B"/>
    <w:rPr>
      <w:rFonts w:ascii="Arial" w:eastAsia="Times New Roman" w:hAnsi="Arial" w:cs="Arial"/>
      <w:vanish/>
      <w:sz w:val="16"/>
      <w:szCs w:val="16"/>
      <w14:ligatures w14:val="none"/>
    </w:rPr>
  </w:style>
  <w:style w:type="paragraph" w:styleId="NormalWeb">
    <w:name w:val="Normal (Web)"/>
    <w:basedOn w:val="Normal"/>
    <w:uiPriority w:val="99"/>
    <w:semiHidden/>
    <w:unhideWhenUsed/>
    <w:rsid w:val="00462516"/>
    <w:pPr>
      <w:spacing w:before="100" w:beforeAutospacing="1" w:after="100" w:afterAutospacing="1"/>
    </w:pPr>
    <w:rPr>
      <w:lang w:bidi="fa-IR"/>
    </w:rPr>
  </w:style>
  <w:style w:type="character" w:styleId="CommentReference">
    <w:name w:val="annotation reference"/>
    <w:basedOn w:val="DefaultParagraphFont"/>
    <w:uiPriority w:val="99"/>
    <w:semiHidden/>
    <w:unhideWhenUsed/>
    <w:rsid w:val="000B0DCB"/>
    <w:rPr>
      <w:sz w:val="16"/>
      <w:szCs w:val="16"/>
    </w:rPr>
  </w:style>
  <w:style w:type="paragraph" w:styleId="CommentText">
    <w:name w:val="annotation text"/>
    <w:basedOn w:val="Normal"/>
    <w:link w:val="CommentTextChar"/>
    <w:uiPriority w:val="99"/>
    <w:semiHidden/>
    <w:unhideWhenUsed/>
    <w:rsid w:val="000B0DCB"/>
    <w:rPr>
      <w:sz w:val="20"/>
      <w:szCs w:val="20"/>
    </w:rPr>
  </w:style>
  <w:style w:type="character" w:customStyle="1" w:styleId="CommentTextChar">
    <w:name w:val="Comment Text Char"/>
    <w:basedOn w:val="DefaultParagraphFont"/>
    <w:link w:val="CommentText"/>
    <w:uiPriority w:val="99"/>
    <w:semiHidden/>
    <w:rsid w:val="000B0DCB"/>
    <w:rPr>
      <w:rFonts w:ascii="Times New Roman" w:eastAsia="Times New Roman" w:hAnsi="Times New Roman" w:cs="Times New Roman"/>
      <w:sz w:val="20"/>
      <w:szCs w:val="20"/>
      <w14:ligatures w14:val="none"/>
    </w:rPr>
  </w:style>
  <w:style w:type="paragraph" w:styleId="CommentSubject">
    <w:name w:val="annotation subject"/>
    <w:basedOn w:val="CommentText"/>
    <w:next w:val="CommentText"/>
    <w:link w:val="CommentSubjectChar"/>
    <w:uiPriority w:val="99"/>
    <w:semiHidden/>
    <w:unhideWhenUsed/>
    <w:rsid w:val="000B0DCB"/>
    <w:rPr>
      <w:b/>
      <w:bCs/>
    </w:rPr>
  </w:style>
  <w:style w:type="character" w:customStyle="1" w:styleId="CommentSubjectChar">
    <w:name w:val="Comment Subject Char"/>
    <w:basedOn w:val="CommentTextChar"/>
    <w:link w:val="CommentSubject"/>
    <w:uiPriority w:val="99"/>
    <w:semiHidden/>
    <w:rsid w:val="000B0DCB"/>
    <w:rPr>
      <w:rFonts w:ascii="Times New Roman" w:eastAsia="Times New Roman" w:hAnsi="Times New Roman" w:cs="Times New Roman"/>
      <w:b/>
      <w:bCs/>
      <w:sz w:val="20"/>
      <w:szCs w:val="20"/>
      <w14:ligatures w14:val="none"/>
    </w:rPr>
  </w:style>
  <w:style w:type="paragraph" w:styleId="BalloonText">
    <w:name w:val="Balloon Text"/>
    <w:basedOn w:val="Normal"/>
    <w:link w:val="BalloonTextChar"/>
    <w:uiPriority w:val="99"/>
    <w:semiHidden/>
    <w:unhideWhenUsed/>
    <w:rsid w:val="000B0DC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0DCB"/>
    <w:rPr>
      <w:rFonts w:ascii="Segoe UI" w:eastAsia="Times New Roman" w:hAnsi="Segoe UI" w:cs="Segoe UI"/>
      <w:sz w:val="18"/>
      <w:szCs w:val="18"/>
      <w14:ligatures w14:val="none"/>
    </w:rPr>
  </w:style>
  <w:style w:type="paragraph" w:styleId="FootnoteText">
    <w:name w:val="footnote text"/>
    <w:basedOn w:val="Normal"/>
    <w:link w:val="FootnoteTextChar"/>
    <w:uiPriority w:val="99"/>
    <w:semiHidden/>
    <w:unhideWhenUsed/>
    <w:rsid w:val="00695F04"/>
    <w:rPr>
      <w:sz w:val="20"/>
      <w:szCs w:val="20"/>
    </w:rPr>
  </w:style>
  <w:style w:type="character" w:customStyle="1" w:styleId="FootnoteTextChar">
    <w:name w:val="Footnote Text Char"/>
    <w:basedOn w:val="DefaultParagraphFont"/>
    <w:link w:val="FootnoteText"/>
    <w:uiPriority w:val="99"/>
    <w:semiHidden/>
    <w:rsid w:val="00695F04"/>
    <w:rPr>
      <w:rFonts w:ascii="Times New Roman" w:eastAsia="Times New Roman" w:hAnsi="Times New Roman" w:cs="Times New Roman"/>
      <w:sz w:val="20"/>
      <w:szCs w:val="20"/>
      <w14:ligatures w14:val="none"/>
    </w:rPr>
  </w:style>
  <w:style w:type="character" w:styleId="FootnoteReference">
    <w:name w:val="footnote reference"/>
    <w:basedOn w:val="DefaultParagraphFont"/>
    <w:uiPriority w:val="99"/>
    <w:semiHidden/>
    <w:unhideWhenUsed/>
    <w:rsid w:val="00695F04"/>
    <w:rPr>
      <w:vertAlign w:val="superscript"/>
    </w:rPr>
  </w:style>
  <w:style w:type="character" w:customStyle="1" w:styleId="fontstyle01">
    <w:name w:val="fontstyle01"/>
    <w:basedOn w:val="DefaultParagraphFont"/>
    <w:rsid w:val="00931905"/>
    <w:rPr>
      <w:rFonts w:ascii="TimesNewRomanPSMT" w:hAnsi="TimesNewRomanPSMT" w:hint="default"/>
      <w:b w:val="0"/>
      <w:bCs w:val="0"/>
      <w:i w:val="0"/>
      <w:iCs w:val="0"/>
      <w:color w:val="000000"/>
      <w:sz w:val="24"/>
      <w:szCs w:val="24"/>
    </w:rPr>
  </w:style>
  <w:style w:type="table" w:styleId="TableGrid">
    <w:name w:val="Table Grid"/>
    <w:basedOn w:val="TableNormal"/>
    <w:uiPriority w:val="39"/>
    <w:rsid w:val="00931905"/>
    <w:pPr>
      <w:spacing w:after="0" w:line="240" w:lineRule="auto"/>
    </w:pPr>
    <w:rPr>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aliases w:val="Bulleting"/>
    <w:link w:val="NoSpacingChar"/>
    <w:uiPriority w:val="1"/>
    <w:qFormat/>
    <w:rsid w:val="00E23CE7"/>
    <w:pPr>
      <w:spacing w:after="0" w:line="240" w:lineRule="auto"/>
    </w:pPr>
    <w:rPr>
      <w14:ligatures w14:val="none"/>
    </w:rPr>
  </w:style>
  <w:style w:type="character" w:customStyle="1" w:styleId="NoSpacingChar">
    <w:name w:val="No Spacing Char"/>
    <w:aliases w:val="Bulleting Char"/>
    <w:basedOn w:val="DefaultParagraphFont"/>
    <w:link w:val="NoSpacing"/>
    <w:uiPriority w:val="1"/>
    <w:rsid w:val="00E23CE7"/>
    <w:rPr>
      <w14:ligatures w14:val="none"/>
    </w:rPr>
  </w:style>
  <w:style w:type="character" w:styleId="Hyperlink">
    <w:name w:val="Hyperlink"/>
    <w:basedOn w:val="DefaultParagraphFont"/>
    <w:uiPriority w:val="99"/>
    <w:unhideWhenUsed/>
    <w:rsid w:val="000A24F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62496">
      <w:bodyDiv w:val="1"/>
      <w:marLeft w:val="0"/>
      <w:marRight w:val="0"/>
      <w:marTop w:val="0"/>
      <w:marBottom w:val="0"/>
      <w:divBdr>
        <w:top w:val="none" w:sz="0" w:space="0" w:color="auto"/>
        <w:left w:val="none" w:sz="0" w:space="0" w:color="auto"/>
        <w:bottom w:val="none" w:sz="0" w:space="0" w:color="auto"/>
        <w:right w:val="none" w:sz="0" w:space="0" w:color="auto"/>
      </w:divBdr>
      <w:divsChild>
        <w:div w:id="853110410">
          <w:marLeft w:val="0"/>
          <w:marRight w:val="0"/>
          <w:marTop w:val="0"/>
          <w:marBottom w:val="0"/>
          <w:divBdr>
            <w:top w:val="none" w:sz="0" w:space="0" w:color="auto"/>
            <w:left w:val="none" w:sz="0" w:space="0" w:color="auto"/>
            <w:bottom w:val="none" w:sz="0" w:space="0" w:color="auto"/>
            <w:right w:val="none" w:sz="0" w:space="0" w:color="auto"/>
          </w:divBdr>
        </w:div>
        <w:div w:id="37824975">
          <w:marLeft w:val="0"/>
          <w:marRight w:val="0"/>
          <w:marTop w:val="0"/>
          <w:marBottom w:val="0"/>
          <w:divBdr>
            <w:top w:val="none" w:sz="0" w:space="0" w:color="auto"/>
            <w:left w:val="none" w:sz="0" w:space="0" w:color="auto"/>
            <w:bottom w:val="none" w:sz="0" w:space="0" w:color="auto"/>
            <w:right w:val="none" w:sz="0" w:space="0" w:color="auto"/>
          </w:divBdr>
          <w:divsChild>
            <w:div w:id="954752472">
              <w:marLeft w:val="165"/>
              <w:marRight w:val="0"/>
              <w:marTop w:val="150"/>
              <w:marBottom w:val="0"/>
              <w:divBdr>
                <w:top w:val="none" w:sz="0" w:space="0" w:color="auto"/>
                <w:left w:val="none" w:sz="0" w:space="0" w:color="auto"/>
                <w:bottom w:val="none" w:sz="0" w:space="0" w:color="auto"/>
                <w:right w:val="none" w:sz="0" w:space="0" w:color="auto"/>
              </w:divBdr>
              <w:divsChild>
                <w:div w:id="11299942">
                  <w:marLeft w:val="0"/>
                  <w:marRight w:val="0"/>
                  <w:marTop w:val="0"/>
                  <w:marBottom w:val="0"/>
                  <w:divBdr>
                    <w:top w:val="none" w:sz="0" w:space="0" w:color="auto"/>
                    <w:left w:val="none" w:sz="0" w:space="0" w:color="auto"/>
                    <w:bottom w:val="none" w:sz="0" w:space="0" w:color="auto"/>
                    <w:right w:val="none" w:sz="0" w:space="0" w:color="auto"/>
                  </w:divBdr>
                  <w:divsChild>
                    <w:div w:id="140360057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212037">
      <w:bodyDiv w:val="1"/>
      <w:marLeft w:val="0"/>
      <w:marRight w:val="0"/>
      <w:marTop w:val="0"/>
      <w:marBottom w:val="0"/>
      <w:divBdr>
        <w:top w:val="none" w:sz="0" w:space="0" w:color="auto"/>
        <w:left w:val="none" w:sz="0" w:space="0" w:color="auto"/>
        <w:bottom w:val="none" w:sz="0" w:space="0" w:color="auto"/>
        <w:right w:val="none" w:sz="0" w:space="0" w:color="auto"/>
      </w:divBdr>
    </w:div>
    <w:div w:id="192227552">
      <w:bodyDiv w:val="1"/>
      <w:marLeft w:val="0"/>
      <w:marRight w:val="0"/>
      <w:marTop w:val="0"/>
      <w:marBottom w:val="0"/>
      <w:divBdr>
        <w:top w:val="none" w:sz="0" w:space="0" w:color="auto"/>
        <w:left w:val="none" w:sz="0" w:space="0" w:color="auto"/>
        <w:bottom w:val="none" w:sz="0" w:space="0" w:color="auto"/>
        <w:right w:val="none" w:sz="0" w:space="0" w:color="auto"/>
      </w:divBdr>
    </w:div>
    <w:div w:id="258955174">
      <w:bodyDiv w:val="1"/>
      <w:marLeft w:val="0"/>
      <w:marRight w:val="0"/>
      <w:marTop w:val="0"/>
      <w:marBottom w:val="0"/>
      <w:divBdr>
        <w:top w:val="none" w:sz="0" w:space="0" w:color="auto"/>
        <w:left w:val="none" w:sz="0" w:space="0" w:color="auto"/>
        <w:bottom w:val="none" w:sz="0" w:space="0" w:color="auto"/>
        <w:right w:val="none" w:sz="0" w:space="0" w:color="auto"/>
      </w:divBdr>
    </w:div>
    <w:div w:id="289285559">
      <w:bodyDiv w:val="1"/>
      <w:marLeft w:val="0"/>
      <w:marRight w:val="0"/>
      <w:marTop w:val="0"/>
      <w:marBottom w:val="0"/>
      <w:divBdr>
        <w:top w:val="none" w:sz="0" w:space="0" w:color="auto"/>
        <w:left w:val="none" w:sz="0" w:space="0" w:color="auto"/>
        <w:bottom w:val="none" w:sz="0" w:space="0" w:color="auto"/>
        <w:right w:val="none" w:sz="0" w:space="0" w:color="auto"/>
      </w:divBdr>
    </w:div>
    <w:div w:id="298655032">
      <w:bodyDiv w:val="1"/>
      <w:marLeft w:val="0"/>
      <w:marRight w:val="0"/>
      <w:marTop w:val="0"/>
      <w:marBottom w:val="0"/>
      <w:divBdr>
        <w:top w:val="none" w:sz="0" w:space="0" w:color="auto"/>
        <w:left w:val="none" w:sz="0" w:space="0" w:color="auto"/>
        <w:bottom w:val="none" w:sz="0" w:space="0" w:color="auto"/>
        <w:right w:val="none" w:sz="0" w:space="0" w:color="auto"/>
      </w:divBdr>
    </w:div>
    <w:div w:id="305622919">
      <w:bodyDiv w:val="1"/>
      <w:marLeft w:val="0"/>
      <w:marRight w:val="0"/>
      <w:marTop w:val="0"/>
      <w:marBottom w:val="0"/>
      <w:divBdr>
        <w:top w:val="none" w:sz="0" w:space="0" w:color="auto"/>
        <w:left w:val="none" w:sz="0" w:space="0" w:color="auto"/>
        <w:bottom w:val="none" w:sz="0" w:space="0" w:color="auto"/>
        <w:right w:val="none" w:sz="0" w:space="0" w:color="auto"/>
      </w:divBdr>
    </w:div>
    <w:div w:id="359359279">
      <w:bodyDiv w:val="1"/>
      <w:marLeft w:val="0"/>
      <w:marRight w:val="0"/>
      <w:marTop w:val="0"/>
      <w:marBottom w:val="0"/>
      <w:divBdr>
        <w:top w:val="none" w:sz="0" w:space="0" w:color="auto"/>
        <w:left w:val="none" w:sz="0" w:space="0" w:color="auto"/>
        <w:bottom w:val="none" w:sz="0" w:space="0" w:color="auto"/>
        <w:right w:val="none" w:sz="0" w:space="0" w:color="auto"/>
      </w:divBdr>
    </w:div>
    <w:div w:id="393696238">
      <w:bodyDiv w:val="1"/>
      <w:marLeft w:val="0"/>
      <w:marRight w:val="0"/>
      <w:marTop w:val="0"/>
      <w:marBottom w:val="0"/>
      <w:divBdr>
        <w:top w:val="none" w:sz="0" w:space="0" w:color="auto"/>
        <w:left w:val="none" w:sz="0" w:space="0" w:color="auto"/>
        <w:bottom w:val="none" w:sz="0" w:space="0" w:color="auto"/>
        <w:right w:val="none" w:sz="0" w:space="0" w:color="auto"/>
      </w:divBdr>
      <w:divsChild>
        <w:div w:id="321543834">
          <w:marLeft w:val="0"/>
          <w:marRight w:val="0"/>
          <w:marTop w:val="0"/>
          <w:marBottom w:val="0"/>
          <w:divBdr>
            <w:top w:val="none" w:sz="0" w:space="0" w:color="auto"/>
            <w:left w:val="none" w:sz="0" w:space="0" w:color="auto"/>
            <w:bottom w:val="none" w:sz="0" w:space="0" w:color="auto"/>
            <w:right w:val="none" w:sz="0" w:space="0" w:color="auto"/>
          </w:divBdr>
          <w:divsChild>
            <w:div w:id="311107019">
              <w:marLeft w:val="0"/>
              <w:marRight w:val="0"/>
              <w:marTop w:val="0"/>
              <w:marBottom w:val="0"/>
              <w:divBdr>
                <w:top w:val="none" w:sz="0" w:space="0" w:color="auto"/>
                <w:left w:val="none" w:sz="0" w:space="0" w:color="auto"/>
                <w:bottom w:val="none" w:sz="0" w:space="0" w:color="auto"/>
                <w:right w:val="none" w:sz="0" w:space="0" w:color="auto"/>
              </w:divBdr>
              <w:divsChild>
                <w:div w:id="784888620">
                  <w:marLeft w:val="0"/>
                  <w:marRight w:val="0"/>
                  <w:marTop w:val="0"/>
                  <w:marBottom w:val="0"/>
                  <w:divBdr>
                    <w:top w:val="none" w:sz="0" w:space="0" w:color="auto"/>
                    <w:left w:val="none" w:sz="0" w:space="0" w:color="auto"/>
                    <w:bottom w:val="none" w:sz="0" w:space="0" w:color="auto"/>
                    <w:right w:val="none" w:sz="0" w:space="0" w:color="auto"/>
                  </w:divBdr>
                  <w:divsChild>
                    <w:div w:id="1157039082">
                      <w:marLeft w:val="0"/>
                      <w:marRight w:val="0"/>
                      <w:marTop w:val="0"/>
                      <w:marBottom w:val="0"/>
                      <w:divBdr>
                        <w:top w:val="none" w:sz="0" w:space="0" w:color="auto"/>
                        <w:left w:val="none" w:sz="0" w:space="0" w:color="auto"/>
                        <w:bottom w:val="none" w:sz="0" w:space="0" w:color="auto"/>
                        <w:right w:val="none" w:sz="0" w:space="0" w:color="auto"/>
                      </w:divBdr>
                      <w:divsChild>
                        <w:div w:id="1259607230">
                          <w:marLeft w:val="0"/>
                          <w:marRight w:val="0"/>
                          <w:marTop w:val="0"/>
                          <w:marBottom w:val="0"/>
                          <w:divBdr>
                            <w:top w:val="none" w:sz="0" w:space="0" w:color="auto"/>
                            <w:left w:val="none" w:sz="0" w:space="0" w:color="auto"/>
                            <w:bottom w:val="none" w:sz="0" w:space="0" w:color="auto"/>
                            <w:right w:val="none" w:sz="0" w:space="0" w:color="auto"/>
                          </w:divBdr>
                          <w:divsChild>
                            <w:div w:id="85811505">
                              <w:marLeft w:val="0"/>
                              <w:marRight w:val="0"/>
                              <w:marTop w:val="0"/>
                              <w:marBottom w:val="0"/>
                              <w:divBdr>
                                <w:top w:val="none" w:sz="0" w:space="0" w:color="auto"/>
                                <w:left w:val="none" w:sz="0" w:space="0" w:color="auto"/>
                                <w:bottom w:val="none" w:sz="0" w:space="0" w:color="auto"/>
                                <w:right w:val="none" w:sz="0" w:space="0" w:color="auto"/>
                              </w:divBdr>
                              <w:divsChild>
                                <w:div w:id="1211117368">
                                  <w:marLeft w:val="0"/>
                                  <w:marRight w:val="0"/>
                                  <w:marTop w:val="0"/>
                                  <w:marBottom w:val="0"/>
                                  <w:divBdr>
                                    <w:top w:val="none" w:sz="0" w:space="0" w:color="auto"/>
                                    <w:left w:val="none" w:sz="0" w:space="0" w:color="auto"/>
                                    <w:bottom w:val="none" w:sz="0" w:space="0" w:color="auto"/>
                                    <w:right w:val="none" w:sz="0" w:space="0" w:color="auto"/>
                                  </w:divBdr>
                                  <w:divsChild>
                                    <w:div w:id="1817718375">
                                      <w:marLeft w:val="0"/>
                                      <w:marRight w:val="0"/>
                                      <w:marTop w:val="0"/>
                                      <w:marBottom w:val="0"/>
                                      <w:divBdr>
                                        <w:top w:val="none" w:sz="0" w:space="0" w:color="auto"/>
                                        <w:left w:val="none" w:sz="0" w:space="0" w:color="auto"/>
                                        <w:bottom w:val="none" w:sz="0" w:space="0" w:color="auto"/>
                                        <w:right w:val="none" w:sz="0" w:space="0" w:color="auto"/>
                                      </w:divBdr>
                                      <w:divsChild>
                                        <w:div w:id="189414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4571483">
          <w:marLeft w:val="0"/>
          <w:marRight w:val="0"/>
          <w:marTop w:val="0"/>
          <w:marBottom w:val="0"/>
          <w:divBdr>
            <w:top w:val="none" w:sz="0" w:space="0" w:color="auto"/>
            <w:left w:val="none" w:sz="0" w:space="0" w:color="auto"/>
            <w:bottom w:val="none" w:sz="0" w:space="0" w:color="auto"/>
            <w:right w:val="none" w:sz="0" w:space="0" w:color="auto"/>
          </w:divBdr>
          <w:divsChild>
            <w:div w:id="1128285036">
              <w:marLeft w:val="0"/>
              <w:marRight w:val="0"/>
              <w:marTop w:val="0"/>
              <w:marBottom w:val="0"/>
              <w:divBdr>
                <w:top w:val="none" w:sz="0" w:space="0" w:color="auto"/>
                <w:left w:val="none" w:sz="0" w:space="0" w:color="auto"/>
                <w:bottom w:val="none" w:sz="0" w:space="0" w:color="auto"/>
                <w:right w:val="none" w:sz="0" w:space="0" w:color="auto"/>
              </w:divBdr>
              <w:divsChild>
                <w:div w:id="1432047740">
                  <w:marLeft w:val="0"/>
                  <w:marRight w:val="0"/>
                  <w:marTop w:val="0"/>
                  <w:marBottom w:val="0"/>
                  <w:divBdr>
                    <w:top w:val="none" w:sz="0" w:space="0" w:color="auto"/>
                    <w:left w:val="none" w:sz="0" w:space="0" w:color="auto"/>
                    <w:bottom w:val="none" w:sz="0" w:space="0" w:color="auto"/>
                    <w:right w:val="none" w:sz="0" w:space="0" w:color="auto"/>
                  </w:divBdr>
                  <w:divsChild>
                    <w:div w:id="1850606501">
                      <w:marLeft w:val="0"/>
                      <w:marRight w:val="0"/>
                      <w:marTop w:val="0"/>
                      <w:marBottom w:val="0"/>
                      <w:divBdr>
                        <w:top w:val="none" w:sz="0" w:space="0" w:color="auto"/>
                        <w:left w:val="none" w:sz="0" w:space="0" w:color="auto"/>
                        <w:bottom w:val="none" w:sz="0" w:space="0" w:color="auto"/>
                        <w:right w:val="none" w:sz="0" w:space="0" w:color="auto"/>
                      </w:divBdr>
                      <w:divsChild>
                        <w:div w:id="1523670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6198837">
      <w:bodyDiv w:val="1"/>
      <w:marLeft w:val="0"/>
      <w:marRight w:val="0"/>
      <w:marTop w:val="0"/>
      <w:marBottom w:val="0"/>
      <w:divBdr>
        <w:top w:val="none" w:sz="0" w:space="0" w:color="auto"/>
        <w:left w:val="none" w:sz="0" w:space="0" w:color="auto"/>
        <w:bottom w:val="none" w:sz="0" w:space="0" w:color="auto"/>
        <w:right w:val="none" w:sz="0" w:space="0" w:color="auto"/>
      </w:divBdr>
      <w:divsChild>
        <w:div w:id="65077725">
          <w:marLeft w:val="0"/>
          <w:marRight w:val="0"/>
          <w:marTop w:val="0"/>
          <w:marBottom w:val="0"/>
          <w:divBdr>
            <w:top w:val="none" w:sz="0" w:space="0" w:color="auto"/>
            <w:left w:val="none" w:sz="0" w:space="0" w:color="auto"/>
            <w:bottom w:val="none" w:sz="0" w:space="0" w:color="auto"/>
            <w:right w:val="none" w:sz="0" w:space="0" w:color="auto"/>
          </w:divBdr>
        </w:div>
        <w:div w:id="728068595">
          <w:marLeft w:val="0"/>
          <w:marRight w:val="0"/>
          <w:marTop w:val="0"/>
          <w:marBottom w:val="0"/>
          <w:divBdr>
            <w:top w:val="none" w:sz="0" w:space="0" w:color="auto"/>
            <w:left w:val="none" w:sz="0" w:space="0" w:color="auto"/>
            <w:bottom w:val="none" w:sz="0" w:space="0" w:color="auto"/>
            <w:right w:val="none" w:sz="0" w:space="0" w:color="auto"/>
          </w:divBdr>
          <w:divsChild>
            <w:div w:id="1297219725">
              <w:marLeft w:val="165"/>
              <w:marRight w:val="0"/>
              <w:marTop w:val="150"/>
              <w:marBottom w:val="0"/>
              <w:divBdr>
                <w:top w:val="none" w:sz="0" w:space="0" w:color="auto"/>
                <w:left w:val="none" w:sz="0" w:space="0" w:color="auto"/>
                <w:bottom w:val="none" w:sz="0" w:space="0" w:color="auto"/>
                <w:right w:val="none" w:sz="0" w:space="0" w:color="auto"/>
              </w:divBdr>
              <w:divsChild>
                <w:div w:id="859316078">
                  <w:marLeft w:val="0"/>
                  <w:marRight w:val="0"/>
                  <w:marTop w:val="0"/>
                  <w:marBottom w:val="0"/>
                  <w:divBdr>
                    <w:top w:val="none" w:sz="0" w:space="0" w:color="auto"/>
                    <w:left w:val="none" w:sz="0" w:space="0" w:color="auto"/>
                    <w:bottom w:val="none" w:sz="0" w:space="0" w:color="auto"/>
                    <w:right w:val="none" w:sz="0" w:space="0" w:color="auto"/>
                  </w:divBdr>
                  <w:divsChild>
                    <w:div w:id="210896169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8783230">
      <w:bodyDiv w:val="1"/>
      <w:marLeft w:val="0"/>
      <w:marRight w:val="0"/>
      <w:marTop w:val="0"/>
      <w:marBottom w:val="0"/>
      <w:divBdr>
        <w:top w:val="none" w:sz="0" w:space="0" w:color="auto"/>
        <w:left w:val="none" w:sz="0" w:space="0" w:color="auto"/>
        <w:bottom w:val="none" w:sz="0" w:space="0" w:color="auto"/>
        <w:right w:val="none" w:sz="0" w:space="0" w:color="auto"/>
      </w:divBdr>
    </w:div>
    <w:div w:id="610893028">
      <w:bodyDiv w:val="1"/>
      <w:marLeft w:val="0"/>
      <w:marRight w:val="0"/>
      <w:marTop w:val="0"/>
      <w:marBottom w:val="0"/>
      <w:divBdr>
        <w:top w:val="none" w:sz="0" w:space="0" w:color="auto"/>
        <w:left w:val="none" w:sz="0" w:space="0" w:color="auto"/>
        <w:bottom w:val="none" w:sz="0" w:space="0" w:color="auto"/>
        <w:right w:val="none" w:sz="0" w:space="0" w:color="auto"/>
      </w:divBdr>
    </w:div>
    <w:div w:id="616184698">
      <w:bodyDiv w:val="1"/>
      <w:marLeft w:val="0"/>
      <w:marRight w:val="0"/>
      <w:marTop w:val="0"/>
      <w:marBottom w:val="0"/>
      <w:divBdr>
        <w:top w:val="none" w:sz="0" w:space="0" w:color="auto"/>
        <w:left w:val="none" w:sz="0" w:space="0" w:color="auto"/>
        <w:bottom w:val="none" w:sz="0" w:space="0" w:color="auto"/>
        <w:right w:val="none" w:sz="0" w:space="0" w:color="auto"/>
      </w:divBdr>
    </w:div>
    <w:div w:id="625163291">
      <w:bodyDiv w:val="1"/>
      <w:marLeft w:val="0"/>
      <w:marRight w:val="0"/>
      <w:marTop w:val="0"/>
      <w:marBottom w:val="0"/>
      <w:divBdr>
        <w:top w:val="none" w:sz="0" w:space="0" w:color="auto"/>
        <w:left w:val="none" w:sz="0" w:space="0" w:color="auto"/>
        <w:bottom w:val="none" w:sz="0" w:space="0" w:color="auto"/>
        <w:right w:val="none" w:sz="0" w:space="0" w:color="auto"/>
      </w:divBdr>
    </w:div>
    <w:div w:id="711807573">
      <w:bodyDiv w:val="1"/>
      <w:marLeft w:val="0"/>
      <w:marRight w:val="0"/>
      <w:marTop w:val="0"/>
      <w:marBottom w:val="0"/>
      <w:divBdr>
        <w:top w:val="none" w:sz="0" w:space="0" w:color="auto"/>
        <w:left w:val="none" w:sz="0" w:space="0" w:color="auto"/>
        <w:bottom w:val="none" w:sz="0" w:space="0" w:color="auto"/>
        <w:right w:val="none" w:sz="0" w:space="0" w:color="auto"/>
      </w:divBdr>
    </w:div>
    <w:div w:id="730537807">
      <w:bodyDiv w:val="1"/>
      <w:marLeft w:val="0"/>
      <w:marRight w:val="0"/>
      <w:marTop w:val="0"/>
      <w:marBottom w:val="0"/>
      <w:divBdr>
        <w:top w:val="none" w:sz="0" w:space="0" w:color="auto"/>
        <w:left w:val="none" w:sz="0" w:space="0" w:color="auto"/>
        <w:bottom w:val="none" w:sz="0" w:space="0" w:color="auto"/>
        <w:right w:val="none" w:sz="0" w:space="0" w:color="auto"/>
      </w:divBdr>
    </w:div>
    <w:div w:id="800458059">
      <w:bodyDiv w:val="1"/>
      <w:marLeft w:val="0"/>
      <w:marRight w:val="0"/>
      <w:marTop w:val="0"/>
      <w:marBottom w:val="0"/>
      <w:divBdr>
        <w:top w:val="none" w:sz="0" w:space="0" w:color="auto"/>
        <w:left w:val="none" w:sz="0" w:space="0" w:color="auto"/>
        <w:bottom w:val="none" w:sz="0" w:space="0" w:color="auto"/>
        <w:right w:val="none" w:sz="0" w:space="0" w:color="auto"/>
      </w:divBdr>
    </w:div>
    <w:div w:id="804081733">
      <w:bodyDiv w:val="1"/>
      <w:marLeft w:val="0"/>
      <w:marRight w:val="0"/>
      <w:marTop w:val="0"/>
      <w:marBottom w:val="0"/>
      <w:divBdr>
        <w:top w:val="none" w:sz="0" w:space="0" w:color="auto"/>
        <w:left w:val="none" w:sz="0" w:space="0" w:color="auto"/>
        <w:bottom w:val="none" w:sz="0" w:space="0" w:color="auto"/>
        <w:right w:val="none" w:sz="0" w:space="0" w:color="auto"/>
      </w:divBdr>
    </w:div>
    <w:div w:id="919411837">
      <w:bodyDiv w:val="1"/>
      <w:marLeft w:val="0"/>
      <w:marRight w:val="0"/>
      <w:marTop w:val="0"/>
      <w:marBottom w:val="0"/>
      <w:divBdr>
        <w:top w:val="none" w:sz="0" w:space="0" w:color="auto"/>
        <w:left w:val="none" w:sz="0" w:space="0" w:color="auto"/>
        <w:bottom w:val="none" w:sz="0" w:space="0" w:color="auto"/>
        <w:right w:val="none" w:sz="0" w:space="0" w:color="auto"/>
      </w:divBdr>
    </w:div>
    <w:div w:id="981155896">
      <w:bodyDiv w:val="1"/>
      <w:marLeft w:val="0"/>
      <w:marRight w:val="0"/>
      <w:marTop w:val="0"/>
      <w:marBottom w:val="0"/>
      <w:divBdr>
        <w:top w:val="none" w:sz="0" w:space="0" w:color="auto"/>
        <w:left w:val="none" w:sz="0" w:space="0" w:color="auto"/>
        <w:bottom w:val="none" w:sz="0" w:space="0" w:color="auto"/>
        <w:right w:val="none" w:sz="0" w:space="0" w:color="auto"/>
      </w:divBdr>
      <w:divsChild>
        <w:div w:id="228615138">
          <w:marLeft w:val="0"/>
          <w:marRight w:val="0"/>
          <w:marTop w:val="0"/>
          <w:marBottom w:val="0"/>
          <w:divBdr>
            <w:top w:val="none" w:sz="0" w:space="0" w:color="auto"/>
            <w:left w:val="none" w:sz="0" w:space="0" w:color="auto"/>
            <w:bottom w:val="none" w:sz="0" w:space="0" w:color="auto"/>
            <w:right w:val="none" w:sz="0" w:space="0" w:color="auto"/>
          </w:divBdr>
          <w:divsChild>
            <w:div w:id="908345455">
              <w:marLeft w:val="0"/>
              <w:marRight w:val="0"/>
              <w:marTop w:val="0"/>
              <w:marBottom w:val="0"/>
              <w:divBdr>
                <w:top w:val="none" w:sz="0" w:space="0" w:color="auto"/>
                <w:left w:val="none" w:sz="0" w:space="0" w:color="auto"/>
                <w:bottom w:val="none" w:sz="0" w:space="0" w:color="auto"/>
                <w:right w:val="none" w:sz="0" w:space="0" w:color="auto"/>
              </w:divBdr>
              <w:divsChild>
                <w:div w:id="1333022650">
                  <w:marLeft w:val="0"/>
                  <w:marRight w:val="0"/>
                  <w:marTop w:val="0"/>
                  <w:marBottom w:val="0"/>
                  <w:divBdr>
                    <w:top w:val="none" w:sz="0" w:space="0" w:color="auto"/>
                    <w:left w:val="none" w:sz="0" w:space="0" w:color="auto"/>
                    <w:bottom w:val="none" w:sz="0" w:space="0" w:color="auto"/>
                    <w:right w:val="none" w:sz="0" w:space="0" w:color="auto"/>
                  </w:divBdr>
                  <w:divsChild>
                    <w:div w:id="875848142">
                      <w:marLeft w:val="0"/>
                      <w:marRight w:val="0"/>
                      <w:marTop w:val="0"/>
                      <w:marBottom w:val="0"/>
                      <w:divBdr>
                        <w:top w:val="none" w:sz="0" w:space="0" w:color="auto"/>
                        <w:left w:val="none" w:sz="0" w:space="0" w:color="auto"/>
                        <w:bottom w:val="none" w:sz="0" w:space="0" w:color="auto"/>
                        <w:right w:val="none" w:sz="0" w:space="0" w:color="auto"/>
                      </w:divBdr>
                      <w:divsChild>
                        <w:div w:id="720830779">
                          <w:marLeft w:val="0"/>
                          <w:marRight w:val="0"/>
                          <w:marTop w:val="0"/>
                          <w:marBottom w:val="0"/>
                          <w:divBdr>
                            <w:top w:val="none" w:sz="0" w:space="0" w:color="auto"/>
                            <w:left w:val="none" w:sz="0" w:space="0" w:color="auto"/>
                            <w:bottom w:val="none" w:sz="0" w:space="0" w:color="auto"/>
                            <w:right w:val="none" w:sz="0" w:space="0" w:color="auto"/>
                          </w:divBdr>
                          <w:divsChild>
                            <w:div w:id="2019774978">
                              <w:marLeft w:val="0"/>
                              <w:marRight w:val="0"/>
                              <w:marTop w:val="0"/>
                              <w:marBottom w:val="0"/>
                              <w:divBdr>
                                <w:top w:val="none" w:sz="0" w:space="0" w:color="auto"/>
                                <w:left w:val="none" w:sz="0" w:space="0" w:color="auto"/>
                                <w:bottom w:val="none" w:sz="0" w:space="0" w:color="auto"/>
                                <w:right w:val="none" w:sz="0" w:space="0" w:color="auto"/>
                              </w:divBdr>
                              <w:divsChild>
                                <w:div w:id="637418954">
                                  <w:marLeft w:val="0"/>
                                  <w:marRight w:val="0"/>
                                  <w:marTop w:val="0"/>
                                  <w:marBottom w:val="0"/>
                                  <w:divBdr>
                                    <w:top w:val="none" w:sz="0" w:space="0" w:color="auto"/>
                                    <w:left w:val="none" w:sz="0" w:space="0" w:color="auto"/>
                                    <w:bottom w:val="none" w:sz="0" w:space="0" w:color="auto"/>
                                    <w:right w:val="none" w:sz="0" w:space="0" w:color="auto"/>
                                  </w:divBdr>
                                  <w:divsChild>
                                    <w:div w:id="2068140863">
                                      <w:marLeft w:val="0"/>
                                      <w:marRight w:val="0"/>
                                      <w:marTop w:val="0"/>
                                      <w:marBottom w:val="0"/>
                                      <w:divBdr>
                                        <w:top w:val="none" w:sz="0" w:space="0" w:color="auto"/>
                                        <w:left w:val="none" w:sz="0" w:space="0" w:color="auto"/>
                                        <w:bottom w:val="none" w:sz="0" w:space="0" w:color="auto"/>
                                        <w:right w:val="none" w:sz="0" w:space="0" w:color="auto"/>
                                      </w:divBdr>
                                      <w:divsChild>
                                        <w:div w:id="2071070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1709840">
          <w:marLeft w:val="0"/>
          <w:marRight w:val="0"/>
          <w:marTop w:val="0"/>
          <w:marBottom w:val="0"/>
          <w:divBdr>
            <w:top w:val="none" w:sz="0" w:space="0" w:color="auto"/>
            <w:left w:val="none" w:sz="0" w:space="0" w:color="auto"/>
            <w:bottom w:val="none" w:sz="0" w:space="0" w:color="auto"/>
            <w:right w:val="none" w:sz="0" w:space="0" w:color="auto"/>
          </w:divBdr>
          <w:divsChild>
            <w:div w:id="1065687767">
              <w:marLeft w:val="0"/>
              <w:marRight w:val="0"/>
              <w:marTop w:val="0"/>
              <w:marBottom w:val="0"/>
              <w:divBdr>
                <w:top w:val="none" w:sz="0" w:space="0" w:color="auto"/>
                <w:left w:val="none" w:sz="0" w:space="0" w:color="auto"/>
                <w:bottom w:val="none" w:sz="0" w:space="0" w:color="auto"/>
                <w:right w:val="none" w:sz="0" w:space="0" w:color="auto"/>
              </w:divBdr>
              <w:divsChild>
                <w:div w:id="1451511395">
                  <w:marLeft w:val="0"/>
                  <w:marRight w:val="0"/>
                  <w:marTop w:val="0"/>
                  <w:marBottom w:val="0"/>
                  <w:divBdr>
                    <w:top w:val="none" w:sz="0" w:space="0" w:color="auto"/>
                    <w:left w:val="none" w:sz="0" w:space="0" w:color="auto"/>
                    <w:bottom w:val="none" w:sz="0" w:space="0" w:color="auto"/>
                    <w:right w:val="none" w:sz="0" w:space="0" w:color="auto"/>
                  </w:divBdr>
                  <w:divsChild>
                    <w:div w:id="1846705984">
                      <w:marLeft w:val="0"/>
                      <w:marRight w:val="0"/>
                      <w:marTop w:val="0"/>
                      <w:marBottom w:val="0"/>
                      <w:divBdr>
                        <w:top w:val="none" w:sz="0" w:space="0" w:color="auto"/>
                        <w:left w:val="none" w:sz="0" w:space="0" w:color="auto"/>
                        <w:bottom w:val="none" w:sz="0" w:space="0" w:color="auto"/>
                        <w:right w:val="none" w:sz="0" w:space="0" w:color="auto"/>
                      </w:divBdr>
                      <w:divsChild>
                        <w:div w:id="187881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3599936">
      <w:bodyDiv w:val="1"/>
      <w:marLeft w:val="0"/>
      <w:marRight w:val="0"/>
      <w:marTop w:val="0"/>
      <w:marBottom w:val="0"/>
      <w:divBdr>
        <w:top w:val="none" w:sz="0" w:space="0" w:color="auto"/>
        <w:left w:val="none" w:sz="0" w:space="0" w:color="auto"/>
        <w:bottom w:val="none" w:sz="0" w:space="0" w:color="auto"/>
        <w:right w:val="none" w:sz="0" w:space="0" w:color="auto"/>
      </w:divBdr>
    </w:div>
    <w:div w:id="1111971979">
      <w:bodyDiv w:val="1"/>
      <w:marLeft w:val="0"/>
      <w:marRight w:val="0"/>
      <w:marTop w:val="0"/>
      <w:marBottom w:val="0"/>
      <w:divBdr>
        <w:top w:val="none" w:sz="0" w:space="0" w:color="auto"/>
        <w:left w:val="none" w:sz="0" w:space="0" w:color="auto"/>
        <w:bottom w:val="none" w:sz="0" w:space="0" w:color="auto"/>
        <w:right w:val="none" w:sz="0" w:space="0" w:color="auto"/>
      </w:divBdr>
    </w:div>
    <w:div w:id="1149446201">
      <w:bodyDiv w:val="1"/>
      <w:marLeft w:val="0"/>
      <w:marRight w:val="0"/>
      <w:marTop w:val="0"/>
      <w:marBottom w:val="0"/>
      <w:divBdr>
        <w:top w:val="none" w:sz="0" w:space="0" w:color="auto"/>
        <w:left w:val="none" w:sz="0" w:space="0" w:color="auto"/>
        <w:bottom w:val="none" w:sz="0" w:space="0" w:color="auto"/>
        <w:right w:val="none" w:sz="0" w:space="0" w:color="auto"/>
      </w:divBdr>
      <w:divsChild>
        <w:div w:id="42950886">
          <w:marLeft w:val="0"/>
          <w:marRight w:val="0"/>
          <w:marTop w:val="0"/>
          <w:marBottom w:val="0"/>
          <w:divBdr>
            <w:top w:val="none" w:sz="0" w:space="0" w:color="auto"/>
            <w:left w:val="none" w:sz="0" w:space="0" w:color="auto"/>
            <w:bottom w:val="none" w:sz="0" w:space="0" w:color="auto"/>
            <w:right w:val="none" w:sz="0" w:space="0" w:color="auto"/>
          </w:divBdr>
          <w:divsChild>
            <w:div w:id="1599828059">
              <w:marLeft w:val="0"/>
              <w:marRight w:val="0"/>
              <w:marTop w:val="0"/>
              <w:marBottom w:val="0"/>
              <w:divBdr>
                <w:top w:val="none" w:sz="0" w:space="0" w:color="auto"/>
                <w:left w:val="none" w:sz="0" w:space="0" w:color="auto"/>
                <w:bottom w:val="none" w:sz="0" w:space="0" w:color="auto"/>
                <w:right w:val="none" w:sz="0" w:space="0" w:color="auto"/>
              </w:divBdr>
              <w:divsChild>
                <w:div w:id="1249970216">
                  <w:marLeft w:val="0"/>
                  <w:marRight w:val="0"/>
                  <w:marTop w:val="0"/>
                  <w:marBottom w:val="0"/>
                  <w:divBdr>
                    <w:top w:val="none" w:sz="0" w:space="0" w:color="auto"/>
                    <w:left w:val="none" w:sz="0" w:space="0" w:color="auto"/>
                    <w:bottom w:val="none" w:sz="0" w:space="0" w:color="auto"/>
                    <w:right w:val="none" w:sz="0" w:space="0" w:color="auto"/>
                  </w:divBdr>
                  <w:divsChild>
                    <w:div w:id="1762989820">
                      <w:marLeft w:val="0"/>
                      <w:marRight w:val="0"/>
                      <w:marTop w:val="0"/>
                      <w:marBottom w:val="0"/>
                      <w:divBdr>
                        <w:top w:val="none" w:sz="0" w:space="0" w:color="auto"/>
                        <w:left w:val="none" w:sz="0" w:space="0" w:color="auto"/>
                        <w:bottom w:val="none" w:sz="0" w:space="0" w:color="auto"/>
                        <w:right w:val="none" w:sz="0" w:space="0" w:color="auto"/>
                      </w:divBdr>
                      <w:divsChild>
                        <w:div w:id="1694725978">
                          <w:marLeft w:val="0"/>
                          <w:marRight w:val="0"/>
                          <w:marTop w:val="0"/>
                          <w:marBottom w:val="0"/>
                          <w:divBdr>
                            <w:top w:val="none" w:sz="0" w:space="0" w:color="auto"/>
                            <w:left w:val="none" w:sz="0" w:space="0" w:color="auto"/>
                            <w:bottom w:val="none" w:sz="0" w:space="0" w:color="auto"/>
                            <w:right w:val="none" w:sz="0" w:space="0" w:color="auto"/>
                          </w:divBdr>
                          <w:divsChild>
                            <w:div w:id="1361592053">
                              <w:marLeft w:val="0"/>
                              <w:marRight w:val="0"/>
                              <w:marTop w:val="0"/>
                              <w:marBottom w:val="0"/>
                              <w:divBdr>
                                <w:top w:val="none" w:sz="0" w:space="0" w:color="auto"/>
                                <w:left w:val="none" w:sz="0" w:space="0" w:color="auto"/>
                                <w:bottom w:val="none" w:sz="0" w:space="0" w:color="auto"/>
                                <w:right w:val="none" w:sz="0" w:space="0" w:color="auto"/>
                              </w:divBdr>
                              <w:divsChild>
                                <w:div w:id="1911646948">
                                  <w:marLeft w:val="0"/>
                                  <w:marRight w:val="0"/>
                                  <w:marTop w:val="0"/>
                                  <w:marBottom w:val="0"/>
                                  <w:divBdr>
                                    <w:top w:val="none" w:sz="0" w:space="0" w:color="auto"/>
                                    <w:left w:val="none" w:sz="0" w:space="0" w:color="auto"/>
                                    <w:bottom w:val="none" w:sz="0" w:space="0" w:color="auto"/>
                                    <w:right w:val="none" w:sz="0" w:space="0" w:color="auto"/>
                                  </w:divBdr>
                                  <w:divsChild>
                                    <w:div w:id="1920358819">
                                      <w:marLeft w:val="0"/>
                                      <w:marRight w:val="0"/>
                                      <w:marTop w:val="0"/>
                                      <w:marBottom w:val="0"/>
                                      <w:divBdr>
                                        <w:top w:val="none" w:sz="0" w:space="0" w:color="auto"/>
                                        <w:left w:val="none" w:sz="0" w:space="0" w:color="auto"/>
                                        <w:bottom w:val="none" w:sz="0" w:space="0" w:color="auto"/>
                                        <w:right w:val="none" w:sz="0" w:space="0" w:color="auto"/>
                                      </w:divBdr>
                                      <w:divsChild>
                                        <w:div w:id="2111270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5119474">
          <w:marLeft w:val="0"/>
          <w:marRight w:val="0"/>
          <w:marTop w:val="0"/>
          <w:marBottom w:val="0"/>
          <w:divBdr>
            <w:top w:val="none" w:sz="0" w:space="0" w:color="auto"/>
            <w:left w:val="none" w:sz="0" w:space="0" w:color="auto"/>
            <w:bottom w:val="none" w:sz="0" w:space="0" w:color="auto"/>
            <w:right w:val="none" w:sz="0" w:space="0" w:color="auto"/>
          </w:divBdr>
          <w:divsChild>
            <w:div w:id="902369793">
              <w:marLeft w:val="0"/>
              <w:marRight w:val="0"/>
              <w:marTop w:val="0"/>
              <w:marBottom w:val="0"/>
              <w:divBdr>
                <w:top w:val="none" w:sz="0" w:space="0" w:color="auto"/>
                <w:left w:val="none" w:sz="0" w:space="0" w:color="auto"/>
                <w:bottom w:val="none" w:sz="0" w:space="0" w:color="auto"/>
                <w:right w:val="none" w:sz="0" w:space="0" w:color="auto"/>
              </w:divBdr>
              <w:divsChild>
                <w:div w:id="1661579">
                  <w:marLeft w:val="0"/>
                  <w:marRight w:val="0"/>
                  <w:marTop w:val="0"/>
                  <w:marBottom w:val="0"/>
                  <w:divBdr>
                    <w:top w:val="none" w:sz="0" w:space="0" w:color="auto"/>
                    <w:left w:val="none" w:sz="0" w:space="0" w:color="auto"/>
                    <w:bottom w:val="none" w:sz="0" w:space="0" w:color="auto"/>
                    <w:right w:val="none" w:sz="0" w:space="0" w:color="auto"/>
                  </w:divBdr>
                  <w:divsChild>
                    <w:div w:id="1750425965">
                      <w:marLeft w:val="0"/>
                      <w:marRight w:val="0"/>
                      <w:marTop w:val="0"/>
                      <w:marBottom w:val="0"/>
                      <w:divBdr>
                        <w:top w:val="none" w:sz="0" w:space="0" w:color="auto"/>
                        <w:left w:val="none" w:sz="0" w:space="0" w:color="auto"/>
                        <w:bottom w:val="none" w:sz="0" w:space="0" w:color="auto"/>
                        <w:right w:val="none" w:sz="0" w:space="0" w:color="auto"/>
                      </w:divBdr>
                      <w:divsChild>
                        <w:div w:id="2120760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4975709">
      <w:bodyDiv w:val="1"/>
      <w:marLeft w:val="0"/>
      <w:marRight w:val="0"/>
      <w:marTop w:val="0"/>
      <w:marBottom w:val="0"/>
      <w:divBdr>
        <w:top w:val="none" w:sz="0" w:space="0" w:color="auto"/>
        <w:left w:val="none" w:sz="0" w:space="0" w:color="auto"/>
        <w:bottom w:val="none" w:sz="0" w:space="0" w:color="auto"/>
        <w:right w:val="none" w:sz="0" w:space="0" w:color="auto"/>
      </w:divBdr>
    </w:div>
    <w:div w:id="1210604389">
      <w:bodyDiv w:val="1"/>
      <w:marLeft w:val="0"/>
      <w:marRight w:val="0"/>
      <w:marTop w:val="0"/>
      <w:marBottom w:val="0"/>
      <w:divBdr>
        <w:top w:val="none" w:sz="0" w:space="0" w:color="auto"/>
        <w:left w:val="none" w:sz="0" w:space="0" w:color="auto"/>
        <w:bottom w:val="none" w:sz="0" w:space="0" w:color="auto"/>
        <w:right w:val="none" w:sz="0" w:space="0" w:color="auto"/>
      </w:divBdr>
    </w:div>
    <w:div w:id="1224876469">
      <w:bodyDiv w:val="1"/>
      <w:marLeft w:val="0"/>
      <w:marRight w:val="0"/>
      <w:marTop w:val="0"/>
      <w:marBottom w:val="0"/>
      <w:divBdr>
        <w:top w:val="none" w:sz="0" w:space="0" w:color="auto"/>
        <w:left w:val="none" w:sz="0" w:space="0" w:color="auto"/>
        <w:bottom w:val="none" w:sz="0" w:space="0" w:color="auto"/>
        <w:right w:val="none" w:sz="0" w:space="0" w:color="auto"/>
      </w:divBdr>
    </w:div>
    <w:div w:id="1229924924">
      <w:bodyDiv w:val="1"/>
      <w:marLeft w:val="0"/>
      <w:marRight w:val="0"/>
      <w:marTop w:val="0"/>
      <w:marBottom w:val="0"/>
      <w:divBdr>
        <w:top w:val="none" w:sz="0" w:space="0" w:color="auto"/>
        <w:left w:val="none" w:sz="0" w:space="0" w:color="auto"/>
        <w:bottom w:val="none" w:sz="0" w:space="0" w:color="auto"/>
        <w:right w:val="none" w:sz="0" w:space="0" w:color="auto"/>
      </w:divBdr>
    </w:div>
    <w:div w:id="1276715534">
      <w:bodyDiv w:val="1"/>
      <w:marLeft w:val="0"/>
      <w:marRight w:val="0"/>
      <w:marTop w:val="0"/>
      <w:marBottom w:val="0"/>
      <w:divBdr>
        <w:top w:val="none" w:sz="0" w:space="0" w:color="auto"/>
        <w:left w:val="none" w:sz="0" w:space="0" w:color="auto"/>
        <w:bottom w:val="none" w:sz="0" w:space="0" w:color="auto"/>
        <w:right w:val="none" w:sz="0" w:space="0" w:color="auto"/>
      </w:divBdr>
      <w:divsChild>
        <w:div w:id="1815096934">
          <w:marLeft w:val="0"/>
          <w:marRight w:val="0"/>
          <w:marTop w:val="0"/>
          <w:marBottom w:val="0"/>
          <w:divBdr>
            <w:top w:val="none" w:sz="0" w:space="0" w:color="auto"/>
            <w:left w:val="none" w:sz="0" w:space="0" w:color="auto"/>
            <w:bottom w:val="none" w:sz="0" w:space="0" w:color="auto"/>
            <w:right w:val="none" w:sz="0" w:space="0" w:color="auto"/>
          </w:divBdr>
          <w:divsChild>
            <w:div w:id="295449359">
              <w:marLeft w:val="0"/>
              <w:marRight w:val="0"/>
              <w:marTop w:val="0"/>
              <w:marBottom w:val="0"/>
              <w:divBdr>
                <w:top w:val="none" w:sz="0" w:space="0" w:color="auto"/>
                <w:left w:val="none" w:sz="0" w:space="0" w:color="auto"/>
                <w:bottom w:val="none" w:sz="0" w:space="0" w:color="auto"/>
                <w:right w:val="none" w:sz="0" w:space="0" w:color="auto"/>
              </w:divBdr>
              <w:divsChild>
                <w:div w:id="1445003821">
                  <w:marLeft w:val="0"/>
                  <w:marRight w:val="0"/>
                  <w:marTop w:val="0"/>
                  <w:marBottom w:val="0"/>
                  <w:divBdr>
                    <w:top w:val="none" w:sz="0" w:space="0" w:color="auto"/>
                    <w:left w:val="none" w:sz="0" w:space="0" w:color="auto"/>
                    <w:bottom w:val="none" w:sz="0" w:space="0" w:color="auto"/>
                    <w:right w:val="none" w:sz="0" w:space="0" w:color="auto"/>
                  </w:divBdr>
                  <w:divsChild>
                    <w:div w:id="1025983798">
                      <w:marLeft w:val="0"/>
                      <w:marRight w:val="0"/>
                      <w:marTop w:val="0"/>
                      <w:marBottom w:val="0"/>
                      <w:divBdr>
                        <w:top w:val="none" w:sz="0" w:space="0" w:color="auto"/>
                        <w:left w:val="none" w:sz="0" w:space="0" w:color="auto"/>
                        <w:bottom w:val="none" w:sz="0" w:space="0" w:color="auto"/>
                        <w:right w:val="none" w:sz="0" w:space="0" w:color="auto"/>
                      </w:divBdr>
                      <w:divsChild>
                        <w:div w:id="1296567505">
                          <w:marLeft w:val="0"/>
                          <w:marRight w:val="0"/>
                          <w:marTop w:val="0"/>
                          <w:marBottom w:val="0"/>
                          <w:divBdr>
                            <w:top w:val="none" w:sz="0" w:space="0" w:color="auto"/>
                            <w:left w:val="none" w:sz="0" w:space="0" w:color="auto"/>
                            <w:bottom w:val="none" w:sz="0" w:space="0" w:color="auto"/>
                            <w:right w:val="none" w:sz="0" w:space="0" w:color="auto"/>
                          </w:divBdr>
                          <w:divsChild>
                            <w:div w:id="557282818">
                              <w:marLeft w:val="0"/>
                              <w:marRight w:val="0"/>
                              <w:marTop w:val="0"/>
                              <w:marBottom w:val="0"/>
                              <w:divBdr>
                                <w:top w:val="none" w:sz="0" w:space="0" w:color="auto"/>
                                <w:left w:val="none" w:sz="0" w:space="0" w:color="auto"/>
                                <w:bottom w:val="none" w:sz="0" w:space="0" w:color="auto"/>
                                <w:right w:val="none" w:sz="0" w:space="0" w:color="auto"/>
                              </w:divBdr>
                              <w:divsChild>
                                <w:div w:id="579797893">
                                  <w:marLeft w:val="0"/>
                                  <w:marRight w:val="0"/>
                                  <w:marTop w:val="0"/>
                                  <w:marBottom w:val="0"/>
                                  <w:divBdr>
                                    <w:top w:val="none" w:sz="0" w:space="0" w:color="auto"/>
                                    <w:left w:val="none" w:sz="0" w:space="0" w:color="auto"/>
                                    <w:bottom w:val="none" w:sz="0" w:space="0" w:color="auto"/>
                                    <w:right w:val="none" w:sz="0" w:space="0" w:color="auto"/>
                                  </w:divBdr>
                                  <w:divsChild>
                                    <w:div w:id="955252843">
                                      <w:marLeft w:val="0"/>
                                      <w:marRight w:val="0"/>
                                      <w:marTop w:val="0"/>
                                      <w:marBottom w:val="0"/>
                                      <w:divBdr>
                                        <w:top w:val="none" w:sz="0" w:space="0" w:color="auto"/>
                                        <w:left w:val="none" w:sz="0" w:space="0" w:color="auto"/>
                                        <w:bottom w:val="none" w:sz="0" w:space="0" w:color="auto"/>
                                        <w:right w:val="none" w:sz="0" w:space="0" w:color="auto"/>
                                      </w:divBdr>
                                      <w:divsChild>
                                        <w:div w:id="138768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1683661">
          <w:marLeft w:val="0"/>
          <w:marRight w:val="0"/>
          <w:marTop w:val="0"/>
          <w:marBottom w:val="0"/>
          <w:divBdr>
            <w:top w:val="none" w:sz="0" w:space="0" w:color="auto"/>
            <w:left w:val="none" w:sz="0" w:space="0" w:color="auto"/>
            <w:bottom w:val="none" w:sz="0" w:space="0" w:color="auto"/>
            <w:right w:val="none" w:sz="0" w:space="0" w:color="auto"/>
          </w:divBdr>
          <w:divsChild>
            <w:div w:id="911620741">
              <w:marLeft w:val="0"/>
              <w:marRight w:val="0"/>
              <w:marTop w:val="0"/>
              <w:marBottom w:val="0"/>
              <w:divBdr>
                <w:top w:val="none" w:sz="0" w:space="0" w:color="auto"/>
                <w:left w:val="none" w:sz="0" w:space="0" w:color="auto"/>
                <w:bottom w:val="none" w:sz="0" w:space="0" w:color="auto"/>
                <w:right w:val="none" w:sz="0" w:space="0" w:color="auto"/>
              </w:divBdr>
              <w:divsChild>
                <w:div w:id="785276566">
                  <w:marLeft w:val="0"/>
                  <w:marRight w:val="0"/>
                  <w:marTop w:val="0"/>
                  <w:marBottom w:val="0"/>
                  <w:divBdr>
                    <w:top w:val="none" w:sz="0" w:space="0" w:color="auto"/>
                    <w:left w:val="none" w:sz="0" w:space="0" w:color="auto"/>
                    <w:bottom w:val="none" w:sz="0" w:space="0" w:color="auto"/>
                    <w:right w:val="none" w:sz="0" w:space="0" w:color="auto"/>
                  </w:divBdr>
                  <w:divsChild>
                    <w:div w:id="1082143552">
                      <w:marLeft w:val="0"/>
                      <w:marRight w:val="0"/>
                      <w:marTop w:val="0"/>
                      <w:marBottom w:val="0"/>
                      <w:divBdr>
                        <w:top w:val="none" w:sz="0" w:space="0" w:color="auto"/>
                        <w:left w:val="none" w:sz="0" w:space="0" w:color="auto"/>
                        <w:bottom w:val="none" w:sz="0" w:space="0" w:color="auto"/>
                        <w:right w:val="none" w:sz="0" w:space="0" w:color="auto"/>
                      </w:divBdr>
                      <w:divsChild>
                        <w:div w:id="17033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6908451">
      <w:bodyDiv w:val="1"/>
      <w:marLeft w:val="0"/>
      <w:marRight w:val="0"/>
      <w:marTop w:val="0"/>
      <w:marBottom w:val="0"/>
      <w:divBdr>
        <w:top w:val="none" w:sz="0" w:space="0" w:color="auto"/>
        <w:left w:val="none" w:sz="0" w:space="0" w:color="auto"/>
        <w:bottom w:val="none" w:sz="0" w:space="0" w:color="auto"/>
        <w:right w:val="none" w:sz="0" w:space="0" w:color="auto"/>
      </w:divBdr>
    </w:div>
    <w:div w:id="1353075031">
      <w:bodyDiv w:val="1"/>
      <w:marLeft w:val="0"/>
      <w:marRight w:val="0"/>
      <w:marTop w:val="0"/>
      <w:marBottom w:val="0"/>
      <w:divBdr>
        <w:top w:val="none" w:sz="0" w:space="0" w:color="auto"/>
        <w:left w:val="none" w:sz="0" w:space="0" w:color="auto"/>
        <w:bottom w:val="none" w:sz="0" w:space="0" w:color="auto"/>
        <w:right w:val="none" w:sz="0" w:space="0" w:color="auto"/>
      </w:divBdr>
    </w:div>
    <w:div w:id="1353605259">
      <w:bodyDiv w:val="1"/>
      <w:marLeft w:val="0"/>
      <w:marRight w:val="0"/>
      <w:marTop w:val="0"/>
      <w:marBottom w:val="0"/>
      <w:divBdr>
        <w:top w:val="none" w:sz="0" w:space="0" w:color="auto"/>
        <w:left w:val="none" w:sz="0" w:space="0" w:color="auto"/>
        <w:bottom w:val="none" w:sz="0" w:space="0" w:color="auto"/>
        <w:right w:val="none" w:sz="0" w:space="0" w:color="auto"/>
      </w:divBdr>
    </w:div>
    <w:div w:id="1384981658">
      <w:bodyDiv w:val="1"/>
      <w:marLeft w:val="0"/>
      <w:marRight w:val="0"/>
      <w:marTop w:val="0"/>
      <w:marBottom w:val="0"/>
      <w:divBdr>
        <w:top w:val="none" w:sz="0" w:space="0" w:color="auto"/>
        <w:left w:val="none" w:sz="0" w:space="0" w:color="auto"/>
        <w:bottom w:val="none" w:sz="0" w:space="0" w:color="auto"/>
        <w:right w:val="none" w:sz="0" w:space="0" w:color="auto"/>
      </w:divBdr>
    </w:div>
    <w:div w:id="1515147743">
      <w:bodyDiv w:val="1"/>
      <w:marLeft w:val="0"/>
      <w:marRight w:val="0"/>
      <w:marTop w:val="0"/>
      <w:marBottom w:val="0"/>
      <w:divBdr>
        <w:top w:val="none" w:sz="0" w:space="0" w:color="auto"/>
        <w:left w:val="none" w:sz="0" w:space="0" w:color="auto"/>
        <w:bottom w:val="none" w:sz="0" w:space="0" w:color="auto"/>
        <w:right w:val="none" w:sz="0" w:space="0" w:color="auto"/>
      </w:divBdr>
    </w:div>
    <w:div w:id="1557008861">
      <w:bodyDiv w:val="1"/>
      <w:marLeft w:val="0"/>
      <w:marRight w:val="0"/>
      <w:marTop w:val="0"/>
      <w:marBottom w:val="0"/>
      <w:divBdr>
        <w:top w:val="none" w:sz="0" w:space="0" w:color="auto"/>
        <w:left w:val="none" w:sz="0" w:space="0" w:color="auto"/>
        <w:bottom w:val="none" w:sz="0" w:space="0" w:color="auto"/>
        <w:right w:val="none" w:sz="0" w:space="0" w:color="auto"/>
      </w:divBdr>
    </w:div>
    <w:div w:id="1667593340">
      <w:bodyDiv w:val="1"/>
      <w:marLeft w:val="0"/>
      <w:marRight w:val="0"/>
      <w:marTop w:val="0"/>
      <w:marBottom w:val="0"/>
      <w:divBdr>
        <w:top w:val="none" w:sz="0" w:space="0" w:color="auto"/>
        <w:left w:val="none" w:sz="0" w:space="0" w:color="auto"/>
        <w:bottom w:val="none" w:sz="0" w:space="0" w:color="auto"/>
        <w:right w:val="none" w:sz="0" w:space="0" w:color="auto"/>
      </w:divBdr>
    </w:div>
    <w:div w:id="1715346188">
      <w:bodyDiv w:val="1"/>
      <w:marLeft w:val="0"/>
      <w:marRight w:val="0"/>
      <w:marTop w:val="0"/>
      <w:marBottom w:val="0"/>
      <w:divBdr>
        <w:top w:val="none" w:sz="0" w:space="0" w:color="auto"/>
        <w:left w:val="none" w:sz="0" w:space="0" w:color="auto"/>
        <w:bottom w:val="none" w:sz="0" w:space="0" w:color="auto"/>
        <w:right w:val="none" w:sz="0" w:space="0" w:color="auto"/>
      </w:divBdr>
    </w:div>
    <w:div w:id="1777165901">
      <w:bodyDiv w:val="1"/>
      <w:marLeft w:val="0"/>
      <w:marRight w:val="0"/>
      <w:marTop w:val="0"/>
      <w:marBottom w:val="0"/>
      <w:divBdr>
        <w:top w:val="none" w:sz="0" w:space="0" w:color="auto"/>
        <w:left w:val="none" w:sz="0" w:space="0" w:color="auto"/>
        <w:bottom w:val="none" w:sz="0" w:space="0" w:color="auto"/>
        <w:right w:val="none" w:sz="0" w:space="0" w:color="auto"/>
      </w:divBdr>
    </w:div>
    <w:div w:id="1803496656">
      <w:bodyDiv w:val="1"/>
      <w:marLeft w:val="0"/>
      <w:marRight w:val="0"/>
      <w:marTop w:val="0"/>
      <w:marBottom w:val="0"/>
      <w:divBdr>
        <w:top w:val="none" w:sz="0" w:space="0" w:color="auto"/>
        <w:left w:val="none" w:sz="0" w:space="0" w:color="auto"/>
        <w:bottom w:val="none" w:sz="0" w:space="0" w:color="auto"/>
        <w:right w:val="none" w:sz="0" w:space="0" w:color="auto"/>
      </w:divBdr>
    </w:div>
    <w:div w:id="1868593152">
      <w:bodyDiv w:val="1"/>
      <w:marLeft w:val="0"/>
      <w:marRight w:val="0"/>
      <w:marTop w:val="0"/>
      <w:marBottom w:val="0"/>
      <w:divBdr>
        <w:top w:val="none" w:sz="0" w:space="0" w:color="auto"/>
        <w:left w:val="none" w:sz="0" w:space="0" w:color="auto"/>
        <w:bottom w:val="none" w:sz="0" w:space="0" w:color="auto"/>
        <w:right w:val="none" w:sz="0" w:space="0" w:color="auto"/>
      </w:divBdr>
    </w:div>
    <w:div w:id="1909539062">
      <w:bodyDiv w:val="1"/>
      <w:marLeft w:val="0"/>
      <w:marRight w:val="0"/>
      <w:marTop w:val="0"/>
      <w:marBottom w:val="0"/>
      <w:divBdr>
        <w:top w:val="none" w:sz="0" w:space="0" w:color="auto"/>
        <w:left w:val="none" w:sz="0" w:space="0" w:color="auto"/>
        <w:bottom w:val="none" w:sz="0" w:space="0" w:color="auto"/>
        <w:right w:val="none" w:sz="0" w:space="0" w:color="auto"/>
      </w:divBdr>
    </w:div>
    <w:div w:id="1971935137">
      <w:bodyDiv w:val="1"/>
      <w:marLeft w:val="0"/>
      <w:marRight w:val="0"/>
      <w:marTop w:val="0"/>
      <w:marBottom w:val="0"/>
      <w:divBdr>
        <w:top w:val="none" w:sz="0" w:space="0" w:color="auto"/>
        <w:left w:val="none" w:sz="0" w:space="0" w:color="auto"/>
        <w:bottom w:val="none" w:sz="0" w:space="0" w:color="auto"/>
        <w:right w:val="none" w:sz="0" w:space="0" w:color="auto"/>
      </w:divBdr>
    </w:div>
    <w:div w:id="2058431280">
      <w:bodyDiv w:val="1"/>
      <w:marLeft w:val="0"/>
      <w:marRight w:val="0"/>
      <w:marTop w:val="0"/>
      <w:marBottom w:val="0"/>
      <w:divBdr>
        <w:top w:val="none" w:sz="0" w:space="0" w:color="auto"/>
        <w:left w:val="none" w:sz="0" w:space="0" w:color="auto"/>
        <w:bottom w:val="none" w:sz="0" w:space="0" w:color="auto"/>
        <w:right w:val="none" w:sz="0" w:space="0" w:color="auto"/>
      </w:divBdr>
    </w:div>
    <w:div w:id="2070834344">
      <w:bodyDiv w:val="1"/>
      <w:marLeft w:val="0"/>
      <w:marRight w:val="0"/>
      <w:marTop w:val="0"/>
      <w:marBottom w:val="0"/>
      <w:divBdr>
        <w:top w:val="none" w:sz="0" w:space="0" w:color="auto"/>
        <w:left w:val="none" w:sz="0" w:space="0" w:color="auto"/>
        <w:bottom w:val="none" w:sz="0" w:space="0" w:color="auto"/>
        <w:right w:val="none" w:sz="0" w:space="0" w:color="auto"/>
      </w:divBdr>
      <w:divsChild>
        <w:div w:id="757947255">
          <w:marLeft w:val="0"/>
          <w:marRight w:val="0"/>
          <w:marTop w:val="0"/>
          <w:marBottom w:val="0"/>
          <w:divBdr>
            <w:top w:val="none" w:sz="0" w:space="0" w:color="auto"/>
            <w:left w:val="none" w:sz="0" w:space="0" w:color="auto"/>
            <w:bottom w:val="none" w:sz="0" w:space="0" w:color="auto"/>
            <w:right w:val="none" w:sz="0" w:space="0" w:color="auto"/>
          </w:divBdr>
          <w:divsChild>
            <w:div w:id="138961284">
              <w:marLeft w:val="0"/>
              <w:marRight w:val="0"/>
              <w:marTop w:val="0"/>
              <w:marBottom w:val="0"/>
              <w:divBdr>
                <w:top w:val="none" w:sz="0" w:space="0" w:color="auto"/>
                <w:left w:val="none" w:sz="0" w:space="0" w:color="auto"/>
                <w:bottom w:val="none" w:sz="0" w:space="0" w:color="auto"/>
                <w:right w:val="none" w:sz="0" w:space="0" w:color="auto"/>
              </w:divBdr>
              <w:divsChild>
                <w:div w:id="285310501">
                  <w:marLeft w:val="0"/>
                  <w:marRight w:val="0"/>
                  <w:marTop w:val="0"/>
                  <w:marBottom w:val="0"/>
                  <w:divBdr>
                    <w:top w:val="none" w:sz="0" w:space="0" w:color="auto"/>
                    <w:left w:val="none" w:sz="0" w:space="0" w:color="auto"/>
                    <w:bottom w:val="none" w:sz="0" w:space="0" w:color="auto"/>
                    <w:right w:val="none" w:sz="0" w:space="0" w:color="auto"/>
                  </w:divBdr>
                  <w:divsChild>
                    <w:div w:id="445540306">
                      <w:marLeft w:val="0"/>
                      <w:marRight w:val="0"/>
                      <w:marTop w:val="0"/>
                      <w:marBottom w:val="0"/>
                      <w:divBdr>
                        <w:top w:val="none" w:sz="0" w:space="0" w:color="auto"/>
                        <w:left w:val="none" w:sz="0" w:space="0" w:color="auto"/>
                        <w:bottom w:val="none" w:sz="0" w:space="0" w:color="auto"/>
                        <w:right w:val="none" w:sz="0" w:space="0" w:color="auto"/>
                      </w:divBdr>
                      <w:divsChild>
                        <w:div w:id="1650668822">
                          <w:marLeft w:val="0"/>
                          <w:marRight w:val="0"/>
                          <w:marTop w:val="0"/>
                          <w:marBottom w:val="0"/>
                          <w:divBdr>
                            <w:top w:val="none" w:sz="0" w:space="0" w:color="auto"/>
                            <w:left w:val="none" w:sz="0" w:space="0" w:color="auto"/>
                            <w:bottom w:val="none" w:sz="0" w:space="0" w:color="auto"/>
                            <w:right w:val="none" w:sz="0" w:space="0" w:color="auto"/>
                          </w:divBdr>
                          <w:divsChild>
                            <w:div w:id="338582570">
                              <w:marLeft w:val="0"/>
                              <w:marRight w:val="0"/>
                              <w:marTop w:val="0"/>
                              <w:marBottom w:val="0"/>
                              <w:divBdr>
                                <w:top w:val="none" w:sz="0" w:space="0" w:color="auto"/>
                                <w:left w:val="none" w:sz="0" w:space="0" w:color="auto"/>
                                <w:bottom w:val="none" w:sz="0" w:space="0" w:color="auto"/>
                                <w:right w:val="none" w:sz="0" w:space="0" w:color="auto"/>
                              </w:divBdr>
                              <w:divsChild>
                                <w:div w:id="1233155558">
                                  <w:marLeft w:val="0"/>
                                  <w:marRight w:val="0"/>
                                  <w:marTop w:val="0"/>
                                  <w:marBottom w:val="0"/>
                                  <w:divBdr>
                                    <w:top w:val="none" w:sz="0" w:space="0" w:color="auto"/>
                                    <w:left w:val="none" w:sz="0" w:space="0" w:color="auto"/>
                                    <w:bottom w:val="none" w:sz="0" w:space="0" w:color="auto"/>
                                    <w:right w:val="none" w:sz="0" w:space="0" w:color="auto"/>
                                  </w:divBdr>
                                  <w:divsChild>
                                    <w:div w:id="1588230611">
                                      <w:marLeft w:val="0"/>
                                      <w:marRight w:val="0"/>
                                      <w:marTop w:val="0"/>
                                      <w:marBottom w:val="0"/>
                                      <w:divBdr>
                                        <w:top w:val="none" w:sz="0" w:space="0" w:color="auto"/>
                                        <w:left w:val="none" w:sz="0" w:space="0" w:color="auto"/>
                                        <w:bottom w:val="none" w:sz="0" w:space="0" w:color="auto"/>
                                        <w:right w:val="none" w:sz="0" w:space="0" w:color="auto"/>
                                      </w:divBdr>
                                      <w:divsChild>
                                        <w:div w:id="208471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4408901">
          <w:marLeft w:val="0"/>
          <w:marRight w:val="0"/>
          <w:marTop w:val="0"/>
          <w:marBottom w:val="0"/>
          <w:divBdr>
            <w:top w:val="none" w:sz="0" w:space="0" w:color="auto"/>
            <w:left w:val="none" w:sz="0" w:space="0" w:color="auto"/>
            <w:bottom w:val="none" w:sz="0" w:space="0" w:color="auto"/>
            <w:right w:val="none" w:sz="0" w:space="0" w:color="auto"/>
          </w:divBdr>
          <w:divsChild>
            <w:div w:id="822237020">
              <w:marLeft w:val="0"/>
              <w:marRight w:val="0"/>
              <w:marTop w:val="0"/>
              <w:marBottom w:val="0"/>
              <w:divBdr>
                <w:top w:val="none" w:sz="0" w:space="0" w:color="auto"/>
                <w:left w:val="none" w:sz="0" w:space="0" w:color="auto"/>
                <w:bottom w:val="none" w:sz="0" w:space="0" w:color="auto"/>
                <w:right w:val="none" w:sz="0" w:space="0" w:color="auto"/>
              </w:divBdr>
              <w:divsChild>
                <w:div w:id="631248055">
                  <w:marLeft w:val="0"/>
                  <w:marRight w:val="0"/>
                  <w:marTop w:val="0"/>
                  <w:marBottom w:val="0"/>
                  <w:divBdr>
                    <w:top w:val="none" w:sz="0" w:space="0" w:color="auto"/>
                    <w:left w:val="none" w:sz="0" w:space="0" w:color="auto"/>
                    <w:bottom w:val="none" w:sz="0" w:space="0" w:color="auto"/>
                    <w:right w:val="none" w:sz="0" w:space="0" w:color="auto"/>
                  </w:divBdr>
                  <w:divsChild>
                    <w:div w:id="1149129904">
                      <w:marLeft w:val="0"/>
                      <w:marRight w:val="0"/>
                      <w:marTop w:val="0"/>
                      <w:marBottom w:val="0"/>
                      <w:divBdr>
                        <w:top w:val="none" w:sz="0" w:space="0" w:color="auto"/>
                        <w:left w:val="none" w:sz="0" w:space="0" w:color="auto"/>
                        <w:bottom w:val="none" w:sz="0" w:space="0" w:color="auto"/>
                        <w:right w:val="none" w:sz="0" w:space="0" w:color="auto"/>
                      </w:divBdr>
                      <w:divsChild>
                        <w:div w:id="202856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9592736">
      <w:bodyDiv w:val="1"/>
      <w:marLeft w:val="0"/>
      <w:marRight w:val="0"/>
      <w:marTop w:val="0"/>
      <w:marBottom w:val="0"/>
      <w:divBdr>
        <w:top w:val="none" w:sz="0" w:space="0" w:color="auto"/>
        <w:left w:val="none" w:sz="0" w:space="0" w:color="auto"/>
        <w:bottom w:val="none" w:sz="0" w:space="0" w:color="auto"/>
        <w:right w:val="none" w:sz="0" w:space="0" w:color="auto"/>
      </w:divBdr>
    </w:div>
    <w:div w:id="2080713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dorl.net/dor/20.1001.1.16807626.1385.5.4.8.4" TargetMode="External"/><Relationship Id="rId18" Type="http://schemas.openxmlformats.org/officeDocument/2006/relationships/image" Target="media/image1.PNG"/><Relationship Id="rId26" Type="http://schemas.microsoft.com/office/2016/09/relationships/commentsIds" Target="commentsIds.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dx.doi.org/10.18869/acadpub.aums.6.2.123" TargetMode="External"/><Relationship Id="rId17" Type="http://schemas.openxmlformats.org/officeDocument/2006/relationships/hyperlink" Target="mailto:nasir.dastan88@gmail.com"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psycnet.apa.org/doi/10.1037/0022-3514.89.3.327"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22037/jrrh.v2i4.14204"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doi.org/10.1016/j.ssresearch.2012.09.002" TargetMode="External"/><Relationship Id="rId23" Type="http://schemas.openxmlformats.org/officeDocument/2006/relationships/footer" Target="footer3.xml"/><Relationship Id="rId28" Type="http://schemas.microsoft.com/office/2011/relationships/commentsExtended" Target="commentsExtended.xml"/><Relationship Id="rId10" Type="http://schemas.openxmlformats.org/officeDocument/2006/relationships/hyperlink" Target="mailto:keshavarziran0@gmail.com"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soode.dashtiane@miau.ac.ir" TargetMode="External"/><Relationship Id="rId14" Type="http://schemas.openxmlformats.org/officeDocument/2006/relationships/hyperlink" Target="https://doi.org/10.22037/jrrh.v8i3.31388" TargetMode="External"/><Relationship Id="rId22" Type="http://schemas.openxmlformats.org/officeDocument/2006/relationships/footer" Target="footer2.xm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BA073C-66A0-4E31-BA2D-ADF1C68B3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10</Pages>
  <Words>4038</Words>
  <Characters>23019</Characters>
  <Application>Microsoft Office Word</Application>
  <DocSecurity>0</DocSecurity>
  <Lines>191</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asus</cp:lastModifiedBy>
  <cp:revision>35</cp:revision>
  <cp:lastPrinted>2024-08-24T12:43:00Z</cp:lastPrinted>
  <dcterms:created xsi:type="dcterms:W3CDTF">2024-02-15T15:28:00Z</dcterms:created>
  <dcterms:modified xsi:type="dcterms:W3CDTF">2024-08-24T12:43:00Z</dcterms:modified>
</cp:coreProperties>
</file>