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D23" w:rsidRPr="002F3BE3" w:rsidRDefault="00BB4868" w:rsidP="006A6936">
      <w:pPr>
        <w:bidi/>
        <w:jc w:val="center"/>
        <w:rPr>
          <w:rFonts w:ascii="Times New Roman" w:hAnsi="Times New Roman" w:cs="B Nazanin"/>
          <w:bCs/>
          <w:rtl/>
          <w:lang w:bidi="fa-IR"/>
        </w:rPr>
      </w:pPr>
      <w:r w:rsidRPr="002F3BE3">
        <w:rPr>
          <w:rFonts w:ascii="Times New Roman" w:hAnsi="Times New Roman" w:cs="B Nazanin"/>
          <w:bCs/>
          <w:noProof/>
          <w:rtl/>
        </w:rPr>
        <mc:AlternateContent>
          <mc:Choice Requires="wps">
            <w:drawing>
              <wp:anchor distT="0" distB="0" distL="114300" distR="114300" simplePos="0" relativeHeight="251656704" behindDoc="0" locked="0" layoutInCell="1" allowOverlap="1" wp14:anchorId="3ACA312D" wp14:editId="79CD53CD">
                <wp:simplePos x="0" y="0"/>
                <wp:positionH relativeFrom="margin">
                  <wp:posOffset>4304030</wp:posOffset>
                </wp:positionH>
                <wp:positionV relativeFrom="margin">
                  <wp:posOffset>270774</wp:posOffset>
                </wp:positionV>
                <wp:extent cx="1788160" cy="696595"/>
                <wp:effectExtent l="0" t="0" r="21590" b="27305"/>
                <wp:wrapSquare wrapText="bothSides"/>
                <wp:docPr id="91" name="Rectangle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96595"/>
                        </a:xfrm>
                        <a:prstGeom prst="rect">
                          <a:avLst/>
                        </a:prstGeom>
                        <a:solidFill>
                          <a:srgbClr val="FFFFFF"/>
                        </a:solidFill>
                        <a:ln w="25400" algn="ctr">
                          <a:solidFill>
                            <a:srgbClr val="FFFFFF"/>
                          </a:solidFill>
                          <a:miter lim="800000"/>
                          <a:headEnd/>
                          <a:tailEnd/>
                        </a:ln>
                      </wps:spPr>
                      <wps:txbx>
                        <w:txbxContent>
                          <w:p w:rsidR="00E21A25" w:rsidRPr="00F819A7" w:rsidRDefault="00E21A25" w:rsidP="00E21A25">
                            <w:pPr>
                              <w:pStyle w:val="NoSpacing"/>
                              <w:jc w:val="center"/>
                              <w:rPr>
                                <w:rFonts w:cs="B Mitra"/>
                                <w:sz w:val="16"/>
                                <w:szCs w:val="16"/>
                              </w:rPr>
                            </w:pPr>
                            <w:r w:rsidRPr="00F819A7">
                              <w:rPr>
                                <w:rFonts w:cs="B Mitra"/>
                                <w:sz w:val="16"/>
                                <w:szCs w:val="16"/>
                                <w:rtl/>
                              </w:rPr>
                              <w:t>مجله علمی</w:t>
                            </w:r>
                          </w:p>
                          <w:p w:rsidR="00210D23" w:rsidRPr="00210D23" w:rsidRDefault="00E21A25" w:rsidP="00E21A25">
                            <w:pPr>
                              <w:pStyle w:val="NoSpacing"/>
                              <w:jc w:val="center"/>
                              <w:rPr>
                                <w:rFonts w:ascii="B Lotus" w:cs="B Mitra"/>
                                <w:sz w:val="16"/>
                                <w:szCs w:val="16"/>
                              </w:rPr>
                            </w:pPr>
                            <w:r>
                              <w:rPr>
                                <w:rFonts w:cs="B Mitra" w:hint="cs"/>
                                <w:sz w:val="16"/>
                                <w:szCs w:val="16"/>
                                <w:rtl/>
                              </w:rPr>
                              <w:t>پژوهش</w:t>
                            </w:r>
                            <w:r>
                              <w:rPr>
                                <w:rFonts w:cs="B Mitra"/>
                                <w:sz w:val="16"/>
                                <w:szCs w:val="16"/>
                                <w:rtl/>
                              </w:rPr>
                              <w:softHyphen/>
                            </w:r>
                            <w:r>
                              <w:rPr>
                                <w:rFonts w:cs="B Mitra" w:hint="cs"/>
                                <w:sz w:val="16"/>
                                <w:szCs w:val="16"/>
                                <w:rtl/>
                              </w:rPr>
                              <w:t>های میان</w:t>
                            </w:r>
                            <w:r>
                              <w:rPr>
                                <w:rFonts w:cs="B Mitra"/>
                                <w:sz w:val="16"/>
                                <w:szCs w:val="16"/>
                                <w:rtl/>
                              </w:rPr>
                              <w:softHyphen/>
                            </w:r>
                            <w:r>
                              <w:rPr>
                                <w:rFonts w:cs="B Mitra" w:hint="cs"/>
                                <w:sz w:val="16"/>
                                <w:szCs w:val="16"/>
                                <w:rtl/>
                              </w:rPr>
                              <w:t>رشته</w:t>
                            </w:r>
                            <w:r>
                              <w:rPr>
                                <w:rFonts w:cs="B Mitra"/>
                                <w:sz w:val="16"/>
                                <w:szCs w:val="16"/>
                                <w:rtl/>
                              </w:rPr>
                              <w:softHyphen/>
                            </w:r>
                            <w:r>
                              <w:rPr>
                                <w:rFonts w:cs="B Mitra" w:hint="cs"/>
                                <w:sz w:val="16"/>
                                <w:szCs w:val="16"/>
                                <w:rtl/>
                              </w:rPr>
                              <w:t>ای زنان</w:t>
                            </w:r>
                          </w:p>
                          <w:p w:rsidR="00210D23" w:rsidRPr="00210D23" w:rsidRDefault="00210D23" w:rsidP="00D9230A">
                            <w:pPr>
                              <w:pStyle w:val="NoSpacing"/>
                              <w:jc w:val="center"/>
                              <w:rPr>
                                <w:rFonts w:ascii="B Lotus" w:cs="B Mitra"/>
                                <w:sz w:val="16"/>
                                <w:szCs w:val="16"/>
                                <w:rtl/>
                              </w:rPr>
                            </w:pPr>
                            <w:r w:rsidRPr="00210D23">
                              <w:rPr>
                                <w:rFonts w:cs="B Mitra"/>
                                <w:sz w:val="16"/>
                                <w:szCs w:val="16"/>
                                <w:rtl/>
                              </w:rPr>
                              <w:t xml:space="preserve">دوره </w:t>
                            </w:r>
                            <w:r w:rsidRPr="00210D23">
                              <w:rPr>
                                <w:rFonts w:cs="B Mitra" w:hint="cs"/>
                                <w:sz w:val="16"/>
                                <w:szCs w:val="16"/>
                                <w:rtl/>
                              </w:rPr>
                              <w:t>اول</w:t>
                            </w:r>
                            <w:r w:rsidRPr="00210D23">
                              <w:rPr>
                                <w:rFonts w:cs="B Mitra"/>
                                <w:sz w:val="16"/>
                                <w:szCs w:val="16"/>
                                <w:rtl/>
                              </w:rPr>
                              <w:t xml:space="preserve">، شماره </w:t>
                            </w:r>
                            <w:r w:rsidR="00D9230A">
                              <w:rPr>
                                <w:rFonts w:ascii="B Lotus" w:cs="B Mitra"/>
                                <w:sz w:val="16"/>
                                <w:szCs w:val="16"/>
                              </w:rPr>
                              <w:t>1</w:t>
                            </w:r>
                            <w:r w:rsidRPr="00210D23">
                              <w:rPr>
                                <w:rFonts w:cs="B Mitra"/>
                                <w:sz w:val="16"/>
                                <w:szCs w:val="16"/>
                                <w:rtl/>
                              </w:rPr>
                              <w:t xml:space="preserve">، </w:t>
                            </w:r>
                            <w:r w:rsidR="00D9230A">
                              <w:rPr>
                                <w:rFonts w:cs="B Mitra" w:hint="cs"/>
                                <w:sz w:val="16"/>
                                <w:szCs w:val="16"/>
                                <w:rtl/>
                              </w:rPr>
                              <w:t>زمستان 1398</w:t>
                            </w:r>
                          </w:p>
                          <w:p w:rsidR="00210D23" w:rsidRPr="00210D23" w:rsidRDefault="00210D23" w:rsidP="00BB4868">
                            <w:pPr>
                              <w:pStyle w:val="NoSpacing"/>
                              <w:jc w:val="center"/>
                              <w:rPr>
                                <w:rFonts w:ascii="B Lotus" w:cs="B Mitra"/>
                                <w:sz w:val="16"/>
                                <w:szCs w:val="16"/>
                                <w:rtl/>
                              </w:rPr>
                            </w:pPr>
                            <w:r w:rsidRPr="00210D23">
                              <w:rPr>
                                <w:rFonts w:ascii="B Lotus" w:cs="B Mitra" w:hint="cs"/>
                                <w:sz w:val="16"/>
                                <w:szCs w:val="16"/>
                                <w:rtl/>
                              </w:rPr>
                              <w:t xml:space="preserve">صفحات </w:t>
                            </w:r>
                            <w:r w:rsidR="00BB4868">
                              <w:rPr>
                                <w:rFonts w:ascii="B Lotus" w:cs="B Mitra" w:hint="cs"/>
                                <w:sz w:val="16"/>
                                <w:szCs w:val="16"/>
                                <w:rtl/>
                              </w:rPr>
                              <w:t>97</w:t>
                            </w:r>
                            <w:r w:rsidRPr="00210D23">
                              <w:rPr>
                                <w:rFonts w:ascii="B Lotus" w:cs="B Mitra" w:hint="cs"/>
                                <w:sz w:val="16"/>
                                <w:szCs w:val="16"/>
                                <w:rtl/>
                              </w:rPr>
                              <w:t>-</w:t>
                            </w:r>
                            <w:r w:rsidR="00BB4868">
                              <w:rPr>
                                <w:rFonts w:ascii="B Lotus" w:cs="B Mitra" w:hint="cs"/>
                                <w:sz w:val="16"/>
                                <w:szCs w:val="16"/>
                                <w:rtl/>
                              </w:rPr>
                              <w:t>87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3ACA312D" id="Rectangle 91" o:spid="_x0000_s1026" style="position:absolute;left:0;text-align:left;margin-left:338.9pt;margin-top:21.3pt;width:140.8pt;height:54.8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" strokecolor="white" strokeweight="2pt">
                <v:path arrowok="t"/>
                <v:textbox>
                  <w:txbxContent>
                    <w:p w:rsidR="00E21A25" w:rsidRPr="00F819A7" w:rsidRDefault="00E21A25" w:rsidP="00E21A25">
                      <w:pPr>
                        <w:pStyle w:val="NoSpacing"/>
                        <w:jc w:val="center"/>
                        <w:rPr>
                          <w:rFonts w:cs="B Mitra"/>
                          <w:sz w:val="16"/>
                          <w:szCs w:val="16"/>
                        </w:rPr>
                      </w:pPr>
                      <w:r w:rsidRPr="00F819A7">
                        <w:rPr>
                          <w:rFonts w:cs="B Mitra"/>
                          <w:sz w:val="16"/>
                          <w:szCs w:val="16"/>
                          <w:rtl/>
                        </w:rPr>
                        <w:t>مجله علمی</w:t>
                      </w:r>
                    </w:p>
                    <w:p w:rsidR="00210D23" w:rsidRPr="00210D23" w:rsidRDefault="00E21A25" w:rsidP="00E21A25">
                      <w:pPr>
                        <w:pStyle w:val="NoSpacing"/>
                        <w:jc w:val="center"/>
                        <w:rPr>
                          <w:rFonts w:ascii="B Lotus" w:cs="B Mitra"/>
                          <w:sz w:val="16"/>
                          <w:szCs w:val="16"/>
                        </w:rPr>
                      </w:pPr>
                      <w:r>
                        <w:rPr>
                          <w:rFonts w:cs="B Mitra" w:hint="cs"/>
                          <w:sz w:val="16"/>
                          <w:szCs w:val="16"/>
                          <w:rtl/>
                        </w:rPr>
                        <w:t>پژوهش</w:t>
                      </w:r>
                      <w:r>
                        <w:rPr>
                          <w:rFonts w:cs="B Mitra"/>
                          <w:sz w:val="16"/>
                          <w:szCs w:val="16"/>
                          <w:rtl/>
                        </w:rPr>
                        <w:softHyphen/>
                      </w:r>
                      <w:r>
                        <w:rPr>
                          <w:rFonts w:cs="B Mitra" w:hint="cs"/>
                          <w:sz w:val="16"/>
                          <w:szCs w:val="16"/>
                          <w:rtl/>
                        </w:rPr>
                        <w:t>های میان</w:t>
                      </w:r>
                      <w:r>
                        <w:rPr>
                          <w:rFonts w:cs="B Mitra"/>
                          <w:sz w:val="16"/>
                          <w:szCs w:val="16"/>
                          <w:rtl/>
                        </w:rPr>
                        <w:softHyphen/>
                      </w:r>
                      <w:r>
                        <w:rPr>
                          <w:rFonts w:cs="B Mitra" w:hint="cs"/>
                          <w:sz w:val="16"/>
                          <w:szCs w:val="16"/>
                          <w:rtl/>
                        </w:rPr>
                        <w:t>رشته</w:t>
                      </w:r>
                      <w:r>
                        <w:rPr>
                          <w:rFonts w:cs="B Mitra"/>
                          <w:sz w:val="16"/>
                          <w:szCs w:val="16"/>
                          <w:rtl/>
                        </w:rPr>
                        <w:softHyphen/>
                      </w:r>
                      <w:r>
                        <w:rPr>
                          <w:rFonts w:cs="B Mitra" w:hint="cs"/>
                          <w:sz w:val="16"/>
                          <w:szCs w:val="16"/>
                          <w:rtl/>
                        </w:rPr>
                        <w:t>ای زنان</w:t>
                      </w:r>
                    </w:p>
                    <w:p w:rsidR="00210D23" w:rsidRPr="00210D23" w:rsidRDefault="00210D23" w:rsidP="00D9230A">
                      <w:pPr>
                        <w:pStyle w:val="NoSpacing"/>
                        <w:jc w:val="center"/>
                        <w:rPr>
                          <w:rFonts w:ascii="B Lotus" w:cs="B Mitra"/>
                          <w:sz w:val="16"/>
                          <w:szCs w:val="16"/>
                          <w:rtl/>
                        </w:rPr>
                      </w:pPr>
                      <w:r w:rsidRPr="00210D23">
                        <w:rPr>
                          <w:rFonts w:cs="B Mitra"/>
                          <w:sz w:val="16"/>
                          <w:szCs w:val="16"/>
                          <w:rtl/>
                        </w:rPr>
                        <w:t xml:space="preserve">دوره </w:t>
                      </w:r>
                      <w:r w:rsidRPr="00210D23">
                        <w:rPr>
                          <w:rFonts w:cs="B Mitra" w:hint="cs"/>
                          <w:sz w:val="16"/>
                          <w:szCs w:val="16"/>
                          <w:rtl/>
                        </w:rPr>
                        <w:t>اول</w:t>
                      </w:r>
                      <w:r w:rsidRPr="00210D23">
                        <w:rPr>
                          <w:rFonts w:cs="B Mitra"/>
                          <w:sz w:val="16"/>
                          <w:szCs w:val="16"/>
                          <w:rtl/>
                        </w:rPr>
                        <w:t xml:space="preserve">، شماره </w:t>
                      </w:r>
                      <w:r w:rsidR="00D9230A">
                        <w:rPr>
                          <w:rFonts w:ascii="B Lotus" w:cs="B Mitra"/>
                          <w:sz w:val="16"/>
                          <w:szCs w:val="16"/>
                        </w:rPr>
                        <w:t>1</w:t>
                      </w:r>
                      <w:r w:rsidRPr="00210D23">
                        <w:rPr>
                          <w:rFonts w:cs="B Mitra"/>
                          <w:sz w:val="16"/>
                          <w:szCs w:val="16"/>
                          <w:rtl/>
                        </w:rPr>
                        <w:t xml:space="preserve">، </w:t>
                      </w:r>
                      <w:r w:rsidR="00D9230A">
                        <w:rPr>
                          <w:rFonts w:cs="B Mitra" w:hint="cs"/>
                          <w:sz w:val="16"/>
                          <w:szCs w:val="16"/>
                          <w:rtl/>
                        </w:rPr>
                        <w:t>زمستان 1398</w:t>
                      </w:r>
                    </w:p>
                    <w:p w:rsidR="00210D23" w:rsidRPr="00210D23" w:rsidRDefault="00210D23" w:rsidP="00BB4868">
                      <w:pPr>
                        <w:pStyle w:val="NoSpacing"/>
                        <w:jc w:val="center"/>
                        <w:rPr>
                          <w:rFonts w:ascii="B Lotus" w:cs="B Mitra"/>
                          <w:sz w:val="16"/>
                          <w:szCs w:val="16"/>
                          <w:rtl/>
                        </w:rPr>
                      </w:pPr>
                      <w:r w:rsidRPr="00210D23">
                        <w:rPr>
                          <w:rFonts w:ascii="B Lotus" w:cs="B Mitra" w:hint="cs"/>
                          <w:sz w:val="16"/>
                          <w:szCs w:val="16"/>
                          <w:rtl/>
                        </w:rPr>
                        <w:t xml:space="preserve">صفحات </w:t>
                      </w:r>
                      <w:r w:rsidR="00BB4868">
                        <w:rPr>
                          <w:rFonts w:ascii="B Lotus" w:cs="B Mitra" w:hint="cs"/>
                          <w:sz w:val="16"/>
                          <w:szCs w:val="16"/>
                          <w:rtl/>
                        </w:rPr>
                        <w:t>97</w:t>
                      </w:r>
                      <w:r w:rsidRPr="00210D23">
                        <w:rPr>
                          <w:rFonts w:ascii="B Lotus" w:cs="B Mitra" w:hint="cs"/>
                          <w:sz w:val="16"/>
                          <w:szCs w:val="16"/>
                          <w:rtl/>
                        </w:rPr>
                        <w:t>-</w:t>
                      </w:r>
                      <w:r w:rsidR="00BB4868">
                        <w:rPr>
                          <w:rFonts w:ascii="B Lotus" w:cs="B Mitra" w:hint="cs"/>
                          <w:sz w:val="16"/>
                          <w:szCs w:val="16"/>
                          <w:rtl/>
                        </w:rPr>
                        <w:t>87</w:t>
                      </w:r>
                    </w:p>
                  </w:txbxContent>
                </v:textbox>
                <w10:wrap type="square" anchorx="margin" anchory="margin"/>
              </v:rect>
            </w:pict>
          </mc:Fallback>
        </mc:AlternateContent>
      </w:r>
      <w:r w:rsidRPr="002F3BE3">
        <w:rPr>
          <w:rFonts w:ascii="Times New Roman" w:hAnsi="Times New Roman" w:cs="B Nazanin"/>
          <w:bCs/>
          <w:noProof/>
          <w:rtl/>
        </w:rPr>
        <mc:AlternateContent>
          <mc:Choice Requires="wps">
            <w:drawing>
              <wp:anchor distT="0" distB="0" distL="114300" distR="114300" simplePos="0" relativeHeight="251659776" behindDoc="0" locked="0" layoutInCell="1" allowOverlap="1" wp14:anchorId="1ACD7914" wp14:editId="57AAC63C">
                <wp:simplePos x="0" y="0"/>
                <wp:positionH relativeFrom="margin">
                  <wp:posOffset>-3810</wp:posOffset>
                </wp:positionH>
                <wp:positionV relativeFrom="margin">
                  <wp:posOffset>307867</wp:posOffset>
                </wp:positionV>
                <wp:extent cx="1788160" cy="636270"/>
                <wp:effectExtent l="0" t="0" r="21590" b="1143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636270"/>
                        </a:xfrm>
                        <a:prstGeom prst="rect">
                          <a:avLst/>
                        </a:prstGeom>
                        <a:solidFill>
                          <a:srgbClr val="FFFFFF"/>
                        </a:solidFill>
                        <a:ln w="25400" algn="ctr">
                          <a:solidFill>
                            <a:srgbClr val="FFFFFF"/>
                          </a:solidFill>
                          <a:miter lim="800000"/>
                          <a:headEnd/>
                          <a:tailEnd/>
                        </a:ln>
                      </wps:spPr>
                      <wps:txbx>
                        <w:txbxContent>
                          <w:p w:rsidR="00E21A25" w:rsidRDefault="00E21A25" w:rsidP="00E21A25">
                            <w:pPr>
                              <w:pStyle w:val="NoSpacing"/>
                              <w:bidi w:val="0"/>
                              <w:jc w:val="center"/>
                              <w:rPr>
                                <w:rFonts w:ascii="Baskerville Old Face" w:hAnsi="Baskerville Old Face"/>
                                <w:sz w:val="16"/>
                                <w:szCs w:val="16"/>
                              </w:rPr>
                            </w:pPr>
                            <w:r w:rsidRPr="00B27D0F">
                              <w:rPr>
                                <w:rFonts w:ascii="Baskerville Old Face" w:hAnsi="Baskerville Old Face"/>
                                <w:sz w:val="16"/>
                                <w:szCs w:val="16"/>
                              </w:rPr>
                              <w:t xml:space="preserve">Woman </w:t>
                            </w:r>
                            <w:r>
                              <w:rPr>
                                <w:rFonts w:ascii="Baskerville Old Face" w:hAnsi="Baskerville Old Face"/>
                                <w:sz w:val="16"/>
                                <w:szCs w:val="16"/>
                              </w:rPr>
                              <w:t>I</w:t>
                            </w:r>
                            <w:r w:rsidRPr="00B27D0F">
                              <w:rPr>
                                <w:rFonts w:ascii="Baskerville Old Face" w:hAnsi="Baskerville Old Face"/>
                                <w:sz w:val="16"/>
                                <w:szCs w:val="16"/>
                              </w:rPr>
                              <w:t>nterdisciplinary</w:t>
                            </w:r>
                          </w:p>
                          <w:p w:rsidR="00E21A25" w:rsidRPr="001873D5" w:rsidRDefault="00E21A25" w:rsidP="00E21A25">
                            <w:pPr>
                              <w:pStyle w:val="NoSpacing"/>
                              <w:bidi w:val="0"/>
                              <w:jc w:val="center"/>
                              <w:rPr>
                                <w:rFonts w:ascii="Baskerville Old Face" w:hAnsi="Baskerville Old Face"/>
                                <w:sz w:val="16"/>
                                <w:szCs w:val="16"/>
                              </w:rPr>
                            </w:pPr>
                            <w:r>
                              <w:rPr>
                                <w:rFonts w:ascii="Baskerville Old Face" w:hAnsi="Baskerville Old Face"/>
                                <w:sz w:val="16"/>
                                <w:szCs w:val="16"/>
                              </w:rPr>
                              <w:t>R</w:t>
                            </w:r>
                            <w:r w:rsidRPr="00B27D0F">
                              <w:rPr>
                                <w:rFonts w:ascii="Baskerville Old Face" w:hAnsi="Baskerville Old Face"/>
                                <w:sz w:val="16"/>
                                <w:szCs w:val="16"/>
                              </w:rPr>
                              <w:t>esearches</w:t>
                            </w:r>
                            <w:r w:rsidRPr="001873D5">
                              <w:rPr>
                                <w:rFonts w:ascii="Baskerville Old Face" w:hAnsi="Baskerville Old Face"/>
                                <w:sz w:val="16"/>
                                <w:szCs w:val="16"/>
                              </w:rPr>
                              <w:t xml:space="preserve"> Journal</w:t>
                            </w:r>
                          </w:p>
                          <w:p w:rsidR="00210D23" w:rsidRPr="008E4B49" w:rsidRDefault="00210D23" w:rsidP="00D9230A">
                            <w:pPr>
                              <w:spacing w:after="0" w:line="240" w:lineRule="auto"/>
                              <w:jc w:val="center"/>
                              <w:rPr>
                                <w:rFonts w:asciiTheme="majorBidi" w:hAnsiTheme="majorBidi" w:cstheme="majorBidi"/>
                                <w:sz w:val="16"/>
                                <w:szCs w:val="16"/>
                              </w:rPr>
                            </w:pPr>
                            <w:r w:rsidRPr="008E4B49">
                              <w:rPr>
                                <w:rFonts w:asciiTheme="majorBidi" w:hAnsiTheme="majorBidi" w:cstheme="majorBidi"/>
                                <w:sz w:val="16"/>
                                <w:szCs w:val="16"/>
                              </w:rPr>
                              <w:t xml:space="preserve">Vol. 1, No. </w:t>
                            </w:r>
                            <w:r w:rsidR="00D9230A">
                              <w:rPr>
                                <w:rFonts w:asciiTheme="majorBidi" w:hAnsiTheme="majorBidi" w:cstheme="majorBidi"/>
                                <w:sz w:val="16"/>
                                <w:szCs w:val="16"/>
                              </w:rPr>
                              <w:t>1</w:t>
                            </w:r>
                            <w:r w:rsidRPr="008E4B49">
                              <w:rPr>
                                <w:rFonts w:asciiTheme="majorBidi" w:hAnsiTheme="majorBidi" w:cstheme="majorBidi"/>
                                <w:sz w:val="16"/>
                                <w:szCs w:val="16"/>
                              </w:rPr>
                              <w:t xml:space="preserve">, </w:t>
                            </w:r>
                            <w:r w:rsidR="00D9230A">
                              <w:rPr>
                                <w:rFonts w:asciiTheme="majorBidi" w:hAnsiTheme="majorBidi" w:cstheme="majorBidi"/>
                                <w:sz w:val="16"/>
                                <w:szCs w:val="16"/>
                              </w:rPr>
                              <w:t>Winter 2020</w:t>
                            </w:r>
                          </w:p>
                          <w:p w:rsidR="00210D23" w:rsidRPr="008E4B49" w:rsidRDefault="00210D23" w:rsidP="00BB4868">
                            <w:pPr>
                              <w:jc w:val="center"/>
                              <w:rPr>
                                <w:rFonts w:asciiTheme="majorBidi" w:hAnsiTheme="majorBidi" w:cstheme="majorBidi"/>
                                <w:sz w:val="16"/>
                                <w:szCs w:val="16"/>
                                <w:rtl/>
                              </w:rPr>
                            </w:pPr>
                            <w:r w:rsidRPr="008E4B49">
                              <w:rPr>
                                <w:rFonts w:asciiTheme="majorBidi" w:hAnsiTheme="majorBidi" w:cstheme="majorBidi"/>
                                <w:sz w:val="16"/>
                                <w:szCs w:val="16"/>
                              </w:rPr>
                              <w:t xml:space="preserve">Pages </w:t>
                            </w:r>
                            <w:r w:rsidR="00BB4868">
                              <w:rPr>
                                <w:rFonts w:asciiTheme="majorBidi" w:hAnsiTheme="majorBidi" w:cstheme="majorBidi"/>
                                <w:sz w:val="16"/>
                                <w:szCs w:val="16"/>
                              </w:rPr>
                              <w:t>87</w:t>
                            </w:r>
                            <w:r w:rsidRPr="008E4B49">
                              <w:rPr>
                                <w:rFonts w:asciiTheme="majorBidi" w:hAnsiTheme="majorBidi" w:cstheme="majorBidi"/>
                                <w:sz w:val="16"/>
                                <w:szCs w:val="16"/>
                              </w:rPr>
                              <w:t>-</w:t>
                            </w:r>
                            <w:r w:rsidR="00BB4868">
                              <w:rPr>
                                <w:rFonts w:asciiTheme="majorBidi" w:hAnsiTheme="majorBidi" w:cstheme="majorBidi"/>
                                <w:sz w:val="16"/>
                                <w:szCs w:val="16"/>
                              </w:rPr>
                              <w:t>97</w:t>
                            </w: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1ACD7914" id="Rectangle 3" o:spid="_x0000_s1027" style="position:absolute;left:0;text-align:left;margin-left:-.3pt;margin-top:24.25pt;width:140.8pt;height:50.1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" strokecolor="white" strokeweight="2pt">
                <v:path arrowok="t"/>
                <v:textbox>
                  <w:txbxContent>
                    <w:p w:rsidR="00E21A25" w:rsidRDefault="00E21A25" w:rsidP="00E21A25">
                      <w:pPr>
                        <w:pStyle w:val="NoSpacing"/>
                        <w:bidi w:val="0"/>
                        <w:jc w:val="center"/>
                        <w:rPr>
                          <w:rFonts w:ascii="Baskerville Old Face" w:hAnsi="Baskerville Old Face"/>
                          <w:sz w:val="16"/>
                          <w:szCs w:val="16"/>
                        </w:rPr>
                      </w:pPr>
                      <w:r w:rsidRPr="00B27D0F">
                        <w:rPr>
                          <w:rFonts w:ascii="Baskerville Old Face" w:hAnsi="Baskerville Old Face"/>
                          <w:sz w:val="16"/>
                          <w:szCs w:val="16"/>
                        </w:rPr>
                        <w:t xml:space="preserve">Woman </w:t>
                      </w:r>
                      <w:r>
                        <w:rPr>
                          <w:rFonts w:ascii="Baskerville Old Face" w:hAnsi="Baskerville Old Face"/>
                          <w:sz w:val="16"/>
                          <w:szCs w:val="16"/>
                        </w:rPr>
                        <w:t>I</w:t>
                      </w:r>
                      <w:r w:rsidRPr="00B27D0F">
                        <w:rPr>
                          <w:rFonts w:ascii="Baskerville Old Face" w:hAnsi="Baskerville Old Face"/>
                          <w:sz w:val="16"/>
                          <w:szCs w:val="16"/>
                        </w:rPr>
                        <w:t>nterdisciplinary</w:t>
                      </w:r>
                    </w:p>
                    <w:p w:rsidR="00E21A25" w:rsidRPr="001873D5" w:rsidRDefault="00E21A25" w:rsidP="00E21A25">
                      <w:pPr>
                        <w:pStyle w:val="NoSpacing"/>
                        <w:bidi w:val="0"/>
                        <w:jc w:val="center"/>
                        <w:rPr>
                          <w:rFonts w:ascii="Baskerville Old Face" w:hAnsi="Baskerville Old Face"/>
                          <w:sz w:val="16"/>
                          <w:szCs w:val="16"/>
                        </w:rPr>
                      </w:pPr>
                      <w:r>
                        <w:rPr>
                          <w:rFonts w:ascii="Baskerville Old Face" w:hAnsi="Baskerville Old Face"/>
                          <w:sz w:val="16"/>
                          <w:szCs w:val="16"/>
                        </w:rPr>
                        <w:t>R</w:t>
                      </w:r>
                      <w:r w:rsidRPr="00B27D0F">
                        <w:rPr>
                          <w:rFonts w:ascii="Baskerville Old Face" w:hAnsi="Baskerville Old Face"/>
                          <w:sz w:val="16"/>
                          <w:szCs w:val="16"/>
                        </w:rPr>
                        <w:t>esearches</w:t>
                      </w:r>
                      <w:r w:rsidRPr="001873D5">
                        <w:rPr>
                          <w:rFonts w:ascii="Baskerville Old Face" w:hAnsi="Baskerville Old Face"/>
                          <w:sz w:val="16"/>
                          <w:szCs w:val="16"/>
                        </w:rPr>
                        <w:t xml:space="preserve"> Journal</w:t>
                      </w:r>
                    </w:p>
                    <w:p w:rsidR="00210D23" w:rsidRPr="008E4B49" w:rsidRDefault="00210D23" w:rsidP="00D9230A">
                      <w:pPr>
                        <w:spacing w:after="0" w:line="240" w:lineRule="auto"/>
                        <w:jc w:val="center"/>
                        <w:rPr>
                          <w:rFonts w:asciiTheme="majorBidi" w:hAnsiTheme="majorBidi" w:cstheme="majorBidi"/>
                          <w:sz w:val="16"/>
                          <w:szCs w:val="16"/>
                        </w:rPr>
                      </w:pPr>
                      <w:r w:rsidRPr="008E4B49">
                        <w:rPr>
                          <w:rFonts w:asciiTheme="majorBidi" w:hAnsiTheme="majorBidi" w:cstheme="majorBidi"/>
                          <w:sz w:val="16"/>
                          <w:szCs w:val="16"/>
                        </w:rPr>
                        <w:t xml:space="preserve">Vol. 1, No. </w:t>
                      </w:r>
                      <w:r w:rsidR="00D9230A">
                        <w:rPr>
                          <w:rFonts w:asciiTheme="majorBidi" w:hAnsiTheme="majorBidi" w:cstheme="majorBidi"/>
                          <w:sz w:val="16"/>
                          <w:szCs w:val="16"/>
                        </w:rPr>
                        <w:t>1</w:t>
                      </w:r>
                      <w:r w:rsidRPr="008E4B49">
                        <w:rPr>
                          <w:rFonts w:asciiTheme="majorBidi" w:hAnsiTheme="majorBidi" w:cstheme="majorBidi"/>
                          <w:sz w:val="16"/>
                          <w:szCs w:val="16"/>
                        </w:rPr>
                        <w:t xml:space="preserve">, </w:t>
                      </w:r>
                      <w:r w:rsidR="00D9230A">
                        <w:rPr>
                          <w:rFonts w:asciiTheme="majorBidi" w:hAnsiTheme="majorBidi" w:cstheme="majorBidi"/>
                          <w:sz w:val="16"/>
                          <w:szCs w:val="16"/>
                        </w:rPr>
                        <w:t>Winter 2020</w:t>
                      </w:r>
                    </w:p>
                    <w:p w:rsidR="00210D23" w:rsidRPr="008E4B49" w:rsidRDefault="00210D23" w:rsidP="00BB4868">
                      <w:pPr>
                        <w:jc w:val="center"/>
                        <w:rPr>
                          <w:rFonts w:asciiTheme="majorBidi" w:hAnsiTheme="majorBidi" w:cstheme="majorBidi"/>
                          <w:sz w:val="16"/>
                          <w:szCs w:val="16"/>
                          <w:rtl/>
                        </w:rPr>
                      </w:pPr>
                      <w:r w:rsidRPr="008E4B49">
                        <w:rPr>
                          <w:rFonts w:asciiTheme="majorBidi" w:hAnsiTheme="majorBidi" w:cstheme="majorBidi"/>
                          <w:sz w:val="16"/>
                          <w:szCs w:val="16"/>
                        </w:rPr>
                        <w:t xml:space="preserve">Pages </w:t>
                      </w:r>
                      <w:r w:rsidR="00BB4868">
                        <w:rPr>
                          <w:rFonts w:asciiTheme="majorBidi" w:hAnsiTheme="majorBidi" w:cstheme="majorBidi"/>
                          <w:sz w:val="16"/>
                          <w:szCs w:val="16"/>
                        </w:rPr>
                        <w:t>87</w:t>
                      </w:r>
                      <w:r w:rsidRPr="008E4B49">
                        <w:rPr>
                          <w:rFonts w:asciiTheme="majorBidi" w:hAnsiTheme="majorBidi" w:cstheme="majorBidi"/>
                          <w:sz w:val="16"/>
                          <w:szCs w:val="16"/>
                        </w:rPr>
                        <w:t>-</w:t>
                      </w:r>
                      <w:r w:rsidR="00BB4868">
                        <w:rPr>
                          <w:rFonts w:asciiTheme="majorBidi" w:hAnsiTheme="majorBidi" w:cstheme="majorBidi"/>
                          <w:sz w:val="16"/>
                          <w:szCs w:val="16"/>
                        </w:rPr>
                        <w:t>97</w:t>
                      </w:r>
                    </w:p>
                  </w:txbxContent>
                </v:textbox>
                <w10:wrap type="square" anchorx="margin" anchory="margin"/>
              </v:rect>
            </w:pict>
          </mc:Fallback>
        </mc:AlternateContent>
      </w:r>
    </w:p>
    <w:p w:rsidR="00210D23" w:rsidRPr="002F3BE3" w:rsidRDefault="00210D23" w:rsidP="00210D23">
      <w:pPr>
        <w:bidi/>
        <w:jc w:val="center"/>
        <w:rPr>
          <w:rFonts w:ascii="Times New Roman" w:hAnsi="Times New Roman" w:cs="B Nazanin"/>
          <w:bCs/>
          <w:rtl/>
          <w:lang w:bidi="fa-IR"/>
        </w:rPr>
      </w:pPr>
    </w:p>
    <w:p w:rsidR="00210D23" w:rsidRPr="002F3BE3" w:rsidRDefault="00210D23" w:rsidP="00210D23">
      <w:pPr>
        <w:bidi/>
        <w:jc w:val="center"/>
        <w:rPr>
          <w:rFonts w:ascii="Times New Roman" w:hAnsi="Times New Roman" w:cs="B Nazanin"/>
          <w:bCs/>
          <w:szCs w:val="16"/>
          <w:rtl/>
          <w:lang w:bidi="fa-IR"/>
        </w:rPr>
      </w:pPr>
    </w:p>
    <w:p w:rsidR="00830B48" w:rsidRPr="002F3BE3" w:rsidRDefault="00830B48" w:rsidP="00210D23">
      <w:pPr>
        <w:bidi/>
        <w:jc w:val="center"/>
        <w:rPr>
          <w:rFonts w:ascii="Times New Roman" w:hAnsi="Times New Roman" w:cs="B Titr"/>
          <w:bCs/>
          <w:szCs w:val="40"/>
          <w:rtl/>
          <w:lang w:bidi="fa-IR"/>
        </w:rPr>
      </w:pPr>
      <w:r w:rsidRPr="002F3BE3">
        <w:rPr>
          <w:rFonts w:ascii="Times New Roman" w:hAnsi="Times New Roman" w:cs="B Titr"/>
          <w:bCs/>
          <w:szCs w:val="40"/>
          <w:rtl/>
          <w:lang w:bidi="fa-IR"/>
        </w:rPr>
        <w:t>مقایسه</w:t>
      </w:r>
      <w:r w:rsidR="006A6936" w:rsidRPr="002F3BE3">
        <w:rPr>
          <w:rFonts w:ascii="Times New Roman" w:hAnsi="Times New Roman" w:cs="B Titr" w:hint="cs"/>
          <w:bCs/>
          <w:szCs w:val="40"/>
          <w:rtl/>
          <w:lang w:bidi="fa-IR"/>
        </w:rPr>
        <w:t>‌</w:t>
      </w:r>
      <w:r w:rsidRPr="002F3BE3">
        <w:rPr>
          <w:rFonts w:ascii="Times New Roman" w:hAnsi="Times New Roman" w:cs="B Titr"/>
          <w:bCs/>
          <w:szCs w:val="40"/>
          <w:rtl/>
          <w:lang w:bidi="fa-IR"/>
        </w:rPr>
        <w:t>ی تاثیر مراقبت حمایتی مادر و طب فشاری (نقطه</w:t>
      </w:r>
      <w:r w:rsidR="006A6936" w:rsidRPr="002F3BE3">
        <w:rPr>
          <w:rFonts w:ascii="Times New Roman" w:hAnsi="Times New Roman" w:cs="B Titr" w:hint="cs"/>
          <w:bCs/>
          <w:szCs w:val="40"/>
          <w:rtl/>
          <w:lang w:bidi="fa-IR"/>
        </w:rPr>
        <w:t>‌</w:t>
      </w:r>
      <w:r w:rsidRPr="002F3BE3">
        <w:rPr>
          <w:rFonts w:ascii="Times New Roman" w:hAnsi="Times New Roman" w:cs="B Titr"/>
          <w:bCs/>
          <w:szCs w:val="40"/>
          <w:rtl/>
          <w:lang w:bidi="fa-IR"/>
        </w:rPr>
        <w:t>ی32</w:t>
      </w:r>
      <w:r w:rsidRPr="00664BA6">
        <w:rPr>
          <w:rFonts w:ascii="Times New Roman" w:hAnsi="Times New Roman" w:cs="B Titr"/>
          <w:b/>
          <w:sz w:val="36"/>
          <w:szCs w:val="56"/>
          <w:lang w:bidi="fa-IR"/>
        </w:rPr>
        <w:t>BL</w:t>
      </w:r>
      <w:r w:rsidRPr="002F3BE3">
        <w:rPr>
          <w:rFonts w:ascii="Times New Roman" w:hAnsi="Times New Roman" w:cs="B Titr"/>
          <w:bCs/>
          <w:szCs w:val="40"/>
          <w:rtl/>
          <w:lang w:bidi="fa-IR"/>
        </w:rPr>
        <w:t xml:space="preserve">) در لیبر بر </w:t>
      </w:r>
      <w:r w:rsidR="005964A2" w:rsidRPr="002F3BE3">
        <w:rPr>
          <w:rFonts w:ascii="Times New Roman" w:hAnsi="Times New Roman" w:cs="B Titr"/>
          <w:bCs/>
          <w:szCs w:val="40"/>
          <w:rtl/>
          <w:lang w:bidi="fa-IR"/>
        </w:rPr>
        <w:t>فشار اکسیژن خون شریانی بندناف</w:t>
      </w:r>
      <w:r w:rsidR="006A6936" w:rsidRPr="002F3BE3">
        <w:rPr>
          <w:rFonts w:ascii="Times New Roman" w:hAnsi="Times New Roman" w:cs="B Titr"/>
          <w:bCs/>
          <w:szCs w:val="40"/>
          <w:lang w:bidi="fa-IR"/>
        </w:rPr>
        <w:t xml:space="preserve"> </w:t>
      </w:r>
      <w:r w:rsidR="00B87C82" w:rsidRPr="002F3BE3">
        <w:rPr>
          <w:rFonts w:ascii="Times New Roman" w:hAnsi="Times New Roman" w:cs="B Titr"/>
          <w:bCs/>
          <w:szCs w:val="40"/>
          <w:rtl/>
          <w:lang w:bidi="fa-IR"/>
        </w:rPr>
        <w:t>(</w:t>
      </w:r>
      <w:r w:rsidR="00B87C82" w:rsidRPr="00664BA6">
        <w:rPr>
          <w:rFonts w:ascii="Times New Roman" w:hAnsi="Times New Roman" w:cs="B Titr"/>
          <w:b/>
          <w:sz w:val="36"/>
          <w:szCs w:val="56"/>
          <w:lang w:bidi="fa-IR"/>
        </w:rPr>
        <w:t>PO</w:t>
      </w:r>
      <w:r w:rsidR="00B87C82" w:rsidRPr="00664BA6">
        <w:rPr>
          <w:rFonts w:ascii="Times New Roman" w:hAnsi="Times New Roman" w:cs="B Titr"/>
          <w:b/>
          <w:sz w:val="36"/>
          <w:szCs w:val="56"/>
          <w:vertAlign w:val="subscript"/>
          <w:lang w:bidi="fa-IR"/>
        </w:rPr>
        <w:t>2</w:t>
      </w:r>
      <w:r w:rsidR="00B87C82" w:rsidRPr="002F3BE3">
        <w:rPr>
          <w:rFonts w:ascii="Times New Roman" w:hAnsi="Times New Roman" w:cs="B Titr"/>
          <w:bCs/>
          <w:szCs w:val="40"/>
          <w:rtl/>
          <w:lang w:bidi="fa-IR"/>
        </w:rPr>
        <w:t>)</w:t>
      </w:r>
    </w:p>
    <w:p w:rsidR="009E44CC" w:rsidRPr="002F3BE3" w:rsidRDefault="002C7E3A" w:rsidP="002C7E3A">
      <w:pPr>
        <w:bidi/>
        <w:jc w:val="center"/>
        <w:rPr>
          <w:rFonts w:ascii="Times New Roman" w:hAnsi="Times New Roman" w:cs="B Lotus"/>
          <w:bCs/>
          <w:szCs w:val="28"/>
          <w:vertAlign w:val="superscript"/>
          <w:rtl/>
          <w:lang w:bidi="fa-IR"/>
        </w:rPr>
      </w:pPr>
      <w:r w:rsidRPr="002F3BE3">
        <w:rPr>
          <w:rFonts w:ascii="Times New Roman" w:hAnsi="Times New Roman" w:cs="B Lotus"/>
          <w:bCs/>
          <w:szCs w:val="28"/>
          <w:rtl/>
          <w:lang w:bidi="fa-IR"/>
        </w:rPr>
        <w:t>زهرا مسعودی</w:t>
      </w:r>
      <w:r w:rsidRPr="002F3BE3">
        <w:rPr>
          <w:rFonts w:ascii="Times New Roman" w:hAnsi="Times New Roman" w:cs="B Lotus" w:hint="cs"/>
          <w:bCs/>
          <w:szCs w:val="28"/>
          <w:vertAlign w:val="superscript"/>
          <w:rtl/>
          <w:lang w:bidi="fa-IR"/>
        </w:rPr>
        <w:t>*</w:t>
      </w:r>
      <w:r w:rsidRPr="002F3BE3">
        <w:rPr>
          <w:rFonts w:ascii="Times New Roman" w:hAnsi="Times New Roman" w:cs="B Lotus"/>
          <w:bCs/>
          <w:szCs w:val="28"/>
          <w:vertAlign w:val="superscript"/>
          <w:rtl/>
          <w:lang w:bidi="fa-IR"/>
        </w:rPr>
        <w:t>1</w:t>
      </w:r>
      <w:r w:rsidRPr="002F3BE3">
        <w:rPr>
          <w:rFonts w:ascii="Times New Roman" w:hAnsi="Times New Roman" w:cs="B Lotus"/>
          <w:bCs/>
          <w:szCs w:val="28"/>
          <w:rtl/>
          <w:lang w:bidi="fa-IR"/>
        </w:rPr>
        <w:t>،</w:t>
      </w:r>
      <w:r w:rsidRPr="002F3BE3">
        <w:rPr>
          <w:rFonts w:ascii="Times New Roman" w:hAnsi="Times New Roman" w:cs="B Lotus"/>
          <w:bCs/>
          <w:szCs w:val="28"/>
          <w:vertAlign w:val="superscript"/>
          <w:rtl/>
          <w:lang w:bidi="fa-IR"/>
        </w:rPr>
        <w:t xml:space="preserve"> </w:t>
      </w:r>
      <w:r w:rsidRPr="002F3BE3">
        <w:rPr>
          <w:rFonts w:ascii="Times New Roman" w:hAnsi="Times New Roman" w:cs="B Lotus"/>
          <w:bCs/>
          <w:szCs w:val="28"/>
          <w:rtl/>
          <w:lang w:bidi="fa-IR"/>
        </w:rPr>
        <w:t>مرضیه اکبرزاده</w:t>
      </w:r>
      <w:r w:rsidRPr="002F3BE3">
        <w:rPr>
          <w:rFonts w:ascii="Times New Roman" w:hAnsi="Times New Roman" w:cs="B Lotus" w:hint="cs"/>
          <w:bCs/>
          <w:szCs w:val="28"/>
          <w:vertAlign w:val="superscript"/>
          <w:rtl/>
          <w:lang w:bidi="fa-IR"/>
        </w:rPr>
        <w:t>2</w:t>
      </w:r>
      <w:r w:rsidR="00EA7A7E" w:rsidRPr="002F3BE3">
        <w:rPr>
          <w:rFonts w:ascii="Times New Roman" w:hAnsi="Times New Roman" w:cs="B Lotus" w:hint="cs"/>
          <w:bCs/>
          <w:szCs w:val="28"/>
          <w:rtl/>
          <w:lang w:bidi="fa-IR"/>
        </w:rPr>
        <w:t xml:space="preserve"> و نجف زارع</w:t>
      </w:r>
      <w:r w:rsidR="00EA7A7E" w:rsidRPr="002F3BE3">
        <w:rPr>
          <w:rFonts w:ascii="Times New Roman" w:hAnsi="Times New Roman" w:cs="B Lotus" w:hint="cs"/>
          <w:bCs/>
          <w:szCs w:val="28"/>
          <w:vertAlign w:val="superscript"/>
          <w:rtl/>
          <w:lang w:bidi="fa-IR"/>
        </w:rPr>
        <w:t>3</w:t>
      </w:r>
    </w:p>
    <w:p w:rsidR="00E25842" w:rsidRPr="002F3BE3" w:rsidRDefault="002C7E3A" w:rsidP="00E25842">
      <w:pPr>
        <w:pStyle w:val="NoSpacing"/>
        <w:ind w:left="543"/>
        <w:jc w:val="both"/>
        <w:rPr>
          <w:rFonts w:ascii="Times New Roman" w:hAnsi="Times New Roman" w:cs="B Lotus"/>
          <w:szCs w:val="24"/>
        </w:rPr>
      </w:pPr>
      <w:r w:rsidRPr="002F3BE3">
        <w:rPr>
          <w:rFonts w:ascii="Times New Roman" w:hAnsi="Times New Roman" w:cs="B Lotus" w:hint="cs"/>
          <w:szCs w:val="24"/>
          <w:rtl/>
        </w:rPr>
        <w:t>1</w:t>
      </w:r>
      <w:r w:rsidR="006A6936" w:rsidRPr="002F3BE3">
        <w:rPr>
          <w:rFonts w:ascii="Times New Roman" w:hAnsi="Times New Roman" w:cs="B Lotus" w:hint="cs"/>
          <w:szCs w:val="24"/>
          <w:rtl/>
        </w:rPr>
        <w:t>.</w:t>
      </w:r>
      <w:r w:rsidRPr="002F3BE3">
        <w:rPr>
          <w:rFonts w:ascii="Times New Roman" w:hAnsi="Times New Roman" w:cs="B Lotus"/>
          <w:szCs w:val="24"/>
          <w:rtl/>
        </w:rPr>
        <w:t xml:space="preserve"> </w:t>
      </w:r>
      <w:r w:rsidRPr="002F3BE3">
        <w:rPr>
          <w:rFonts w:ascii="Times New Roman" w:hAnsi="Times New Roman" w:cs="B Lotus" w:hint="cs"/>
          <w:szCs w:val="24"/>
          <w:rtl/>
        </w:rPr>
        <w:t>کارشناسی ارشد مامایی، گروه مامایی، دانشکده پرستاری و مامایی، دانشگاه علوم پزشکی شیراز، شیراز، ایران.</w:t>
      </w:r>
      <w:r w:rsidR="003E191D" w:rsidRPr="002F3BE3">
        <w:rPr>
          <w:rFonts w:ascii="Times New Roman" w:hAnsi="Times New Roman" w:cs="B Lotus" w:hint="cs"/>
          <w:szCs w:val="24"/>
          <w:rtl/>
        </w:rPr>
        <w:t xml:space="preserve"> </w:t>
      </w:r>
      <w:proofErr w:type="gramStart"/>
      <w:r w:rsidR="00E25842" w:rsidRPr="002F3BE3">
        <w:rPr>
          <w:rFonts w:ascii="Times New Roman" w:hAnsi="Times New Roman" w:cs="B Lotus"/>
          <w:szCs w:val="24"/>
        </w:rPr>
        <w:t>)</w:t>
      </w:r>
      <w:r w:rsidR="003E191D" w:rsidRPr="002F3BE3">
        <w:rPr>
          <w:rFonts w:ascii="Times New Roman" w:hAnsi="Times New Roman" w:cs="B Lotus" w:hint="cs"/>
          <w:szCs w:val="24"/>
          <w:rtl/>
        </w:rPr>
        <w:t>نویسنده</w:t>
      </w:r>
      <w:proofErr w:type="gramEnd"/>
      <w:r w:rsidR="003E191D" w:rsidRPr="002F3BE3">
        <w:rPr>
          <w:rFonts w:ascii="Times New Roman" w:hAnsi="Times New Roman" w:cs="B Lotus" w:hint="cs"/>
          <w:szCs w:val="24"/>
          <w:rtl/>
        </w:rPr>
        <w:t xml:space="preserve"> مسئول</w:t>
      </w:r>
      <w:r w:rsidR="00E25842" w:rsidRPr="002F3BE3">
        <w:rPr>
          <w:rFonts w:ascii="Times New Roman" w:hAnsi="Times New Roman" w:cs="B Lotus"/>
          <w:szCs w:val="24"/>
        </w:rPr>
        <w:t>(</w:t>
      </w:r>
    </w:p>
    <w:p w:rsidR="002C7E3A" w:rsidRPr="002F3BE3" w:rsidRDefault="003E191D" w:rsidP="00E25842">
      <w:pPr>
        <w:pStyle w:val="NoSpacing"/>
        <w:ind w:left="543"/>
        <w:jc w:val="center"/>
        <w:rPr>
          <w:rFonts w:ascii="Times New Roman" w:hAnsi="Times New Roman" w:cs="B Lotus"/>
          <w:szCs w:val="20"/>
          <w:rtl/>
        </w:rPr>
      </w:pPr>
      <w:r w:rsidRPr="002F3BE3">
        <w:rPr>
          <w:rFonts w:ascii="Times New Roman" w:hAnsi="Times New Roman" w:cs="B Lotus"/>
          <w:szCs w:val="20"/>
        </w:rPr>
        <w:t>z.masoudi2007@yahoo.com</w:t>
      </w:r>
    </w:p>
    <w:p w:rsidR="00E25842" w:rsidRPr="002F3BE3" w:rsidRDefault="002C7E3A" w:rsidP="00E25842">
      <w:pPr>
        <w:pStyle w:val="NoSpacing"/>
        <w:ind w:left="543"/>
        <w:jc w:val="both"/>
        <w:rPr>
          <w:rFonts w:ascii="Times New Roman" w:hAnsi="Times New Roman" w:cs="B Lotus"/>
          <w:szCs w:val="24"/>
        </w:rPr>
      </w:pPr>
      <w:r w:rsidRPr="002F3BE3">
        <w:rPr>
          <w:rFonts w:ascii="Times New Roman" w:hAnsi="Times New Roman" w:cs="B Lotus" w:hint="cs"/>
          <w:szCs w:val="24"/>
          <w:rtl/>
        </w:rPr>
        <w:t>2</w:t>
      </w:r>
      <w:r w:rsidR="006A6936" w:rsidRPr="002F3BE3">
        <w:rPr>
          <w:rFonts w:ascii="Times New Roman" w:hAnsi="Times New Roman" w:cs="B Lotus" w:hint="cs"/>
          <w:szCs w:val="24"/>
          <w:rtl/>
        </w:rPr>
        <w:t>.</w:t>
      </w:r>
      <w:r w:rsidRPr="002F3BE3">
        <w:rPr>
          <w:rFonts w:ascii="Times New Roman" w:hAnsi="Times New Roman" w:cs="B Lotus" w:hint="cs"/>
          <w:szCs w:val="24"/>
          <w:rtl/>
        </w:rPr>
        <w:t xml:space="preserve"> کارشناس ارشد مامایی، مربی و عضو هیئت علمی، گروه مامایی، دانشکده پرستاری و مامایی، دانشگاه علوم پزشکی شیراز، شیراز، ایران</w:t>
      </w:r>
    </w:p>
    <w:p w:rsidR="002C7E3A" w:rsidRPr="002F3BE3" w:rsidRDefault="003E191D" w:rsidP="00E25842">
      <w:pPr>
        <w:pStyle w:val="NoSpacing"/>
        <w:ind w:left="543"/>
        <w:jc w:val="center"/>
        <w:rPr>
          <w:rFonts w:ascii="Times New Roman" w:hAnsi="Times New Roman" w:cs="B Lotus"/>
          <w:szCs w:val="20"/>
          <w:rtl/>
        </w:rPr>
      </w:pPr>
      <w:r w:rsidRPr="002F3BE3">
        <w:rPr>
          <w:rFonts w:ascii="Times New Roman" w:hAnsi="Times New Roman" w:cs="B Lotus"/>
          <w:szCs w:val="20"/>
        </w:rPr>
        <w:t> </w:t>
      </w:r>
      <w:hyperlink r:id="rId8" w:tgtFrame="_blank" w:history="1">
        <w:r w:rsidRPr="002F3BE3">
          <w:rPr>
            <w:rFonts w:ascii="Times New Roman" w:hAnsi="Times New Roman"/>
            <w:szCs w:val="20"/>
          </w:rPr>
          <w:t>akbarzadehmarzieh@yahoo.com</w:t>
        </w:r>
      </w:hyperlink>
    </w:p>
    <w:p w:rsidR="00E202FE" w:rsidRPr="002F3BE3" w:rsidRDefault="00EA7A7E" w:rsidP="00E25842">
      <w:pPr>
        <w:pStyle w:val="NoSpacing"/>
        <w:ind w:left="543"/>
        <w:jc w:val="both"/>
        <w:rPr>
          <w:rFonts w:ascii="Times New Roman" w:hAnsi="Times New Roman" w:cs="B Lotus"/>
          <w:szCs w:val="24"/>
          <w:rtl/>
        </w:rPr>
      </w:pPr>
      <w:r w:rsidRPr="002F3BE3">
        <w:rPr>
          <w:rFonts w:ascii="Times New Roman" w:hAnsi="Times New Roman" w:cs="B Lotus" w:hint="cs"/>
          <w:szCs w:val="24"/>
          <w:rtl/>
        </w:rPr>
        <w:t>3</w:t>
      </w:r>
      <w:r w:rsidR="006A6936" w:rsidRPr="002F3BE3">
        <w:rPr>
          <w:rFonts w:ascii="Times New Roman" w:hAnsi="Times New Roman" w:cs="B Lotus" w:hint="cs"/>
          <w:szCs w:val="24"/>
          <w:rtl/>
        </w:rPr>
        <w:t xml:space="preserve">. </w:t>
      </w:r>
      <w:r w:rsidR="00E202FE" w:rsidRPr="002F3BE3">
        <w:rPr>
          <w:rFonts w:ascii="Times New Roman" w:hAnsi="Times New Roman" w:cs="B Lotus" w:hint="cs"/>
          <w:szCs w:val="24"/>
          <w:rtl/>
        </w:rPr>
        <w:t xml:space="preserve">کارشناسی ارشد </w:t>
      </w:r>
      <w:r w:rsidRPr="002F3BE3">
        <w:rPr>
          <w:rFonts w:ascii="Times New Roman" w:hAnsi="Times New Roman" w:cs="B Lotus" w:hint="eastAsia"/>
          <w:szCs w:val="24"/>
          <w:rtl/>
        </w:rPr>
        <w:t>گروه</w:t>
      </w:r>
      <w:r w:rsidRPr="002F3BE3">
        <w:rPr>
          <w:rFonts w:ascii="Times New Roman" w:hAnsi="Times New Roman" w:cs="B Lotus"/>
          <w:szCs w:val="24"/>
          <w:rtl/>
        </w:rPr>
        <w:t xml:space="preserve"> </w:t>
      </w:r>
      <w:r w:rsidRPr="002F3BE3">
        <w:rPr>
          <w:rFonts w:ascii="Times New Roman" w:hAnsi="Times New Roman" w:cs="B Lotus" w:hint="eastAsia"/>
          <w:szCs w:val="24"/>
          <w:rtl/>
        </w:rPr>
        <w:t>آمار</w:t>
      </w:r>
      <w:r w:rsidRPr="002F3BE3">
        <w:rPr>
          <w:rFonts w:ascii="Times New Roman" w:hAnsi="Times New Roman" w:cs="B Lotus"/>
          <w:szCs w:val="24"/>
          <w:rtl/>
        </w:rPr>
        <w:t xml:space="preserve"> </w:t>
      </w:r>
      <w:r w:rsidRPr="002F3BE3">
        <w:rPr>
          <w:rFonts w:ascii="Times New Roman" w:hAnsi="Times New Roman" w:cs="B Lotus" w:hint="eastAsia"/>
          <w:szCs w:val="24"/>
          <w:rtl/>
        </w:rPr>
        <w:t>ز</w:t>
      </w:r>
      <w:r w:rsidRPr="002F3BE3">
        <w:rPr>
          <w:rFonts w:ascii="Times New Roman" w:hAnsi="Times New Roman" w:cs="B Lotus" w:hint="cs"/>
          <w:szCs w:val="24"/>
          <w:rtl/>
        </w:rPr>
        <w:t>ی</w:t>
      </w:r>
      <w:r w:rsidRPr="002F3BE3">
        <w:rPr>
          <w:rFonts w:ascii="Times New Roman" w:hAnsi="Times New Roman" w:cs="B Lotus" w:hint="eastAsia"/>
          <w:szCs w:val="24"/>
          <w:rtl/>
        </w:rPr>
        <w:t>ست</w:t>
      </w:r>
      <w:r w:rsidRPr="002F3BE3">
        <w:rPr>
          <w:rFonts w:ascii="Times New Roman" w:hAnsi="Times New Roman" w:cs="B Lotus" w:hint="cs"/>
          <w:szCs w:val="24"/>
          <w:rtl/>
        </w:rPr>
        <w:t>ی</w:t>
      </w:r>
      <w:r w:rsidRPr="002F3BE3">
        <w:rPr>
          <w:rFonts w:ascii="Times New Roman" w:hAnsi="Times New Roman" w:cs="B Lotus" w:hint="eastAsia"/>
          <w:szCs w:val="24"/>
          <w:rtl/>
        </w:rPr>
        <w:t>،</w:t>
      </w:r>
      <w:r w:rsidRPr="002F3BE3">
        <w:rPr>
          <w:rFonts w:ascii="Times New Roman" w:hAnsi="Times New Roman" w:cs="B Lotus"/>
          <w:szCs w:val="24"/>
          <w:rtl/>
        </w:rPr>
        <w:t xml:space="preserve"> </w:t>
      </w:r>
      <w:r w:rsidRPr="002F3BE3">
        <w:rPr>
          <w:rFonts w:ascii="Times New Roman" w:hAnsi="Times New Roman" w:cs="B Lotus" w:hint="eastAsia"/>
          <w:szCs w:val="24"/>
          <w:rtl/>
        </w:rPr>
        <w:t>مرکز</w:t>
      </w:r>
      <w:r w:rsidRPr="002F3BE3">
        <w:rPr>
          <w:rFonts w:ascii="Times New Roman" w:hAnsi="Times New Roman" w:cs="B Lotus"/>
          <w:szCs w:val="24"/>
          <w:rtl/>
        </w:rPr>
        <w:t xml:space="preserve"> </w:t>
      </w:r>
      <w:r w:rsidRPr="002F3BE3">
        <w:rPr>
          <w:rFonts w:ascii="Times New Roman" w:hAnsi="Times New Roman" w:cs="B Lotus" w:hint="eastAsia"/>
          <w:szCs w:val="24"/>
          <w:rtl/>
        </w:rPr>
        <w:t>تحق</w:t>
      </w:r>
      <w:r w:rsidRPr="002F3BE3">
        <w:rPr>
          <w:rFonts w:ascii="Times New Roman" w:hAnsi="Times New Roman" w:cs="B Lotus" w:hint="cs"/>
          <w:szCs w:val="24"/>
          <w:rtl/>
        </w:rPr>
        <w:t>ی</w:t>
      </w:r>
      <w:r w:rsidRPr="002F3BE3">
        <w:rPr>
          <w:rFonts w:ascii="Times New Roman" w:hAnsi="Times New Roman" w:cs="B Lotus" w:hint="eastAsia"/>
          <w:szCs w:val="24"/>
          <w:rtl/>
        </w:rPr>
        <w:t>قات</w:t>
      </w:r>
      <w:r w:rsidRPr="002F3BE3">
        <w:rPr>
          <w:rFonts w:ascii="Times New Roman" w:hAnsi="Times New Roman" w:cs="B Lotus"/>
          <w:szCs w:val="24"/>
          <w:rtl/>
        </w:rPr>
        <w:t xml:space="preserve"> </w:t>
      </w:r>
      <w:r w:rsidRPr="002F3BE3">
        <w:rPr>
          <w:rFonts w:ascii="Times New Roman" w:hAnsi="Times New Roman" w:cs="B Lotus" w:hint="eastAsia"/>
          <w:szCs w:val="24"/>
          <w:rtl/>
        </w:rPr>
        <w:t>نابارور</w:t>
      </w:r>
      <w:r w:rsidRPr="002F3BE3">
        <w:rPr>
          <w:rFonts w:ascii="Times New Roman" w:hAnsi="Times New Roman" w:cs="B Lotus" w:hint="cs"/>
          <w:szCs w:val="24"/>
          <w:rtl/>
        </w:rPr>
        <w:t>ی</w:t>
      </w:r>
      <w:r w:rsidRPr="002F3BE3">
        <w:rPr>
          <w:rFonts w:ascii="Times New Roman" w:hAnsi="Times New Roman" w:cs="B Lotus" w:hint="eastAsia"/>
          <w:szCs w:val="24"/>
          <w:rtl/>
        </w:rPr>
        <w:t>،</w:t>
      </w:r>
      <w:r w:rsidRPr="002F3BE3">
        <w:rPr>
          <w:rFonts w:ascii="Times New Roman" w:hAnsi="Times New Roman" w:cs="B Lotus"/>
          <w:szCs w:val="24"/>
          <w:rtl/>
        </w:rPr>
        <w:t xml:space="preserve"> </w:t>
      </w:r>
      <w:r w:rsidRPr="002F3BE3">
        <w:rPr>
          <w:rFonts w:ascii="Times New Roman" w:hAnsi="Times New Roman" w:cs="B Lotus" w:hint="eastAsia"/>
          <w:szCs w:val="24"/>
          <w:rtl/>
        </w:rPr>
        <w:t>دانشگاه</w:t>
      </w:r>
      <w:r w:rsidRPr="002F3BE3">
        <w:rPr>
          <w:rFonts w:ascii="Times New Roman" w:hAnsi="Times New Roman" w:cs="B Lotus"/>
          <w:szCs w:val="24"/>
          <w:rtl/>
        </w:rPr>
        <w:t xml:space="preserve"> </w:t>
      </w:r>
      <w:r w:rsidRPr="002F3BE3">
        <w:rPr>
          <w:rFonts w:ascii="Times New Roman" w:hAnsi="Times New Roman" w:cs="B Lotus" w:hint="eastAsia"/>
          <w:szCs w:val="24"/>
          <w:rtl/>
        </w:rPr>
        <w:t>علوم</w:t>
      </w:r>
      <w:r w:rsidRPr="002F3BE3">
        <w:rPr>
          <w:rFonts w:ascii="Times New Roman" w:hAnsi="Times New Roman" w:cs="B Lotus"/>
          <w:szCs w:val="24"/>
          <w:rtl/>
        </w:rPr>
        <w:t xml:space="preserve"> </w:t>
      </w:r>
      <w:r w:rsidRPr="002F3BE3">
        <w:rPr>
          <w:rFonts w:ascii="Times New Roman" w:hAnsi="Times New Roman" w:cs="B Lotus" w:hint="eastAsia"/>
          <w:szCs w:val="24"/>
          <w:rtl/>
        </w:rPr>
        <w:t>پزشک</w:t>
      </w:r>
      <w:r w:rsidRPr="002F3BE3">
        <w:rPr>
          <w:rFonts w:ascii="Times New Roman" w:hAnsi="Times New Roman" w:cs="B Lotus" w:hint="cs"/>
          <w:szCs w:val="24"/>
          <w:rtl/>
        </w:rPr>
        <w:t>ی</w:t>
      </w:r>
      <w:r w:rsidRPr="002F3BE3">
        <w:rPr>
          <w:rFonts w:ascii="Times New Roman" w:hAnsi="Times New Roman" w:cs="B Lotus"/>
          <w:szCs w:val="24"/>
          <w:rtl/>
        </w:rPr>
        <w:t xml:space="preserve"> </w:t>
      </w:r>
      <w:r w:rsidRPr="002F3BE3">
        <w:rPr>
          <w:rFonts w:ascii="Times New Roman" w:hAnsi="Times New Roman" w:cs="B Lotus" w:hint="eastAsia"/>
          <w:szCs w:val="24"/>
          <w:rtl/>
        </w:rPr>
        <w:t>ش</w:t>
      </w:r>
      <w:r w:rsidRPr="002F3BE3">
        <w:rPr>
          <w:rFonts w:ascii="Times New Roman" w:hAnsi="Times New Roman" w:cs="B Lotus" w:hint="cs"/>
          <w:szCs w:val="24"/>
          <w:rtl/>
        </w:rPr>
        <w:t>ی</w:t>
      </w:r>
      <w:r w:rsidRPr="002F3BE3">
        <w:rPr>
          <w:rFonts w:ascii="Times New Roman" w:hAnsi="Times New Roman" w:cs="B Lotus" w:hint="eastAsia"/>
          <w:szCs w:val="24"/>
          <w:rtl/>
        </w:rPr>
        <w:t>راز،</w:t>
      </w:r>
      <w:r w:rsidRPr="002F3BE3">
        <w:rPr>
          <w:rFonts w:ascii="Times New Roman" w:hAnsi="Times New Roman" w:cs="B Lotus"/>
          <w:szCs w:val="24"/>
          <w:rtl/>
        </w:rPr>
        <w:t xml:space="preserve"> </w:t>
      </w:r>
      <w:r w:rsidRPr="002F3BE3">
        <w:rPr>
          <w:rFonts w:ascii="Times New Roman" w:hAnsi="Times New Roman" w:cs="B Lotus" w:hint="eastAsia"/>
          <w:szCs w:val="24"/>
          <w:rtl/>
        </w:rPr>
        <w:t>دانشکده</w:t>
      </w:r>
      <w:r w:rsidRPr="002F3BE3">
        <w:rPr>
          <w:rFonts w:ascii="Times New Roman" w:hAnsi="Times New Roman" w:cs="B Lotus"/>
          <w:szCs w:val="24"/>
          <w:rtl/>
        </w:rPr>
        <w:t xml:space="preserve"> </w:t>
      </w:r>
      <w:r w:rsidRPr="002F3BE3">
        <w:rPr>
          <w:rFonts w:ascii="Times New Roman" w:hAnsi="Times New Roman" w:cs="B Lotus" w:hint="eastAsia"/>
          <w:szCs w:val="24"/>
          <w:rtl/>
        </w:rPr>
        <w:t>پزشک</w:t>
      </w:r>
      <w:r w:rsidRPr="002F3BE3">
        <w:rPr>
          <w:rFonts w:ascii="Times New Roman" w:hAnsi="Times New Roman" w:cs="B Lotus" w:hint="cs"/>
          <w:szCs w:val="24"/>
          <w:rtl/>
        </w:rPr>
        <w:t>ی</w:t>
      </w:r>
      <w:r w:rsidRPr="002F3BE3">
        <w:rPr>
          <w:rFonts w:ascii="Times New Roman" w:hAnsi="Times New Roman" w:cs="B Lotus" w:hint="eastAsia"/>
          <w:szCs w:val="24"/>
          <w:rtl/>
        </w:rPr>
        <w:t>،</w:t>
      </w:r>
      <w:r w:rsidRPr="002F3BE3">
        <w:rPr>
          <w:rFonts w:ascii="Times New Roman" w:hAnsi="Times New Roman" w:cs="B Lotus"/>
          <w:szCs w:val="24"/>
          <w:rtl/>
        </w:rPr>
        <w:t xml:space="preserve"> </w:t>
      </w:r>
      <w:r w:rsidRPr="002F3BE3">
        <w:rPr>
          <w:rFonts w:ascii="Times New Roman" w:hAnsi="Times New Roman" w:cs="B Lotus" w:hint="eastAsia"/>
          <w:szCs w:val="24"/>
          <w:rtl/>
        </w:rPr>
        <w:t>ش</w:t>
      </w:r>
      <w:r w:rsidRPr="002F3BE3">
        <w:rPr>
          <w:rFonts w:ascii="Times New Roman" w:hAnsi="Times New Roman" w:cs="B Lotus" w:hint="cs"/>
          <w:szCs w:val="24"/>
          <w:rtl/>
        </w:rPr>
        <w:t>ی</w:t>
      </w:r>
      <w:r w:rsidRPr="002F3BE3">
        <w:rPr>
          <w:rFonts w:ascii="Times New Roman" w:hAnsi="Times New Roman" w:cs="B Lotus" w:hint="eastAsia"/>
          <w:szCs w:val="24"/>
          <w:rtl/>
        </w:rPr>
        <w:t>راز،</w:t>
      </w:r>
      <w:r w:rsidRPr="002F3BE3">
        <w:rPr>
          <w:rFonts w:ascii="Times New Roman" w:hAnsi="Times New Roman" w:cs="B Lotus"/>
          <w:szCs w:val="24"/>
          <w:rtl/>
        </w:rPr>
        <w:t xml:space="preserve"> </w:t>
      </w:r>
      <w:r w:rsidRPr="002F3BE3">
        <w:rPr>
          <w:rFonts w:ascii="Times New Roman" w:hAnsi="Times New Roman" w:cs="B Lotus" w:hint="eastAsia"/>
          <w:szCs w:val="24"/>
          <w:rtl/>
        </w:rPr>
        <w:t>ا</w:t>
      </w:r>
      <w:r w:rsidRPr="002F3BE3">
        <w:rPr>
          <w:rFonts w:ascii="Times New Roman" w:hAnsi="Times New Roman" w:cs="B Lotus" w:hint="cs"/>
          <w:szCs w:val="24"/>
          <w:rtl/>
        </w:rPr>
        <w:t>ی</w:t>
      </w:r>
      <w:r w:rsidRPr="002F3BE3">
        <w:rPr>
          <w:rFonts w:ascii="Times New Roman" w:hAnsi="Times New Roman" w:cs="B Lotus" w:hint="eastAsia"/>
          <w:szCs w:val="24"/>
          <w:rtl/>
        </w:rPr>
        <w:t>ران</w:t>
      </w:r>
      <w:r w:rsidRPr="002F3BE3">
        <w:rPr>
          <w:rFonts w:ascii="Times New Roman" w:hAnsi="Times New Roman" w:cs="B Lotus"/>
          <w:szCs w:val="24"/>
          <w:rtl/>
        </w:rPr>
        <w:t>.</w:t>
      </w:r>
    </w:p>
    <w:p w:rsidR="00EA7A7E" w:rsidRPr="002F3BE3" w:rsidRDefault="00F8539B" w:rsidP="00E25842">
      <w:pPr>
        <w:pStyle w:val="NoSpacing"/>
        <w:ind w:left="543"/>
        <w:jc w:val="center"/>
        <w:rPr>
          <w:rFonts w:ascii="Times New Roman" w:hAnsi="Times New Roman"/>
          <w:szCs w:val="20"/>
        </w:rPr>
      </w:pPr>
      <w:hyperlink r:id="rId9" w:tgtFrame="_blank" w:history="1">
        <w:r w:rsidR="00EA7A7E" w:rsidRPr="002F3BE3">
          <w:rPr>
            <w:rFonts w:ascii="Times New Roman" w:hAnsi="Times New Roman"/>
            <w:szCs w:val="20"/>
          </w:rPr>
          <w:t>najafzare@yahoo.com</w:t>
        </w:r>
      </w:hyperlink>
    </w:p>
    <w:p w:rsidR="00E25842" w:rsidRPr="002F3BE3" w:rsidRDefault="00E25842" w:rsidP="00E25842">
      <w:pPr>
        <w:pStyle w:val="NoSpacing"/>
        <w:ind w:left="543"/>
        <w:jc w:val="center"/>
        <w:rPr>
          <w:rFonts w:ascii="Times New Roman" w:hAnsi="Times New Roman"/>
          <w:szCs w:val="20"/>
        </w:rPr>
      </w:pPr>
    </w:p>
    <w:p w:rsidR="00E25842" w:rsidRPr="002F3BE3" w:rsidRDefault="00E25842" w:rsidP="002707C0">
      <w:pPr>
        <w:bidi/>
        <w:jc w:val="center"/>
        <w:rPr>
          <w:rFonts w:ascii="Times New Roman" w:hAnsi="Times New Roman" w:cs="B Lotus"/>
          <w:szCs w:val="20"/>
        </w:rPr>
      </w:pPr>
      <w:r w:rsidRPr="002F3BE3">
        <w:rPr>
          <w:rFonts w:ascii="Times New Roman" w:hAnsi="Times New Roman" w:cs="B Lotus" w:hint="cs"/>
          <w:szCs w:val="20"/>
          <w:rtl/>
        </w:rPr>
        <w:t>تاريخ دريافت: [</w:t>
      </w:r>
      <w:r w:rsidR="002707C0" w:rsidRPr="002F3BE3">
        <w:rPr>
          <w:rFonts w:ascii="Times New Roman" w:hAnsi="Times New Roman" w:cs="B Lotus" w:hint="cs"/>
          <w:szCs w:val="20"/>
          <w:rtl/>
        </w:rPr>
        <w:t>20</w:t>
      </w:r>
      <w:r w:rsidRPr="002F3BE3">
        <w:rPr>
          <w:rFonts w:ascii="Times New Roman" w:hAnsi="Times New Roman" w:cs="B Lotus" w:hint="cs"/>
          <w:szCs w:val="20"/>
          <w:rtl/>
        </w:rPr>
        <w:t>/</w:t>
      </w:r>
      <w:r w:rsidR="002707C0" w:rsidRPr="002F3BE3">
        <w:rPr>
          <w:rFonts w:ascii="Times New Roman" w:hAnsi="Times New Roman" w:cs="B Lotus" w:hint="cs"/>
          <w:szCs w:val="20"/>
          <w:rtl/>
        </w:rPr>
        <w:t>8</w:t>
      </w:r>
      <w:r w:rsidRPr="002F3BE3">
        <w:rPr>
          <w:rFonts w:ascii="Times New Roman" w:hAnsi="Times New Roman" w:cs="B Lotus" w:hint="cs"/>
          <w:szCs w:val="20"/>
          <w:rtl/>
        </w:rPr>
        <w:t>/</w:t>
      </w:r>
      <w:r w:rsidR="002707C0" w:rsidRPr="002F3BE3">
        <w:rPr>
          <w:rFonts w:ascii="Times New Roman" w:hAnsi="Times New Roman" w:cs="B Lotus" w:hint="cs"/>
          <w:szCs w:val="20"/>
          <w:rtl/>
        </w:rPr>
        <w:t>98</w:t>
      </w:r>
      <w:r w:rsidRPr="002F3BE3">
        <w:rPr>
          <w:rFonts w:ascii="Times New Roman" w:hAnsi="Times New Roman" w:cs="B Lotus" w:hint="cs"/>
          <w:szCs w:val="20"/>
          <w:rtl/>
        </w:rPr>
        <w:t>]</w:t>
      </w:r>
      <w:r w:rsidRPr="002F3BE3">
        <w:rPr>
          <w:rFonts w:ascii="Times New Roman" w:hAnsi="Times New Roman" w:cs="B Lotus" w:hint="cs"/>
          <w:szCs w:val="20"/>
          <w:rtl/>
        </w:rPr>
        <w:tab/>
      </w:r>
      <w:r w:rsidRPr="002F3BE3">
        <w:rPr>
          <w:rFonts w:ascii="Times New Roman" w:hAnsi="Times New Roman" w:cs="B Lotus" w:hint="cs"/>
          <w:szCs w:val="20"/>
          <w:rtl/>
        </w:rPr>
        <w:tab/>
      </w:r>
      <w:r w:rsidRPr="002F3BE3">
        <w:rPr>
          <w:rFonts w:ascii="Times New Roman" w:hAnsi="Times New Roman" w:cs="B Lotus" w:hint="cs"/>
          <w:szCs w:val="20"/>
          <w:rtl/>
        </w:rPr>
        <w:tab/>
      </w:r>
      <w:r w:rsidRPr="002F3BE3">
        <w:rPr>
          <w:rFonts w:ascii="Times New Roman" w:hAnsi="Times New Roman" w:cs="B Lotus" w:hint="cs"/>
          <w:szCs w:val="20"/>
          <w:rtl/>
        </w:rPr>
        <w:tab/>
      </w:r>
      <w:r w:rsidRPr="002F3BE3">
        <w:rPr>
          <w:rFonts w:ascii="Times New Roman" w:hAnsi="Times New Roman" w:cs="B Lotus" w:hint="cs"/>
          <w:szCs w:val="20"/>
          <w:rtl/>
        </w:rPr>
        <w:tab/>
      </w:r>
      <w:r w:rsidRPr="002F3BE3">
        <w:rPr>
          <w:rFonts w:ascii="Times New Roman" w:hAnsi="Times New Roman" w:cs="B Lotus" w:hint="cs"/>
          <w:szCs w:val="20"/>
          <w:rtl/>
        </w:rPr>
        <w:tab/>
        <w:t>تاريخ پذيرش: [</w:t>
      </w:r>
      <w:r w:rsidR="002707C0" w:rsidRPr="002F3BE3">
        <w:rPr>
          <w:rFonts w:ascii="Times New Roman" w:hAnsi="Times New Roman" w:cs="B Lotus" w:hint="cs"/>
          <w:szCs w:val="20"/>
          <w:rtl/>
        </w:rPr>
        <w:t>14</w:t>
      </w:r>
      <w:r w:rsidRPr="002F3BE3">
        <w:rPr>
          <w:rFonts w:ascii="Times New Roman" w:hAnsi="Times New Roman" w:cs="B Lotus" w:hint="cs"/>
          <w:szCs w:val="20"/>
          <w:rtl/>
        </w:rPr>
        <w:t>/12/</w:t>
      </w:r>
      <w:r w:rsidR="002707C0" w:rsidRPr="002F3BE3">
        <w:rPr>
          <w:rFonts w:ascii="Times New Roman" w:hAnsi="Times New Roman" w:cs="B Lotus" w:hint="cs"/>
          <w:szCs w:val="20"/>
          <w:rtl/>
        </w:rPr>
        <w:t>98</w:t>
      </w:r>
      <w:r w:rsidRPr="002F3BE3">
        <w:rPr>
          <w:rFonts w:ascii="Times New Roman" w:hAnsi="Times New Roman" w:cs="B Lotus" w:hint="cs"/>
          <w:szCs w:val="20"/>
          <w:rtl/>
        </w:rPr>
        <w:t>]</w:t>
      </w:r>
    </w:p>
    <w:p w:rsidR="00E25842" w:rsidRPr="002F3BE3" w:rsidRDefault="00E25842" w:rsidP="00BB4868">
      <w:pPr>
        <w:pStyle w:val="NoSpacing"/>
        <w:rPr>
          <w:rFonts w:ascii="Times New Roman" w:hAnsi="Times New Roman"/>
          <w:szCs w:val="2"/>
        </w:rPr>
      </w:pPr>
    </w:p>
    <w:p w:rsidR="007478BF" w:rsidRPr="002F3BE3" w:rsidRDefault="00E25842" w:rsidP="00BB4868">
      <w:pPr>
        <w:pStyle w:val="NoSpacing"/>
        <w:rPr>
          <w:rFonts w:ascii="Times New Roman" w:hAnsi="Times New Roman" w:cs="B Zar"/>
          <w:bCs/>
          <w:szCs w:val="24"/>
          <w:rtl/>
        </w:rPr>
      </w:pPr>
      <w:r w:rsidRPr="002F3BE3">
        <w:rPr>
          <w:rFonts w:ascii="Times New Roman" w:hAnsi="Times New Roman" w:cs="B Zar"/>
          <w:bCs/>
          <w:szCs w:val="24"/>
          <w:rtl/>
        </w:rPr>
        <w:t>چکیده</w:t>
      </w:r>
    </w:p>
    <w:p w:rsidR="007478BF" w:rsidRPr="002F3BE3" w:rsidRDefault="007478BF" w:rsidP="00E25842">
      <w:pPr>
        <w:bidi/>
        <w:spacing w:line="240" w:lineRule="auto"/>
        <w:ind w:left="363" w:right="360"/>
        <w:jc w:val="both"/>
        <w:rPr>
          <w:rFonts w:ascii="Times New Roman" w:hAnsi="Times New Roman" w:cs="B Lotus"/>
          <w:rtl/>
          <w:lang w:bidi="fa-IR"/>
        </w:rPr>
      </w:pPr>
      <w:r w:rsidRPr="002F3BE3">
        <w:rPr>
          <w:rFonts w:ascii="Times New Roman" w:hAnsi="Times New Roman" w:cs="B Lotus"/>
          <w:rtl/>
          <w:lang w:bidi="fa-IR"/>
        </w:rPr>
        <w:t>زایمان طبیعی تنش</w:t>
      </w:r>
      <w:r w:rsidR="006A6936" w:rsidRPr="002F3BE3">
        <w:rPr>
          <w:rFonts w:ascii="Times New Roman" w:hAnsi="Times New Roman" w:cs="B Lotus" w:hint="cs"/>
          <w:rtl/>
          <w:lang w:bidi="fa-IR"/>
        </w:rPr>
        <w:t>‌</w:t>
      </w:r>
      <w:r w:rsidRPr="002F3BE3">
        <w:rPr>
          <w:rFonts w:ascii="Times New Roman" w:hAnsi="Times New Roman" w:cs="B Lotus"/>
          <w:rtl/>
          <w:lang w:bidi="fa-IR"/>
        </w:rPr>
        <w:t>زاست و اضطراب و درد شدید مادر در این شرایط می</w:t>
      </w:r>
      <w:r w:rsidRPr="002F3BE3">
        <w:rPr>
          <w:rFonts w:ascii="Times New Roman" w:hAnsi="Times New Roman" w:cs="B Lotus"/>
          <w:rtl/>
          <w:lang w:bidi="fa-IR"/>
        </w:rPr>
        <w:softHyphen/>
        <w:t xml:space="preserve">تواند بر روی جنین، مادر و روند زایمان تاثیر منفی بر جای گذارد. </w:t>
      </w:r>
      <w:r w:rsidR="006D7D43" w:rsidRPr="002F3BE3">
        <w:rPr>
          <w:rFonts w:ascii="Times New Roman" w:hAnsi="Times New Roman" w:cs="B Lotus"/>
          <w:rtl/>
          <w:lang w:bidi="fa-IR"/>
        </w:rPr>
        <w:t>مقادیر گازهای خونی بندناف بازتابی از وضعیت متابولیک جنین بوده و یکی از اجزای اصلی معیارهای تشخیص آسفیکسی زایمانی محسوب می</w:t>
      </w:r>
      <w:r w:rsidR="006A6936" w:rsidRPr="002F3BE3">
        <w:rPr>
          <w:rFonts w:ascii="Times New Roman" w:hAnsi="Times New Roman" w:cs="B Lotus" w:hint="cs"/>
          <w:rtl/>
          <w:lang w:bidi="fa-IR"/>
        </w:rPr>
        <w:t>‌</w:t>
      </w:r>
      <w:r w:rsidR="006D7D43" w:rsidRPr="002F3BE3">
        <w:rPr>
          <w:rFonts w:ascii="Times New Roman" w:hAnsi="Times New Roman" w:cs="B Lotus"/>
          <w:rtl/>
          <w:lang w:bidi="fa-IR"/>
        </w:rPr>
        <w:t xml:space="preserve">شود. </w:t>
      </w:r>
      <w:r w:rsidR="00FF05DB" w:rsidRPr="002F3BE3">
        <w:rPr>
          <w:rFonts w:ascii="Times New Roman" w:hAnsi="Times New Roman" w:cs="B Lotus"/>
          <w:rtl/>
          <w:lang w:bidi="fa-IR"/>
        </w:rPr>
        <w:t>هر عاملی که میزان درد و اضطراب مادر را در طی لیبر کم کند منجر به بهبود اکسیژن رسانی جنین و بهبود گازهای خونی بندناف می</w:t>
      </w:r>
      <w:r w:rsidR="006A6936" w:rsidRPr="002F3BE3">
        <w:rPr>
          <w:rFonts w:ascii="Times New Roman" w:hAnsi="Times New Roman" w:cs="B Lotus" w:hint="cs"/>
          <w:rtl/>
          <w:lang w:bidi="fa-IR"/>
        </w:rPr>
        <w:t>‌</w:t>
      </w:r>
      <w:r w:rsidR="00FF05DB" w:rsidRPr="002F3BE3">
        <w:rPr>
          <w:rFonts w:ascii="Times New Roman" w:hAnsi="Times New Roman" w:cs="B Lotus"/>
          <w:rtl/>
          <w:lang w:bidi="fa-IR"/>
        </w:rPr>
        <w:t xml:space="preserve">شود. </w:t>
      </w:r>
      <w:r w:rsidRPr="002F3BE3">
        <w:rPr>
          <w:rFonts w:ascii="Times New Roman" w:hAnsi="Times New Roman" w:cs="B Lotus"/>
          <w:rtl/>
          <w:lang w:bidi="fa-IR"/>
        </w:rPr>
        <w:t xml:space="preserve">با حمایت و پشتیبانی مادر توسط دولا </w:t>
      </w:r>
      <w:r w:rsidR="00E867F4" w:rsidRPr="002F3BE3">
        <w:rPr>
          <w:rFonts w:ascii="Times New Roman" w:hAnsi="Times New Roman" w:cs="B Lotus"/>
          <w:rtl/>
          <w:lang w:bidi="fa-IR"/>
        </w:rPr>
        <w:t xml:space="preserve">و کاربرد طب فشاری، </w:t>
      </w:r>
      <w:r w:rsidRPr="002F3BE3">
        <w:rPr>
          <w:rFonts w:ascii="Times New Roman" w:hAnsi="Times New Roman" w:cs="B Lotus"/>
          <w:rtl/>
          <w:lang w:bidi="fa-IR"/>
        </w:rPr>
        <w:t>می</w:t>
      </w:r>
      <w:r w:rsidRPr="002F3BE3">
        <w:rPr>
          <w:rFonts w:ascii="Times New Roman" w:hAnsi="Times New Roman" w:cs="B Lotus"/>
          <w:rtl/>
          <w:lang w:bidi="fa-IR"/>
        </w:rPr>
        <w:softHyphen/>
        <w:t xml:space="preserve">توان درد و اضطراب او را کاهش داد و وی را در تطابق با این بحران یاری نمود. هدف از این مطالعه </w:t>
      </w:r>
      <w:r w:rsidR="00D61868" w:rsidRPr="002F3BE3">
        <w:rPr>
          <w:rFonts w:ascii="Times New Roman" w:hAnsi="Times New Roman" w:cs="B Lotus"/>
          <w:rtl/>
          <w:lang w:bidi="fa-IR"/>
        </w:rPr>
        <w:t>مقایسه</w:t>
      </w:r>
      <w:r w:rsidR="006A6936" w:rsidRPr="002F3BE3">
        <w:rPr>
          <w:rFonts w:ascii="Times New Roman" w:hAnsi="Times New Roman" w:cs="B Lotus" w:hint="cs"/>
          <w:rtl/>
          <w:lang w:bidi="fa-IR"/>
        </w:rPr>
        <w:t>‌</w:t>
      </w:r>
      <w:r w:rsidR="00D61868" w:rsidRPr="002F3BE3">
        <w:rPr>
          <w:rFonts w:ascii="Times New Roman" w:hAnsi="Times New Roman" w:cs="B Lotus"/>
          <w:rtl/>
          <w:lang w:bidi="fa-IR"/>
        </w:rPr>
        <w:t>ی تاثیر مراقبت حمایتی مادر و طب فشاری (نقطه</w:t>
      </w:r>
      <w:r w:rsidR="006A6936" w:rsidRPr="002F3BE3">
        <w:rPr>
          <w:rFonts w:ascii="Times New Roman" w:hAnsi="Times New Roman" w:cs="B Lotus" w:hint="cs"/>
          <w:rtl/>
          <w:lang w:bidi="fa-IR"/>
        </w:rPr>
        <w:t>‌</w:t>
      </w:r>
      <w:r w:rsidR="00D61868" w:rsidRPr="002F3BE3">
        <w:rPr>
          <w:rFonts w:ascii="Times New Roman" w:hAnsi="Times New Roman" w:cs="B Lotus"/>
          <w:rtl/>
          <w:lang w:bidi="fa-IR"/>
        </w:rPr>
        <w:t>ی32</w:t>
      </w:r>
      <w:r w:rsidR="00D61868" w:rsidRPr="002F3BE3">
        <w:rPr>
          <w:rFonts w:ascii="Times New Roman" w:hAnsi="Times New Roman" w:cs="B Lotus"/>
          <w:lang w:bidi="fa-IR"/>
        </w:rPr>
        <w:t>BL</w:t>
      </w:r>
      <w:r w:rsidR="00D61868" w:rsidRPr="002F3BE3">
        <w:rPr>
          <w:rFonts w:ascii="Times New Roman" w:hAnsi="Times New Roman" w:cs="B Lotus"/>
          <w:rtl/>
          <w:lang w:bidi="fa-IR"/>
        </w:rPr>
        <w:t>) در لیبر بر فشار اکسیژن خون شریانی بندناف</w:t>
      </w:r>
      <w:r w:rsidR="00FA538B" w:rsidRPr="002F3BE3">
        <w:rPr>
          <w:rFonts w:ascii="Times New Roman" w:hAnsi="Times New Roman" w:cs="B Lotus"/>
          <w:rtl/>
          <w:lang w:bidi="fa-IR"/>
        </w:rPr>
        <w:t xml:space="preserve"> نوزادان در زنان باردار </w:t>
      </w:r>
      <w:r w:rsidR="0050236D" w:rsidRPr="002F3BE3">
        <w:rPr>
          <w:rFonts w:ascii="Times New Roman" w:hAnsi="Times New Roman" w:cs="B Lotus"/>
          <w:rtl/>
          <w:lang w:bidi="fa-IR"/>
        </w:rPr>
        <w:t>است.</w:t>
      </w:r>
      <w:r w:rsidR="006A6936" w:rsidRPr="002F3BE3">
        <w:rPr>
          <w:rFonts w:ascii="Times New Roman" w:hAnsi="Times New Roman" w:cs="B Lotus" w:hint="cs"/>
          <w:rtl/>
          <w:lang w:bidi="fa-IR"/>
        </w:rPr>
        <w:t xml:space="preserve"> </w:t>
      </w:r>
      <w:r w:rsidRPr="002F3BE3">
        <w:rPr>
          <w:rFonts w:ascii="Times New Roman" w:hAnsi="Times New Roman" w:cs="B Lotus"/>
          <w:rtl/>
          <w:lang w:bidi="fa-IR"/>
        </w:rPr>
        <w:t xml:space="preserve">در این کارآزمایی بالینی </w:t>
      </w:r>
      <w:r w:rsidR="008E4483" w:rsidRPr="002F3BE3">
        <w:rPr>
          <w:rFonts w:ascii="Times New Roman" w:hAnsi="Times New Roman" w:cs="B Lotus" w:hint="cs"/>
          <w:rtl/>
          <w:lang w:bidi="fa-IR"/>
        </w:rPr>
        <w:t>آینده</w:t>
      </w:r>
      <w:r w:rsidR="006A6936" w:rsidRPr="002F3BE3">
        <w:rPr>
          <w:rFonts w:ascii="Times New Roman" w:hAnsi="Times New Roman" w:cs="B Lotus" w:hint="cs"/>
          <w:rtl/>
          <w:lang w:bidi="fa-IR"/>
        </w:rPr>
        <w:t>‌</w:t>
      </w:r>
      <w:r w:rsidR="008E4483" w:rsidRPr="002F3BE3">
        <w:rPr>
          <w:rFonts w:ascii="Times New Roman" w:hAnsi="Times New Roman" w:cs="B Lotus" w:hint="cs"/>
          <w:rtl/>
          <w:lang w:bidi="fa-IR"/>
        </w:rPr>
        <w:t xml:space="preserve">نگر </w:t>
      </w:r>
      <w:r w:rsidRPr="002F3BE3">
        <w:rPr>
          <w:rFonts w:ascii="Times New Roman" w:hAnsi="Times New Roman" w:cs="B Lotus"/>
          <w:rtl/>
          <w:lang w:bidi="fa-IR"/>
        </w:rPr>
        <w:t xml:space="preserve">که در بیمارستان شوشتری شیراز انجام شد، 150 زن باردار </w:t>
      </w:r>
      <w:r w:rsidR="00C83A1B" w:rsidRPr="002F3BE3">
        <w:rPr>
          <w:rFonts w:ascii="Times New Roman" w:hAnsi="Times New Roman" w:cs="B Lotus" w:hint="cs"/>
          <w:rtl/>
          <w:lang w:bidi="fa-IR"/>
        </w:rPr>
        <w:t>نخست</w:t>
      </w:r>
      <w:r w:rsidR="006A6936" w:rsidRPr="002F3BE3">
        <w:rPr>
          <w:rFonts w:ascii="Times New Roman" w:hAnsi="Times New Roman" w:cs="B Lotus" w:hint="cs"/>
          <w:rtl/>
          <w:lang w:bidi="fa-IR"/>
        </w:rPr>
        <w:t>‌</w:t>
      </w:r>
      <w:r w:rsidR="00C83A1B" w:rsidRPr="002F3BE3">
        <w:rPr>
          <w:rFonts w:ascii="Times New Roman" w:hAnsi="Times New Roman" w:cs="B Lotus" w:hint="cs"/>
          <w:rtl/>
          <w:lang w:bidi="fa-IR"/>
        </w:rPr>
        <w:t xml:space="preserve">زا </w:t>
      </w:r>
      <w:r w:rsidRPr="002F3BE3">
        <w:rPr>
          <w:rFonts w:ascii="Times New Roman" w:hAnsi="Times New Roman" w:cs="B Lotus"/>
          <w:rtl/>
          <w:lang w:bidi="fa-IR"/>
        </w:rPr>
        <w:t>که جهت زایمان مراجعه کرده بودند به روش تصادفی در دو گروه مداخله (مراقبت حمایتی و طب فشاری) و یک گروه کنترل (</w:t>
      </w:r>
      <w:r w:rsidR="008E4483" w:rsidRPr="002F3BE3">
        <w:rPr>
          <w:rFonts w:ascii="Times New Roman" w:hAnsi="Times New Roman" w:cs="B Lotus"/>
          <w:rtl/>
          <w:lang w:bidi="fa-IR"/>
        </w:rPr>
        <w:t>اقدامات معمول بخش</w:t>
      </w:r>
      <w:r w:rsidRPr="002F3BE3">
        <w:rPr>
          <w:rFonts w:ascii="Times New Roman" w:hAnsi="Times New Roman" w:cs="B Lotus"/>
          <w:rtl/>
          <w:lang w:bidi="fa-IR"/>
        </w:rPr>
        <w:t>) قرار گرفتند. نمره اضطراب مادر قبل و بعد از مداخله توسط پرسشنامه اسپیل برگر سنجیده شد و پیامدهای زایمان مورد بررسی قرار گرفت.</w:t>
      </w:r>
      <w:r w:rsidR="006A6936" w:rsidRPr="002F3BE3">
        <w:rPr>
          <w:rFonts w:ascii="Times New Roman" w:hAnsi="Times New Roman" w:cs="B Lotus" w:hint="cs"/>
          <w:rtl/>
          <w:lang w:bidi="fa-IR"/>
        </w:rPr>
        <w:t xml:space="preserve"> </w:t>
      </w:r>
      <w:r w:rsidR="001D6A78" w:rsidRPr="002F3BE3">
        <w:rPr>
          <w:rFonts w:ascii="Times New Roman" w:hAnsi="Times New Roman" w:cs="B Lotus"/>
          <w:rtl/>
          <w:lang w:bidi="fa-IR"/>
        </w:rPr>
        <w:t>پس از تعیین نمره اپگار نوزاد،</w:t>
      </w:r>
      <w:r w:rsidR="000D6056" w:rsidRPr="002F3BE3">
        <w:rPr>
          <w:rFonts w:ascii="Times New Roman" w:hAnsi="Times New Roman" w:cs="B Lotus"/>
          <w:rtl/>
          <w:lang w:bidi="fa-IR"/>
        </w:rPr>
        <w:t xml:space="preserve"> نمونه خون بندناف جهت انجام آزمایش</w:t>
      </w:r>
      <w:r w:rsidR="006A6936" w:rsidRPr="002F3BE3">
        <w:rPr>
          <w:rFonts w:ascii="Times New Roman" w:hAnsi="Times New Roman" w:cs="B Lotus" w:hint="cs"/>
          <w:rtl/>
          <w:lang w:bidi="fa-IR"/>
        </w:rPr>
        <w:t xml:space="preserve"> </w:t>
      </w:r>
      <w:r w:rsidR="000D6056" w:rsidRPr="002F3BE3">
        <w:rPr>
          <w:rFonts w:ascii="Times New Roman" w:hAnsi="Times New Roman" w:cs="B Lotus"/>
          <w:lang w:bidi="fa-IR"/>
        </w:rPr>
        <w:t>ABG</w:t>
      </w:r>
      <w:r w:rsidR="006A6936" w:rsidRPr="002F3BE3">
        <w:rPr>
          <w:rFonts w:ascii="Times New Roman" w:hAnsi="Times New Roman" w:cs="B Lotus" w:hint="cs"/>
          <w:rtl/>
          <w:lang w:bidi="fa-IR"/>
        </w:rPr>
        <w:t xml:space="preserve"> </w:t>
      </w:r>
      <w:r w:rsidR="000D6056" w:rsidRPr="002F3BE3">
        <w:rPr>
          <w:rFonts w:ascii="Times New Roman" w:hAnsi="Times New Roman" w:cs="B Lotus"/>
          <w:rtl/>
          <w:lang w:bidi="fa-IR"/>
        </w:rPr>
        <w:t>(گازهای خونی) و آنالیز هماتولوژیک به آزمایشگاه</w:t>
      </w:r>
      <w:r w:rsidR="000D6056" w:rsidRPr="002F3BE3">
        <w:rPr>
          <w:rFonts w:ascii="Times New Roman" w:hAnsi="Times New Roman" w:cs="B Lotus"/>
          <w:lang w:bidi="fa-IR"/>
        </w:rPr>
        <w:t xml:space="preserve"> </w:t>
      </w:r>
      <w:r w:rsidR="000D6056" w:rsidRPr="002F3BE3">
        <w:rPr>
          <w:rFonts w:ascii="Times New Roman" w:hAnsi="Times New Roman" w:cs="B Lotus"/>
          <w:rtl/>
          <w:lang w:bidi="fa-IR"/>
        </w:rPr>
        <w:t xml:space="preserve"> بیمارستان ارسال شد. </w:t>
      </w:r>
      <w:r w:rsidR="00404F4B" w:rsidRPr="002F3BE3">
        <w:rPr>
          <w:rFonts w:ascii="Times New Roman" w:hAnsi="Times New Roman" w:cs="B Lotus"/>
          <w:rtl/>
          <w:lang w:bidi="fa-IR"/>
        </w:rPr>
        <w:t>جهت تجزیه و تحلیل داده</w:t>
      </w:r>
      <w:r w:rsidR="00404F4B" w:rsidRPr="002F3BE3">
        <w:rPr>
          <w:rFonts w:ascii="Times New Roman" w:hAnsi="Times New Roman" w:cs="B Lotus"/>
          <w:rtl/>
          <w:lang w:bidi="fa-IR"/>
        </w:rPr>
        <w:softHyphen/>
        <w:t>ها از آمار توصیفی و استنباطی استفاده گردید.</w:t>
      </w:r>
      <w:r w:rsidR="006A6936" w:rsidRPr="002F3BE3">
        <w:rPr>
          <w:rFonts w:ascii="Times New Roman" w:hAnsi="Times New Roman" w:cs="B Lotus" w:hint="cs"/>
          <w:rtl/>
          <w:lang w:bidi="fa-IR"/>
        </w:rPr>
        <w:t xml:space="preserve"> </w:t>
      </w:r>
      <w:r w:rsidR="00D61868" w:rsidRPr="002F3BE3">
        <w:rPr>
          <w:rFonts w:ascii="Times New Roman" w:hAnsi="Times New Roman" w:cs="B Lotus"/>
          <w:rtl/>
          <w:lang w:bidi="fa-IR"/>
        </w:rPr>
        <w:t>بعد از مداخله میانگین نمره اضطراب کلی در گروه کنترل بیشتر از گروه مراقبت حمایتی و طب فشاری بود (001/0&gt;</w:t>
      </w:r>
      <w:r w:rsidR="00D61868" w:rsidRPr="002F3BE3">
        <w:rPr>
          <w:rFonts w:ascii="Times New Roman" w:hAnsi="Times New Roman" w:cs="B Lotus"/>
          <w:lang w:bidi="fa-IR"/>
        </w:rPr>
        <w:t>p</w:t>
      </w:r>
      <w:r w:rsidR="00D61868" w:rsidRPr="002F3BE3">
        <w:rPr>
          <w:rFonts w:ascii="Times New Roman" w:hAnsi="Times New Roman" w:cs="B Lotus"/>
          <w:rtl/>
          <w:lang w:bidi="fa-IR"/>
        </w:rPr>
        <w:t xml:space="preserve">). </w:t>
      </w:r>
      <w:r w:rsidR="00B337A3" w:rsidRPr="002F3BE3">
        <w:rPr>
          <w:rFonts w:ascii="Times New Roman" w:hAnsi="Times New Roman" w:cs="B Lotus"/>
          <w:rtl/>
          <w:lang w:bidi="fa-IR"/>
        </w:rPr>
        <w:t>ارتباط آماری معنی</w:t>
      </w:r>
      <w:r w:rsidR="00B337A3" w:rsidRPr="002F3BE3">
        <w:rPr>
          <w:rFonts w:ascii="Times New Roman" w:hAnsi="Times New Roman" w:cs="B Lotus"/>
          <w:rtl/>
          <w:lang w:bidi="fa-IR"/>
        </w:rPr>
        <w:softHyphen/>
        <w:t xml:space="preserve">داری بین نمره اضطراب مادر بعد از مداخله و میانگین </w:t>
      </w:r>
      <w:r w:rsidR="00175490" w:rsidRPr="002F3BE3">
        <w:rPr>
          <w:rFonts w:ascii="Times New Roman" w:hAnsi="Times New Roman" w:cs="B Lotus"/>
          <w:lang w:bidi="fa-IR"/>
        </w:rPr>
        <w:t>PO</w:t>
      </w:r>
      <w:r w:rsidR="00175490" w:rsidRPr="002F3BE3">
        <w:rPr>
          <w:rFonts w:ascii="Times New Roman" w:hAnsi="Times New Roman" w:cs="B Lotus"/>
          <w:vertAlign w:val="subscript"/>
          <w:lang w:bidi="fa-IR"/>
        </w:rPr>
        <w:t>2</w:t>
      </w:r>
      <w:r w:rsidR="00B337A3" w:rsidRPr="002F3BE3">
        <w:rPr>
          <w:rFonts w:ascii="Times New Roman" w:hAnsi="Times New Roman" w:cs="B Lotus"/>
          <w:rtl/>
          <w:lang w:bidi="fa-IR"/>
        </w:rPr>
        <w:t xml:space="preserve"> وجود داشت (014/0 =</w:t>
      </w:r>
      <w:r w:rsidR="00B337A3" w:rsidRPr="002F3BE3">
        <w:rPr>
          <w:rFonts w:ascii="Times New Roman" w:hAnsi="Times New Roman" w:cs="B Lotus"/>
          <w:lang w:bidi="fa-IR"/>
        </w:rPr>
        <w:t>p</w:t>
      </w:r>
      <w:r w:rsidR="00B337A3" w:rsidRPr="002F3BE3">
        <w:rPr>
          <w:rFonts w:ascii="Times New Roman" w:hAnsi="Times New Roman" w:cs="B Lotus"/>
          <w:rtl/>
          <w:lang w:bidi="fa-IR"/>
        </w:rPr>
        <w:t>)</w:t>
      </w:r>
      <w:r w:rsidR="00B337A3" w:rsidRPr="002F3BE3">
        <w:rPr>
          <w:rFonts w:ascii="Times New Roman" w:hAnsi="Times New Roman" w:cs="B Lotus"/>
          <w:lang w:bidi="fa-IR"/>
        </w:rPr>
        <w:t>.</w:t>
      </w:r>
      <w:r w:rsidRPr="002F3BE3">
        <w:rPr>
          <w:rFonts w:ascii="Times New Roman" w:hAnsi="Times New Roman" w:cs="B Lotus"/>
          <w:bCs/>
          <w:color w:val="000000" w:themeColor="text1"/>
          <w:rtl/>
          <w:lang w:bidi="fa-IR"/>
        </w:rPr>
        <w:t xml:space="preserve"> </w:t>
      </w:r>
      <w:r w:rsidRPr="002F3BE3">
        <w:rPr>
          <w:rFonts w:ascii="Times New Roman" w:hAnsi="Times New Roman" w:cs="B Lotus"/>
          <w:color w:val="000000" w:themeColor="text1"/>
          <w:rtl/>
          <w:lang w:bidi="fa-IR"/>
        </w:rPr>
        <w:t>این مطالعه نشان داد که مراقبت</w:t>
      </w:r>
      <w:r w:rsidRPr="002F3BE3">
        <w:rPr>
          <w:rFonts w:ascii="Times New Roman" w:hAnsi="Times New Roman" w:cs="B Lotus"/>
          <w:color w:val="000000" w:themeColor="text1"/>
          <w:rtl/>
          <w:lang w:bidi="fa-IR"/>
        </w:rPr>
        <w:softHyphen/>
        <w:t>های حمایتی دولا و طب فشاری در نقطه 32</w:t>
      </w:r>
      <w:r w:rsidRPr="002F3BE3">
        <w:rPr>
          <w:rFonts w:ascii="Times New Roman" w:hAnsi="Times New Roman" w:cs="B Lotus"/>
          <w:color w:val="000000" w:themeColor="text1"/>
          <w:lang w:bidi="fa-IR"/>
        </w:rPr>
        <w:t>BL</w:t>
      </w:r>
      <w:r w:rsidRPr="002F3BE3">
        <w:rPr>
          <w:rFonts w:ascii="Times New Roman" w:hAnsi="Times New Roman" w:cs="B Lotus"/>
          <w:color w:val="000000" w:themeColor="text1"/>
          <w:rtl/>
          <w:lang w:bidi="fa-IR"/>
        </w:rPr>
        <w:t xml:space="preserve"> موجب کاهش اضطراب مادر و متعاقبا</w:t>
      </w:r>
      <w:r w:rsidR="006A6936" w:rsidRPr="002F3BE3">
        <w:rPr>
          <w:rFonts w:ascii="Times New Roman" w:hAnsi="Times New Roman" w:cs="B Lotus" w:hint="cs"/>
          <w:color w:val="000000" w:themeColor="text1"/>
          <w:rtl/>
          <w:lang w:bidi="fa-IR"/>
        </w:rPr>
        <w:t>ً</w:t>
      </w:r>
      <w:r w:rsidRPr="002F3BE3">
        <w:rPr>
          <w:rFonts w:ascii="Times New Roman" w:hAnsi="Times New Roman" w:cs="B Lotus"/>
          <w:color w:val="000000" w:themeColor="text1"/>
          <w:rtl/>
          <w:lang w:bidi="fa-IR"/>
        </w:rPr>
        <w:t xml:space="preserve"> </w:t>
      </w:r>
      <w:r w:rsidR="00FD0FD4" w:rsidRPr="002F3BE3">
        <w:rPr>
          <w:rFonts w:ascii="Times New Roman" w:hAnsi="Times New Roman" w:cs="B Lotus"/>
          <w:color w:val="000000" w:themeColor="text1"/>
          <w:rtl/>
          <w:lang w:bidi="fa-IR"/>
        </w:rPr>
        <w:t>موجب بهبود اکسیژن</w:t>
      </w:r>
      <w:r w:rsidR="006A6936" w:rsidRPr="002F3BE3">
        <w:rPr>
          <w:rFonts w:ascii="Times New Roman" w:hAnsi="Times New Roman" w:cs="B Lotus" w:hint="cs"/>
          <w:color w:val="000000" w:themeColor="text1"/>
          <w:rtl/>
          <w:lang w:bidi="fa-IR"/>
        </w:rPr>
        <w:t>‌</w:t>
      </w:r>
      <w:r w:rsidR="00FD0FD4" w:rsidRPr="002F3BE3">
        <w:rPr>
          <w:rFonts w:ascii="Times New Roman" w:hAnsi="Times New Roman" w:cs="B Lotus"/>
          <w:color w:val="000000" w:themeColor="text1"/>
          <w:rtl/>
          <w:lang w:bidi="fa-IR"/>
        </w:rPr>
        <w:t>رسانی جنین شده</w:t>
      </w:r>
      <w:r w:rsidRPr="002F3BE3">
        <w:rPr>
          <w:rFonts w:ascii="Times New Roman" w:hAnsi="Times New Roman" w:cs="B Lotus"/>
          <w:color w:val="000000" w:themeColor="text1"/>
          <w:rtl/>
          <w:lang w:bidi="fa-IR"/>
        </w:rPr>
        <w:t>، بنابراین توصیه می</w:t>
      </w:r>
      <w:r w:rsidRPr="002F3BE3">
        <w:rPr>
          <w:rFonts w:ascii="Times New Roman" w:hAnsi="Times New Roman" w:cs="B Lotus"/>
          <w:color w:val="000000" w:themeColor="text1"/>
          <w:rtl/>
          <w:lang w:bidi="fa-IR"/>
        </w:rPr>
        <w:softHyphen/>
        <w:t>شود از این دو روش غیردارویی در لیبر جهت بهبود نتایج زایمانی و ایجاد تجربه مثبت زایمانی استفاده شود</w:t>
      </w:r>
      <w:r w:rsidR="00D61868" w:rsidRPr="002F3BE3">
        <w:rPr>
          <w:rFonts w:ascii="Times New Roman" w:hAnsi="Times New Roman" w:cs="B Lotus"/>
          <w:color w:val="000000" w:themeColor="text1"/>
          <w:rtl/>
          <w:lang w:bidi="fa-IR"/>
        </w:rPr>
        <w:t xml:space="preserve"> و این روش</w:t>
      </w:r>
      <w:r w:rsidR="006A6936" w:rsidRPr="002F3BE3">
        <w:rPr>
          <w:rFonts w:ascii="Times New Roman" w:hAnsi="Times New Roman" w:cs="B Lotus" w:hint="cs"/>
          <w:color w:val="000000" w:themeColor="text1"/>
          <w:rtl/>
          <w:lang w:bidi="fa-IR"/>
        </w:rPr>
        <w:t>‌</w:t>
      </w:r>
      <w:r w:rsidR="00D61868" w:rsidRPr="002F3BE3">
        <w:rPr>
          <w:rFonts w:ascii="Times New Roman" w:hAnsi="Times New Roman" w:cs="B Lotus"/>
          <w:color w:val="000000" w:themeColor="text1"/>
          <w:rtl/>
          <w:lang w:bidi="fa-IR"/>
        </w:rPr>
        <w:t>ها</w:t>
      </w:r>
      <w:r w:rsidR="00FD0FD4" w:rsidRPr="002F3BE3">
        <w:rPr>
          <w:rFonts w:ascii="Times New Roman" w:hAnsi="Times New Roman" w:cs="B Lotus"/>
          <w:color w:val="000000" w:themeColor="text1"/>
          <w:rtl/>
          <w:lang w:bidi="fa-IR"/>
        </w:rPr>
        <w:t xml:space="preserve"> به</w:t>
      </w:r>
      <w:r w:rsidR="006A6936" w:rsidRPr="002F3BE3">
        <w:rPr>
          <w:rFonts w:ascii="Times New Roman" w:hAnsi="Times New Roman" w:cs="B Lotus" w:hint="cs"/>
          <w:color w:val="000000" w:themeColor="text1"/>
          <w:rtl/>
          <w:lang w:bidi="fa-IR"/>
        </w:rPr>
        <w:t>‌</w:t>
      </w:r>
      <w:r w:rsidR="00FD0FD4" w:rsidRPr="002F3BE3">
        <w:rPr>
          <w:rFonts w:ascii="Times New Roman" w:hAnsi="Times New Roman" w:cs="B Lotus"/>
          <w:color w:val="000000" w:themeColor="text1"/>
          <w:rtl/>
          <w:lang w:bidi="fa-IR"/>
        </w:rPr>
        <w:t>عنوان روش</w:t>
      </w:r>
      <w:r w:rsidR="00FD0FD4" w:rsidRPr="002F3BE3">
        <w:rPr>
          <w:rFonts w:ascii="Times New Roman" w:hAnsi="Times New Roman" w:cs="B Lotus"/>
          <w:color w:val="000000" w:themeColor="text1"/>
          <w:rtl/>
          <w:lang w:bidi="fa-IR"/>
        </w:rPr>
        <w:softHyphen/>
        <w:t>های غیردارویی موثر برای بهبود نتایج زایمان به تیم پزشکی معرفی شوند</w:t>
      </w:r>
      <w:r w:rsidR="00D61868" w:rsidRPr="002F3BE3">
        <w:rPr>
          <w:rFonts w:ascii="Times New Roman" w:hAnsi="Times New Roman" w:cs="B Lotus"/>
          <w:color w:val="000000" w:themeColor="text1"/>
          <w:rtl/>
          <w:lang w:bidi="fa-IR"/>
        </w:rPr>
        <w:t>.</w:t>
      </w:r>
    </w:p>
    <w:p w:rsidR="007478BF" w:rsidRPr="002F3BE3" w:rsidRDefault="007478BF" w:rsidP="00E25842">
      <w:pPr>
        <w:bidi/>
        <w:ind w:left="363" w:right="360"/>
        <w:rPr>
          <w:rFonts w:ascii="Times New Roman" w:hAnsi="Times New Roman" w:cs="B Lotus"/>
          <w:rtl/>
          <w:lang w:bidi="fa-IR"/>
        </w:rPr>
      </w:pPr>
      <w:r w:rsidRPr="002F3BE3">
        <w:rPr>
          <w:rFonts w:ascii="Times New Roman" w:hAnsi="Times New Roman" w:cs="B Zar"/>
          <w:bCs/>
          <w:szCs w:val="28"/>
          <w:rtl/>
          <w:lang w:bidi="fa-IR"/>
        </w:rPr>
        <w:t>واژه</w:t>
      </w:r>
      <w:r w:rsidRPr="002F3BE3">
        <w:rPr>
          <w:rFonts w:ascii="Times New Roman" w:hAnsi="Times New Roman" w:cs="B Zar"/>
          <w:bCs/>
          <w:szCs w:val="28"/>
          <w:rtl/>
          <w:lang w:bidi="fa-IR"/>
        </w:rPr>
        <w:softHyphen/>
        <w:t>های کلیدی:</w:t>
      </w:r>
      <w:r w:rsidRPr="002F3BE3">
        <w:rPr>
          <w:rFonts w:ascii="Times New Roman" w:hAnsi="Times New Roman" w:cs="B Nazanin"/>
          <w:szCs w:val="24"/>
          <w:rtl/>
          <w:lang w:bidi="fa-IR"/>
        </w:rPr>
        <w:t xml:space="preserve"> </w:t>
      </w:r>
      <w:r w:rsidRPr="002F3BE3">
        <w:rPr>
          <w:rFonts w:ascii="Times New Roman" w:hAnsi="Times New Roman" w:cs="B Lotus"/>
          <w:rtl/>
          <w:lang w:bidi="fa-IR"/>
        </w:rPr>
        <w:t>طب فشاری، اضطراب، دولا، پیامد زایمان</w:t>
      </w:r>
      <w:r w:rsidR="008E4483" w:rsidRPr="002F3BE3">
        <w:rPr>
          <w:rFonts w:ascii="Times New Roman" w:hAnsi="Times New Roman" w:cs="B Lotus" w:hint="cs"/>
          <w:rtl/>
          <w:lang w:bidi="fa-IR"/>
        </w:rPr>
        <w:t>، مراقبت حمایتی</w:t>
      </w:r>
    </w:p>
    <w:p w:rsidR="007478BF" w:rsidRPr="002F3BE3" w:rsidRDefault="007478BF" w:rsidP="001F34D5">
      <w:pPr>
        <w:pStyle w:val="NoSpacing"/>
        <w:rPr>
          <w:rFonts w:ascii="Times New Roman" w:hAnsi="Times New Roman" w:cs="B Zar"/>
          <w:bCs/>
          <w:szCs w:val="28"/>
          <w:rtl/>
        </w:rPr>
      </w:pPr>
      <w:r w:rsidRPr="002F3BE3">
        <w:rPr>
          <w:rFonts w:ascii="Times New Roman" w:hAnsi="Times New Roman" w:cs="B Zar"/>
          <w:bCs/>
          <w:szCs w:val="28"/>
          <w:rtl/>
        </w:rPr>
        <w:lastRenderedPageBreak/>
        <w:t>مقدمه</w:t>
      </w:r>
    </w:p>
    <w:p w:rsidR="001F137D" w:rsidRPr="002F3BE3" w:rsidRDefault="001F137D" w:rsidP="007D2E38">
      <w:pPr>
        <w:bidi/>
        <w:spacing w:line="240" w:lineRule="auto"/>
        <w:jc w:val="both"/>
        <w:rPr>
          <w:rFonts w:ascii="Times New Roman" w:hAnsi="Times New Roman" w:cs="B Lotus"/>
          <w:szCs w:val="24"/>
          <w:rtl/>
        </w:rPr>
      </w:pPr>
      <w:r w:rsidRPr="002F3BE3">
        <w:rPr>
          <w:rFonts w:ascii="Times New Roman" w:hAnsi="Times New Roman" w:cs="B Lotus"/>
          <w:szCs w:val="24"/>
          <w:rtl/>
        </w:rPr>
        <w:t>بارداری یک رویداد منحصر به فرد است و زنان درد زایمان را شدیدترین دردی می</w:t>
      </w:r>
      <w:r w:rsidR="002D22A9" w:rsidRPr="002F3BE3">
        <w:rPr>
          <w:rFonts w:ascii="Times New Roman" w:hAnsi="Times New Roman" w:cs="B Lotus" w:hint="cs"/>
          <w:szCs w:val="24"/>
          <w:rtl/>
        </w:rPr>
        <w:t>‌</w:t>
      </w:r>
      <w:r w:rsidRPr="002F3BE3">
        <w:rPr>
          <w:rFonts w:ascii="Times New Roman" w:hAnsi="Times New Roman" w:cs="B Lotus"/>
          <w:szCs w:val="24"/>
          <w:rtl/>
        </w:rPr>
        <w:t>دانند که تجربه کرده</w:t>
      </w:r>
      <w:r w:rsidR="002D22A9" w:rsidRPr="002F3BE3">
        <w:rPr>
          <w:rFonts w:ascii="Times New Roman" w:hAnsi="Times New Roman" w:cs="B Lotus" w:hint="cs"/>
          <w:szCs w:val="24"/>
          <w:rtl/>
        </w:rPr>
        <w:t>‌</w:t>
      </w:r>
      <w:r w:rsidRPr="002F3BE3">
        <w:rPr>
          <w:rFonts w:ascii="Times New Roman" w:hAnsi="Times New Roman" w:cs="B Lotus"/>
          <w:szCs w:val="24"/>
          <w:rtl/>
        </w:rPr>
        <w:t>اند</w:t>
      </w:r>
      <w:r w:rsidR="002D22A9" w:rsidRPr="002F3BE3">
        <w:rPr>
          <w:rFonts w:ascii="Times New Roman" w:hAnsi="Times New Roman" w:cs="B Lotus" w:hint="cs"/>
          <w:szCs w:val="24"/>
          <w:rtl/>
        </w:rPr>
        <w:t xml:space="preserve"> </w:t>
      </w:r>
      <w:r w:rsidR="00A8178C" w:rsidRPr="002F3BE3">
        <w:rPr>
          <w:rFonts w:ascii="Times New Roman" w:hAnsi="Times New Roman" w:cs="B Lotus"/>
          <w:szCs w:val="24"/>
          <w:rtl/>
        </w:rPr>
        <w:fldChar w:fldCharType="begin"/>
      </w:r>
      <w:r w:rsidRPr="002F3BE3">
        <w:rPr>
          <w:rFonts w:ascii="Times New Roman" w:hAnsi="Times New Roman" w:cs="B Lotus"/>
          <w:szCs w:val="24"/>
          <w:rtl/>
        </w:rPr>
        <w:instrText xml:space="preserve"> </w:instrText>
      </w:r>
      <w:r w:rsidRPr="002F3BE3">
        <w:rPr>
          <w:rFonts w:ascii="Times New Roman" w:hAnsi="Times New Roman" w:cs="B Lotus"/>
          <w:szCs w:val="24"/>
        </w:rPr>
        <w:instrText>ADDIN EN.CITE &lt;EndNote&gt;&lt;Cite&gt;&lt;Author&gt;Gau&lt;/Author&gt;&lt;Year&gt;2011&lt;/Year&gt;&lt;RecNum&gt;9&lt;/RecNum&gt;&lt;DisplayText&gt;(1)&lt;/DisplayText&gt;&lt;record&gt;&lt;rec-number&gt;9&lt;/rec-number&gt;&lt;foreign-keys&gt;&lt;key app="EN" db-id="9axdvd2djw5veceaps055f54rx922pa5vas5"&gt;9&lt;/key&gt;&lt;/foreign-keys&gt;&lt;ref-type name="Journal Article"&gt;17&lt;/ref-type&gt;&lt;contributors&gt;&lt;authors&gt;&lt;author&gt;Gau, Meei-Ling&lt;/author&gt;&lt;author&gt;Chang, Ching-Yi&lt;/author&gt;&lt;author&gt;Tian, Shu-Hui&lt;/author&gt;&lt;author&gt;Lin, Kuan-Chia&lt;/author&gt;&lt;/authors&gt;&lt;/contributors&gt;&lt;titles&gt;&lt;title&gt;Effects of birth ball exercise on</w:instrText>
      </w:r>
      <w:r w:rsidRPr="002F3BE3">
        <w:rPr>
          <w:rFonts w:ascii="Times New Roman" w:hAnsi="Times New Roman" w:cs="B Lotus"/>
          <w:szCs w:val="24"/>
          <w:rtl/>
        </w:rPr>
        <w:instrText xml:space="preserve"> </w:instrText>
      </w:r>
      <w:r w:rsidRPr="002F3BE3">
        <w:rPr>
          <w:rFonts w:ascii="Times New Roman" w:hAnsi="Times New Roman" w:cs="B Lotus"/>
          <w:szCs w:val="24"/>
        </w:rPr>
        <w:instrText>pain and self-efficacy during childbirth: A randomised controlled trial in Taiwan&lt;/title&gt;&lt;secondary-title&gt;Midwifery&lt;/secondary-title&gt;&lt;/titles&gt;&lt;periodical&gt;&lt;full-title&gt;Midwifery&lt;/full-title&gt;&lt;/periodical&gt;&lt;pages&gt;e293-e300&lt;/pages&gt;&lt;volume&gt;27&lt;/volume&gt;&lt;number&gt;6</w:instrText>
      </w:r>
      <w:r w:rsidRPr="002F3BE3">
        <w:rPr>
          <w:rFonts w:ascii="Times New Roman" w:hAnsi="Times New Roman" w:cs="B Lotus"/>
          <w:szCs w:val="24"/>
          <w:rtl/>
        </w:rPr>
        <w:instrText>&lt;/</w:instrText>
      </w:r>
      <w:r w:rsidRPr="002F3BE3">
        <w:rPr>
          <w:rFonts w:ascii="Times New Roman" w:hAnsi="Times New Roman" w:cs="B Lotus"/>
          <w:szCs w:val="24"/>
        </w:rPr>
        <w:instrText>number&gt;&lt;keywords&gt;&lt;keyword&gt;Pain management&lt;/keyword&gt;&lt;keyword&gt;Self-efficacy&lt;/keyword&gt;&lt;keyword&gt;Birth ball exercise&lt;/keyword&gt;&lt;keyword&gt;Childbirth&lt;/keyword&gt;&lt;/keywords&gt;&lt;dates&gt;&lt;year&gt;2011&lt;/year&gt;&lt;/dates&gt;&lt;isbn&gt;0266-6138&lt;/isbn&gt;&lt;urls&gt;&lt;related-urls&gt;&lt;url&gt;http://www.sciencedirect.com/science/article/pii/S0266613811000192&lt;/url&gt;&lt;/related-urls&gt;&lt;/urls&gt;&lt;electronic-resource-num&gt;10.1016/j.midw.2011.02.004&lt;/electronic-resource-num&gt;&lt;/record&gt;&lt;/Cite&gt;&lt;/EndNote</w:instrText>
      </w:r>
      <w:r w:rsidRPr="002F3BE3">
        <w:rPr>
          <w:rFonts w:ascii="Times New Roman" w:hAnsi="Times New Roman" w:cs="B Lotus"/>
          <w:szCs w:val="24"/>
          <w:rtl/>
        </w:rPr>
        <w:instrText>&gt;</w:instrText>
      </w:r>
      <w:r w:rsidR="00A8178C" w:rsidRPr="002F3BE3">
        <w:rPr>
          <w:rFonts w:ascii="Times New Roman" w:hAnsi="Times New Roman" w:cs="B Lotus"/>
          <w:szCs w:val="24"/>
          <w:rtl/>
        </w:rPr>
        <w:fldChar w:fldCharType="separate"/>
      </w:r>
      <w:r w:rsidRPr="002F3BE3">
        <w:rPr>
          <w:rFonts w:ascii="Times New Roman" w:hAnsi="Times New Roman" w:cs="B Lotus"/>
          <w:noProof/>
          <w:szCs w:val="24"/>
          <w:rtl/>
        </w:rPr>
        <w:t>(</w:t>
      </w:r>
      <w:proofErr w:type="spellStart"/>
      <w:r w:rsidR="007D2E38" w:rsidRPr="002F3BE3">
        <w:rPr>
          <w:rFonts w:ascii="Times New Roman" w:hAnsi="Times New Roman" w:cstheme="majorBidi"/>
          <w:szCs w:val="24"/>
        </w:rPr>
        <w:t>Gau</w:t>
      </w:r>
      <w:proofErr w:type="spellEnd"/>
      <w:r w:rsidR="007D2E38">
        <w:rPr>
          <w:rFonts w:ascii="Times New Roman" w:hAnsi="Times New Roman" w:cstheme="majorBidi"/>
          <w:szCs w:val="24"/>
        </w:rPr>
        <w:t xml:space="preserve"> et al, 2011</w:t>
      </w:r>
      <w:r w:rsidRPr="002F3BE3">
        <w:rPr>
          <w:rFonts w:ascii="Times New Roman" w:hAnsi="Times New Roman" w:cs="B Lotus"/>
          <w:noProof/>
          <w:szCs w:val="24"/>
          <w:rtl/>
        </w:rPr>
        <w:t>)</w:t>
      </w:r>
      <w:r w:rsidR="00A8178C" w:rsidRPr="002F3BE3">
        <w:rPr>
          <w:rFonts w:ascii="Times New Roman" w:hAnsi="Times New Roman" w:cs="B Lotus"/>
          <w:szCs w:val="24"/>
          <w:rtl/>
        </w:rPr>
        <w:fldChar w:fldCharType="end"/>
      </w:r>
      <w:r w:rsidRPr="002F3BE3">
        <w:rPr>
          <w:rFonts w:ascii="Times New Roman" w:hAnsi="Times New Roman" w:cs="B Lotus"/>
          <w:szCs w:val="24"/>
          <w:rtl/>
        </w:rPr>
        <w:t>. درد باعث بروز پاسخ استرسی شده که دارای اثرات گسترده فیزیولوژیک بر مادر و جنین است</w:t>
      </w:r>
      <w:r w:rsidR="002D22A9" w:rsidRPr="002F3BE3">
        <w:rPr>
          <w:rFonts w:ascii="Times New Roman" w:hAnsi="Times New Roman" w:cs="B Lotus" w:hint="cs"/>
          <w:szCs w:val="24"/>
          <w:rtl/>
        </w:rPr>
        <w:t xml:space="preserve"> </w:t>
      </w:r>
      <w:r w:rsidR="00A8178C" w:rsidRPr="002F3BE3">
        <w:rPr>
          <w:rFonts w:ascii="Times New Roman" w:hAnsi="Times New Roman" w:cs="B Lotus"/>
          <w:szCs w:val="24"/>
          <w:rtl/>
        </w:rPr>
        <w:fldChar w:fldCharType="begin"/>
      </w:r>
      <w:r w:rsidRPr="002F3BE3">
        <w:rPr>
          <w:rFonts w:ascii="Times New Roman" w:hAnsi="Times New Roman" w:cs="B Lotus"/>
          <w:szCs w:val="24"/>
          <w:rtl/>
        </w:rPr>
        <w:instrText xml:space="preserve"> </w:instrText>
      </w:r>
      <w:r w:rsidRPr="002F3BE3">
        <w:rPr>
          <w:rFonts w:ascii="Times New Roman" w:hAnsi="Times New Roman" w:cs="B Lotus"/>
          <w:szCs w:val="24"/>
        </w:rPr>
        <w:instrText>ADDIN EN.CITE &lt;EndNote&gt;&lt;Cite&gt;&lt;Author&gt;Chuntharapat&lt;/Author&gt;&lt;Year&gt;2008&lt;/Year&gt;&lt;RecNum&gt;13&lt;/RecNum&gt;&lt;DisplayText&gt;(2)&lt;/DisplayText&gt;&lt;record&gt;&lt;rec-number&gt;13&lt;/rec-number&gt;&lt;foreign-keys&gt;&lt;key app="EN" db-id="9axdvd2djw5veceaps055f54rx922pa5vas5"&gt;13&lt;/key&gt;&lt;/foreign-keys</w:instrText>
      </w:r>
      <w:r w:rsidRPr="002F3BE3">
        <w:rPr>
          <w:rFonts w:ascii="Times New Roman" w:hAnsi="Times New Roman" w:cs="B Lotus"/>
          <w:szCs w:val="24"/>
          <w:rtl/>
        </w:rPr>
        <w:instrText>&gt;&lt;</w:instrText>
      </w:r>
      <w:r w:rsidRPr="002F3BE3">
        <w:rPr>
          <w:rFonts w:ascii="Times New Roman" w:hAnsi="Times New Roman" w:cs="B Lotus"/>
          <w:szCs w:val="24"/>
        </w:rPr>
        <w:instrText>ref-type name="Journal Article"&gt;17&lt;/ref-type&gt;&lt;contributors&gt;&lt;authors&gt;&lt;author&gt;Chuntharapat, Songporn&lt;/author&gt;&lt;author&gt;Petpichetchian, Wongchan&lt;/author&gt;&lt;author&gt;Hatthakit, Urai&lt;/author&gt;&lt;/authors&gt;&lt;/contributors&gt;&lt;titles&gt;&lt;title&gt;Yoga during pregnancy: Effects on</w:instrText>
      </w:r>
      <w:r w:rsidRPr="002F3BE3">
        <w:rPr>
          <w:rFonts w:ascii="Times New Roman" w:hAnsi="Times New Roman" w:cs="B Lotus"/>
          <w:szCs w:val="24"/>
          <w:rtl/>
        </w:rPr>
        <w:instrText xml:space="preserve"> </w:instrText>
      </w:r>
      <w:r w:rsidRPr="002F3BE3">
        <w:rPr>
          <w:rFonts w:ascii="Times New Roman" w:hAnsi="Times New Roman" w:cs="B Lotus"/>
          <w:szCs w:val="24"/>
        </w:rPr>
        <w:instrText>maternal comfort, labor pain and birth outcomes&lt;/title&gt;&lt;secondary-title&gt;Complementary Therapies in Clinical Practice&lt;/secondary-title&gt;&lt;/titles&gt;&lt;pages&gt;105-115&lt;/pages&gt;&lt;volume&gt;14&lt;/volume&gt;&lt;number&gt;2&lt;/number&gt;&lt;keywords&gt;&lt;keyword&gt;Yoga&lt;/keyword&gt;&lt;keyword&gt;Maternal comfort&lt;/keyword&gt;&lt;keyword&gt;Labor pain&lt;/keyword&gt;&lt;keyword&gt;Birth outcomes&lt;/keyword&gt;&lt;/keywords&gt;&lt;dates&gt;&lt;year&gt;2008&lt;/year&gt;&lt;/dates&gt;&lt;isbn&gt;1744-3881&lt;/isbn&gt;&lt;urls&gt;&lt;related-urls&gt;&lt;url&gt;http://www.sciencedirect.com/science/article/pii/S1744388107000837&lt;/url&gt;&lt;/related-urls</w:instrText>
      </w:r>
      <w:r w:rsidRPr="002F3BE3">
        <w:rPr>
          <w:rFonts w:ascii="Times New Roman" w:hAnsi="Times New Roman" w:cs="B Lotus"/>
          <w:szCs w:val="24"/>
          <w:rtl/>
        </w:rPr>
        <w:instrText>&gt;&lt;/</w:instrText>
      </w:r>
      <w:r w:rsidRPr="002F3BE3">
        <w:rPr>
          <w:rFonts w:ascii="Times New Roman" w:hAnsi="Times New Roman" w:cs="B Lotus"/>
          <w:szCs w:val="24"/>
        </w:rPr>
        <w:instrText>urls&gt;&lt;electronic-resource-num&gt;10.1016/j.ctcp.2007.12.007&lt;/electronic-resource-num&gt;&lt;/record&gt;&lt;/Cite&gt;&lt;/EndNote</w:instrText>
      </w:r>
      <w:r w:rsidRPr="002F3BE3">
        <w:rPr>
          <w:rFonts w:ascii="Times New Roman" w:hAnsi="Times New Roman" w:cs="B Lotus"/>
          <w:szCs w:val="24"/>
          <w:rtl/>
        </w:rPr>
        <w:instrText>&gt;</w:instrText>
      </w:r>
      <w:r w:rsidR="00A8178C" w:rsidRPr="002F3BE3">
        <w:rPr>
          <w:rFonts w:ascii="Times New Roman" w:hAnsi="Times New Roman" w:cs="B Lotus"/>
          <w:szCs w:val="24"/>
          <w:rtl/>
        </w:rPr>
        <w:fldChar w:fldCharType="separate"/>
      </w:r>
      <w:r w:rsidRPr="002F3BE3">
        <w:rPr>
          <w:rFonts w:ascii="Times New Roman" w:hAnsi="Times New Roman" w:cs="B Lotus"/>
          <w:noProof/>
          <w:szCs w:val="24"/>
          <w:rtl/>
        </w:rPr>
        <w:t>(</w:t>
      </w:r>
      <w:proofErr w:type="spellStart"/>
      <w:r w:rsidR="007D2E38" w:rsidRPr="002F3BE3">
        <w:rPr>
          <w:rFonts w:ascii="Times New Roman" w:hAnsi="Times New Roman" w:cstheme="majorBidi"/>
          <w:szCs w:val="24"/>
        </w:rPr>
        <w:t>Chuntharapat</w:t>
      </w:r>
      <w:proofErr w:type="spellEnd"/>
      <w:r w:rsidR="007D2E38">
        <w:rPr>
          <w:rFonts w:ascii="Times New Roman" w:hAnsi="Times New Roman" w:cstheme="majorBidi"/>
          <w:szCs w:val="24"/>
        </w:rPr>
        <w:t xml:space="preserve"> et al, 2008</w:t>
      </w:r>
      <w:r w:rsidRPr="002F3BE3">
        <w:rPr>
          <w:rFonts w:ascii="Times New Roman" w:hAnsi="Times New Roman" w:cs="B Lotus"/>
          <w:noProof/>
          <w:szCs w:val="24"/>
          <w:rtl/>
        </w:rPr>
        <w:t>)</w:t>
      </w:r>
      <w:r w:rsidR="00A8178C" w:rsidRPr="002F3BE3">
        <w:rPr>
          <w:rFonts w:ascii="Times New Roman" w:hAnsi="Times New Roman" w:cs="B Lotus"/>
          <w:szCs w:val="24"/>
          <w:rtl/>
        </w:rPr>
        <w:fldChar w:fldCharType="end"/>
      </w:r>
      <w:r w:rsidRPr="002F3BE3">
        <w:rPr>
          <w:rFonts w:ascii="Times New Roman" w:hAnsi="Times New Roman" w:cs="B Lotus"/>
          <w:szCs w:val="24"/>
          <w:rtl/>
        </w:rPr>
        <w:t xml:space="preserve">. هنگامی که مادران دچار استرس </w:t>
      </w:r>
      <w:r w:rsidR="001D6A78" w:rsidRPr="002F3BE3">
        <w:rPr>
          <w:rFonts w:ascii="Times New Roman" w:hAnsi="Times New Roman" w:cs="B Lotus"/>
          <w:szCs w:val="24"/>
          <w:rtl/>
        </w:rPr>
        <w:t>می</w:t>
      </w:r>
      <w:r w:rsidR="002D22A9" w:rsidRPr="002F3BE3">
        <w:rPr>
          <w:rFonts w:ascii="Times New Roman" w:hAnsi="Times New Roman" w:cs="B Lotus" w:hint="cs"/>
          <w:szCs w:val="24"/>
          <w:rtl/>
        </w:rPr>
        <w:t>‌</w:t>
      </w:r>
      <w:r w:rsidR="001D6A78" w:rsidRPr="002F3BE3">
        <w:rPr>
          <w:rFonts w:ascii="Times New Roman" w:hAnsi="Times New Roman" w:cs="B Lotus"/>
          <w:szCs w:val="24"/>
          <w:rtl/>
        </w:rPr>
        <w:t>شوند فیزیولوژ</w:t>
      </w:r>
      <w:r w:rsidRPr="002F3BE3">
        <w:rPr>
          <w:rFonts w:ascii="Times New Roman" w:hAnsi="Times New Roman" w:cs="B Lotus"/>
          <w:szCs w:val="24"/>
          <w:rtl/>
        </w:rPr>
        <w:t>ی محیطی آنان توسط محور هیپوتالاموس_هیپوفیز_آدرنال</w:t>
      </w:r>
      <w:r w:rsidRPr="002F3BE3">
        <w:rPr>
          <w:rFonts w:ascii="Times New Roman" w:hAnsi="Times New Roman" w:cs="B Lotus"/>
          <w:szCs w:val="24"/>
        </w:rPr>
        <w:t>(HPA)</w:t>
      </w:r>
      <w:r w:rsidR="002D22A9" w:rsidRPr="002F3BE3">
        <w:rPr>
          <w:rFonts w:ascii="Times New Roman" w:hAnsi="Times New Roman" w:cs="B Lotus"/>
          <w:szCs w:val="24"/>
        </w:rPr>
        <w:t xml:space="preserve"> </w:t>
      </w:r>
      <w:r w:rsidRPr="002F3BE3">
        <w:rPr>
          <w:rStyle w:val="FootnoteReference"/>
          <w:rFonts w:ascii="Times New Roman" w:hAnsi="Times New Roman" w:cs="B Lotus"/>
          <w:szCs w:val="24"/>
        </w:rPr>
        <w:footnoteReference w:id="1"/>
      </w:r>
      <w:r w:rsidRPr="002F3BE3">
        <w:rPr>
          <w:rFonts w:ascii="Times New Roman" w:hAnsi="Times New Roman" w:cs="B Lotus"/>
          <w:szCs w:val="24"/>
          <w:rtl/>
        </w:rPr>
        <w:t xml:space="preserve"> با آزادسازی کاتکولامین </w:t>
      </w:r>
      <w:r w:rsidRPr="002F3BE3">
        <w:rPr>
          <w:rFonts w:ascii="Times New Roman" w:hAnsi="Times New Roman" w:cs="B Lotus"/>
          <w:szCs w:val="24"/>
          <w:rtl/>
          <w:lang w:bidi="fa-IR"/>
        </w:rPr>
        <w:t>تحت تاثیر قرار می</w:t>
      </w:r>
      <w:r w:rsidR="002D22A9" w:rsidRPr="002F3BE3">
        <w:rPr>
          <w:rFonts w:ascii="Times New Roman" w:hAnsi="Times New Roman" w:cs="B Lotus"/>
          <w:szCs w:val="24"/>
          <w:lang w:bidi="fa-IR"/>
        </w:rPr>
        <w:t xml:space="preserve"> </w:t>
      </w:r>
      <w:r w:rsidRPr="002F3BE3">
        <w:rPr>
          <w:rFonts w:ascii="Times New Roman" w:hAnsi="Times New Roman" w:cs="B Lotus"/>
          <w:szCs w:val="24"/>
          <w:rtl/>
          <w:lang w:bidi="fa-IR"/>
        </w:rPr>
        <w:t>گیرد</w:t>
      </w:r>
      <w:r w:rsidR="002D22A9" w:rsidRPr="002F3BE3">
        <w:rPr>
          <w:rFonts w:ascii="Times New Roman" w:hAnsi="Times New Roman" w:cs="B Lotus" w:hint="cs"/>
          <w:szCs w:val="24"/>
          <w:rtl/>
          <w:lang w:bidi="fa-IR"/>
        </w:rPr>
        <w:t xml:space="preserve"> </w:t>
      </w:r>
      <w:r w:rsidR="00A8178C" w:rsidRPr="002F3BE3">
        <w:rPr>
          <w:rFonts w:ascii="Times New Roman" w:hAnsi="Times New Roman" w:cs="B Lotus"/>
          <w:szCs w:val="24"/>
          <w:rtl/>
        </w:rPr>
        <w:fldChar w:fldCharType="begin"/>
      </w:r>
      <w:r w:rsidR="00095B6B" w:rsidRPr="002F3BE3">
        <w:rPr>
          <w:rFonts w:ascii="Times New Roman" w:hAnsi="Times New Roman" w:cs="B Lotus"/>
          <w:szCs w:val="24"/>
          <w:rtl/>
        </w:rPr>
        <w:instrText xml:space="preserve"> </w:instrText>
      </w:r>
      <w:r w:rsidR="00095B6B" w:rsidRPr="002F3BE3">
        <w:rPr>
          <w:rFonts w:ascii="Times New Roman" w:hAnsi="Times New Roman" w:cs="B Lotus"/>
          <w:szCs w:val="24"/>
        </w:rPr>
        <w:instrText>ADDIN EN.CITE &lt;EndNote&gt;&lt;Cite&gt;&lt;Author&gt;Urech&lt;/Author&gt;&lt;Year&gt;2010&lt;/Year&gt;&lt;RecNum&gt;5&lt;/RecNum&gt;&lt;DisplayText&gt;(3)&lt;/DisplayText&gt;&lt;record&gt;&lt;rec-number&gt;5&lt;/rec-number&gt;&lt;foreign-keys&gt;&lt;key app="EN" db-id="9axdvd2djw5veceaps055f54rx922pa5vas5"&gt;5&lt;/key&gt;&lt;/foreign-keys&gt;&lt;ref-type</w:instrText>
      </w:r>
      <w:r w:rsidR="00095B6B" w:rsidRPr="002F3BE3">
        <w:rPr>
          <w:rFonts w:ascii="Times New Roman" w:hAnsi="Times New Roman" w:cs="B Lotus"/>
          <w:szCs w:val="24"/>
          <w:rtl/>
        </w:rPr>
        <w:instrText xml:space="preserve"> </w:instrText>
      </w:r>
      <w:r w:rsidR="00095B6B" w:rsidRPr="002F3BE3">
        <w:rPr>
          <w:rFonts w:ascii="Times New Roman" w:hAnsi="Times New Roman" w:cs="B Lotus"/>
          <w:szCs w:val="24"/>
        </w:rPr>
        <w:instrText>name="Journal Article"&gt;17&lt;/ref-type&gt;&lt;contributors&gt;&lt;authors&gt;&lt;author&gt;Urech, Corinne&lt;/author&gt;&lt;author&gt;Fink, Nadine S.&lt;/author&gt;&lt;author&gt;Hoesli, Irène&lt;/author&gt;&lt;author&gt;Wilhelm, Frank H.&lt;/author&gt;&lt;author&gt;Bitzer, Johannes&lt;/author&gt;&lt;author&gt;Alder, Judith&lt;/author&gt;&lt;/authors&gt;&lt;/contributors&gt;&lt;titles&gt;&lt;title&gt;Effects of relaxation on psychobiological wellbeing during pregnancy: A randomized controlled trial&lt;/title&gt;&lt;secondary-title&gt;Psychoneuroendocrinology&lt;/secondary-title&gt;&lt;/titles&gt;&lt;pages&gt;1348-1355&lt;/pages&gt;&lt;volume&gt;35&lt;/volume&gt;&lt;number&gt;9&lt;/number&gt;&lt;keywords&gt;&lt;keyword&gt;Relaxation&lt;/keyword&gt;&lt;keyword&gt;Pregnancy&lt;/keyword&gt;&lt;keyword&gt;Cardiovascular system&lt;/keyword&gt;&lt;keyword&gt;Endocrine system&lt;/keyword&gt;&lt;keyword&gt;Guided imagery&lt;/keyword&gt;&lt;keyword&gt;Progressive muscle relaxation&lt;/keyword&gt;&lt;/keywords&gt;&lt;dates&gt;&lt;year&gt;2010&lt;/year&gt;&lt;/dates&gt;&lt;isbn&gt;0306-4530&lt;/isbn&gt;&lt;urls&gt;&lt;related-urls&gt;&lt;url&gt;http://www.sciencedirect.com/science/article/pii/S0306453010000867&lt;/url&gt;&lt;/related-urls&gt;&lt;/urls&gt;&lt;electronic-resource-num&gt;10.1016/j.psyneuen.2010.03.008&lt;/electronic-resource-num&gt;&lt;/record&gt;&lt;/Cite&gt;&lt;/EndNote</w:instrText>
      </w:r>
      <w:r w:rsidR="00095B6B" w:rsidRPr="002F3BE3">
        <w:rPr>
          <w:rFonts w:ascii="Times New Roman" w:hAnsi="Times New Roman" w:cs="B Lotus"/>
          <w:szCs w:val="24"/>
          <w:rtl/>
        </w:rPr>
        <w:instrText>&gt;</w:instrText>
      </w:r>
      <w:r w:rsidR="00A8178C" w:rsidRPr="002F3BE3">
        <w:rPr>
          <w:rFonts w:ascii="Times New Roman" w:hAnsi="Times New Roman" w:cs="B Lotus"/>
          <w:szCs w:val="24"/>
          <w:rtl/>
        </w:rPr>
        <w:fldChar w:fldCharType="separate"/>
      </w:r>
      <w:r w:rsidR="00095B6B" w:rsidRPr="002F3BE3">
        <w:rPr>
          <w:rFonts w:ascii="Times New Roman" w:hAnsi="Times New Roman" w:cs="B Lotus"/>
          <w:noProof/>
          <w:szCs w:val="24"/>
          <w:rtl/>
        </w:rPr>
        <w:t>(</w:t>
      </w:r>
      <w:proofErr w:type="spellStart"/>
      <w:r w:rsidR="007D2E38" w:rsidRPr="002F3BE3">
        <w:rPr>
          <w:rFonts w:ascii="Times New Roman" w:hAnsi="Times New Roman" w:cstheme="majorBidi"/>
          <w:szCs w:val="24"/>
        </w:rPr>
        <w:t>Urech</w:t>
      </w:r>
      <w:proofErr w:type="spellEnd"/>
      <w:r w:rsidR="007D2E38">
        <w:rPr>
          <w:rFonts w:ascii="Times New Roman" w:hAnsi="Times New Roman" w:cstheme="majorBidi"/>
          <w:szCs w:val="24"/>
        </w:rPr>
        <w:t xml:space="preserve"> et al, 2010</w:t>
      </w:r>
      <w:r w:rsidR="00095B6B" w:rsidRPr="002F3BE3">
        <w:rPr>
          <w:rFonts w:ascii="Times New Roman" w:hAnsi="Times New Roman" w:cs="B Lotus"/>
          <w:noProof/>
          <w:szCs w:val="24"/>
          <w:rtl/>
        </w:rPr>
        <w:t>)</w:t>
      </w:r>
      <w:r w:rsidR="00A8178C" w:rsidRPr="002F3BE3">
        <w:rPr>
          <w:rFonts w:ascii="Times New Roman" w:hAnsi="Times New Roman" w:cs="B Lotus"/>
          <w:szCs w:val="24"/>
          <w:rtl/>
        </w:rPr>
        <w:fldChar w:fldCharType="end"/>
      </w:r>
      <w:r w:rsidRPr="002F3BE3">
        <w:rPr>
          <w:rFonts w:ascii="Times New Roman" w:hAnsi="Times New Roman" w:cs="B Lotus"/>
          <w:szCs w:val="24"/>
          <w:rtl/>
        </w:rPr>
        <w:t xml:space="preserve">. </w:t>
      </w:r>
    </w:p>
    <w:p w:rsidR="00191CCD" w:rsidRPr="002F3BE3" w:rsidRDefault="001F137D" w:rsidP="00595BE0">
      <w:pPr>
        <w:bidi/>
        <w:spacing w:line="240" w:lineRule="auto"/>
        <w:jc w:val="both"/>
        <w:rPr>
          <w:rFonts w:ascii="Times New Roman" w:hAnsi="Times New Roman" w:cs="B Lotus"/>
          <w:szCs w:val="24"/>
          <w:rtl/>
          <w:lang w:bidi="fa-IR"/>
        </w:rPr>
      </w:pPr>
      <w:r w:rsidRPr="002F3BE3">
        <w:rPr>
          <w:rFonts w:ascii="Times New Roman" w:hAnsi="Times New Roman" w:cs="B Lotus"/>
          <w:szCs w:val="24"/>
          <w:rtl/>
        </w:rPr>
        <w:t>افزایش تولید کاتکولامین</w:t>
      </w:r>
      <w:r w:rsidR="002D22A9" w:rsidRPr="002F3BE3">
        <w:rPr>
          <w:rFonts w:ascii="Times New Roman" w:hAnsi="Times New Roman" w:cs="B Lotus" w:hint="cs"/>
          <w:szCs w:val="24"/>
          <w:rtl/>
        </w:rPr>
        <w:t>‌</w:t>
      </w:r>
      <w:r w:rsidR="001D63EA" w:rsidRPr="002F3BE3">
        <w:rPr>
          <w:rFonts w:ascii="Times New Roman" w:hAnsi="Times New Roman" w:cs="B Lotus" w:hint="cs"/>
          <w:szCs w:val="24"/>
          <w:rtl/>
        </w:rPr>
        <w:t xml:space="preserve">ها در </w:t>
      </w:r>
      <w:r w:rsidRPr="002F3BE3">
        <w:rPr>
          <w:rFonts w:ascii="Times New Roman" w:hAnsi="Times New Roman" w:cs="B Lotus"/>
          <w:szCs w:val="24"/>
          <w:rtl/>
        </w:rPr>
        <w:t>مادر با کاهش قدرت، طول مدت و هماهنگی انقباضات ر</w:t>
      </w:r>
      <w:r w:rsidR="001D63EA" w:rsidRPr="002F3BE3">
        <w:rPr>
          <w:rFonts w:ascii="Times New Roman" w:hAnsi="Times New Roman" w:cs="B Lotus"/>
          <w:szCs w:val="24"/>
          <w:rtl/>
        </w:rPr>
        <w:t>حم بر روند لیبر تاثیر می</w:t>
      </w:r>
      <w:r w:rsidR="002D22A9" w:rsidRPr="002F3BE3">
        <w:rPr>
          <w:rFonts w:ascii="Times New Roman" w:hAnsi="Times New Roman" w:cs="B Lotus" w:hint="cs"/>
          <w:szCs w:val="24"/>
          <w:rtl/>
        </w:rPr>
        <w:t>‌</w:t>
      </w:r>
      <w:r w:rsidR="001D63EA" w:rsidRPr="002F3BE3">
        <w:rPr>
          <w:rFonts w:ascii="Times New Roman" w:hAnsi="Times New Roman" w:cs="B Lotus"/>
          <w:szCs w:val="24"/>
          <w:rtl/>
        </w:rPr>
        <w:t>گذارد</w:t>
      </w:r>
      <w:r w:rsidR="001D63EA" w:rsidRPr="002F3BE3">
        <w:rPr>
          <w:rFonts w:ascii="Times New Roman" w:hAnsi="Times New Roman" w:cs="B Lotus" w:hint="cs"/>
          <w:szCs w:val="24"/>
          <w:rtl/>
        </w:rPr>
        <w:t>. غلظت بالای کاتکولامین</w:t>
      </w:r>
      <w:r w:rsidR="002D22A9" w:rsidRPr="002F3BE3">
        <w:rPr>
          <w:rFonts w:ascii="Times New Roman" w:hAnsi="Times New Roman" w:cs="B Lotus" w:hint="cs"/>
          <w:szCs w:val="24"/>
          <w:rtl/>
        </w:rPr>
        <w:t>‌</w:t>
      </w:r>
      <w:r w:rsidR="001D63EA" w:rsidRPr="002F3BE3">
        <w:rPr>
          <w:rFonts w:ascii="Times New Roman" w:hAnsi="Times New Roman" w:cs="B Lotus" w:hint="cs"/>
          <w:szCs w:val="24"/>
          <w:rtl/>
        </w:rPr>
        <w:t xml:space="preserve">ها </w:t>
      </w:r>
      <w:r w:rsidRPr="002F3BE3">
        <w:rPr>
          <w:rFonts w:ascii="Times New Roman" w:hAnsi="Times New Roman" w:cs="B Lotus"/>
          <w:szCs w:val="24"/>
          <w:rtl/>
        </w:rPr>
        <w:t>همچنین باعث ایجاد</w:t>
      </w:r>
      <w:r w:rsidR="001D63EA" w:rsidRPr="002F3BE3">
        <w:rPr>
          <w:rFonts w:ascii="Times New Roman" w:hAnsi="Times New Roman" w:cs="B Lotus"/>
          <w:szCs w:val="24"/>
          <w:rtl/>
        </w:rPr>
        <w:t xml:space="preserve"> الگوی غیر</w:t>
      </w:r>
      <w:r w:rsidR="002D22A9" w:rsidRPr="002F3BE3">
        <w:rPr>
          <w:rFonts w:ascii="Times New Roman" w:hAnsi="Times New Roman" w:cs="B Lotus" w:hint="cs"/>
          <w:szCs w:val="24"/>
          <w:rtl/>
        </w:rPr>
        <w:t>‌</w:t>
      </w:r>
      <w:r w:rsidR="001D63EA" w:rsidRPr="002F3BE3">
        <w:rPr>
          <w:rFonts w:ascii="Times New Roman" w:hAnsi="Times New Roman" w:cs="B Lotus"/>
          <w:szCs w:val="24"/>
          <w:rtl/>
        </w:rPr>
        <w:t>طبیعی ضربان قلب جنین</w:t>
      </w:r>
      <w:r w:rsidR="001D63EA" w:rsidRPr="002F3BE3">
        <w:rPr>
          <w:rFonts w:ascii="Times New Roman" w:hAnsi="Times New Roman" w:cs="B Lotus" w:hint="cs"/>
          <w:szCs w:val="24"/>
          <w:rtl/>
        </w:rPr>
        <w:t xml:space="preserve">، </w:t>
      </w:r>
      <w:r w:rsidR="001D63EA" w:rsidRPr="002F3BE3">
        <w:rPr>
          <w:rFonts w:ascii="Times New Roman" w:hAnsi="Times New Roman" w:cs="B Lotus"/>
          <w:szCs w:val="24"/>
          <w:rtl/>
        </w:rPr>
        <w:t>افزایش طول مدت لیبر</w:t>
      </w:r>
      <w:r w:rsidR="001D63EA" w:rsidRPr="002F3BE3">
        <w:rPr>
          <w:rFonts w:ascii="Times New Roman" w:hAnsi="Times New Roman" w:cs="B Lotus" w:hint="cs"/>
          <w:szCs w:val="24"/>
          <w:rtl/>
        </w:rPr>
        <w:t xml:space="preserve">، </w:t>
      </w:r>
      <w:r w:rsidR="001D63EA" w:rsidRPr="002F3BE3">
        <w:rPr>
          <w:rFonts w:ascii="Times New Roman" w:hAnsi="Times New Roman" w:cs="B Lotus"/>
          <w:szCs w:val="24"/>
          <w:rtl/>
        </w:rPr>
        <w:t>کاهش نمره آپگار</w:t>
      </w:r>
      <w:r w:rsidR="002D22A9" w:rsidRPr="002F3BE3">
        <w:rPr>
          <w:rFonts w:ascii="Times New Roman" w:hAnsi="Times New Roman" w:cs="B Lotus" w:hint="cs"/>
          <w:szCs w:val="24"/>
          <w:rtl/>
        </w:rPr>
        <w:t xml:space="preserve"> </w:t>
      </w:r>
      <w:r w:rsidR="00A8178C" w:rsidRPr="002F3BE3">
        <w:rPr>
          <w:rFonts w:ascii="Times New Roman" w:hAnsi="Times New Roman" w:cs="B Lotus"/>
          <w:szCs w:val="24"/>
          <w:rtl/>
        </w:rPr>
        <w:fldChar w:fldCharType="begin"/>
      </w:r>
      <w:r w:rsidRPr="002F3BE3">
        <w:rPr>
          <w:rFonts w:ascii="Times New Roman" w:hAnsi="Times New Roman" w:cs="B Lotus"/>
          <w:szCs w:val="24"/>
          <w:rtl/>
        </w:rPr>
        <w:instrText xml:space="preserve"> </w:instrText>
      </w:r>
      <w:r w:rsidRPr="002F3BE3">
        <w:rPr>
          <w:rFonts w:ascii="Times New Roman" w:hAnsi="Times New Roman" w:cs="B Lotus"/>
          <w:szCs w:val="24"/>
        </w:rPr>
        <w:instrText>ADDIN EN.CITE &lt;EndNote&gt;&lt;Cite&gt;&lt;Author&gt;Chuntharapat&lt;/Author&gt;&lt;Year&gt;2008&lt;/Year&gt;&lt;RecNum&gt;13&lt;/RecNum&gt;&lt;DisplayText&gt;(2)&lt;/DisplayText&gt;&lt;record&gt;&lt;rec-number&gt;13&lt;/rec-number&gt;&lt;foreign-keys&gt;&lt;key app="EN" db-id="9axdvd2djw5veceaps055f54rx922pa5vas5"&gt;13&lt;/key&gt;&lt;/foreign-keys</w:instrText>
      </w:r>
      <w:r w:rsidRPr="002F3BE3">
        <w:rPr>
          <w:rFonts w:ascii="Times New Roman" w:hAnsi="Times New Roman" w:cs="B Lotus"/>
          <w:szCs w:val="24"/>
          <w:rtl/>
        </w:rPr>
        <w:instrText>&gt;&lt;</w:instrText>
      </w:r>
      <w:r w:rsidRPr="002F3BE3">
        <w:rPr>
          <w:rFonts w:ascii="Times New Roman" w:hAnsi="Times New Roman" w:cs="B Lotus"/>
          <w:szCs w:val="24"/>
        </w:rPr>
        <w:instrText>ref-type name="Journal Article"&gt;17&lt;/ref-type&gt;&lt;contributors&gt;&lt;authors&gt;&lt;author&gt;Chuntharapat, Songporn&lt;/author&gt;&lt;author&gt;Petpichetchian, Wongchan&lt;/author&gt;&lt;author&gt;Hatthakit, Urai&lt;/author&gt;&lt;/authors&gt;&lt;/contributors&gt;&lt;titles&gt;&lt;title&gt;Yoga during pregnancy: Effects on</w:instrText>
      </w:r>
      <w:r w:rsidRPr="002F3BE3">
        <w:rPr>
          <w:rFonts w:ascii="Times New Roman" w:hAnsi="Times New Roman" w:cs="B Lotus"/>
          <w:szCs w:val="24"/>
          <w:rtl/>
        </w:rPr>
        <w:instrText xml:space="preserve"> </w:instrText>
      </w:r>
      <w:r w:rsidRPr="002F3BE3">
        <w:rPr>
          <w:rFonts w:ascii="Times New Roman" w:hAnsi="Times New Roman" w:cs="B Lotus"/>
          <w:szCs w:val="24"/>
        </w:rPr>
        <w:instrText>maternal comfort, labor pain and birth outcomes&lt;/title&gt;&lt;secondary-title&gt;Complementary Therapies in Clinical Practice&lt;/secondary-title&gt;&lt;/titles&gt;&lt;pages&gt;105-115&lt;/pages&gt;&lt;volume&gt;14&lt;/volume&gt;&lt;number&gt;2&lt;/number&gt;&lt;keywords&gt;&lt;keyword&gt;Yoga&lt;/keyword&gt;&lt;keyword&gt;Maternal comfort&lt;/keyword&gt;&lt;keyword&gt;Labor pain&lt;/keyword&gt;&lt;keyword&gt;Birth outcomes&lt;/keyword&gt;&lt;/keywords&gt;&lt;dates&gt;&lt;year&gt;2008&lt;/year&gt;&lt;/dates&gt;&lt;isbn&gt;1744-3881&lt;/isbn&gt;&lt;urls&gt;&lt;related-urls&gt;&lt;url&gt;http://www.sciencedirect.com/science/article/pii/S1744388107000837&lt;/url&gt;&lt;/related-urls</w:instrText>
      </w:r>
      <w:r w:rsidRPr="002F3BE3">
        <w:rPr>
          <w:rFonts w:ascii="Times New Roman" w:hAnsi="Times New Roman" w:cs="B Lotus"/>
          <w:szCs w:val="24"/>
          <w:rtl/>
        </w:rPr>
        <w:instrText>&gt;&lt;/</w:instrText>
      </w:r>
      <w:r w:rsidRPr="002F3BE3">
        <w:rPr>
          <w:rFonts w:ascii="Times New Roman" w:hAnsi="Times New Roman" w:cs="B Lotus"/>
          <w:szCs w:val="24"/>
        </w:rPr>
        <w:instrText>urls&gt;&lt;electronic-resource-num&gt;10.1016/j.ctcp.2007.12.007&lt;/electronic-resource-num&gt;&lt;/record&gt;&lt;/Cite&gt;&lt;/EndNote</w:instrText>
      </w:r>
      <w:r w:rsidRPr="002F3BE3">
        <w:rPr>
          <w:rFonts w:ascii="Times New Roman" w:hAnsi="Times New Roman" w:cs="B Lotus"/>
          <w:szCs w:val="24"/>
          <w:rtl/>
        </w:rPr>
        <w:instrText>&gt;</w:instrText>
      </w:r>
      <w:r w:rsidR="00A8178C" w:rsidRPr="002F3BE3">
        <w:rPr>
          <w:rFonts w:ascii="Times New Roman" w:hAnsi="Times New Roman" w:cs="B Lotus"/>
          <w:szCs w:val="24"/>
          <w:rtl/>
        </w:rPr>
        <w:fldChar w:fldCharType="separate"/>
      </w:r>
      <w:r w:rsidRPr="002F3BE3">
        <w:rPr>
          <w:rFonts w:ascii="Times New Roman" w:hAnsi="Times New Roman" w:cs="B Lotus"/>
          <w:noProof/>
          <w:szCs w:val="24"/>
          <w:rtl/>
        </w:rPr>
        <w:t>(</w:t>
      </w:r>
      <w:r w:rsidR="007D2E38" w:rsidRPr="007D2E38">
        <w:rPr>
          <w:rFonts w:ascii="Times New Roman" w:hAnsi="Times New Roman" w:cstheme="majorBidi"/>
          <w:szCs w:val="24"/>
        </w:rPr>
        <w:t xml:space="preserve"> </w:t>
      </w:r>
      <w:proofErr w:type="spellStart"/>
      <w:r w:rsidR="007D2E38" w:rsidRPr="002F3BE3">
        <w:rPr>
          <w:rFonts w:ascii="Times New Roman" w:hAnsi="Times New Roman" w:cstheme="majorBidi"/>
          <w:szCs w:val="24"/>
        </w:rPr>
        <w:t>Chuntharapat</w:t>
      </w:r>
      <w:proofErr w:type="spellEnd"/>
      <w:r w:rsidR="007D2E38">
        <w:rPr>
          <w:rFonts w:ascii="Times New Roman" w:hAnsi="Times New Roman" w:cstheme="majorBidi"/>
          <w:szCs w:val="24"/>
        </w:rPr>
        <w:t xml:space="preserve"> et al, 2008</w:t>
      </w:r>
      <w:r w:rsidRPr="002F3BE3">
        <w:rPr>
          <w:rFonts w:ascii="Times New Roman" w:hAnsi="Times New Roman" w:cs="B Lotus"/>
          <w:noProof/>
          <w:szCs w:val="24"/>
          <w:rtl/>
        </w:rPr>
        <w:t>)</w:t>
      </w:r>
      <w:r w:rsidR="00A8178C" w:rsidRPr="002F3BE3">
        <w:rPr>
          <w:rFonts w:ascii="Times New Roman" w:hAnsi="Times New Roman" w:cs="B Lotus"/>
          <w:szCs w:val="24"/>
          <w:rtl/>
        </w:rPr>
        <w:fldChar w:fldCharType="end"/>
      </w:r>
      <w:r w:rsidR="001D63EA" w:rsidRPr="002F3BE3">
        <w:rPr>
          <w:rFonts w:ascii="Times New Roman" w:hAnsi="Times New Roman" w:cs="B Lotus" w:hint="cs"/>
          <w:szCs w:val="24"/>
          <w:rtl/>
        </w:rPr>
        <w:t xml:space="preserve">، </w:t>
      </w:r>
      <w:r w:rsidR="001D63EA" w:rsidRPr="002F3BE3">
        <w:rPr>
          <w:rFonts w:ascii="Times New Roman" w:hAnsi="Times New Roman" w:cs="B Lotus"/>
          <w:szCs w:val="24"/>
          <w:rtl/>
          <w:lang w:bidi="fa-IR"/>
        </w:rPr>
        <w:t>کاهش جریان خون جفت</w:t>
      </w:r>
      <w:r w:rsidR="001D63EA" w:rsidRPr="002F3BE3">
        <w:rPr>
          <w:rFonts w:ascii="Times New Roman" w:hAnsi="Times New Roman" w:cs="B Lotus" w:hint="cs"/>
          <w:szCs w:val="24"/>
          <w:rtl/>
          <w:lang w:bidi="fa-IR"/>
        </w:rPr>
        <w:t xml:space="preserve">، </w:t>
      </w:r>
      <w:r w:rsidR="00946114" w:rsidRPr="002F3BE3">
        <w:rPr>
          <w:rFonts w:ascii="Times New Roman" w:hAnsi="Times New Roman" w:cs="B Lotus"/>
          <w:szCs w:val="24"/>
          <w:rtl/>
          <w:lang w:bidi="fa-IR"/>
        </w:rPr>
        <w:t xml:space="preserve">آسفکسی جنین </w:t>
      </w:r>
      <w:r w:rsidR="00946114" w:rsidRPr="002F3BE3">
        <w:rPr>
          <w:rFonts w:ascii="Times New Roman" w:hAnsi="Times New Roman" w:cs="B Lotus"/>
          <w:szCs w:val="24"/>
          <w:rtl/>
          <w:lang w:bidi="fa-IR"/>
        </w:rPr>
        <w:fldChar w:fldCharType="begin"/>
      </w:r>
      <w:r w:rsidR="00946114" w:rsidRPr="002F3BE3">
        <w:rPr>
          <w:rFonts w:ascii="Times New Roman" w:hAnsi="Times New Roman" w:cs="B Lotus"/>
          <w:szCs w:val="24"/>
          <w:rtl/>
          <w:lang w:bidi="fa-IR"/>
        </w:rPr>
        <w:instrText xml:space="preserve"> </w:instrText>
      </w:r>
      <w:r w:rsidR="00946114" w:rsidRPr="002F3BE3">
        <w:rPr>
          <w:rFonts w:ascii="Times New Roman" w:hAnsi="Times New Roman" w:cs="B Lotus"/>
          <w:szCs w:val="24"/>
          <w:lang w:bidi="fa-IR"/>
        </w:rPr>
        <w:instrText>ADDIN EN.CITE &lt;EndNote&gt;&lt;Cite&gt;&lt;Author&gt;Reynolds&lt;/Author&gt;&lt;Year&gt;2010&lt;/Year&gt;&lt;RecNum&gt;243&lt;/RecNum&gt;&lt;DisplayText&gt;(4)&lt;/DisplayText&gt;&lt;record&gt;&lt;rec-number&gt;243&lt;/rec-number&gt;&lt;foreign-keys&gt;&lt;key app="EN" db-id="9axdvd2djw5veceaps055f54rx922pa5vas5"&gt;243&lt;/key&gt;&lt;/foreign-keys</w:instrText>
      </w:r>
      <w:r w:rsidR="00946114" w:rsidRPr="002F3BE3">
        <w:rPr>
          <w:rFonts w:ascii="Times New Roman" w:hAnsi="Times New Roman" w:cs="B Lotus"/>
          <w:szCs w:val="24"/>
          <w:rtl/>
          <w:lang w:bidi="fa-IR"/>
        </w:rPr>
        <w:instrText>&gt;&lt;</w:instrText>
      </w:r>
      <w:r w:rsidR="00946114" w:rsidRPr="002F3BE3">
        <w:rPr>
          <w:rFonts w:ascii="Times New Roman" w:hAnsi="Times New Roman" w:cs="B Lotus"/>
          <w:szCs w:val="24"/>
          <w:lang w:bidi="fa-IR"/>
        </w:rPr>
        <w:instrText>ref-type name="Journal Article"&gt;17&lt;/ref-type&gt;&lt;contributors&gt;&lt;authors&gt;&lt;author&gt;Reynolds, F.&lt;/author&gt;&lt;/authors&gt;&lt;/contributors&gt;&lt;auth-address&gt;Anaesthetic Department, St Thomas&amp;apos; Hospital, London, UK. felicity.reynolds@btintenet.com &amp;lt;felicity.reynolds@btintenet.com&amp;gt;&lt;/auth-address&gt;&lt;titles&gt;&lt;title&gt;The effects of maternal labour analgesia on the fetus&lt;/title&gt;&lt;secondary-title&gt;Best Pract Res Clin Obstet Gynaecol&lt;/secondary-title&gt;&lt;/titles&gt;&lt;pages&gt;289-302&lt;/pages&gt;&lt;volume&gt;24&lt;/volume&gt;&lt;number&gt;3&lt;/number&gt;&lt;keywords</w:instrText>
      </w:r>
      <w:r w:rsidR="00946114" w:rsidRPr="002F3BE3">
        <w:rPr>
          <w:rFonts w:ascii="Times New Roman" w:hAnsi="Times New Roman" w:cs="B Lotus"/>
          <w:szCs w:val="24"/>
          <w:rtl/>
          <w:lang w:bidi="fa-IR"/>
        </w:rPr>
        <w:instrText>&gt;&lt;</w:instrText>
      </w:r>
      <w:r w:rsidR="00946114" w:rsidRPr="002F3BE3">
        <w:rPr>
          <w:rFonts w:ascii="Times New Roman" w:hAnsi="Times New Roman" w:cs="B Lotus"/>
          <w:szCs w:val="24"/>
          <w:lang w:bidi="fa-IR"/>
        </w:rPr>
        <w:instrText>keyword&gt;Acid-Base Imbalance/chemically induced&lt;/keyword&gt;&lt;keyword&gt;Analgesia, Epidural/adverse effects&lt;/keyword&gt;&lt;keyword&gt;Analgesia, Obstetrical/adverse effects/ methods&lt;/keyword&gt;&lt;keyword&gt;Analgesics, Opioid/adverse effects/ pharmacology&lt;/keyword&gt;&lt;keyword&gt;Apgar Score&lt;/keyword&gt;&lt;keyword&gt;Breast Feeding&lt;/keyword&gt;&lt;keyword&gt;Depression, Chemical&lt;/keyword&gt;&lt;keyword&gt;Female&lt;/keyword&gt;&lt;keyword&gt;Fetal Diseases/chemically induced&lt;/keyword&gt;&lt;keyword&gt;Fetus/ drug effects/physiology&lt;/keyword&gt;&lt;keyword&gt;Humans&lt;/keyword&gt;&lt;keyword&gt;Infant, Newborn&lt;/keyword&gt;&lt;keyword&gt;Maternal-Fetal Exchange&lt;/keyword&gt;&lt;keyword&gt;Meta-Analysis as Topic&lt;/keyword&gt;&lt;keyword&gt;Pregnancy&lt;/keyword&gt;&lt;/keywords&gt;&lt;dates&gt;&lt;year&gt;2010&lt;/year&gt;&lt;pub-dates&gt;&lt;date&gt;Jun&lt;/date&gt;&lt;/pub-dates&gt;&lt;/dates&gt;&lt;isbn&gt;1532-1932 (Electronic)&amp;#xD;1521-6934</w:instrText>
      </w:r>
      <w:r w:rsidR="00946114" w:rsidRPr="002F3BE3">
        <w:rPr>
          <w:rFonts w:ascii="Times New Roman" w:hAnsi="Times New Roman" w:cs="B Lotus"/>
          <w:szCs w:val="24"/>
          <w:rtl/>
          <w:lang w:bidi="fa-IR"/>
        </w:rPr>
        <w:instrText xml:space="preserve"> </w:instrText>
      </w:r>
      <w:r w:rsidR="00946114" w:rsidRPr="002F3BE3">
        <w:rPr>
          <w:rFonts w:ascii="Times New Roman" w:hAnsi="Times New Roman" w:cs="B Lotus"/>
          <w:szCs w:val="24"/>
          <w:lang w:bidi="fa-IR"/>
        </w:rPr>
        <w:instrText>(Linking)&lt;/isbn&gt;&lt;accession-num&gt;20005180&lt;/accession-num&gt;&lt;urls&gt;&lt;/urls&gt;&lt;language&gt;eng&lt;/language&gt;&lt;/record&gt;&lt;/Cite&gt;&lt;/EndNote</w:instrText>
      </w:r>
      <w:r w:rsidR="00946114" w:rsidRPr="002F3BE3">
        <w:rPr>
          <w:rFonts w:ascii="Times New Roman" w:hAnsi="Times New Roman" w:cs="B Lotus"/>
          <w:szCs w:val="24"/>
          <w:rtl/>
          <w:lang w:bidi="fa-IR"/>
        </w:rPr>
        <w:instrText>&gt;</w:instrText>
      </w:r>
      <w:r w:rsidR="00946114" w:rsidRPr="002F3BE3">
        <w:rPr>
          <w:rFonts w:ascii="Times New Roman" w:hAnsi="Times New Roman" w:cs="B Lotus"/>
          <w:szCs w:val="24"/>
          <w:rtl/>
          <w:lang w:bidi="fa-IR"/>
        </w:rPr>
        <w:fldChar w:fldCharType="separate"/>
      </w:r>
      <w:r w:rsidR="00946114" w:rsidRPr="002F3BE3">
        <w:rPr>
          <w:rFonts w:ascii="Times New Roman" w:hAnsi="Times New Roman" w:cs="B Lotus"/>
          <w:noProof/>
          <w:szCs w:val="24"/>
          <w:rtl/>
          <w:lang w:bidi="fa-IR"/>
        </w:rPr>
        <w:t>(</w:t>
      </w:r>
      <w:r w:rsidR="007D2E38" w:rsidRPr="002F3BE3">
        <w:rPr>
          <w:rFonts w:ascii="Times New Roman" w:hAnsi="Times New Roman" w:cstheme="majorBidi"/>
          <w:szCs w:val="24"/>
        </w:rPr>
        <w:t>Reynolds F</w:t>
      </w:r>
      <w:r w:rsidR="007D2E38">
        <w:rPr>
          <w:rFonts w:ascii="Times New Roman" w:hAnsi="Times New Roman" w:cstheme="majorBidi"/>
          <w:szCs w:val="24"/>
        </w:rPr>
        <w:t>, 2010</w:t>
      </w:r>
      <w:r w:rsidR="00946114" w:rsidRPr="002F3BE3">
        <w:rPr>
          <w:rFonts w:ascii="Times New Roman" w:hAnsi="Times New Roman" w:cs="B Lotus"/>
          <w:noProof/>
          <w:szCs w:val="24"/>
          <w:rtl/>
          <w:lang w:bidi="fa-IR"/>
        </w:rPr>
        <w:t>)</w:t>
      </w:r>
      <w:r w:rsidR="00946114" w:rsidRPr="002F3BE3">
        <w:rPr>
          <w:rFonts w:ascii="Times New Roman" w:hAnsi="Times New Roman" w:cs="B Lotus"/>
          <w:szCs w:val="24"/>
          <w:rtl/>
        </w:rPr>
        <w:fldChar w:fldCharType="end"/>
      </w:r>
      <w:r w:rsidR="00946114" w:rsidRPr="002F3BE3">
        <w:rPr>
          <w:rFonts w:ascii="Times New Roman" w:hAnsi="Times New Roman" w:cs="B Lotus"/>
          <w:szCs w:val="24"/>
          <w:rtl/>
        </w:rPr>
        <w:t xml:space="preserve"> </w:t>
      </w:r>
      <w:r w:rsidRPr="002F3BE3">
        <w:rPr>
          <w:rFonts w:ascii="Times New Roman" w:hAnsi="Times New Roman" w:cs="B Lotus"/>
          <w:szCs w:val="24"/>
          <w:rtl/>
        </w:rPr>
        <w:t xml:space="preserve">و </w:t>
      </w:r>
      <w:r w:rsidR="001D63EA" w:rsidRPr="002F3BE3">
        <w:rPr>
          <w:rFonts w:ascii="Times New Roman" w:hAnsi="Times New Roman" w:cs="B Lotus" w:hint="cs"/>
          <w:szCs w:val="24"/>
          <w:rtl/>
        </w:rPr>
        <w:t>نهایتا</w:t>
      </w:r>
      <w:r w:rsidR="002D22A9" w:rsidRPr="002F3BE3">
        <w:rPr>
          <w:rFonts w:ascii="Times New Roman" w:hAnsi="Times New Roman" w:cs="B Lotus" w:hint="cs"/>
          <w:szCs w:val="24"/>
          <w:rtl/>
        </w:rPr>
        <w:t>ً</w:t>
      </w:r>
      <w:r w:rsidRPr="002F3BE3">
        <w:rPr>
          <w:rFonts w:ascii="Times New Roman" w:hAnsi="Times New Roman" w:cs="B Lotus"/>
          <w:szCs w:val="24"/>
          <w:rtl/>
        </w:rPr>
        <w:t xml:space="preserve"> اثرات زیان</w:t>
      </w:r>
      <w:r w:rsidR="002D22A9" w:rsidRPr="002F3BE3">
        <w:rPr>
          <w:rFonts w:ascii="Times New Roman" w:hAnsi="Times New Roman" w:cs="B Lotus" w:hint="cs"/>
          <w:szCs w:val="24"/>
          <w:rtl/>
        </w:rPr>
        <w:t>‌</w:t>
      </w:r>
      <w:r w:rsidRPr="002F3BE3">
        <w:rPr>
          <w:rFonts w:ascii="Times New Roman" w:hAnsi="Times New Roman" w:cs="B Lotus"/>
          <w:szCs w:val="24"/>
          <w:rtl/>
        </w:rPr>
        <w:t>آور بر تکامل عصبی و رفتاری نوزاد می</w:t>
      </w:r>
      <w:r w:rsidR="002D22A9" w:rsidRPr="002F3BE3">
        <w:rPr>
          <w:rFonts w:ascii="Times New Roman" w:hAnsi="Times New Roman" w:cs="B Lotus" w:hint="cs"/>
          <w:szCs w:val="24"/>
          <w:rtl/>
        </w:rPr>
        <w:t>‌</w:t>
      </w:r>
      <w:r w:rsidRPr="002F3BE3">
        <w:rPr>
          <w:rFonts w:ascii="Times New Roman" w:hAnsi="Times New Roman" w:cs="B Lotus"/>
          <w:szCs w:val="24"/>
          <w:rtl/>
        </w:rPr>
        <w:t xml:space="preserve">شود </w:t>
      </w:r>
      <w:r w:rsidR="00A8178C" w:rsidRPr="002F3BE3">
        <w:rPr>
          <w:rFonts w:ascii="Times New Roman" w:hAnsi="Times New Roman" w:cs="B Lotus"/>
          <w:szCs w:val="24"/>
          <w:rtl/>
        </w:rPr>
        <w:fldChar w:fldCharType="begin"/>
      </w:r>
      <w:r w:rsidR="00946114" w:rsidRPr="002F3BE3">
        <w:rPr>
          <w:rFonts w:ascii="Times New Roman" w:hAnsi="Times New Roman" w:cs="B Lotus"/>
          <w:szCs w:val="24"/>
          <w:rtl/>
        </w:rPr>
        <w:instrText xml:space="preserve"> </w:instrText>
      </w:r>
      <w:r w:rsidR="00946114" w:rsidRPr="002F3BE3">
        <w:rPr>
          <w:rFonts w:ascii="Times New Roman" w:hAnsi="Times New Roman" w:cs="B Lotus"/>
          <w:szCs w:val="24"/>
        </w:rPr>
        <w:instrText>ADDIN EN.CITE &lt;EndNote&gt;&lt;Cite&gt;&lt;Author&gt;Alehagen S&lt;/Author&gt;&lt;Year&gt;2001&lt;/Year&gt;&lt;RecNum&gt;87&lt;/RecNum&gt;&lt;DisplayText&gt;(5)&lt;/DisplayText&gt;&lt;record&gt;&lt;rec-number&gt;87&lt;/rec-number&gt;&lt;foreign-keys&gt;&lt;key app="EN" db-id="9axdvd2djw5veceaps055f54rx922pa5vas5"&gt;87&lt;/key&gt;&lt;/foreign-keys</w:instrText>
      </w:r>
      <w:r w:rsidR="00946114" w:rsidRPr="002F3BE3">
        <w:rPr>
          <w:rFonts w:ascii="Times New Roman" w:hAnsi="Times New Roman" w:cs="B Lotus"/>
          <w:szCs w:val="24"/>
          <w:rtl/>
        </w:rPr>
        <w:instrText>&gt;&lt;</w:instrText>
      </w:r>
      <w:r w:rsidR="00946114" w:rsidRPr="002F3BE3">
        <w:rPr>
          <w:rFonts w:ascii="Times New Roman" w:hAnsi="Times New Roman" w:cs="B Lotus"/>
          <w:szCs w:val="24"/>
        </w:rPr>
        <w:instrText>ref-type name="Journal Article"&gt;17&lt;/ref-type&gt;&lt;contributors&gt;&lt;authors&gt;&lt;author&gt;Alehagen S,&lt;/author&gt;&lt;author&gt;Wijma K,&lt;/author&gt;&lt;author&gt;Lundberg U,&lt;/author&gt;&lt;author&gt;Melin B,&lt;/author&gt;&lt;author&gt;Wijma B,&lt;/author&gt;&lt;/authors&gt;&lt;/contributors&gt;&lt;titles&gt;&lt;title&gt;Catecholamine and cortisol reaction to childbirth&lt;/title&gt;&lt;secondary-title&gt;International Journal of Behavioral Medicine&lt;/secondary-title&gt;&lt;/titles&gt;&lt;pages&gt;50-65&lt;/pages&gt;&lt;volume&gt;8&lt;/volume&gt;&lt;number&gt;1&lt;/number&gt;&lt;dates&gt;&lt;year&gt;2001&lt;/year&gt;&lt;/dates&gt;&lt;urls&gt;&lt;/urls&gt;&lt;/record&gt;&lt;/Cite&gt;&lt;/EndNote</w:instrText>
      </w:r>
      <w:r w:rsidR="00946114" w:rsidRPr="002F3BE3">
        <w:rPr>
          <w:rFonts w:ascii="Times New Roman" w:hAnsi="Times New Roman" w:cs="B Lotus"/>
          <w:szCs w:val="24"/>
          <w:rtl/>
        </w:rPr>
        <w:instrText>&gt;</w:instrText>
      </w:r>
      <w:r w:rsidR="00A8178C" w:rsidRPr="002F3BE3">
        <w:rPr>
          <w:rFonts w:ascii="Times New Roman" w:hAnsi="Times New Roman" w:cs="B Lotus"/>
          <w:szCs w:val="24"/>
          <w:rtl/>
        </w:rPr>
        <w:fldChar w:fldCharType="separate"/>
      </w:r>
      <w:r w:rsidR="00946114" w:rsidRPr="002F3BE3">
        <w:rPr>
          <w:rFonts w:ascii="Times New Roman" w:hAnsi="Times New Roman" w:cs="B Lotus"/>
          <w:noProof/>
          <w:szCs w:val="24"/>
          <w:rtl/>
        </w:rPr>
        <w:t>(</w:t>
      </w:r>
      <w:proofErr w:type="spellStart"/>
      <w:r w:rsidR="007D2E38" w:rsidRPr="002F3BE3">
        <w:rPr>
          <w:rFonts w:ascii="Times New Roman" w:hAnsi="Times New Roman" w:cstheme="majorBidi"/>
          <w:szCs w:val="24"/>
        </w:rPr>
        <w:t>Alehagen</w:t>
      </w:r>
      <w:proofErr w:type="spellEnd"/>
      <w:r w:rsidR="007D2E38">
        <w:rPr>
          <w:rFonts w:ascii="Times New Roman" w:hAnsi="Times New Roman" w:cstheme="majorBidi"/>
          <w:szCs w:val="24"/>
        </w:rPr>
        <w:t>, 2001</w:t>
      </w:r>
      <w:r w:rsidR="00946114" w:rsidRPr="002F3BE3">
        <w:rPr>
          <w:rFonts w:ascii="Times New Roman" w:hAnsi="Times New Roman" w:cs="B Lotus"/>
          <w:noProof/>
          <w:szCs w:val="24"/>
          <w:rtl/>
        </w:rPr>
        <w:t>)</w:t>
      </w:r>
      <w:r w:rsidR="00A8178C" w:rsidRPr="002F3BE3">
        <w:rPr>
          <w:rFonts w:ascii="Times New Roman" w:hAnsi="Times New Roman" w:cs="B Lotus"/>
          <w:szCs w:val="24"/>
          <w:rtl/>
        </w:rPr>
        <w:fldChar w:fldCharType="end"/>
      </w:r>
      <w:r w:rsidRPr="002F3BE3">
        <w:rPr>
          <w:rFonts w:ascii="Times New Roman" w:hAnsi="Times New Roman" w:cs="B Lotus"/>
          <w:szCs w:val="24"/>
          <w:lang w:bidi="fa-IR"/>
        </w:rPr>
        <w:t xml:space="preserve"> </w:t>
      </w:r>
      <w:r w:rsidRPr="002F3BE3">
        <w:rPr>
          <w:rFonts w:ascii="Times New Roman" w:hAnsi="Times New Roman" w:cs="B Lotus"/>
          <w:szCs w:val="24"/>
          <w:rtl/>
          <w:lang w:bidi="fa-IR"/>
        </w:rPr>
        <w:t>هیپوکسی و آسفکسی داخل رحمی یک ریسک فاکتور مهم مرگ نوزادان و پیامدهای غیرطبیعی در دوره نوزادی است که 10-5 درصد کلیه زایمان</w:t>
      </w:r>
      <w:r w:rsidR="002D22A9" w:rsidRPr="002F3BE3">
        <w:rPr>
          <w:rFonts w:ascii="Times New Roman" w:hAnsi="Times New Roman" w:cs="B Lotus" w:hint="cs"/>
          <w:szCs w:val="24"/>
          <w:rtl/>
          <w:lang w:bidi="fa-IR"/>
        </w:rPr>
        <w:t>‌</w:t>
      </w:r>
      <w:r w:rsidRPr="002F3BE3">
        <w:rPr>
          <w:rFonts w:ascii="Times New Roman" w:hAnsi="Times New Roman" w:cs="B Lotus"/>
          <w:szCs w:val="24"/>
          <w:rtl/>
          <w:lang w:bidi="fa-IR"/>
        </w:rPr>
        <w:t>ها را با مشکل مواجه می</w:t>
      </w:r>
      <w:r w:rsidR="002D22A9" w:rsidRPr="002F3BE3">
        <w:rPr>
          <w:rFonts w:ascii="Times New Roman" w:hAnsi="Times New Roman" w:cs="B Lotus" w:hint="cs"/>
          <w:szCs w:val="24"/>
          <w:rtl/>
          <w:lang w:bidi="fa-IR"/>
        </w:rPr>
        <w:t>‌</w:t>
      </w:r>
      <w:r w:rsidRPr="002F3BE3">
        <w:rPr>
          <w:rFonts w:ascii="Times New Roman" w:hAnsi="Times New Roman" w:cs="B Lotus"/>
          <w:szCs w:val="24"/>
          <w:rtl/>
          <w:lang w:bidi="fa-IR"/>
        </w:rPr>
        <w:t>کند</w:t>
      </w:r>
      <w:r w:rsidR="002D22A9" w:rsidRPr="002F3BE3">
        <w:rPr>
          <w:rFonts w:ascii="Times New Roman" w:hAnsi="Times New Roman" w:cs="B Lotus" w:hint="cs"/>
          <w:szCs w:val="24"/>
          <w:rtl/>
          <w:lang w:bidi="fa-IR"/>
        </w:rPr>
        <w:t xml:space="preserve"> </w:t>
      </w:r>
      <w:r w:rsidR="00A8178C" w:rsidRPr="002F3BE3">
        <w:rPr>
          <w:rFonts w:ascii="Times New Roman" w:hAnsi="Times New Roman" w:cs="B Lotus"/>
          <w:szCs w:val="24"/>
          <w:rtl/>
          <w:lang w:bidi="fa-IR"/>
        </w:rPr>
        <w:fldChar w:fldCharType="begin">
          <w:fldData xml:space="preserve">PEVuZE5vdGU+PENpdGU+PEF1dGhvcj5MYXduPC9BdXRob3I+PFllYXI+MjAwNTwvWWVhcj48UmVj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</w:fldData>
        </w:fldChar>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w:instrText>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rtl/>
          <w:lang w:bidi="fa-IR"/>
        </w:rPr>
        <w:fldChar w:fldCharType="begin">
          <w:fldData xml:space="preserve">PEVuZE5vdGU+PENpdGU+PEF1dGhvcj5MYXduPC9BdXRob3I+PFllYXI+MjAwNTwvWWVhcj48UmVj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</w:fldData>
        </w:fldChar>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EN.CITE.DATA</w:instrText>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rtl/>
          <w:lang w:bidi="fa-IR"/>
        </w:rPr>
      </w:r>
      <w:r w:rsidR="00977735" w:rsidRPr="002F3BE3">
        <w:rPr>
          <w:rFonts w:ascii="Times New Roman" w:hAnsi="Times New Roman" w:cs="B Lotus"/>
          <w:szCs w:val="24"/>
          <w:rtl/>
          <w:lang w:bidi="fa-IR"/>
        </w:rPr>
        <w:fldChar w:fldCharType="end"/>
      </w:r>
      <w:r w:rsidR="00A8178C" w:rsidRPr="002F3BE3">
        <w:rPr>
          <w:rFonts w:ascii="Times New Roman" w:hAnsi="Times New Roman" w:cs="B Lotus"/>
          <w:szCs w:val="24"/>
          <w:rtl/>
          <w:lang w:bidi="fa-IR"/>
        </w:rPr>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7D2E38" w:rsidRPr="002F3BE3">
        <w:rPr>
          <w:rFonts w:ascii="Times New Roman" w:hAnsi="Times New Roman" w:cstheme="majorBidi"/>
          <w:szCs w:val="24"/>
        </w:rPr>
        <w:t>Lawn</w:t>
      </w:r>
      <w:r w:rsidR="007D2E38">
        <w:rPr>
          <w:rFonts w:ascii="Times New Roman" w:hAnsi="Times New Roman" w:cstheme="majorBidi"/>
          <w:szCs w:val="24"/>
        </w:rPr>
        <w:t xml:space="preserve"> et al, 2005; </w:t>
      </w:r>
      <w:r w:rsidR="007D2E38" w:rsidRPr="002F3BE3">
        <w:rPr>
          <w:rFonts w:ascii="Times New Roman" w:hAnsi="Times New Roman" w:cstheme="majorBidi"/>
          <w:szCs w:val="24"/>
        </w:rPr>
        <w:t>Martin</w:t>
      </w:r>
      <w:r w:rsidR="007D2E38">
        <w:rPr>
          <w:rFonts w:ascii="Times New Roman" w:hAnsi="Times New Roman" w:cstheme="majorBidi"/>
          <w:szCs w:val="24"/>
        </w:rPr>
        <w:t xml:space="preserve"> et al, 2006</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Pr="002F3BE3">
        <w:rPr>
          <w:rFonts w:ascii="Times New Roman" w:hAnsi="Times New Roman" w:cs="B Lotus"/>
          <w:szCs w:val="24"/>
          <w:rtl/>
          <w:lang w:bidi="fa-IR"/>
        </w:rPr>
        <w:t>.</w:t>
      </w:r>
      <w:r w:rsidR="00737986" w:rsidRPr="002F3BE3">
        <w:rPr>
          <w:rFonts w:ascii="Times New Roman" w:hAnsi="Times New Roman" w:cs="B Lotus"/>
          <w:szCs w:val="28"/>
          <w:rtl/>
          <w:lang w:bidi="fa-IR"/>
        </w:rPr>
        <w:t xml:space="preserve"> </w:t>
      </w:r>
      <w:r w:rsidR="003D366C" w:rsidRPr="002F3BE3">
        <w:rPr>
          <w:rFonts w:ascii="Times New Roman" w:hAnsi="Times New Roman" w:cs="B Lotus"/>
          <w:szCs w:val="24"/>
          <w:rtl/>
          <w:lang w:bidi="fa-IR"/>
        </w:rPr>
        <w:t>تعیین یک نشانگر سریع و در مراحل اولیه برای نشان دادن گستره آسفکسی حوالی تولد، یک گام مهم در تشخیص بیماران واجد شرایط مداخلات بالینی آینده</w:t>
      </w:r>
      <w:r w:rsidR="002D22A9" w:rsidRPr="002F3BE3">
        <w:rPr>
          <w:rFonts w:ascii="Times New Roman" w:hAnsi="Times New Roman" w:cs="B Lotus" w:hint="cs"/>
          <w:szCs w:val="24"/>
          <w:rtl/>
          <w:lang w:bidi="fa-IR"/>
        </w:rPr>
        <w:t>‌</w:t>
      </w:r>
      <w:r w:rsidR="003D366C" w:rsidRPr="002F3BE3">
        <w:rPr>
          <w:rFonts w:ascii="Times New Roman" w:hAnsi="Times New Roman" w:cs="B Lotus"/>
          <w:szCs w:val="24"/>
          <w:rtl/>
          <w:lang w:bidi="fa-IR"/>
        </w:rPr>
        <w:t>نگر و نهایتا</w:t>
      </w:r>
      <w:r w:rsidR="002D22A9" w:rsidRPr="002F3BE3">
        <w:rPr>
          <w:rFonts w:ascii="Times New Roman" w:hAnsi="Times New Roman" w:cs="B Lotus" w:hint="cs"/>
          <w:szCs w:val="24"/>
          <w:rtl/>
          <w:lang w:bidi="fa-IR"/>
        </w:rPr>
        <w:t>ً</w:t>
      </w:r>
      <w:r w:rsidR="003D366C" w:rsidRPr="002F3BE3">
        <w:rPr>
          <w:rFonts w:ascii="Times New Roman" w:hAnsi="Times New Roman" w:cs="B Lotus"/>
          <w:szCs w:val="24"/>
          <w:rtl/>
          <w:lang w:bidi="fa-IR"/>
        </w:rPr>
        <w:t xml:space="preserve"> تدبیر مداخلات پیشگیری کننده اختصاصی محسوب می</w:t>
      </w:r>
      <w:r w:rsidR="002D22A9" w:rsidRPr="002F3BE3">
        <w:rPr>
          <w:rFonts w:ascii="Times New Roman" w:hAnsi="Times New Roman" w:cs="B Lotus" w:hint="cs"/>
          <w:szCs w:val="24"/>
          <w:rtl/>
          <w:lang w:bidi="fa-IR"/>
        </w:rPr>
        <w:t>‌</w:t>
      </w:r>
      <w:r w:rsidR="003D366C" w:rsidRPr="002F3BE3">
        <w:rPr>
          <w:rFonts w:ascii="Times New Roman" w:hAnsi="Times New Roman" w:cs="B Lotus"/>
          <w:szCs w:val="24"/>
          <w:rtl/>
          <w:lang w:bidi="fa-IR"/>
        </w:rPr>
        <w:t>شود</w:t>
      </w:r>
      <w:r w:rsidR="002D22A9" w:rsidRPr="002F3BE3">
        <w:rPr>
          <w:rFonts w:ascii="Times New Roman" w:hAnsi="Times New Roman" w:cs="B Lotus" w:hint="cs"/>
          <w:szCs w:val="24"/>
          <w:rtl/>
          <w:lang w:bidi="fa-IR"/>
        </w:rPr>
        <w:t xml:space="preserve">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&lt;EndNote&gt;&lt;Cite&gt;&lt;Author&gt;Nelson KB&lt;/Author&gt;&lt;Year&gt;1996&lt;/Year&gt;&lt;RecNum&gt;261&lt;/RecNum&gt;&lt;DisplayText&gt;(8)&lt;/DisplayText&gt;&lt;record&gt;&lt;rec-number&gt;261&lt;/rec-number&gt;&lt;foreign-keys&gt;&lt;key app="EN" db-id="9axdvd2djw5veceaps055f54rx922pa5vas5"&gt;261&lt;/key&gt;&lt;/foreign-keys</w:instrText>
      </w:r>
      <w:r w:rsidR="00977735" w:rsidRPr="002F3BE3">
        <w:rPr>
          <w:rFonts w:ascii="Times New Roman" w:hAnsi="Times New Roman" w:cs="B Lotus"/>
          <w:szCs w:val="24"/>
          <w:rtl/>
          <w:lang w:bidi="fa-IR"/>
        </w:rPr>
        <w:instrText>&gt;&lt;</w:instrText>
      </w:r>
      <w:r w:rsidR="00977735" w:rsidRPr="002F3BE3">
        <w:rPr>
          <w:rFonts w:ascii="Times New Roman" w:hAnsi="Times New Roman" w:cs="B Lotus"/>
          <w:szCs w:val="24"/>
          <w:lang w:bidi="fa-IR"/>
        </w:rPr>
        <w:instrText>ref-type name="Journal Article"&gt;17&lt;/ref-type&gt;&lt;contributors&gt;&lt;authors&gt;&lt;author&gt;Nelson KB,&lt;/author&gt;&lt;author&gt;Dambrosia JM,&lt;/author&gt;&lt;/authors&gt;&lt;/contributors&gt;&lt;titles&gt;&lt;title&gt;Uncertain value of electronic  fetal monitoring in predicting cerebral palsy&lt;/title&gt;&lt;secondary-title&gt;N Eng J Med&lt;/secondary-title&gt;&lt;/titles&gt;&lt;pages&gt;613-8&lt;/pages&gt;&lt;volume&gt;334&lt;/volume&gt;&lt;dates&gt;&lt;year&gt;1996&lt;/year&gt;&lt;/dates&gt;&lt;urls&gt;&lt;/urls&gt;&lt;/record&gt;&lt;/Cite&gt;&lt;/EndNote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595BE0" w:rsidRPr="002F3BE3">
        <w:rPr>
          <w:rFonts w:ascii="Times New Roman" w:hAnsi="Times New Roman" w:cstheme="majorBidi"/>
          <w:szCs w:val="24"/>
        </w:rPr>
        <w:t xml:space="preserve">Nelson </w:t>
      </w:r>
      <w:r w:rsidR="00595BE0">
        <w:rPr>
          <w:rFonts w:ascii="Times New Roman" w:hAnsi="Times New Roman" w:cstheme="majorBidi"/>
          <w:szCs w:val="24"/>
        </w:rPr>
        <w:t>&amp;</w:t>
      </w:r>
      <w:r w:rsidR="00595BE0" w:rsidRPr="002F3BE3">
        <w:rPr>
          <w:rFonts w:ascii="Times New Roman" w:hAnsi="Times New Roman" w:cstheme="majorBidi"/>
          <w:szCs w:val="24"/>
        </w:rPr>
        <w:t xml:space="preserve"> </w:t>
      </w:r>
      <w:proofErr w:type="spellStart"/>
      <w:r w:rsidR="00595BE0" w:rsidRPr="002F3BE3">
        <w:rPr>
          <w:rFonts w:ascii="Times New Roman" w:hAnsi="Times New Roman" w:cstheme="majorBidi"/>
          <w:szCs w:val="24"/>
        </w:rPr>
        <w:t>Dambrosia</w:t>
      </w:r>
      <w:proofErr w:type="spellEnd"/>
      <w:r w:rsidR="00595BE0">
        <w:rPr>
          <w:rFonts w:ascii="Times New Roman" w:hAnsi="Times New Roman" w:cstheme="majorBidi"/>
          <w:szCs w:val="24"/>
        </w:rPr>
        <w:t>, 1996</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3D366C" w:rsidRPr="002F3BE3">
        <w:rPr>
          <w:rFonts w:ascii="Times New Roman" w:hAnsi="Times New Roman" w:cs="B Lotus"/>
          <w:szCs w:val="24"/>
          <w:rtl/>
          <w:lang w:bidi="fa-IR"/>
        </w:rPr>
        <w:t>.</w:t>
      </w:r>
      <w:r w:rsidR="00191CCD" w:rsidRPr="002F3BE3">
        <w:rPr>
          <w:rFonts w:ascii="Times New Roman" w:hAnsi="Times New Roman" w:cs="B Lotus"/>
          <w:szCs w:val="24"/>
          <w:rtl/>
          <w:lang w:bidi="fa-IR"/>
        </w:rPr>
        <w:t xml:space="preserve"> </w:t>
      </w:r>
    </w:p>
    <w:p w:rsidR="001F137D" w:rsidRPr="002F3BE3" w:rsidRDefault="00191CCD" w:rsidP="00EE42A9">
      <w:pPr>
        <w:bidi/>
        <w:spacing w:line="240" w:lineRule="auto"/>
        <w:jc w:val="both"/>
        <w:rPr>
          <w:rFonts w:ascii="Times New Roman" w:hAnsi="Times New Roman" w:cs="B Lotus"/>
          <w:color w:val="FF0000"/>
          <w:szCs w:val="24"/>
          <w:rtl/>
          <w:lang w:bidi="fa-IR"/>
        </w:rPr>
      </w:pPr>
      <w:r w:rsidRPr="002F3BE3">
        <w:rPr>
          <w:rFonts w:ascii="Times New Roman" w:hAnsi="Times New Roman" w:cs="B Lotus"/>
          <w:szCs w:val="24"/>
          <w:rtl/>
          <w:lang w:bidi="fa-IR"/>
        </w:rPr>
        <w:t>اندازه</w:t>
      </w:r>
      <w:r w:rsidR="002D22A9" w:rsidRPr="002F3BE3">
        <w:rPr>
          <w:rFonts w:ascii="Times New Roman" w:hAnsi="Times New Roman" w:cs="B Lotus" w:hint="cs"/>
          <w:szCs w:val="24"/>
          <w:rtl/>
          <w:lang w:bidi="fa-IR"/>
        </w:rPr>
        <w:t>‌</w:t>
      </w:r>
      <w:r w:rsidRPr="002F3BE3">
        <w:rPr>
          <w:rFonts w:ascii="Times New Roman" w:hAnsi="Times New Roman" w:cs="B Lotus"/>
          <w:szCs w:val="24"/>
          <w:rtl/>
          <w:lang w:bidi="fa-IR"/>
        </w:rPr>
        <w:t>گیری شاخص</w:t>
      </w:r>
      <w:r w:rsidR="002D22A9" w:rsidRPr="002F3BE3">
        <w:rPr>
          <w:rFonts w:ascii="Times New Roman" w:hAnsi="Times New Roman" w:cs="B Lotus" w:hint="cs"/>
          <w:szCs w:val="24"/>
          <w:rtl/>
          <w:lang w:bidi="fa-IR"/>
        </w:rPr>
        <w:t>‌</w:t>
      </w:r>
      <w:r w:rsidRPr="002F3BE3">
        <w:rPr>
          <w:rFonts w:ascii="Times New Roman" w:hAnsi="Times New Roman" w:cs="B Lotus"/>
          <w:szCs w:val="24"/>
          <w:rtl/>
          <w:lang w:bidi="fa-IR"/>
        </w:rPr>
        <w:t>های گازی خون بندناف، معرف بهتری از آسفکسی پری ناتال نسبت به نمره آپگار می</w:t>
      </w:r>
      <w:r w:rsidR="002D22A9" w:rsidRPr="002F3BE3">
        <w:rPr>
          <w:rFonts w:ascii="Times New Roman" w:hAnsi="Times New Roman" w:cs="B Lotus" w:hint="cs"/>
          <w:szCs w:val="24"/>
          <w:rtl/>
          <w:lang w:bidi="fa-IR"/>
        </w:rPr>
        <w:t>‌</w:t>
      </w:r>
      <w:r w:rsidRPr="002F3BE3">
        <w:rPr>
          <w:rFonts w:ascii="Times New Roman" w:hAnsi="Times New Roman" w:cs="B Lotus"/>
          <w:szCs w:val="24"/>
          <w:rtl/>
          <w:lang w:bidi="fa-IR"/>
        </w:rPr>
        <w:t>باشد. زیرا نمره آپگار می</w:t>
      </w:r>
      <w:r w:rsidR="002D22A9" w:rsidRPr="002F3BE3">
        <w:rPr>
          <w:rFonts w:ascii="Times New Roman" w:hAnsi="Times New Roman" w:cs="B Lotus" w:hint="cs"/>
          <w:szCs w:val="24"/>
          <w:rtl/>
          <w:lang w:bidi="fa-IR"/>
        </w:rPr>
        <w:t>‌</w:t>
      </w:r>
      <w:r w:rsidRPr="002F3BE3">
        <w:rPr>
          <w:rFonts w:ascii="Times New Roman" w:hAnsi="Times New Roman" w:cs="B Lotus"/>
          <w:szCs w:val="24"/>
          <w:rtl/>
          <w:lang w:bidi="fa-IR"/>
        </w:rPr>
        <w:t>تواند تحت تاثیر پره ماچوریتی نوزاد، مصرف داروهای سداتیو و یا اپیوئیدها توسط مادر و آسپیراسیون مکونیوم در نوزاد قرار گیرد</w:t>
      </w:r>
      <w:r w:rsidR="002D22A9" w:rsidRPr="002F3BE3">
        <w:rPr>
          <w:rFonts w:ascii="Times New Roman" w:hAnsi="Times New Roman" w:cs="B Lotus" w:hint="cs"/>
          <w:szCs w:val="24"/>
          <w:rtl/>
          <w:lang w:bidi="fa-IR"/>
        </w:rPr>
        <w:t xml:space="preserve">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&lt;EndNote&gt;&lt;Cite&gt;&lt;Author&gt;Su&lt;/Author&gt;&lt;Year&gt;2008&lt;/Year&gt;&lt;RecNum&gt;248&lt;/RecNum&gt;&lt;DisplayText&gt;(9)&lt;/DisplayText&gt;&lt;record&gt;&lt;rec-number&gt;248&lt;/rec-number&gt;&lt;foreign-keys&gt;&lt;key app="EN" db-id="9axdvd2djw5veceaps055f54rx922pa5vas5"&gt;248&lt;/key&gt;&lt;/foreign-keys&gt;&lt;ref-type name="Journal Article"&gt;17&lt;/ref-type&gt;&lt;contributors&gt;&lt;authors&gt;&lt;author&gt;Su, Chi-Feng&lt;/author&gt;&lt;author&gt;Tsai, Horng-Jyh&lt;/author&gt;&lt;author&gt;Huang, Che-Cheng&lt;/author&gt;&lt;author&gt;Luo, Kan-Hung&lt;/author&gt;&lt;author&gt;Lin, Long-Yau&lt;/author&gt;&lt;/authors&gt;&lt;/contributors&gt;&lt;titles&gt;&lt;title&gt;Fetal Acidosis from Obstetric Interventions During the First Vaginal Delivery&lt;/title&gt;&lt;secondary-title&gt;Taiwanese Journal of Obstetrics and Gynecology&lt;/secondary-title&gt;&lt;/titles&gt;&lt;pages&gt;397-401&lt;/pages&gt;&lt;volume&gt;47&lt;/volume&gt;&lt;number&gt;4&lt;/number&gt;&lt;keywords&gt;&lt;keyword</w:instrText>
      </w:r>
      <w:r w:rsidR="00977735" w:rsidRPr="002F3BE3">
        <w:rPr>
          <w:rFonts w:ascii="Times New Roman" w:hAnsi="Times New Roman" w:cs="B Lotus"/>
          <w:szCs w:val="24"/>
          <w:rtl/>
          <w:lang w:bidi="fa-IR"/>
        </w:rPr>
        <w:instrText>&gt;</w:instrText>
      </w:r>
      <w:r w:rsidR="00977735" w:rsidRPr="002F3BE3">
        <w:rPr>
          <w:rFonts w:ascii="Times New Roman" w:hAnsi="Times New Roman" w:cs="B Lotus"/>
          <w:szCs w:val="24"/>
          <w:lang w:bidi="fa-IR"/>
        </w:rPr>
        <w:instrText>fetal acidosis&lt;/keyword&gt;&lt;keyword&gt;first vaginal delivery&lt;/keyword&gt;&lt;keyword&gt;low cord arterial pH&lt;/keyword&gt;&lt;keyword&gt;obstetric interventions&lt;/keyword&gt;&lt;keyword&gt;umbilical blood gas analysis&lt;/keyword&gt;&lt;/keywords&gt;&lt;dates&gt;&lt;year&gt;2008&lt;/year&gt;&lt;/dates&gt;&lt;isbn&gt;1028-4559&lt;/isbn&gt;&lt;urls&gt;&lt;related-urls&gt;&lt;url&gt;http://www.sciencedirect.com/science/article/pii/S102845590960005X&lt;/url&gt;&lt;/related-urls&gt;&lt;/urls&gt;&lt;electronic-resource-num&gt;http://dx.doi.org/10.1016/S1028-4559(09)60005-X&lt;/electronic-resource-num&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hyperlink w:anchor="_ENREF_9" w:tooltip="Su, 2008 #248" w:history="1">
        <w:r w:rsidR="00977735" w:rsidRPr="002F3BE3">
          <w:rPr>
            <w:rFonts w:ascii="Times New Roman" w:hAnsi="Times New Roman" w:cs="B Lotus"/>
            <w:noProof/>
            <w:szCs w:val="24"/>
            <w:rtl/>
            <w:lang w:bidi="fa-IR"/>
          </w:rPr>
          <w:t>9</w:t>
        </w:r>
      </w:hyperlink>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Pr="002F3BE3">
        <w:rPr>
          <w:rFonts w:ascii="Times New Roman" w:hAnsi="Times New Roman" w:cs="B Lotus"/>
          <w:szCs w:val="24"/>
          <w:rtl/>
          <w:lang w:bidi="fa-IR"/>
        </w:rPr>
        <w:t xml:space="preserve">. </w:t>
      </w:r>
      <w:r w:rsidR="001F137D" w:rsidRPr="002F3BE3">
        <w:rPr>
          <w:rFonts w:ascii="Times New Roman" w:hAnsi="Times New Roman" w:cs="B Lotus"/>
          <w:szCs w:val="24"/>
          <w:rtl/>
          <w:lang w:bidi="fa-IR"/>
        </w:rPr>
        <w:t>گازهای خونی بندناف می</w:t>
      </w:r>
      <w:r w:rsidR="002D22A9"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تواند تا حد زیادی وضعیت متابولیک جنین را مشخص کند، استفاده از آنالیز گازهای خونی بندناف جهت بررسی آسفکسی زایمانی سابقه</w:t>
      </w:r>
      <w:r w:rsidR="002D22A9"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ای بسیار قدیمی دا</w:t>
      </w:r>
      <w:r w:rsidR="00977735" w:rsidRPr="002F3BE3">
        <w:rPr>
          <w:rFonts w:ascii="Times New Roman" w:hAnsi="Times New Roman" w:cs="B Lotus"/>
          <w:szCs w:val="24"/>
          <w:rtl/>
          <w:lang w:bidi="fa-IR"/>
        </w:rPr>
        <w:t>شته و به چند دهه قبل برمی</w:t>
      </w:r>
      <w:r w:rsidR="002D22A9" w:rsidRPr="002F3BE3">
        <w:rPr>
          <w:rFonts w:ascii="Times New Roman" w:hAnsi="Times New Roman" w:cs="B Lotus" w:hint="cs"/>
          <w:szCs w:val="24"/>
          <w:rtl/>
          <w:lang w:bidi="fa-IR"/>
        </w:rPr>
        <w:t>‌</w:t>
      </w:r>
      <w:r w:rsidR="00977735" w:rsidRPr="002F3BE3">
        <w:rPr>
          <w:rFonts w:ascii="Times New Roman" w:hAnsi="Times New Roman" w:cs="B Lotus"/>
          <w:szCs w:val="24"/>
          <w:rtl/>
          <w:lang w:bidi="fa-IR"/>
        </w:rPr>
        <w:t>گردد</w:t>
      </w:r>
      <w:r w:rsidR="002D22A9" w:rsidRPr="002F3BE3">
        <w:rPr>
          <w:rFonts w:ascii="Times New Roman" w:hAnsi="Times New Roman" w:cs="B Lotus" w:hint="cs"/>
          <w:szCs w:val="24"/>
          <w:rtl/>
          <w:lang w:bidi="fa-IR"/>
        </w:rPr>
        <w:t xml:space="preserve">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&lt;EndNote&gt;&lt;Cite&gt;&lt;Author&gt;Dudenhausen&lt;/Author&gt;&lt;Year&gt;1997&lt;/Year&gt;&lt;RecNum&gt;244&lt;/RecNum&gt;&lt;DisplayText&gt;(10)&lt;/DisplayText&gt;&lt;record&gt;&lt;rec-number&gt;244&lt;/rec-number&gt;&lt;foreign-keys&gt;&lt;key app="EN" db-id="9axdvd2djw5veceaps055f54rx922pa5vas5"&gt;244&lt;/key&gt;&lt;/foreign-keys&gt;&lt;ref-type name="Journal Article"&gt;17&lt;/ref-type&gt;&lt;contributors&gt;&lt;authors&gt;&lt;author&gt;Dudenhausen, J. W.&lt;/author&gt;&lt;author&gt;Luhr, C.&lt;/author&gt;&lt;author&gt;Dimer, J. S.&lt;/author&gt;&lt;/authors&gt;&lt;/contributors&gt;&lt;auth-address&gt;Department of Obstetrics, Virchow-Klinikum, Humboldt University, Berlin, Germany. jwdud@ukrv.de&lt;/auth-address&gt;&lt;titles&gt;&lt;title&gt;Umbilical artery blood gases in healthy term newborn infants&lt;/title&gt;&lt;secondary-title&gt;Int J Gynaecol Obstet&lt;/secondary-title&gt;&lt;/titles&gt;&lt;periodical&gt;&lt;full-title&gt;Int J Gynaecol Obstet&lt;/full</w:instrText>
      </w:r>
      <w:r w:rsidR="00977735" w:rsidRPr="002F3BE3">
        <w:rPr>
          <w:rFonts w:ascii="Times New Roman" w:hAnsi="Times New Roman" w:cs="B Lotus"/>
          <w:szCs w:val="24"/>
          <w:rtl/>
          <w:lang w:bidi="fa-IR"/>
        </w:rPr>
        <w:instrText>-</w:instrText>
      </w:r>
      <w:r w:rsidR="00977735" w:rsidRPr="002F3BE3">
        <w:rPr>
          <w:rFonts w:ascii="Times New Roman" w:hAnsi="Times New Roman" w:cs="B Lotus"/>
          <w:szCs w:val="24"/>
          <w:lang w:bidi="fa-IR"/>
        </w:rPr>
        <w:instrText>title&gt;&lt;/periodical&gt;&lt;pages&gt;251-8&lt;/pages&gt;&lt;volume&gt;57&lt;/volume&gt;&lt;number&gt;3&lt;/number&gt;&lt;keywords&gt;&lt;keyword&gt;Acid-Base Imbalance/diagnosis&lt;/keyword&gt;&lt;keyword&gt;Bicarbonates/ blood&lt;/keyword&gt;&lt;keyword&gt;Blood Gas Analysis&lt;/keyword&gt;&lt;keyword&gt;Carbon Dioxide/ blood&lt;/keyword&gt;&lt;keyword&gt;Fetal Blood/ chemistry&lt;/keyword&gt;&lt;keyword&gt;Humans&lt;/keyword&gt;&lt;keyword&gt;Hydrogen-Ion Concentration&lt;/keyword&gt;&lt;keyword&gt;Infant, Newborn/ blood&lt;/keyword&gt;&lt;keyword&gt;Oxygen/ blood&lt;/keyword&gt;&lt;keyword&gt;Reference Values&lt;/keyword&gt;&lt;keyword&gt;Umbilical Arteries&lt;/keyword&gt;&lt;/keywords&gt;&lt;dates&gt;&lt;year&gt;1997&lt;/year&gt;&lt;pub-dates&gt;&lt;date&gt;Jun&lt;/date&gt;&lt;/pub-dates&gt;&lt;/dates&gt;&lt;isbn&gt;0020-7292 (Print)&amp;#xD;0020-7292 (Linking)&lt;/isbn&gt;&lt;accession-num&gt;9215487&lt;/accession-num&gt;&lt;urls&gt;&lt;/urls&gt;&lt;language&gt;eng&lt;/language&gt;&lt;/record&gt;&lt;/Cite&gt;&lt;/EndNote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EE42A9" w:rsidRPr="002F3BE3">
        <w:rPr>
          <w:rFonts w:ascii="Times New Roman" w:hAnsi="Times New Roman" w:cstheme="majorBidi"/>
          <w:szCs w:val="24"/>
        </w:rPr>
        <w:t xml:space="preserve">Nelson </w:t>
      </w:r>
      <w:r w:rsidR="00EE42A9">
        <w:rPr>
          <w:rFonts w:ascii="Times New Roman" w:hAnsi="Times New Roman" w:cstheme="majorBidi"/>
          <w:szCs w:val="24"/>
        </w:rPr>
        <w:t xml:space="preserve">&amp; </w:t>
      </w:r>
      <w:proofErr w:type="spellStart"/>
      <w:r w:rsidR="00EE42A9">
        <w:rPr>
          <w:rFonts w:ascii="Times New Roman" w:hAnsi="Times New Roman" w:cstheme="majorBidi"/>
          <w:szCs w:val="24"/>
        </w:rPr>
        <w:t>Ellenberg</w:t>
      </w:r>
      <w:proofErr w:type="spellEnd"/>
      <w:r w:rsidR="00EE42A9">
        <w:rPr>
          <w:rFonts w:ascii="Times New Roman" w:hAnsi="Times New Roman" w:cstheme="majorBidi"/>
          <w:szCs w:val="24"/>
        </w:rPr>
        <w:t>, 1981</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1F137D" w:rsidRPr="002F3BE3">
        <w:rPr>
          <w:rFonts w:ascii="Times New Roman" w:hAnsi="Times New Roman" w:cs="B Lotus"/>
          <w:szCs w:val="24"/>
          <w:rtl/>
          <w:lang w:bidi="fa-IR"/>
        </w:rPr>
        <w:t xml:space="preserve">. در صورت دستیابی به تشخیص قطعی </w:t>
      </w:r>
      <w:r w:rsidR="001D7647" w:rsidRPr="002F3BE3">
        <w:rPr>
          <w:rFonts w:ascii="Times New Roman" w:hAnsi="Times New Roman" w:cs="B Lotus"/>
          <w:szCs w:val="24"/>
          <w:rtl/>
          <w:lang w:bidi="fa-IR"/>
        </w:rPr>
        <w:t xml:space="preserve">هیپوکسی و آسفکسی جنین، </w:t>
      </w:r>
      <w:r w:rsidR="001F137D" w:rsidRPr="002F3BE3">
        <w:rPr>
          <w:rFonts w:ascii="Times New Roman" w:hAnsi="Times New Roman" w:cs="B Lotus"/>
          <w:szCs w:val="24"/>
          <w:rtl/>
          <w:lang w:bidi="fa-IR"/>
        </w:rPr>
        <w:t>امکان فراهم کردن مراقبت</w:t>
      </w:r>
      <w:r w:rsidR="002D22A9"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های بعد از تولد که منجر به بهبود وضعیت بالینی و نورولوژیک نوزاد می</w:t>
      </w:r>
      <w:r w:rsidR="002D22A9"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شود، میسر شده و یا امکان افتراق آن را از مشکلات قابل درمان</w:t>
      </w:r>
      <w:r w:rsidR="002D22A9"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تر فراهم می</w:t>
      </w:r>
      <w:r w:rsidR="002D22A9"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 xml:space="preserve">کند </w:t>
      </w:r>
      <w:r w:rsidR="00A8178C" w:rsidRPr="002F3BE3">
        <w:rPr>
          <w:rFonts w:ascii="Times New Roman" w:hAnsi="Times New Roman" w:cs="B Lotus"/>
          <w:szCs w:val="24"/>
          <w:rtl/>
          <w:lang w:bidi="fa-IR"/>
        </w:rPr>
        <w:fldChar w:fldCharType="begin">
          <w:fldData xml:space="preserve">PEVuZE5vdGU+PENpdGU+PEF1dGhvcj5OZWxzb248L0F1dGhvcj48WWVhcj4xOTgxPC9ZZWFyPjxS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</w:fldData>
        </w:fldChar>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w:instrText>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rtl/>
          <w:lang w:bidi="fa-IR"/>
        </w:rPr>
        <w:fldChar w:fldCharType="begin">
          <w:fldData xml:space="preserve">PEVuZE5vdGU+PENpdGU+PEF1dGhvcj5OZWxzb248L0F1dGhvcj48WWVhcj4xOTgxPC9ZZWFyPjxS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</w:fldData>
        </w:fldChar>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EN.CITE.DATA</w:instrText>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rtl/>
          <w:lang w:bidi="fa-IR"/>
        </w:rPr>
      </w:r>
      <w:r w:rsidR="00977735" w:rsidRPr="002F3BE3">
        <w:rPr>
          <w:rFonts w:ascii="Times New Roman" w:hAnsi="Times New Roman" w:cs="B Lotus"/>
          <w:szCs w:val="24"/>
          <w:rtl/>
          <w:lang w:bidi="fa-IR"/>
        </w:rPr>
        <w:fldChar w:fldCharType="end"/>
      </w:r>
      <w:r w:rsidR="00A8178C" w:rsidRPr="002F3BE3">
        <w:rPr>
          <w:rFonts w:ascii="Times New Roman" w:hAnsi="Times New Roman" w:cs="B Lotus"/>
          <w:szCs w:val="24"/>
          <w:rtl/>
          <w:lang w:bidi="fa-IR"/>
        </w:rPr>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EE42A9" w:rsidRPr="00EE42A9">
        <w:rPr>
          <w:rFonts w:ascii="Times New Roman" w:hAnsi="Times New Roman" w:cstheme="majorBidi"/>
          <w:szCs w:val="24"/>
        </w:rPr>
        <w:t xml:space="preserve"> </w:t>
      </w:r>
      <w:r w:rsidR="00EE42A9" w:rsidRPr="002F3BE3">
        <w:rPr>
          <w:rFonts w:ascii="Times New Roman" w:hAnsi="Times New Roman" w:cstheme="majorBidi"/>
          <w:szCs w:val="24"/>
        </w:rPr>
        <w:t>Cheng Y</w:t>
      </w:r>
      <w:r w:rsidR="00EE42A9">
        <w:rPr>
          <w:rFonts w:ascii="Times New Roman" w:hAnsi="Times New Roman" w:cstheme="majorBidi"/>
          <w:szCs w:val="24"/>
        </w:rPr>
        <w:t xml:space="preserve"> et al, 1997</w:t>
      </w:r>
      <w:r w:rsidR="00EE42A9">
        <w:rPr>
          <w:rFonts w:ascii="Times New Roman" w:hAnsi="Times New Roman" w:cstheme="majorBidi"/>
          <w:szCs w:val="24"/>
        </w:rPr>
        <w:t xml:space="preserve">; </w:t>
      </w:r>
      <w:proofErr w:type="spellStart"/>
      <w:r w:rsidR="00EE42A9" w:rsidRPr="002F3BE3">
        <w:rPr>
          <w:rFonts w:ascii="Times New Roman" w:hAnsi="Times New Roman" w:cstheme="majorBidi"/>
          <w:szCs w:val="24"/>
        </w:rPr>
        <w:t>Gluckman</w:t>
      </w:r>
      <w:proofErr w:type="spellEnd"/>
      <w:r w:rsidR="00EE42A9" w:rsidRPr="002F3BE3">
        <w:rPr>
          <w:rFonts w:ascii="Times New Roman" w:hAnsi="Times New Roman" w:cstheme="majorBidi"/>
          <w:szCs w:val="24"/>
        </w:rPr>
        <w:t xml:space="preserve"> PD</w:t>
      </w:r>
      <w:r w:rsidR="00EE42A9">
        <w:rPr>
          <w:rFonts w:ascii="Times New Roman" w:hAnsi="Times New Roman" w:cstheme="majorBidi"/>
          <w:szCs w:val="24"/>
        </w:rPr>
        <w:t xml:space="preserve"> et al, 2005</w:t>
      </w:r>
      <w:r w:rsidR="00EE42A9">
        <w:rPr>
          <w:rFonts w:ascii="Times New Roman" w:hAnsi="Times New Roman" w:cstheme="majorBidi"/>
          <w:szCs w:val="24"/>
        </w:rPr>
        <w:t xml:space="preserve">; </w:t>
      </w:r>
      <w:r w:rsidR="00EE42A9" w:rsidRPr="002F3BE3">
        <w:rPr>
          <w:rFonts w:ascii="Times New Roman" w:hAnsi="Times New Roman" w:cstheme="majorBidi"/>
          <w:szCs w:val="24"/>
        </w:rPr>
        <w:t>Fink NS</w:t>
      </w:r>
      <w:r w:rsidR="00EE42A9">
        <w:rPr>
          <w:rFonts w:ascii="Times New Roman" w:hAnsi="Times New Roman" w:cstheme="majorBidi"/>
          <w:szCs w:val="24"/>
        </w:rPr>
        <w:t xml:space="preserve"> et al, </w:t>
      </w:r>
      <w:r w:rsidR="00EE42A9" w:rsidRPr="002F3BE3">
        <w:rPr>
          <w:rFonts w:ascii="Times New Roman" w:hAnsi="Times New Roman" w:cstheme="majorBidi"/>
          <w:szCs w:val="24"/>
        </w:rPr>
        <w:t>20</w:t>
      </w:r>
      <w:r w:rsidR="00EE42A9">
        <w:rPr>
          <w:rFonts w:ascii="Times New Roman" w:hAnsi="Times New Roman" w:cstheme="majorBidi"/>
          <w:szCs w:val="24"/>
        </w:rPr>
        <w:t>07</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1F137D" w:rsidRPr="002F3BE3">
        <w:rPr>
          <w:rFonts w:ascii="Times New Roman" w:hAnsi="Times New Roman" w:cs="B Lotus"/>
          <w:szCs w:val="24"/>
          <w:rtl/>
          <w:lang w:bidi="fa-IR"/>
        </w:rPr>
        <w:t xml:space="preserve">. </w:t>
      </w:r>
    </w:p>
    <w:p w:rsidR="001F137D" w:rsidRPr="002F3BE3" w:rsidRDefault="001F137D" w:rsidP="00EE42A9">
      <w:pPr>
        <w:bidi/>
        <w:spacing w:line="240" w:lineRule="auto"/>
        <w:jc w:val="both"/>
        <w:rPr>
          <w:rFonts w:ascii="Times New Roman" w:hAnsi="Times New Roman" w:cs="B Lotus"/>
          <w:szCs w:val="24"/>
          <w:rtl/>
        </w:rPr>
      </w:pPr>
      <w:r w:rsidRPr="002F3BE3">
        <w:rPr>
          <w:rFonts w:ascii="Times New Roman" w:hAnsi="Times New Roman" w:cs="B Lotus"/>
          <w:szCs w:val="24"/>
          <w:rtl/>
          <w:lang w:bidi="fa-IR"/>
        </w:rPr>
        <w:t>ارتباط بین استرس مزمن و</w:t>
      </w:r>
      <w:r w:rsidRPr="002F3BE3">
        <w:rPr>
          <w:rFonts w:ascii="Times New Roman" w:hAnsi="Times New Roman" w:cs="B Lotus"/>
          <w:szCs w:val="24"/>
          <w:lang w:bidi="fa-IR"/>
        </w:rPr>
        <w:t xml:space="preserve"> </w:t>
      </w:r>
      <w:r w:rsidRPr="002F3BE3">
        <w:rPr>
          <w:rFonts w:ascii="Times New Roman" w:hAnsi="Times New Roman" w:cs="B Lotus"/>
          <w:szCs w:val="24"/>
          <w:rtl/>
          <w:lang w:bidi="fa-IR"/>
        </w:rPr>
        <w:t>نتایج زایمان، نیاز به مداخله جهت کاهش این عامل را روشن می</w:t>
      </w:r>
      <w:r w:rsidR="002D22A9" w:rsidRPr="002F3BE3">
        <w:rPr>
          <w:rFonts w:ascii="Times New Roman" w:hAnsi="Times New Roman" w:cs="B Lotus" w:hint="cs"/>
          <w:szCs w:val="24"/>
          <w:rtl/>
          <w:lang w:bidi="fa-IR"/>
        </w:rPr>
        <w:t>‌</w:t>
      </w:r>
      <w:r w:rsidRPr="002F3BE3">
        <w:rPr>
          <w:rFonts w:ascii="Times New Roman" w:hAnsi="Times New Roman" w:cs="B Lotus"/>
          <w:szCs w:val="24"/>
          <w:rtl/>
          <w:lang w:bidi="fa-IR"/>
        </w:rPr>
        <w:t>سازد</w:t>
      </w:r>
      <w:r w:rsidR="002D22A9" w:rsidRPr="002F3BE3">
        <w:rPr>
          <w:rFonts w:ascii="Times New Roman" w:hAnsi="Times New Roman" w:cs="B Lotus" w:hint="cs"/>
          <w:szCs w:val="24"/>
          <w:rtl/>
          <w:lang w:bidi="fa-IR"/>
        </w:rPr>
        <w:t xml:space="preserve">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&lt;EndNote&gt;&lt;Cite&gt;&lt;Author&gt;Fink&lt;/Author&gt;&lt;Year&gt;2011&lt;/Year&gt;&lt;RecNum&gt;10&lt;/RecNum&gt;&lt;DisplayText&gt;(14)&lt;/DisplayText&gt;&lt;record&gt;&lt;rec-number&gt;10&lt;/rec-number&gt;&lt;foreign-keys&gt;&lt;key app="EN" db-id="9axdvd2djw5veceaps055f54rx922pa5vas5"&gt;10&lt;/key&gt;&lt;/foreign-keys&gt;&lt;ref-type name="Journal Article"&gt;17&lt;/ref-type&gt;&lt;contributors&gt;&lt;authors&gt;&lt;author&gt;Fink, Nadine S.&lt;/author&gt;&lt;author&gt;Urech, Corinne&lt;/author&gt;&lt;author&gt;Isabel, Fornaro&lt;/author&gt;&lt;author&gt;Meyer, Andrea&lt;/author&gt;&lt;author&gt;Hoesli, Irène&lt;/author&gt;&lt;author&gt;Bitzer, Johannes&lt;/author&gt;&lt;author&gt;Alder, Judith&lt;/author&gt;&lt;/authors&gt;&lt;/contributors&gt;&lt;titles&gt;&lt;title&gt;Fetal response to abbreviated relaxation techniques. A randomized controlled study&lt;/title&gt;&lt;secondary-title&gt;Early Human Development&lt;/secondary-title&gt;&lt;/titles&gt;&lt;pages&gt;121-127&lt;/pages&gt;&lt;volume&gt;87</w:instrText>
      </w:r>
      <w:r w:rsidR="00977735" w:rsidRPr="002F3BE3">
        <w:rPr>
          <w:rFonts w:ascii="Times New Roman" w:hAnsi="Times New Roman" w:cs="B Lotus"/>
          <w:szCs w:val="24"/>
          <w:rtl/>
          <w:lang w:bidi="fa-IR"/>
        </w:rPr>
        <w:instrText>&lt;/</w:instrText>
      </w:r>
      <w:r w:rsidR="00977735" w:rsidRPr="002F3BE3">
        <w:rPr>
          <w:rFonts w:ascii="Times New Roman" w:hAnsi="Times New Roman" w:cs="B Lotus"/>
          <w:szCs w:val="24"/>
          <w:lang w:bidi="fa-IR"/>
        </w:rPr>
        <w:instrText>volume&gt;&lt;number&gt;2&lt;/number&gt;&lt;keywords&gt;&lt;keyword&gt;Relaxation&lt;/keyword&gt;&lt;keyword&gt;Guided imagery&lt;/keyword&gt;&lt;keyword&gt;Progressive muscle relaxation&lt;/keyword&gt;&lt;keyword&gt;Maternal–fetal pathways&lt;/keyword&gt;&lt;keyword&gt;Fetal heart rate (FHR)&lt;/keyword&gt;&lt;keyword&gt;FHR variation&lt;/keyword&gt;&lt;keyword&gt;Fetal movement&lt;/keyword&gt;&lt;keyword&gt;Cardiotocogram (CTG)&lt;/keyword&gt;&lt;/keywords&gt;&lt;dates&gt;&lt;year&gt;2011&lt;/year&gt;&lt;/dates&gt;&lt;isbn&gt;0378-3782&lt;/isbn&gt;&lt;urls&gt;&lt;related-urls&gt;&lt;url&gt;http://www.sciencedirect.com/science/article/pii/S0378378210006948&lt;/url&gt;&lt;/related-urls</w:instrText>
      </w:r>
      <w:r w:rsidR="00977735" w:rsidRPr="002F3BE3">
        <w:rPr>
          <w:rFonts w:ascii="Times New Roman" w:hAnsi="Times New Roman" w:cs="B Lotus"/>
          <w:szCs w:val="24"/>
          <w:rtl/>
          <w:lang w:bidi="fa-IR"/>
        </w:rPr>
        <w:instrText>&gt;&lt;/</w:instrText>
      </w:r>
      <w:r w:rsidR="00977735" w:rsidRPr="002F3BE3">
        <w:rPr>
          <w:rFonts w:ascii="Times New Roman" w:hAnsi="Times New Roman" w:cs="B Lotus"/>
          <w:szCs w:val="24"/>
          <w:lang w:bidi="fa-IR"/>
        </w:rPr>
        <w:instrText>urls&gt;&lt;electronic-resource-num&gt;10.1016/j.earlhumdev.2010.11.011&lt;/electronic-resource-num&gt;&lt;/record&gt;&lt;/Cite&gt;&lt;/EndNote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proofErr w:type="spellStart"/>
      <w:r w:rsidR="00EE42A9" w:rsidRPr="002F3BE3">
        <w:rPr>
          <w:rFonts w:ascii="Times New Roman" w:hAnsi="Times New Roman" w:cstheme="majorBidi"/>
          <w:szCs w:val="24"/>
        </w:rPr>
        <w:t>Hobel</w:t>
      </w:r>
      <w:proofErr w:type="spellEnd"/>
      <w:r w:rsidR="00EE42A9" w:rsidRPr="002F3BE3">
        <w:rPr>
          <w:rFonts w:ascii="Times New Roman" w:hAnsi="Times New Roman" w:cstheme="majorBidi"/>
          <w:szCs w:val="24"/>
        </w:rPr>
        <w:t xml:space="preserve"> CJ</w:t>
      </w:r>
      <w:r w:rsidR="00EE42A9">
        <w:rPr>
          <w:rFonts w:ascii="Times New Roman" w:hAnsi="Times New Roman" w:cstheme="majorBidi"/>
          <w:szCs w:val="24"/>
        </w:rPr>
        <w:t xml:space="preserve"> et al, 2008</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Pr="002F3BE3">
        <w:rPr>
          <w:rFonts w:ascii="Times New Roman" w:hAnsi="Times New Roman" w:cs="B Lotus"/>
          <w:szCs w:val="24"/>
          <w:lang w:bidi="fa-IR"/>
        </w:rPr>
        <w:t xml:space="preserve"> </w:t>
      </w:r>
      <w:r w:rsidRPr="002F3BE3">
        <w:rPr>
          <w:rFonts w:ascii="Times New Roman" w:hAnsi="Times New Roman" w:cs="B Lotus"/>
          <w:szCs w:val="24"/>
          <w:rtl/>
          <w:lang w:bidi="fa-IR"/>
        </w:rPr>
        <w:t>روش</w:t>
      </w:r>
      <w:r w:rsidR="002D22A9" w:rsidRPr="002F3BE3">
        <w:rPr>
          <w:rFonts w:ascii="Times New Roman" w:hAnsi="Times New Roman" w:cs="B Lotus" w:hint="cs"/>
          <w:szCs w:val="24"/>
          <w:rtl/>
          <w:lang w:bidi="fa-IR"/>
        </w:rPr>
        <w:t>‌</w:t>
      </w:r>
      <w:r w:rsidRPr="002F3BE3">
        <w:rPr>
          <w:rFonts w:ascii="Times New Roman" w:hAnsi="Times New Roman" w:cs="B Lotus"/>
          <w:szCs w:val="24"/>
          <w:rtl/>
        </w:rPr>
        <w:t>های</w:t>
      </w:r>
      <w:r w:rsidRPr="002F3BE3">
        <w:rPr>
          <w:rFonts w:ascii="Times New Roman" w:hAnsi="Times New Roman" w:cs="B Lotus"/>
          <w:szCs w:val="24"/>
          <w:rtl/>
          <w:lang w:bidi="fa-IR"/>
        </w:rPr>
        <w:t xml:space="preserve"> </w:t>
      </w:r>
      <w:r w:rsidRPr="002F3BE3">
        <w:rPr>
          <w:rFonts w:ascii="Times New Roman" w:hAnsi="Times New Roman" w:cs="B Lotus"/>
          <w:szCs w:val="24"/>
          <w:rtl/>
        </w:rPr>
        <w:t>غیر</w:t>
      </w:r>
      <w:r w:rsidR="002D22A9" w:rsidRPr="002F3BE3">
        <w:rPr>
          <w:rFonts w:ascii="Times New Roman" w:hAnsi="Times New Roman" w:cs="B Lotus" w:hint="cs"/>
          <w:szCs w:val="24"/>
          <w:rtl/>
          <w:lang w:bidi="fa-IR"/>
        </w:rPr>
        <w:t>‌</w:t>
      </w:r>
      <w:r w:rsidRPr="002F3BE3">
        <w:rPr>
          <w:rFonts w:ascii="Times New Roman" w:hAnsi="Times New Roman" w:cs="B Lotus"/>
          <w:szCs w:val="24"/>
          <w:rtl/>
        </w:rPr>
        <w:t>دارویی</w:t>
      </w:r>
      <w:r w:rsidR="000D200D" w:rsidRPr="002F3BE3">
        <w:rPr>
          <w:rFonts w:ascii="Times New Roman" w:hAnsi="Times New Roman" w:cs="B Lotus"/>
          <w:szCs w:val="24"/>
        </w:rPr>
        <w:t xml:space="preserve"> </w:t>
      </w:r>
      <w:r w:rsidR="000D200D" w:rsidRPr="002F3BE3">
        <w:rPr>
          <w:rFonts w:ascii="Times New Roman" w:hAnsi="Times New Roman" w:cs="B Lotus"/>
          <w:szCs w:val="24"/>
          <w:rtl/>
          <w:lang w:bidi="fa-IR"/>
        </w:rPr>
        <w:t>کاهش درد زایمان</w:t>
      </w:r>
      <w:r w:rsidRPr="002F3BE3">
        <w:rPr>
          <w:rFonts w:ascii="Times New Roman" w:hAnsi="Times New Roman" w:cs="B Lotus"/>
          <w:szCs w:val="24"/>
          <w:rtl/>
          <w:lang w:bidi="fa-IR"/>
        </w:rPr>
        <w:t xml:space="preserve">، </w:t>
      </w:r>
      <w:r w:rsidRPr="002F3BE3">
        <w:rPr>
          <w:rFonts w:ascii="Times New Roman" w:hAnsi="Times New Roman" w:cs="B Lotus"/>
          <w:szCs w:val="24"/>
          <w:rtl/>
        </w:rPr>
        <w:t>پرداختن به</w:t>
      </w:r>
      <w:r w:rsidRPr="002F3BE3">
        <w:rPr>
          <w:rFonts w:ascii="Times New Roman" w:hAnsi="Times New Roman" w:cs="B Lotus"/>
          <w:szCs w:val="24"/>
          <w:rtl/>
          <w:lang w:bidi="fa-IR"/>
        </w:rPr>
        <w:t xml:space="preserve"> </w:t>
      </w:r>
      <w:r w:rsidRPr="002F3BE3">
        <w:rPr>
          <w:rFonts w:ascii="Times New Roman" w:hAnsi="Times New Roman" w:cs="B Lotus"/>
          <w:szCs w:val="24"/>
          <w:rtl/>
        </w:rPr>
        <w:t>جنبه</w:t>
      </w:r>
      <w:r w:rsidR="002D22A9" w:rsidRPr="002F3BE3">
        <w:rPr>
          <w:rFonts w:ascii="Times New Roman" w:hAnsi="Times New Roman" w:cs="B Lotus" w:hint="cs"/>
          <w:szCs w:val="24"/>
          <w:rtl/>
          <w:lang w:bidi="fa-IR"/>
        </w:rPr>
        <w:t>‌</w:t>
      </w:r>
      <w:r w:rsidRPr="002F3BE3">
        <w:rPr>
          <w:rFonts w:ascii="Times New Roman" w:hAnsi="Times New Roman" w:cs="B Lotus"/>
          <w:szCs w:val="24"/>
          <w:rtl/>
        </w:rPr>
        <w:t>های</w:t>
      </w:r>
      <w:r w:rsidRPr="002F3BE3">
        <w:rPr>
          <w:rFonts w:ascii="Times New Roman" w:hAnsi="Times New Roman" w:cs="B Lotus"/>
          <w:szCs w:val="24"/>
          <w:rtl/>
          <w:lang w:bidi="fa-IR"/>
        </w:rPr>
        <w:t xml:space="preserve"> </w:t>
      </w:r>
      <w:r w:rsidRPr="002F3BE3">
        <w:rPr>
          <w:rFonts w:ascii="Times New Roman" w:hAnsi="Times New Roman" w:cs="B Lotus"/>
          <w:szCs w:val="24"/>
          <w:rtl/>
        </w:rPr>
        <w:t>فیزیکی</w:t>
      </w:r>
      <w:r w:rsidRPr="002F3BE3">
        <w:rPr>
          <w:rFonts w:ascii="Times New Roman" w:hAnsi="Times New Roman" w:cs="B Lotus"/>
          <w:szCs w:val="24"/>
          <w:rtl/>
          <w:lang w:bidi="fa-IR"/>
        </w:rPr>
        <w:t xml:space="preserve"> </w:t>
      </w:r>
      <w:r w:rsidRPr="002F3BE3">
        <w:rPr>
          <w:rFonts w:ascii="Times New Roman" w:hAnsi="Times New Roman" w:cs="B Lotus"/>
          <w:szCs w:val="24"/>
          <w:rtl/>
        </w:rPr>
        <w:t>درد</w:t>
      </w:r>
      <w:r w:rsidR="007A4AA3" w:rsidRPr="002F3BE3">
        <w:rPr>
          <w:rFonts w:ascii="Times New Roman" w:hAnsi="Times New Roman" w:cs="B Lotus"/>
          <w:szCs w:val="24"/>
          <w:rtl/>
          <w:lang w:bidi="fa-IR"/>
        </w:rPr>
        <w:t xml:space="preserve"> </w:t>
      </w:r>
      <w:r w:rsidRPr="002F3BE3">
        <w:rPr>
          <w:rFonts w:ascii="Times New Roman" w:hAnsi="Times New Roman" w:cs="B Lotus"/>
          <w:szCs w:val="24"/>
          <w:rtl/>
          <w:lang w:bidi="fa-IR"/>
        </w:rPr>
        <w:t xml:space="preserve">و همچنین </w:t>
      </w:r>
      <w:r w:rsidRPr="002F3BE3">
        <w:rPr>
          <w:rFonts w:ascii="Times New Roman" w:hAnsi="Times New Roman" w:cs="B Lotus"/>
          <w:szCs w:val="24"/>
          <w:rtl/>
        </w:rPr>
        <w:t>عوامل</w:t>
      </w:r>
      <w:r w:rsidRPr="002F3BE3">
        <w:rPr>
          <w:rFonts w:ascii="Times New Roman" w:hAnsi="Times New Roman" w:cs="B Lotus"/>
          <w:szCs w:val="24"/>
          <w:rtl/>
          <w:lang w:bidi="fa-IR"/>
        </w:rPr>
        <w:t xml:space="preserve"> </w:t>
      </w:r>
      <w:r w:rsidRPr="002F3BE3">
        <w:rPr>
          <w:rFonts w:ascii="Times New Roman" w:hAnsi="Times New Roman" w:cs="B Lotus"/>
          <w:szCs w:val="24"/>
          <w:rtl/>
        </w:rPr>
        <w:t>روانی</w:t>
      </w:r>
      <w:r w:rsidRPr="002F3BE3">
        <w:rPr>
          <w:rFonts w:ascii="Times New Roman" w:hAnsi="Times New Roman" w:cs="B Lotus"/>
          <w:szCs w:val="24"/>
          <w:rtl/>
          <w:lang w:bidi="fa-IR"/>
        </w:rPr>
        <w:t xml:space="preserve">، </w:t>
      </w:r>
      <w:r w:rsidRPr="002F3BE3">
        <w:rPr>
          <w:rFonts w:ascii="Times New Roman" w:hAnsi="Times New Roman" w:cs="B Lotus"/>
          <w:szCs w:val="24"/>
          <w:rtl/>
        </w:rPr>
        <w:t>عاطفی</w:t>
      </w:r>
      <w:r w:rsidRPr="002F3BE3">
        <w:rPr>
          <w:rFonts w:ascii="Times New Roman" w:hAnsi="Times New Roman" w:cs="B Lotus"/>
          <w:szCs w:val="24"/>
          <w:rtl/>
          <w:lang w:bidi="fa-IR"/>
        </w:rPr>
        <w:t xml:space="preserve"> </w:t>
      </w:r>
      <w:r w:rsidRPr="002F3BE3">
        <w:rPr>
          <w:rFonts w:ascii="Times New Roman" w:hAnsi="Times New Roman" w:cs="B Lotus"/>
          <w:szCs w:val="24"/>
          <w:rtl/>
        </w:rPr>
        <w:t>و معنوی</w:t>
      </w:r>
      <w:r w:rsidRPr="002F3BE3">
        <w:rPr>
          <w:rFonts w:ascii="Times New Roman" w:hAnsi="Times New Roman" w:cs="B Lotus"/>
          <w:szCs w:val="24"/>
          <w:rtl/>
          <w:lang w:bidi="fa-IR"/>
        </w:rPr>
        <w:t xml:space="preserve"> </w:t>
      </w:r>
      <w:r w:rsidRPr="002F3BE3">
        <w:rPr>
          <w:rFonts w:ascii="Times New Roman" w:hAnsi="Times New Roman" w:cs="B Lotus"/>
          <w:szCs w:val="24"/>
          <w:rtl/>
        </w:rPr>
        <w:t>است. جهت تسهیل امر زایمان نیاز به استفاده از روش</w:t>
      </w:r>
      <w:r w:rsidR="002D22A9" w:rsidRPr="002F3BE3">
        <w:rPr>
          <w:rFonts w:ascii="Times New Roman" w:hAnsi="Times New Roman" w:cs="B Lotus" w:hint="cs"/>
          <w:szCs w:val="24"/>
          <w:rtl/>
        </w:rPr>
        <w:t>‌</w:t>
      </w:r>
      <w:r w:rsidRPr="002F3BE3">
        <w:rPr>
          <w:rFonts w:ascii="Times New Roman" w:hAnsi="Times New Roman" w:cs="B Lotus"/>
          <w:szCs w:val="24"/>
          <w:rtl/>
        </w:rPr>
        <w:t>های ایجاد آرامش در فرد است که می</w:t>
      </w:r>
      <w:r w:rsidR="002D22A9" w:rsidRPr="002F3BE3">
        <w:rPr>
          <w:rFonts w:ascii="Times New Roman" w:hAnsi="Times New Roman" w:cs="B Lotus" w:hint="cs"/>
          <w:szCs w:val="24"/>
          <w:rtl/>
        </w:rPr>
        <w:t>‌</w:t>
      </w:r>
      <w:r w:rsidRPr="002F3BE3">
        <w:rPr>
          <w:rFonts w:ascii="Times New Roman" w:hAnsi="Times New Roman" w:cs="B Lotus"/>
          <w:szCs w:val="24"/>
          <w:rtl/>
        </w:rPr>
        <w:t xml:space="preserve">تواند به کاهش درد و </w:t>
      </w:r>
      <w:r w:rsidR="003D366C" w:rsidRPr="002F3BE3">
        <w:rPr>
          <w:rFonts w:ascii="Times New Roman" w:hAnsi="Times New Roman" w:cs="B Lotus"/>
          <w:szCs w:val="24"/>
          <w:rtl/>
        </w:rPr>
        <w:t>استرس و در</w:t>
      </w:r>
      <w:r w:rsidR="002D22A9" w:rsidRPr="002F3BE3">
        <w:rPr>
          <w:rFonts w:ascii="Times New Roman" w:hAnsi="Times New Roman" w:cs="B Lotus" w:hint="cs"/>
          <w:szCs w:val="24"/>
          <w:rtl/>
        </w:rPr>
        <w:t>‌</w:t>
      </w:r>
      <w:r w:rsidR="003D366C" w:rsidRPr="002F3BE3">
        <w:rPr>
          <w:rFonts w:ascii="Times New Roman" w:hAnsi="Times New Roman" w:cs="B Lotus"/>
          <w:szCs w:val="24"/>
          <w:rtl/>
        </w:rPr>
        <w:t xml:space="preserve">نتیجه </w:t>
      </w:r>
      <w:r w:rsidRPr="002F3BE3">
        <w:rPr>
          <w:rFonts w:ascii="Times New Roman" w:hAnsi="Times New Roman" w:cs="B Lotus"/>
          <w:szCs w:val="24"/>
          <w:rtl/>
        </w:rPr>
        <w:t xml:space="preserve">افزایش پیشرفت لیبر کمک کند. </w:t>
      </w:r>
      <w:r w:rsidRPr="002F3BE3">
        <w:rPr>
          <w:rFonts w:ascii="Times New Roman" w:hAnsi="Times New Roman" w:cs="B Lotus"/>
          <w:szCs w:val="24"/>
          <w:rtl/>
          <w:lang w:bidi="fa-IR"/>
        </w:rPr>
        <w:t>زن بارداری که از مکانیسم لیبر آگاه است به احتمال کمتری در هنگام لیبر دچار تنش و ترس شده که این امر در کاهش درد زایمان نیز موثر است</w:t>
      </w:r>
      <w:r w:rsidR="002D22A9" w:rsidRPr="002F3BE3">
        <w:rPr>
          <w:rFonts w:ascii="Times New Roman" w:hAnsi="Times New Roman" w:cs="B Lotus" w:hint="cs"/>
          <w:szCs w:val="24"/>
          <w:rtl/>
          <w:lang w:bidi="fa-IR"/>
        </w:rPr>
        <w:t xml:space="preserve"> </w:t>
      </w:r>
      <w:r w:rsidR="00A8178C" w:rsidRPr="002F3BE3">
        <w:rPr>
          <w:rFonts w:ascii="Times New Roman" w:hAnsi="Times New Roman" w:cs="B Lotus"/>
          <w:color w:val="333333"/>
          <w:szCs w:val="24"/>
          <w:rtl/>
          <w:lang w:bidi="fa-IR"/>
        </w:rPr>
        <w:fldChar w:fldCharType="begin"/>
      </w:r>
      <w:r w:rsidRPr="002F3BE3">
        <w:rPr>
          <w:rFonts w:ascii="Times New Roman" w:hAnsi="Times New Roman" w:cs="B Lotus"/>
          <w:color w:val="333333"/>
          <w:szCs w:val="24"/>
          <w:rtl/>
          <w:lang w:bidi="fa-IR"/>
        </w:rPr>
        <w:instrText xml:space="preserve"> </w:instrText>
      </w:r>
      <w:r w:rsidRPr="002F3BE3">
        <w:rPr>
          <w:rFonts w:ascii="Times New Roman" w:hAnsi="Times New Roman" w:cs="B Lotus"/>
          <w:color w:val="333333"/>
          <w:szCs w:val="24"/>
          <w:lang w:bidi="fa-IR"/>
        </w:rPr>
        <w:instrText>ADDIN EN.CITE &lt;EndNote&gt;&lt;Cite&gt;&lt;Author&gt;Chuntharapat&lt;/Author&gt;&lt;Year&gt;2008&lt;/Year&gt;&lt;RecNum&gt;13&lt;/RecNum&gt;&lt;DisplayText&gt;(2)&lt;/DisplayText&gt;&lt;record&gt;&lt;rec-number&gt;13&lt;/rec-number&gt;&lt;foreign-keys&gt;&lt;key app="EN" db-id="9axdvd2djw5veceaps055f54rx922pa5vas5"&gt;13&lt;/key&gt;&lt;/foreign-keys</w:instrText>
      </w:r>
      <w:r w:rsidRPr="002F3BE3">
        <w:rPr>
          <w:rFonts w:ascii="Times New Roman" w:hAnsi="Times New Roman" w:cs="B Lotus"/>
          <w:color w:val="333333"/>
          <w:szCs w:val="24"/>
          <w:rtl/>
          <w:lang w:bidi="fa-IR"/>
        </w:rPr>
        <w:instrText>&gt;&lt;</w:instrText>
      </w:r>
      <w:r w:rsidRPr="002F3BE3">
        <w:rPr>
          <w:rFonts w:ascii="Times New Roman" w:hAnsi="Times New Roman" w:cs="B Lotus"/>
          <w:color w:val="333333"/>
          <w:szCs w:val="24"/>
          <w:lang w:bidi="fa-IR"/>
        </w:rPr>
        <w:instrText>ref-type name="Journal Article"&gt;17&lt;/ref-type&gt;&lt;contributors&gt;&lt;authors&gt;&lt;author&gt;Chuntharapat, Songporn&lt;/author&gt;&lt;author&gt;Petpichetchian, Wongchan&lt;/author&gt;&lt;author&gt;Hatthakit, Urai&lt;/author&gt;&lt;/authors&gt;&lt;/contributors&gt;&lt;titles&gt;&lt;title&gt;Yoga during pregnancy: Effects on</w:instrText>
      </w:r>
      <w:r w:rsidRPr="002F3BE3">
        <w:rPr>
          <w:rFonts w:ascii="Times New Roman" w:hAnsi="Times New Roman" w:cs="B Lotus"/>
          <w:color w:val="333333"/>
          <w:szCs w:val="24"/>
          <w:rtl/>
          <w:lang w:bidi="fa-IR"/>
        </w:rPr>
        <w:instrText xml:space="preserve"> </w:instrText>
      </w:r>
      <w:r w:rsidRPr="002F3BE3">
        <w:rPr>
          <w:rFonts w:ascii="Times New Roman" w:hAnsi="Times New Roman" w:cs="B Lotus"/>
          <w:color w:val="333333"/>
          <w:szCs w:val="24"/>
          <w:lang w:bidi="fa-IR"/>
        </w:rPr>
        <w:instrText>maternal comfort, labor pain and birth outcomes&lt;/title&gt;&lt;secondary-title&gt;Complementary Therapies in Clinical Practice&lt;/secondary-title&gt;&lt;/titles&gt;&lt;pages&gt;105-115&lt;/pages&gt;&lt;volume&gt;14&lt;/volume&gt;&lt;number&gt;2&lt;/number&gt;&lt;keywords&gt;&lt;keyword&gt;Yoga&lt;/keyword&gt;&lt;keyword&gt;Maternal comfort&lt;/keyword&gt;&lt;keyword&gt;Labor pain&lt;/keyword&gt;&lt;keyword&gt;Birth outcomes&lt;/keyword&gt;&lt;/keywords&gt;&lt;dates&gt;&lt;year&gt;2008&lt;/year&gt;&lt;/dates&gt;&lt;isbn&gt;1744-3881&lt;/isbn&gt;&lt;urls&gt;&lt;related-urls&gt;&lt;url&gt;http://www.sciencedirect.com/science/article/pii/S1744388107000837&lt;/url&gt;&lt;/related-urls</w:instrText>
      </w:r>
      <w:r w:rsidRPr="002F3BE3">
        <w:rPr>
          <w:rFonts w:ascii="Times New Roman" w:hAnsi="Times New Roman" w:cs="B Lotus"/>
          <w:color w:val="333333"/>
          <w:szCs w:val="24"/>
          <w:rtl/>
          <w:lang w:bidi="fa-IR"/>
        </w:rPr>
        <w:instrText>&gt;&lt;/</w:instrText>
      </w:r>
      <w:r w:rsidRPr="002F3BE3">
        <w:rPr>
          <w:rFonts w:ascii="Times New Roman" w:hAnsi="Times New Roman" w:cs="B Lotus"/>
          <w:color w:val="333333"/>
          <w:szCs w:val="24"/>
          <w:lang w:bidi="fa-IR"/>
        </w:rPr>
        <w:instrText>urls&gt;&lt;electronic-resource-num&gt;10.1016/j.ctcp.2007.12.007&lt;/electronic-resource-num&gt;&lt;/record&gt;&lt;/Cite&gt;&lt;/EndNote</w:instrText>
      </w:r>
      <w:r w:rsidRPr="002F3BE3">
        <w:rPr>
          <w:rFonts w:ascii="Times New Roman" w:hAnsi="Times New Roman" w:cs="B Lotus"/>
          <w:color w:val="333333"/>
          <w:szCs w:val="24"/>
          <w:rtl/>
          <w:lang w:bidi="fa-IR"/>
        </w:rPr>
        <w:instrText>&gt;</w:instrText>
      </w:r>
      <w:r w:rsidR="00A8178C" w:rsidRPr="002F3BE3">
        <w:rPr>
          <w:rFonts w:ascii="Times New Roman" w:hAnsi="Times New Roman" w:cs="B Lotus"/>
          <w:color w:val="333333"/>
          <w:szCs w:val="24"/>
          <w:rtl/>
          <w:lang w:bidi="fa-IR"/>
        </w:rPr>
        <w:fldChar w:fldCharType="separate"/>
      </w:r>
      <w:r w:rsidRPr="002F3BE3">
        <w:rPr>
          <w:rFonts w:ascii="Times New Roman" w:hAnsi="Times New Roman" w:cs="B Lotus"/>
          <w:noProof/>
          <w:color w:val="333333"/>
          <w:szCs w:val="24"/>
          <w:rtl/>
          <w:lang w:bidi="fa-IR"/>
        </w:rPr>
        <w:t>(</w:t>
      </w:r>
      <w:proofErr w:type="spellStart"/>
      <w:r w:rsidR="00EE42A9" w:rsidRPr="002F3BE3">
        <w:rPr>
          <w:rFonts w:ascii="Times New Roman" w:hAnsi="Times New Roman" w:cstheme="majorBidi"/>
          <w:szCs w:val="24"/>
        </w:rPr>
        <w:t>Chuntharapat</w:t>
      </w:r>
      <w:proofErr w:type="spellEnd"/>
      <w:r w:rsidR="00EE42A9" w:rsidRPr="002F3BE3">
        <w:rPr>
          <w:rFonts w:ascii="Times New Roman" w:hAnsi="Times New Roman" w:cstheme="majorBidi"/>
          <w:szCs w:val="24"/>
        </w:rPr>
        <w:t xml:space="preserve"> S</w:t>
      </w:r>
      <w:r w:rsidR="00EE42A9">
        <w:rPr>
          <w:rFonts w:ascii="Times New Roman" w:hAnsi="Times New Roman" w:cstheme="majorBidi"/>
          <w:szCs w:val="24"/>
        </w:rPr>
        <w:t xml:space="preserve"> et al, 2008</w:t>
      </w:r>
      <w:r w:rsidRPr="002F3BE3">
        <w:rPr>
          <w:rFonts w:ascii="Times New Roman" w:hAnsi="Times New Roman" w:cs="B Lotus"/>
          <w:noProof/>
          <w:color w:val="333333"/>
          <w:szCs w:val="24"/>
          <w:rtl/>
          <w:lang w:bidi="fa-IR"/>
        </w:rPr>
        <w:t>)</w:t>
      </w:r>
      <w:r w:rsidR="00A8178C" w:rsidRPr="002F3BE3">
        <w:rPr>
          <w:rFonts w:ascii="Times New Roman" w:hAnsi="Times New Roman" w:cs="B Lotus"/>
          <w:color w:val="333333"/>
          <w:szCs w:val="24"/>
          <w:rtl/>
          <w:lang w:bidi="fa-IR"/>
        </w:rPr>
        <w:fldChar w:fldCharType="end"/>
      </w:r>
      <w:r w:rsidRPr="002F3BE3">
        <w:rPr>
          <w:rFonts w:ascii="Times New Roman" w:hAnsi="Times New Roman" w:cs="B Lotus"/>
          <w:color w:val="333333"/>
          <w:szCs w:val="24"/>
          <w:rtl/>
          <w:lang w:bidi="fa-IR"/>
        </w:rPr>
        <w:t xml:space="preserve">. </w:t>
      </w:r>
      <w:r w:rsidRPr="002F3BE3">
        <w:rPr>
          <w:rFonts w:ascii="Times New Roman" w:hAnsi="Times New Roman" w:cs="B Lotus"/>
          <w:szCs w:val="24"/>
          <w:rtl/>
        </w:rPr>
        <w:t>آرام</w:t>
      </w:r>
      <w:r w:rsidR="002D22A9" w:rsidRPr="002F3BE3">
        <w:rPr>
          <w:rFonts w:ascii="Times New Roman" w:hAnsi="Times New Roman" w:cs="B Lotus" w:hint="cs"/>
          <w:szCs w:val="24"/>
          <w:rtl/>
        </w:rPr>
        <w:t>‌</w:t>
      </w:r>
      <w:r w:rsidRPr="002F3BE3">
        <w:rPr>
          <w:rFonts w:ascii="Times New Roman" w:hAnsi="Times New Roman" w:cs="B Lotus"/>
          <w:szCs w:val="24"/>
          <w:rtl/>
        </w:rPr>
        <w:t>سازی فیزیکی و روانی، آموزش و حمایت اجتماعی مادر از</w:t>
      </w:r>
      <w:r w:rsidR="002D22A9" w:rsidRPr="002F3BE3">
        <w:rPr>
          <w:rFonts w:ascii="Times New Roman" w:hAnsi="Times New Roman" w:cs="B Lotus" w:hint="cs"/>
          <w:szCs w:val="24"/>
          <w:rtl/>
        </w:rPr>
        <w:t>‌</w:t>
      </w:r>
      <w:r w:rsidRPr="002F3BE3">
        <w:rPr>
          <w:rFonts w:ascii="Times New Roman" w:hAnsi="Times New Roman" w:cs="B Lotus"/>
          <w:szCs w:val="24"/>
          <w:rtl/>
        </w:rPr>
        <w:t>جمله مداخلات موثر در کاهش استرس وی می</w:t>
      </w:r>
      <w:r w:rsidR="002D22A9" w:rsidRPr="002F3BE3">
        <w:rPr>
          <w:rFonts w:ascii="Times New Roman" w:hAnsi="Times New Roman" w:cs="B Lotus" w:hint="cs"/>
          <w:szCs w:val="24"/>
          <w:rtl/>
        </w:rPr>
        <w:t>‌</w:t>
      </w:r>
      <w:r w:rsidRPr="002F3BE3">
        <w:rPr>
          <w:rFonts w:ascii="Times New Roman" w:hAnsi="Times New Roman" w:cs="B Lotus"/>
          <w:szCs w:val="24"/>
          <w:rtl/>
        </w:rPr>
        <w:t>باشد. کاهش استرس و عوامل خطر مرتبط با آن خطر نتایج بد حاملگی را کم می</w:t>
      </w:r>
      <w:r w:rsidR="002D22A9" w:rsidRPr="002F3BE3">
        <w:rPr>
          <w:rFonts w:ascii="Times New Roman" w:hAnsi="Times New Roman" w:cs="B Lotus" w:hint="cs"/>
          <w:szCs w:val="24"/>
          <w:rtl/>
        </w:rPr>
        <w:t>‌</w:t>
      </w:r>
      <w:r w:rsidRPr="002F3BE3">
        <w:rPr>
          <w:rFonts w:ascii="Times New Roman" w:hAnsi="Times New Roman" w:cs="B Lotus"/>
          <w:szCs w:val="24"/>
          <w:rtl/>
        </w:rPr>
        <w:t>کند</w:t>
      </w:r>
      <w:r w:rsidR="002D22A9" w:rsidRPr="002F3BE3">
        <w:rPr>
          <w:rFonts w:ascii="Times New Roman" w:hAnsi="Times New Roman" w:cs="B Lotus" w:hint="cs"/>
          <w:szCs w:val="24"/>
          <w:rtl/>
        </w:rPr>
        <w:t xml:space="preserve"> </w:t>
      </w:r>
      <w:r w:rsidR="00A8178C" w:rsidRPr="002F3BE3">
        <w:rPr>
          <w:rFonts w:ascii="Times New Roman" w:hAnsi="Times New Roman" w:cs="B Lotus"/>
          <w:szCs w:val="24"/>
          <w:rtl/>
        </w:rPr>
        <w:fldChar w:fldCharType="begin"/>
      </w:r>
      <w:r w:rsidR="00977735" w:rsidRPr="002F3BE3">
        <w:rPr>
          <w:rFonts w:ascii="Times New Roman" w:hAnsi="Times New Roman" w:cs="B Lotus"/>
          <w:szCs w:val="24"/>
          <w:rtl/>
        </w:rPr>
        <w:instrText xml:space="preserve"> </w:instrText>
      </w:r>
      <w:r w:rsidR="00977735" w:rsidRPr="002F3BE3">
        <w:rPr>
          <w:rFonts w:ascii="Times New Roman" w:hAnsi="Times New Roman" w:cs="B Lotus"/>
          <w:szCs w:val="24"/>
        </w:rPr>
        <w:instrText>ADDIN EN.CITE &lt;EndNote&gt;&lt;Cite&gt;&lt;Author&gt;Hobel CJ&lt;/Author&gt;&lt;Year&gt;2008&lt;/Year&gt;&lt;RecNum&gt;85&lt;/RecNum&gt;&lt;DisplayText&gt;(15)&lt;/DisplayText&gt;&lt;record&gt;&lt;rec-number&gt;85&lt;/rec-number&gt;&lt;foreign-keys&gt;&lt;key app="EN" db-id="svtfrzp9rrtxa3e90dq5aedzxepfx5efx2ea"&gt;85&lt;/key&gt;&lt;/foreign-keys&gt;&lt;ref-type name="Journal Article"&gt;17&lt;/ref-type&gt;&lt;contributors&gt;&lt;authors&gt;&lt;author&gt;Hobel CJ,&lt;/author&gt;&lt;author&gt;Goldstein A,&lt;/author&gt;&lt;author&gt;Barrett ES,&lt;/author&gt;&lt;/authors&gt;&lt;/contributors&gt;&lt;titles&gt;&lt;title&gt;Psychosocial stress and pregnancy outcome&lt;/title&gt;&lt;secondary-title</w:instrText>
      </w:r>
      <w:r w:rsidR="00977735" w:rsidRPr="002F3BE3">
        <w:rPr>
          <w:rFonts w:ascii="Times New Roman" w:hAnsi="Times New Roman" w:cs="B Lotus"/>
          <w:szCs w:val="24"/>
          <w:rtl/>
        </w:rPr>
        <w:instrText>&gt;</w:instrText>
      </w:r>
      <w:r w:rsidR="00977735" w:rsidRPr="002F3BE3">
        <w:rPr>
          <w:rFonts w:ascii="Times New Roman" w:hAnsi="Times New Roman" w:cs="B Lotus"/>
          <w:szCs w:val="24"/>
        </w:rPr>
        <w:instrText>Clin Obstet Gynecol&lt;/secondary-title&gt;&lt;/titles&gt;&lt;periodical&gt;&lt;full-title&gt;Clin Obstet Gynecol&lt;/full-title&gt;&lt;/periodical&gt;&lt;pages&gt;333-48&lt;/pages&gt;&lt;volume&gt;51&lt;/volume&gt;&lt;dates&gt;&lt;year&gt;2008&lt;/year&gt;&lt;/dates&gt;&lt;urls&gt;&lt;/urls&gt;&lt;/record&gt;&lt;/Cite&gt;&lt;/EndNote</w:instrText>
      </w:r>
      <w:r w:rsidR="00977735" w:rsidRPr="002F3BE3">
        <w:rPr>
          <w:rFonts w:ascii="Times New Roman" w:hAnsi="Times New Roman" w:cs="B Lotus"/>
          <w:szCs w:val="24"/>
          <w:rtl/>
        </w:rPr>
        <w:instrText>&gt;</w:instrText>
      </w:r>
      <w:r w:rsidR="00A8178C" w:rsidRPr="002F3BE3">
        <w:rPr>
          <w:rFonts w:ascii="Times New Roman" w:hAnsi="Times New Roman" w:cs="B Lotus"/>
          <w:szCs w:val="24"/>
          <w:rtl/>
        </w:rPr>
        <w:fldChar w:fldCharType="separate"/>
      </w:r>
      <w:r w:rsidR="00977735" w:rsidRPr="002F3BE3">
        <w:rPr>
          <w:rFonts w:ascii="Times New Roman" w:hAnsi="Times New Roman" w:cs="B Lotus"/>
          <w:noProof/>
          <w:szCs w:val="24"/>
          <w:rtl/>
        </w:rPr>
        <w:t>(</w:t>
      </w:r>
      <w:r w:rsidR="00EE42A9" w:rsidRPr="002F3BE3">
        <w:rPr>
          <w:rFonts w:ascii="Times New Roman" w:hAnsi="Times New Roman" w:cstheme="majorBidi"/>
          <w:szCs w:val="24"/>
        </w:rPr>
        <w:t>Lundgren I</w:t>
      </w:r>
      <w:r w:rsidR="00EE42A9">
        <w:rPr>
          <w:rFonts w:ascii="Times New Roman" w:hAnsi="Times New Roman" w:cstheme="majorBidi"/>
          <w:szCs w:val="24"/>
        </w:rPr>
        <w:t>, 2010</w:t>
      </w:r>
      <w:r w:rsidR="00977735" w:rsidRPr="002F3BE3">
        <w:rPr>
          <w:rFonts w:ascii="Times New Roman" w:hAnsi="Times New Roman" w:cs="B Lotus"/>
          <w:noProof/>
          <w:szCs w:val="24"/>
          <w:rtl/>
        </w:rPr>
        <w:t>)</w:t>
      </w:r>
      <w:r w:rsidR="00A8178C" w:rsidRPr="002F3BE3">
        <w:rPr>
          <w:rFonts w:ascii="Times New Roman" w:hAnsi="Times New Roman" w:cs="B Lotus"/>
          <w:szCs w:val="24"/>
          <w:rtl/>
        </w:rPr>
        <w:fldChar w:fldCharType="end"/>
      </w:r>
      <w:r w:rsidRPr="002F3BE3">
        <w:rPr>
          <w:rFonts w:ascii="Times New Roman" w:hAnsi="Times New Roman" w:cs="B Lotus"/>
          <w:szCs w:val="24"/>
        </w:rPr>
        <w:t>.</w:t>
      </w:r>
    </w:p>
    <w:p w:rsidR="008E4483" w:rsidRPr="002F3BE3" w:rsidRDefault="00A937C4" w:rsidP="00EE42A9">
      <w:pPr>
        <w:bidi/>
        <w:spacing w:line="240" w:lineRule="auto"/>
        <w:jc w:val="both"/>
        <w:rPr>
          <w:rFonts w:ascii="Times New Roman" w:hAnsi="Times New Roman" w:cs="B Lotus"/>
          <w:color w:val="000000" w:themeColor="text1"/>
          <w:szCs w:val="24"/>
          <w:rtl/>
          <w:lang w:bidi="fa-IR"/>
        </w:rPr>
      </w:pPr>
      <w:r w:rsidRPr="002F3BE3">
        <w:rPr>
          <w:rFonts w:ascii="Times New Roman" w:hAnsi="Times New Roman" w:cs="B Lotus"/>
          <w:color w:val="000000" w:themeColor="text1"/>
          <w:szCs w:val="24"/>
          <w:rtl/>
          <w:lang w:bidi="fa-IR"/>
        </w:rPr>
        <w:t>یکی از این روش</w:t>
      </w:r>
      <w:r w:rsidR="002D22A9" w:rsidRPr="002F3BE3">
        <w:rPr>
          <w:rFonts w:ascii="Times New Roman" w:hAnsi="Times New Roman" w:cs="B Lotus" w:hint="cs"/>
          <w:color w:val="000000" w:themeColor="text1"/>
          <w:szCs w:val="24"/>
          <w:rtl/>
          <w:lang w:bidi="fa-IR"/>
        </w:rPr>
        <w:t>‌</w:t>
      </w:r>
      <w:r w:rsidRPr="002F3BE3">
        <w:rPr>
          <w:rFonts w:ascii="Times New Roman" w:hAnsi="Times New Roman" w:cs="B Lotus"/>
          <w:color w:val="000000" w:themeColor="text1"/>
          <w:szCs w:val="24"/>
          <w:rtl/>
          <w:lang w:bidi="fa-IR"/>
        </w:rPr>
        <w:t>ها حمایت مادر توسط فردی به نام دولا می</w:t>
      </w:r>
      <w:r w:rsidR="002D22A9" w:rsidRPr="002F3BE3">
        <w:rPr>
          <w:rFonts w:ascii="Times New Roman" w:hAnsi="Times New Roman" w:cs="B Lotus" w:hint="cs"/>
          <w:color w:val="000000" w:themeColor="text1"/>
          <w:szCs w:val="24"/>
          <w:rtl/>
          <w:lang w:bidi="fa-IR"/>
        </w:rPr>
        <w:t>‌</w:t>
      </w:r>
      <w:r w:rsidRPr="002F3BE3">
        <w:rPr>
          <w:rFonts w:ascii="Times New Roman" w:hAnsi="Times New Roman" w:cs="B Lotus"/>
          <w:color w:val="000000" w:themeColor="text1"/>
          <w:szCs w:val="24"/>
          <w:rtl/>
          <w:lang w:bidi="fa-IR"/>
        </w:rPr>
        <w:t xml:space="preserve">باشد (همراه زن). </w:t>
      </w:r>
      <w:r w:rsidR="00DE4661" w:rsidRPr="002F3BE3">
        <w:rPr>
          <w:rFonts w:ascii="Times New Roman" w:hAnsi="Times New Roman" w:cs="B Lotus"/>
          <w:color w:val="000000" w:themeColor="text1"/>
          <w:szCs w:val="24"/>
          <w:rtl/>
          <w:lang w:bidi="fa-IR"/>
        </w:rPr>
        <w:t>حمایت دولا شامل حمایت عاطفی (حضور مداوم، اطمینان دادن، تشویق و تحسین کردن) حمایت فیزیکی</w:t>
      </w:r>
      <w:r w:rsidR="002D22A9" w:rsidRPr="002F3BE3">
        <w:rPr>
          <w:rFonts w:ascii="Times New Roman" w:hAnsi="Times New Roman" w:cs="B Lotus" w:hint="cs"/>
          <w:color w:val="000000" w:themeColor="text1"/>
          <w:szCs w:val="24"/>
          <w:rtl/>
          <w:lang w:bidi="fa-IR"/>
        </w:rPr>
        <w:t xml:space="preserve"> </w:t>
      </w:r>
      <w:r w:rsidR="00DE4661" w:rsidRPr="002F3BE3">
        <w:rPr>
          <w:rFonts w:ascii="Times New Roman" w:hAnsi="Times New Roman" w:cs="B Lotus"/>
          <w:color w:val="000000" w:themeColor="text1"/>
          <w:szCs w:val="24"/>
          <w:rtl/>
          <w:lang w:bidi="fa-IR"/>
        </w:rPr>
        <w:t xml:space="preserve">(کاهش گرسنگی، تشنگی و درد)، دادن اطلاعات و آگاهی درباره </w:t>
      </w:r>
      <w:r w:rsidR="001D63EA" w:rsidRPr="002F3BE3">
        <w:rPr>
          <w:rFonts w:ascii="Times New Roman" w:hAnsi="Times New Roman" w:cs="B Lotus" w:hint="cs"/>
          <w:color w:val="000000" w:themeColor="text1"/>
          <w:szCs w:val="24"/>
          <w:rtl/>
          <w:lang w:bidi="fa-IR"/>
        </w:rPr>
        <w:t>فرآیند</w:t>
      </w:r>
      <w:r w:rsidR="00DE4661" w:rsidRPr="002F3BE3">
        <w:rPr>
          <w:rFonts w:ascii="Times New Roman" w:hAnsi="Times New Roman" w:cs="B Lotus"/>
          <w:color w:val="000000" w:themeColor="text1"/>
          <w:szCs w:val="24"/>
          <w:rtl/>
          <w:lang w:bidi="fa-IR"/>
        </w:rPr>
        <w:t xml:space="preserve"> زایمان و چگونگی مقابله با آن، احترام به تصمیم زن و کمک به وی برای برقرار کردن ارتباط با سایر مراقبین می</w:t>
      </w:r>
      <w:r w:rsidR="00DE4661" w:rsidRPr="002F3BE3">
        <w:rPr>
          <w:rFonts w:ascii="Times New Roman" w:hAnsi="Times New Roman" w:cs="B Lotus"/>
          <w:color w:val="000000" w:themeColor="text1"/>
          <w:szCs w:val="24"/>
          <w:rtl/>
          <w:lang w:bidi="fa-IR"/>
        </w:rPr>
        <w:softHyphen/>
        <w:t xml:space="preserve">باشد </w:t>
      </w:r>
      <w:r w:rsidR="00A8178C" w:rsidRPr="002F3BE3">
        <w:rPr>
          <w:rFonts w:ascii="Times New Roman" w:hAnsi="Times New Roman" w:cs="B Lotus"/>
          <w:color w:val="000000" w:themeColor="text1"/>
          <w:szCs w:val="24"/>
          <w:rtl/>
          <w:lang w:bidi="fa-IR"/>
        </w:rPr>
        <w:fldChar w:fldCharType="begin"/>
      </w:r>
      <w:r w:rsidR="00977735" w:rsidRPr="002F3BE3">
        <w:rPr>
          <w:rFonts w:ascii="Times New Roman" w:hAnsi="Times New Roman" w:cs="B Lotus"/>
          <w:color w:val="000000" w:themeColor="text1"/>
          <w:szCs w:val="24"/>
          <w:rtl/>
          <w:lang w:bidi="fa-IR"/>
        </w:rPr>
        <w:instrText xml:space="preserve"> </w:instrText>
      </w:r>
      <w:r w:rsidR="00977735" w:rsidRPr="002F3BE3">
        <w:rPr>
          <w:rFonts w:ascii="Times New Roman" w:hAnsi="Times New Roman" w:cs="B Lotus"/>
          <w:color w:val="000000" w:themeColor="text1"/>
          <w:szCs w:val="24"/>
          <w:lang w:bidi="fa-IR"/>
        </w:rPr>
        <w:instrText>ADDIN EN.CITE &lt;EndNote&gt;&lt;Cite&gt;&lt;Author&gt;Lundgren&lt;/Author&gt;&lt;Year&gt;2010&lt;/Year&gt;&lt;RecNum&gt;180&lt;/RecNum&gt;&lt;DisplayText&gt;(16)&lt;/DisplayText&gt;&lt;record&gt;&lt;rec-number&gt;180&lt;/rec-number&gt;&lt;foreign-keys&gt;&lt;key app="EN" db-id="2xdp9r2psxf0djerrspv9fvxpvsf99z922df"&gt;180&lt;/key&gt;&lt;/foreign-keys</w:instrText>
      </w:r>
      <w:r w:rsidR="00977735" w:rsidRPr="002F3BE3">
        <w:rPr>
          <w:rFonts w:ascii="Times New Roman" w:hAnsi="Times New Roman" w:cs="B Lotus"/>
          <w:color w:val="000000" w:themeColor="text1"/>
          <w:szCs w:val="24"/>
          <w:rtl/>
          <w:lang w:bidi="fa-IR"/>
        </w:rPr>
        <w:instrText>&gt;&lt;</w:instrText>
      </w:r>
      <w:r w:rsidR="00977735" w:rsidRPr="002F3BE3">
        <w:rPr>
          <w:rFonts w:ascii="Times New Roman" w:hAnsi="Times New Roman" w:cs="B Lotus"/>
          <w:color w:val="000000" w:themeColor="text1"/>
          <w:szCs w:val="24"/>
          <w:lang w:bidi="fa-IR"/>
        </w:rPr>
        <w:instrText>ref-type name="Journal Article"&gt;17&lt;/ref-type&gt;&lt;contributors&gt;&lt;authors&gt;&lt;author&gt;Lundgren, Ingela&lt;/author&gt;&lt;/authors&gt;&lt;/contributors&gt;&lt;titles&gt;&lt;title&gt;Swedish women&amp;apos;s experiences of doula support during childbirth&lt;/title&gt;&lt;secondary-title&gt;Midwifery&lt;/secondary</w:instrText>
      </w:r>
      <w:r w:rsidR="00977735" w:rsidRPr="002F3BE3">
        <w:rPr>
          <w:rFonts w:ascii="Times New Roman" w:hAnsi="Times New Roman" w:cs="B Lotus"/>
          <w:color w:val="000000" w:themeColor="text1"/>
          <w:szCs w:val="24"/>
          <w:rtl/>
          <w:lang w:bidi="fa-IR"/>
        </w:rPr>
        <w:instrText>-</w:instrText>
      </w:r>
      <w:r w:rsidR="00977735" w:rsidRPr="002F3BE3">
        <w:rPr>
          <w:rFonts w:ascii="Times New Roman" w:hAnsi="Times New Roman" w:cs="B Lotus"/>
          <w:color w:val="000000" w:themeColor="text1"/>
          <w:szCs w:val="24"/>
          <w:lang w:bidi="fa-IR"/>
        </w:rPr>
        <w:instrText>title&gt;&lt;/titles&gt;&lt;periodical&gt;&lt;full-title&gt;Midwifery&lt;/full-title&gt;&lt;/periodical&gt;&lt;pages&gt;173-180&lt;/pages&gt;&lt;volume&gt;26&lt;/volume&gt;&lt;number&gt;2&lt;/number&gt;&lt;keywords&gt;&lt;keyword&gt;Support&lt;/keyword&gt;&lt;keyword&gt;Doula&lt;/keyword&gt;&lt;keyword&gt;Women&amp;apos;s experiences&lt;/keyword&gt;&lt;keyword&gt;Qualitative study&lt;/keyword&gt;&lt;/keywords&gt;&lt;dates&gt;&lt;year&gt;2010&lt;/year&gt;&lt;/dates&gt;&lt;isbn&gt;0266-6138&lt;/isbn&gt;&lt;urls&gt;&lt;related-urls&gt;&lt;url&gt;http://www.sciencedirect.com/science/article/pii/S0266613808000533&lt;/url&gt;&lt;/related-urls&gt;&lt;/urls&gt;&lt;electronic-resource-num&gt;10.1016/j.midw.2008.05.002</w:instrText>
      </w:r>
      <w:r w:rsidR="00977735" w:rsidRPr="002F3BE3">
        <w:rPr>
          <w:rFonts w:ascii="Times New Roman" w:hAnsi="Times New Roman" w:cs="B Lotus"/>
          <w:color w:val="000000" w:themeColor="text1"/>
          <w:szCs w:val="24"/>
          <w:rtl/>
          <w:lang w:bidi="fa-IR"/>
        </w:rPr>
        <w:instrText>&lt;/</w:instrText>
      </w:r>
      <w:r w:rsidR="00977735" w:rsidRPr="002F3BE3">
        <w:rPr>
          <w:rFonts w:ascii="Times New Roman" w:hAnsi="Times New Roman" w:cs="B Lotus"/>
          <w:color w:val="000000" w:themeColor="text1"/>
          <w:szCs w:val="24"/>
          <w:lang w:bidi="fa-IR"/>
        </w:rPr>
        <w:instrText>electronic-resource-num&gt;&lt;/record&gt;&lt;/Cite&gt;&lt;/EndNote</w:instrText>
      </w:r>
      <w:r w:rsidR="00977735" w:rsidRPr="002F3BE3">
        <w:rPr>
          <w:rFonts w:ascii="Times New Roman" w:hAnsi="Times New Roman" w:cs="B Lotus"/>
          <w:color w:val="000000" w:themeColor="text1"/>
          <w:szCs w:val="24"/>
          <w:rtl/>
          <w:lang w:bidi="fa-IR"/>
        </w:rPr>
        <w:instrText>&gt;</w:instrText>
      </w:r>
      <w:r w:rsidR="00A8178C" w:rsidRPr="002F3BE3">
        <w:rPr>
          <w:rFonts w:ascii="Times New Roman" w:hAnsi="Times New Roman" w:cs="B Lotus"/>
          <w:color w:val="000000" w:themeColor="text1"/>
          <w:szCs w:val="24"/>
          <w:rtl/>
          <w:lang w:bidi="fa-IR"/>
        </w:rPr>
        <w:fldChar w:fldCharType="separate"/>
      </w:r>
      <w:r w:rsidR="00977735" w:rsidRPr="002F3BE3">
        <w:rPr>
          <w:rFonts w:ascii="Times New Roman" w:hAnsi="Times New Roman" w:cs="B Lotus"/>
          <w:noProof/>
          <w:color w:val="000000" w:themeColor="text1"/>
          <w:szCs w:val="24"/>
          <w:rtl/>
          <w:lang w:bidi="fa-IR"/>
        </w:rPr>
        <w:t>(</w:t>
      </w:r>
      <w:r w:rsidR="00EE42A9" w:rsidRPr="00EE42A9">
        <w:rPr>
          <w:rFonts w:ascii="Times New Roman" w:hAnsi="Times New Roman" w:cstheme="majorBidi"/>
          <w:szCs w:val="24"/>
        </w:rPr>
        <w:t xml:space="preserve"> </w:t>
      </w:r>
      <w:r w:rsidR="00EE42A9" w:rsidRPr="002F3BE3">
        <w:rPr>
          <w:rFonts w:ascii="Times New Roman" w:hAnsi="Times New Roman" w:cstheme="majorBidi"/>
          <w:szCs w:val="24"/>
        </w:rPr>
        <w:t>Gilliland AL</w:t>
      </w:r>
      <w:r w:rsidR="00EE42A9">
        <w:rPr>
          <w:rFonts w:ascii="Times New Roman" w:hAnsi="Times New Roman" w:cstheme="majorBidi"/>
          <w:szCs w:val="24"/>
        </w:rPr>
        <w:t>, 2011</w:t>
      </w:r>
      <w:r w:rsidR="00977735" w:rsidRPr="002F3BE3">
        <w:rPr>
          <w:rFonts w:ascii="Times New Roman" w:hAnsi="Times New Roman" w:cs="B Lotus"/>
          <w:noProof/>
          <w:color w:val="000000" w:themeColor="text1"/>
          <w:szCs w:val="24"/>
          <w:rtl/>
          <w:lang w:bidi="fa-IR"/>
        </w:rPr>
        <w:t>)</w:t>
      </w:r>
      <w:r w:rsidR="00A8178C" w:rsidRPr="002F3BE3">
        <w:rPr>
          <w:rFonts w:ascii="Times New Roman" w:hAnsi="Times New Roman" w:cs="B Lotus"/>
          <w:color w:val="000000" w:themeColor="text1"/>
          <w:szCs w:val="24"/>
          <w:rtl/>
          <w:lang w:bidi="fa-IR"/>
        </w:rPr>
        <w:fldChar w:fldCharType="end"/>
      </w:r>
      <w:r w:rsidR="00DE4661" w:rsidRPr="002F3BE3">
        <w:rPr>
          <w:rFonts w:ascii="Times New Roman" w:hAnsi="Times New Roman" w:cs="B Lotus"/>
          <w:color w:val="000000" w:themeColor="text1"/>
          <w:szCs w:val="24"/>
          <w:rtl/>
          <w:lang w:bidi="fa-IR"/>
        </w:rPr>
        <w:t>. دولا با دادن آرامش و پوزیشن</w:t>
      </w:r>
      <w:r w:rsidR="00DE4661" w:rsidRPr="002F3BE3">
        <w:rPr>
          <w:rFonts w:ascii="Times New Roman" w:hAnsi="Times New Roman" w:cs="B Lotus"/>
          <w:color w:val="000000" w:themeColor="text1"/>
          <w:szCs w:val="24"/>
          <w:rtl/>
          <w:lang w:bidi="fa-IR"/>
        </w:rPr>
        <w:softHyphen/>
        <w:t>های مختلف به مادر در طول لیبر موجب افزایش نزول جنین می</w:t>
      </w:r>
      <w:r w:rsidR="00DE4661" w:rsidRPr="002F3BE3">
        <w:rPr>
          <w:rFonts w:ascii="Times New Roman" w:hAnsi="Times New Roman" w:cs="B Lotus"/>
          <w:color w:val="000000" w:themeColor="text1"/>
          <w:szCs w:val="24"/>
          <w:rtl/>
          <w:lang w:bidi="fa-IR"/>
        </w:rPr>
        <w:softHyphen/>
        <w:t>شود. حمایت مداوم مادر توسط دولا موجب کوتاه شدن طول لیبر، استفاده کمتر از اکسی توسین برای القای زایمان</w:t>
      </w:r>
      <w:r w:rsidR="00DE4661" w:rsidRPr="002F3BE3">
        <w:rPr>
          <w:rStyle w:val="FootnoteReference"/>
          <w:rFonts w:ascii="Times New Roman" w:hAnsi="Times New Roman" w:cs="B Lotus"/>
          <w:color w:val="000000" w:themeColor="text1"/>
          <w:szCs w:val="24"/>
          <w:rtl/>
          <w:lang w:bidi="fa-IR"/>
        </w:rPr>
        <w:footnoteReference w:id="2"/>
      </w:r>
      <w:r w:rsidR="00DE4661" w:rsidRPr="002F3BE3">
        <w:rPr>
          <w:rFonts w:ascii="Times New Roman" w:hAnsi="Times New Roman" w:cs="B Lotus"/>
          <w:color w:val="000000" w:themeColor="text1"/>
          <w:szCs w:val="24"/>
          <w:rtl/>
          <w:lang w:bidi="fa-IR"/>
        </w:rPr>
        <w:t>، میزان کمتر زایمان ابزاری، استفاده کمتر از بی</w:t>
      </w:r>
      <w:r w:rsidR="00DE4661" w:rsidRPr="002F3BE3">
        <w:rPr>
          <w:rFonts w:ascii="Times New Roman" w:hAnsi="Times New Roman" w:cs="B Lotus"/>
          <w:color w:val="000000" w:themeColor="text1"/>
          <w:szCs w:val="24"/>
          <w:rtl/>
          <w:lang w:bidi="fa-IR"/>
        </w:rPr>
        <w:softHyphen/>
        <w:t xml:space="preserve">حسی اپیدورال </w:t>
      </w:r>
      <w:r w:rsidR="003D366C" w:rsidRPr="002F3BE3">
        <w:rPr>
          <w:rFonts w:ascii="Times New Roman" w:hAnsi="Times New Roman" w:cs="B Lotus"/>
          <w:color w:val="000000" w:themeColor="text1"/>
          <w:szCs w:val="24"/>
          <w:rtl/>
          <w:lang w:bidi="fa-IR"/>
        </w:rPr>
        <w:t>و نارکوتیک و بهبود اکسیژناسیون جنین و در</w:t>
      </w:r>
      <w:r w:rsidR="002D22A9" w:rsidRPr="002F3BE3">
        <w:rPr>
          <w:rFonts w:ascii="Times New Roman" w:hAnsi="Times New Roman" w:cs="B Lotus" w:hint="cs"/>
          <w:color w:val="000000" w:themeColor="text1"/>
          <w:szCs w:val="24"/>
          <w:rtl/>
          <w:lang w:bidi="fa-IR"/>
        </w:rPr>
        <w:t>‌</w:t>
      </w:r>
      <w:r w:rsidR="003D366C" w:rsidRPr="002F3BE3">
        <w:rPr>
          <w:rFonts w:ascii="Times New Roman" w:hAnsi="Times New Roman" w:cs="B Lotus"/>
          <w:color w:val="000000" w:themeColor="text1"/>
          <w:szCs w:val="24"/>
          <w:rtl/>
          <w:lang w:bidi="fa-IR"/>
        </w:rPr>
        <w:t xml:space="preserve">نتیجه کاهش زایمان سزارین </w:t>
      </w:r>
      <w:r w:rsidR="00DE4661" w:rsidRPr="002F3BE3">
        <w:rPr>
          <w:rFonts w:ascii="Times New Roman" w:hAnsi="Times New Roman" w:cs="B Lotus"/>
          <w:color w:val="000000" w:themeColor="text1"/>
          <w:szCs w:val="24"/>
          <w:rtl/>
          <w:lang w:bidi="fa-IR"/>
        </w:rPr>
        <w:t>می</w:t>
      </w:r>
      <w:r w:rsidR="00DE4661" w:rsidRPr="002F3BE3">
        <w:rPr>
          <w:rFonts w:ascii="Times New Roman" w:hAnsi="Times New Roman" w:cs="B Lotus"/>
          <w:color w:val="000000" w:themeColor="text1"/>
          <w:szCs w:val="24"/>
          <w:rtl/>
          <w:lang w:bidi="fa-IR"/>
        </w:rPr>
        <w:softHyphen/>
        <w:t xml:space="preserve">شود </w:t>
      </w:r>
      <w:r w:rsidR="00A8178C" w:rsidRPr="002F3BE3">
        <w:rPr>
          <w:rFonts w:ascii="Times New Roman" w:hAnsi="Times New Roman" w:cs="B Lotus"/>
          <w:color w:val="000000" w:themeColor="text1"/>
          <w:szCs w:val="24"/>
          <w:rtl/>
          <w:lang w:bidi="fa-IR"/>
        </w:rPr>
        <w:fldChar w:fldCharType="begin"/>
      </w:r>
      <w:r w:rsidR="00977735" w:rsidRPr="002F3BE3">
        <w:rPr>
          <w:rFonts w:ascii="Times New Roman" w:hAnsi="Times New Roman" w:cs="B Lotus"/>
          <w:color w:val="000000" w:themeColor="text1"/>
          <w:szCs w:val="24"/>
          <w:rtl/>
          <w:lang w:bidi="fa-IR"/>
        </w:rPr>
        <w:instrText xml:space="preserve"> </w:instrText>
      </w:r>
      <w:r w:rsidR="00977735" w:rsidRPr="002F3BE3">
        <w:rPr>
          <w:rFonts w:ascii="Times New Roman" w:hAnsi="Times New Roman" w:cs="B Lotus"/>
          <w:color w:val="000000" w:themeColor="text1"/>
          <w:szCs w:val="24"/>
          <w:lang w:bidi="fa-IR"/>
        </w:rPr>
        <w:instrText>ADDIN EN.CITE &lt;EndNote&gt;&lt;Cite&gt;&lt;Author&gt;Gilliland&lt;/Author&gt;&lt;Year&gt;2011&lt;/Year&gt;&lt;RecNum&gt;101&lt;/RecNum&gt;&lt;DisplayText&gt;(17)&lt;/DisplayText&gt;&lt;record&gt;&lt;rec-number&gt;101&lt;/rec-number&gt;&lt;foreign-keys&gt;&lt;key app="EN" db-id="2xdp9r2psxf0djerrspv9fvxpvsf99z922df"&gt;101&lt;/key&gt;&lt;/foreign-keys&gt;&lt;ref-type name="Journal Article"&gt;17&lt;/ref-type&gt;&lt;contributors&gt;&lt;authors&gt;&lt;author&gt;Gilliland, Amy L.&lt;/author&gt;&lt;/authors&gt;&lt;/contributors&gt;&lt;titles&gt;&lt;title&gt;After praise and encouragement: Emotional support strategies used by birth doulas in the USA and Canada&lt;/title</w:instrText>
      </w:r>
      <w:r w:rsidR="00977735" w:rsidRPr="002F3BE3">
        <w:rPr>
          <w:rFonts w:ascii="Times New Roman" w:hAnsi="Times New Roman" w:cs="B Lotus"/>
          <w:color w:val="000000" w:themeColor="text1"/>
          <w:szCs w:val="24"/>
          <w:rtl/>
          <w:lang w:bidi="fa-IR"/>
        </w:rPr>
        <w:instrText>&gt;&lt;</w:instrText>
      </w:r>
      <w:r w:rsidR="00977735" w:rsidRPr="002F3BE3">
        <w:rPr>
          <w:rFonts w:ascii="Times New Roman" w:hAnsi="Times New Roman" w:cs="B Lotus"/>
          <w:color w:val="000000" w:themeColor="text1"/>
          <w:szCs w:val="24"/>
          <w:lang w:bidi="fa-IR"/>
        </w:rPr>
        <w:instrText>secondary-title&gt;Midwifery&lt;/secondary-title&gt;&lt;/titles&gt;&lt;periodical&gt;&lt;full-title&gt;Midwifery&lt;/full-title&gt;&lt;/periodical&gt;&lt;pages&gt;525-531&lt;/pages&gt;&lt;volume&gt;27&lt;/volume&gt;&lt;number&gt;4&lt;/number&gt;&lt;keywords&gt;&lt;keyword&gt;Doula&lt;/keyword&gt;&lt;keyword&gt;Labour support&lt;/keyword&gt;&lt;keyword&gt;Emotional support&lt;/keyword&gt;&lt;keyword&gt;Childbirth&lt;/keyword&gt;&lt;/keywords&gt;&lt;dates&gt;&lt;year&gt;2011&lt;/year&gt;&lt;/dates&gt;&lt;isbn&gt;0266-6138&lt;/isbn&gt;&lt;urls&gt;&lt;related-urls&gt;&lt;url&gt;http://www.sciencedirect.com/science/article/pii/S0266613810000616&lt;/url&gt;&lt;/related-urls&gt;&lt;/urls&gt;&lt;electronic-resource-num&gt;10.1016/j.midw.2010.04.006&lt;/electronic-resource-num&gt;&lt;/record&gt;&lt;/Cite&gt;&lt;/EndNote</w:instrText>
      </w:r>
      <w:r w:rsidR="00977735" w:rsidRPr="002F3BE3">
        <w:rPr>
          <w:rFonts w:ascii="Times New Roman" w:hAnsi="Times New Roman" w:cs="B Lotus"/>
          <w:color w:val="000000" w:themeColor="text1"/>
          <w:szCs w:val="24"/>
          <w:rtl/>
          <w:lang w:bidi="fa-IR"/>
        </w:rPr>
        <w:instrText>&gt;</w:instrText>
      </w:r>
      <w:r w:rsidR="00A8178C" w:rsidRPr="002F3BE3">
        <w:rPr>
          <w:rFonts w:ascii="Times New Roman" w:hAnsi="Times New Roman" w:cs="B Lotus"/>
          <w:color w:val="000000" w:themeColor="text1"/>
          <w:szCs w:val="24"/>
          <w:rtl/>
          <w:lang w:bidi="fa-IR"/>
        </w:rPr>
        <w:fldChar w:fldCharType="separate"/>
      </w:r>
      <w:r w:rsidR="00977735" w:rsidRPr="002F3BE3">
        <w:rPr>
          <w:rFonts w:ascii="Times New Roman" w:hAnsi="Times New Roman" w:cs="B Lotus"/>
          <w:noProof/>
          <w:color w:val="000000" w:themeColor="text1"/>
          <w:szCs w:val="24"/>
          <w:rtl/>
          <w:lang w:bidi="fa-IR"/>
        </w:rPr>
        <w:t>(</w:t>
      </w:r>
      <w:proofErr w:type="spellStart"/>
      <w:r w:rsidR="00EE42A9" w:rsidRPr="002F3BE3">
        <w:rPr>
          <w:rFonts w:ascii="Times New Roman" w:hAnsi="Times New Roman" w:cstheme="majorBidi"/>
          <w:szCs w:val="24"/>
        </w:rPr>
        <w:t>Simkin</w:t>
      </w:r>
      <w:proofErr w:type="spellEnd"/>
      <w:r w:rsidR="00EE42A9" w:rsidRPr="002F3BE3">
        <w:rPr>
          <w:rFonts w:ascii="Times New Roman" w:hAnsi="Times New Roman" w:cstheme="majorBidi"/>
          <w:szCs w:val="24"/>
        </w:rPr>
        <w:t xml:space="preserve"> P</w:t>
      </w:r>
      <w:r w:rsidR="00EE42A9">
        <w:rPr>
          <w:rFonts w:ascii="Times New Roman" w:hAnsi="Times New Roman" w:cstheme="majorBidi"/>
          <w:szCs w:val="24"/>
        </w:rPr>
        <w:t xml:space="preserve"> &amp;</w:t>
      </w:r>
      <w:r w:rsidR="00EE42A9" w:rsidRPr="002F3BE3">
        <w:rPr>
          <w:rFonts w:ascii="Times New Roman" w:hAnsi="Times New Roman" w:cstheme="majorBidi"/>
          <w:szCs w:val="24"/>
        </w:rPr>
        <w:t xml:space="preserve"> Bolding A</w:t>
      </w:r>
      <w:r w:rsidR="00EE42A9">
        <w:rPr>
          <w:rFonts w:ascii="Times New Roman" w:hAnsi="Times New Roman" w:cstheme="majorBidi"/>
          <w:szCs w:val="24"/>
        </w:rPr>
        <w:t xml:space="preserve">, </w:t>
      </w:r>
      <w:r w:rsidR="00EE42A9">
        <w:rPr>
          <w:rFonts w:ascii="Times New Roman" w:hAnsi="Times New Roman" w:cstheme="majorBidi"/>
          <w:szCs w:val="24"/>
        </w:rPr>
        <w:lastRenderedPageBreak/>
        <w:t>2004</w:t>
      </w:r>
      <w:r w:rsidR="00977735" w:rsidRPr="002F3BE3">
        <w:rPr>
          <w:rFonts w:ascii="Times New Roman" w:hAnsi="Times New Roman" w:cs="B Lotus"/>
          <w:noProof/>
          <w:color w:val="000000" w:themeColor="text1"/>
          <w:szCs w:val="24"/>
          <w:rtl/>
          <w:lang w:bidi="fa-IR"/>
        </w:rPr>
        <w:t>)</w:t>
      </w:r>
      <w:r w:rsidR="00A8178C" w:rsidRPr="002F3BE3">
        <w:rPr>
          <w:rFonts w:ascii="Times New Roman" w:hAnsi="Times New Roman" w:cs="B Lotus"/>
          <w:color w:val="000000" w:themeColor="text1"/>
          <w:szCs w:val="24"/>
          <w:rtl/>
          <w:lang w:bidi="fa-IR"/>
        </w:rPr>
        <w:fldChar w:fldCharType="end"/>
      </w:r>
      <w:r w:rsidR="00DE4661" w:rsidRPr="002F3BE3">
        <w:rPr>
          <w:rFonts w:ascii="Times New Roman" w:hAnsi="Times New Roman" w:cs="B Lotus"/>
          <w:color w:val="000000" w:themeColor="text1"/>
          <w:szCs w:val="24"/>
          <w:rtl/>
          <w:lang w:bidi="fa-IR"/>
        </w:rPr>
        <w:t>. در کنار حرکاتی که مادر برای احساس راحتی خود انجام می</w:t>
      </w:r>
      <w:r w:rsidR="00DE4661" w:rsidRPr="002F3BE3">
        <w:rPr>
          <w:rFonts w:ascii="Times New Roman" w:hAnsi="Times New Roman" w:cs="B Lotus"/>
          <w:color w:val="000000" w:themeColor="text1"/>
          <w:szCs w:val="24"/>
          <w:rtl/>
          <w:lang w:bidi="fa-IR"/>
        </w:rPr>
        <w:softHyphen/>
        <w:t>دهد دولا اغلب پوزیشن</w:t>
      </w:r>
      <w:r w:rsidR="00DE4661" w:rsidRPr="002F3BE3">
        <w:rPr>
          <w:rFonts w:ascii="Times New Roman" w:hAnsi="Times New Roman" w:cs="B Lotus"/>
          <w:color w:val="000000" w:themeColor="text1"/>
          <w:szCs w:val="24"/>
          <w:rtl/>
          <w:lang w:bidi="fa-IR"/>
        </w:rPr>
        <w:softHyphen/>
        <w:t>های خاصی را که تصور می</w:t>
      </w:r>
      <w:r w:rsidR="00DE4661" w:rsidRPr="002F3BE3">
        <w:rPr>
          <w:rFonts w:ascii="Times New Roman" w:hAnsi="Times New Roman" w:cs="B Lotus"/>
          <w:color w:val="000000" w:themeColor="text1"/>
          <w:szCs w:val="24"/>
          <w:rtl/>
          <w:lang w:bidi="fa-IR"/>
        </w:rPr>
        <w:softHyphen/>
        <w:t>شود پیشرفت لیبر را تسریع می</w:t>
      </w:r>
      <w:r w:rsidR="00DE4661" w:rsidRPr="002F3BE3">
        <w:rPr>
          <w:rFonts w:ascii="Times New Roman" w:hAnsi="Times New Roman" w:cs="B Lotus"/>
          <w:color w:val="000000" w:themeColor="text1"/>
          <w:szCs w:val="24"/>
          <w:rtl/>
          <w:lang w:bidi="fa-IR"/>
        </w:rPr>
        <w:softHyphen/>
        <w:t>کند یا مشکلات مادری (کمردرد مادر، انقباضات نامناسب رحمی) را بهبود می</w:t>
      </w:r>
      <w:r w:rsidR="00DE4661" w:rsidRPr="002F3BE3">
        <w:rPr>
          <w:rFonts w:ascii="Times New Roman" w:hAnsi="Times New Roman" w:cs="B Lotus"/>
          <w:color w:val="000000" w:themeColor="text1"/>
          <w:szCs w:val="24"/>
          <w:lang w:bidi="fa-IR"/>
        </w:rPr>
        <w:softHyphen/>
      </w:r>
      <w:r w:rsidR="00DE4661" w:rsidRPr="002F3BE3">
        <w:rPr>
          <w:rFonts w:ascii="Times New Roman" w:hAnsi="Times New Roman" w:cs="B Lotus"/>
          <w:color w:val="000000" w:themeColor="text1"/>
          <w:szCs w:val="24"/>
          <w:rtl/>
          <w:lang w:bidi="fa-IR"/>
        </w:rPr>
        <w:t>بخشد به مادر پیشنهاد می</w:t>
      </w:r>
      <w:r w:rsidR="00DE4661" w:rsidRPr="002F3BE3">
        <w:rPr>
          <w:rFonts w:ascii="Times New Roman" w:hAnsi="Times New Roman" w:cs="B Lotus"/>
          <w:color w:val="000000" w:themeColor="text1"/>
          <w:szCs w:val="24"/>
          <w:lang w:bidi="fa-IR"/>
        </w:rPr>
        <w:softHyphen/>
      </w:r>
      <w:r w:rsidR="00DE4661" w:rsidRPr="002F3BE3">
        <w:rPr>
          <w:rFonts w:ascii="Times New Roman" w:hAnsi="Times New Roman" w:cs="B Lotus"/>
          <w:color w:val="000000" w:themeColor="text1"/>
          <w:szCs w:val="24"/>
          <w:rtl/>
          <w:lang w:bidi="fa-IR"/>
        </w:rPr>
        <w:t xml:space="preserve">دهد </w:t>
      </w:r>
      <w:r w:rsidR="00A8178C" w:rsidRPr="002F3BE3">
        <w:rPr>
          <w:rFonts w:ascii="Times New Roman" w:hAnsi="Times New Roman" w:cs="B Lotus"/>
          <w:color w:val="000000" w:themeColor="text1"/>
          <w:szCs w:val="24"/>
          <w:rtl/>
          <w:lang w:bidi="fa-IR"/>
        </w:rPr>
        <w:fldChar w:fldCharType="begin"/>
      </w:r>
      <w:r w:rsidR="00977735" w:rsidRPr="002F3BE3">
        <w:rPr>
          <w:rFonts w:ascii="Times New Roman" w:hAnsi="Times New Roman" w:cs="B Lotus"/>
          <w:color w:val="000000" w:themeColor="text1"/>
          <w:szCs w:val="24"/>
          <w:rtl/>
          <w:lang w:bidi="fa-IR"/>
        </w:rPr>
        <w:instrText xml:space="preserve"> </w:instrText>
      </w:r>
      <w:r w:rsidR="00977735" w:rsidRPr="002F3BE3">
        <w:rPr>
          <w:rFonts w:ascii="Times New Roman" w:hAnsi="Times New Roman" w:cs="B Lotus"/>
          <w:color w:val="000000" w:themeColor="text1"/>
          <w:szCs w:val="24"/>
          <w:lang w:bidi="fa-IR"/>
        </w:rPr>
        <w:instrText>ADDIN EN.CITE &lt;EndNote&gt;&lt;Cite&gt;&lt;Author&gt;Simkin P&lt;/Author&gt;&lt;Year&gt;2004&lt;/Year&gt;&lt;RecNum&gt;279&lt;/RecNum&gt;&lt;DisplayText&gt;(18)&lt;/DisplayText&gt;&lt;record&gt;&lt;rec-number&gt;279&lt;/rec-number&gt;&lt;foreign-keys&gt;&lt;key app="EN" db-id="2xdp9r2psxf0djerrspv9fvxpvsf99z922df"&gt;279&lt;/key&gt;&lt;/foreign-keys</w:instrText>
      </w:r>
      <w:r w:rsidR="00977735" w:rsidRPr="002F3BE3">
        <w:rPr>
          <w:rFonts w:ascii="Times New Roman" w:hAnsi="Times New Roman" w:cs="B Lotus"/>
          <w:color w:val="000000" w:themeColor="text1"/>
          <w:szCs w:val="24"/>
          <w:rtl/>
          <w:lang w:bidi="fa-IR"/>
        </w:rPr>
        <w:instrText>&gt;&lt;</w:instrText>
      </w:r>
      <w:r w:rsidR="00977735" w:rsidRPr="002F3BE3">
        <w:rPr>
          <w:rFonts w:ascii="Times New Roman" w:hAnsi="Times New Roman" w:cs="B Lotus"/>
          <w:color w:val="000000" w:themeColor="text1"/>
          <w:szCs w:val="24"/>
          <w:lang w:bidi="fa-IR"/>
        </w:rPr>
        <w:instrText>ref-type name="Journal Article"&gt;17&lt;/ref-type&gt;&lt;contributors&gt;&lt;authors&gt;&lt;author&gt;Simkin P,&lt;/author&gt;&lt;author&gt;Bolding A,&lt;/author&gt;&lt;/authors&gt;&lt;/contributors&gt;&lt;titles&gt;&lt;title&gt;Update on Nonpharmacologic Approaches to Relieve Labor Pain and Prevent Suffering&lt;/title&gt;&lt;secondary-title&gt;Midwifery &amp;amp; Women’s Health&lt;/secondary-title&gt;&lt;/titles&gt;&lt;periodical&gt;&lt;full-title&gt;Midwifery &amp;amp; Women’s Health&lt;/full-title&gt;&lt;/periodical&gt;&lt;pages&gt;489-504&lt;/pages&gt;&lt;volume&gt;49&lt;/volume&gt;&lt;number&gt;6&lt;/number&gt;&lt;dates&gt;&lt;year&gt;2004&lt;/year&gt;&lt;/dates&gt;&lt;urls&gt;&lt;related-urls&gt;&lt;url&gt;http://onlinelibrary.wiley.com/doi/10.1016/j.jmwh.2004.07.007/full&lt;/url&gt;&lt;/related-urls&gt;&lt;/urls&gt;&lt;electronic-resource-num&gt;10.1016/j.jmwh.2004.07.007&amp;#xD;&lt;/electronic-resource-num&gt;&lt;/record&gt;&lt;/Cite&gt;&lt;/EndNote</w:instrText>
      </w:r>
      <w:r w:rsidR="00977735" w:rsidRPr="002F3BE3">
        <w:rPr>
          <w:rFonts w:ascii="Times New Roman" w:hAnsi="Times New Roman" w:cs="B Lotus"/>
          <w:color w:val="000000" w:themeColor="text1"/>
          <w:szCs w:val="24"/>
          <w:rtl/>
          <w:lang w:bidi="fa-IR"/>
        </w:rPr>
        <w:instrText>&gt;</w:instrText>
      </w:r>
      <w:r w:rsidR="00A8178C" w:rsidRPr="002F3BE3">
        <w:rPr>
          <w:rFonts w:ascii="Times New Roman" w:hAnsi="Times New Roman" w:cs="B Lotus"/>
          <w:color w:val="000000" w:themeColor="text1"/>
          <w:szCs w:val="24"/>
          <w:rtl/>
          <w:lang w:bidi="fa-IR"/>
        </w:rPr>
        <w:fldChar w:fldCharType="separate"/>
      </w:r>
      <w:r w:rsidR="00977735" w:rsidRPr="002F3BE3">
        <w:rPr>
          <w:rFonts w:ascii="Times New Roman" w:hAnsi="Times New Roman" w:cs="B Lotus"/>
          <w:noProof/>
          <w:color w:val="000000" w:themeColor="text1"/>
          <w:szCs w:val="24"/>
          <w:rtl/>
          <w:lang w:bidi="fa-IR"/>
        </w:rPr>
        <w:t>(</w:t>
      </w:r>
      <w:proofErr w:type="spellStart"/>
      <w:r w:rsidR="00EE42A9" w:rsidRPr="002F3BE3">
        <w:rPr>
          <w:rFonts w:ascii="Times New Roman" w:hAnsi="Times New Roman" w:cstheme="majorBidi"/>
          <w:szCs w:val="24"/>
        </w:rPr>
        <w:t>Melzack</w:t>
      </w:r>
      <w:proofErr w:type="spellEnd"/>
      <w:r w:rsidR="00EE42A9" w:rsidRPr="002F3BE3">
        <w:rPr>
          <w:rFonts w:ascii="Times New Roman" w:hAnsi="Times New Roman" w:cstheme="majorBidi"/>
          <w:szCs w:val="24"/>
        </w:rPr>
        <w:t xml:space="preserve"> R</w:t>
      </w:r>
      <w:r w:rsidR="00EE42A9">
        <w:rPr>
          <w:rFonts w:ascii="Times New Roman" w:hAnsi="Times New Roman" w:cstheme="majorBidi"/>
          <w:szCs w:val="24"/>
        </w:rPr>
        <w:t xml:space="preserve"> et al, 1991</w:t>
      </w:r>
      <w:r w:rsidR="00977735" w:rsidRPr="002F3BE3">
        <w:rPr>
          <w:rFonts w:ascii="Times New Roman" w:hAnsi="Times New Roman" w:cs="B Lotus"/>
          <w:noProof/>
          <w:color w:val="000000" w:themeColor="text1"/>
          <w:szCs w:val="24"/>
          <w:rtl/>
          <w:lang w:bidi="fa-IR"/>
        </w:rPr>
        <w:t>)</w:t>
      </w:r>
      <w:r w:rsidR="00A8178C" w:rsidRPr="002F3BE3">
        <w:rPr>
          <w:rFonts w:ascii="Times New Roman" w:hAnsi="Times New Roman" w:cs="B Lotus"/>
          <w:color w:val="000000" w:themeColor="text1"/>
          <w:szCs w:val="24"/>
          <w:rtl/>
          <w:lang w:bidi="fa-IR"/>
        </w:rPr>
        <w:fldChar w:fldCharType="end"/>
      </w:r>
      <w:r w:rsidR="00DE4661" w:rsidRPr="002F3BE3">
        <w:rPr>
          <w:rFonts w:ascii="Times New Roman" w:hAnsi="Times New Roman" w:cs="B Lotus"/>
          <w:color w:val="000000" w:themeColor="text1"/>
          <w:szCs w:val="24"/>
          <w:rtl/>
          <w:lang w:bidi="fa-IR"/>
        </w:rPr>
        <w:t>. ابعاد لگن با حرکات مادر تغییر می</w:t>
      </w:r>
      <w:r w:rsidR="00DE4661" w:rsidRPr="002F3BE3">
        <w:rPr>
          <w:rFonts w:ascii="Times New Roman" w:hAnsi="Times New Roman" w:cs="B Lotus"/>
          <w:color w:val="000000" w:themeColor="text1"/>
          <w:szCs w:val="24"/>
          <w:rtl/>
          <w:lang w:bidi="fa-IR"/>
        </w:rPr>
        <w:softHyphen/>
        <w:t>کند و حرکات مادر به چرخش یا نزول جنین کمک می</w:t>
      </w:r>
      <w:r w:rsidR="00DE4661" w:rsidRPr="002F3BE3">
        <w:rPr>
          <w:rFonts w:ascii="Times New Roman" w:hAnsi="Times New Roman" w:cs="B Lotus"/>
          <w:color w:val="000000" w:themeColor="text1"/>
          <w:szCs w:val="24"/>
          <w:rtl/>
          <w:lang w:bidi="fa-IR"/>
        </w:rPr>
        <w:softHyphen/>
        <w:t>کند و دردهای مرتبط با پوزیشن نامناسب یا لیبر طولانی مدت را تسکین می</w:t>
      </w:r>
      <w:r w:rsidR="00DE4661" w:rsidRPr="002F3BE3">
        <w:rPr>
          <w:rFonts w:ascii="Times New Roman" w:hAnsi="Times New Roman" w:cs="B Lotus"/>
          <w:color w:val="000000" w:themeColor="text1"/>
          <w:szCs w:val="24"/>
          <w:rtl/>
          <w:lang w:bidi="fa-IR"/>
        </w:rPr>
        <w:softHyphen/>
        <w:t xml:space="preserve">دهد </w:t>
      </w:r>
      <w:r w:rsidR="00A8178C" w:rsidRPr="002F3BE3">
        <w:rPr>
          <w:rFonts w:ascii="Times New Roman" w:hAnsi="Times New Roman" w:cs="B Lotus"/>
          <w:color w:val="000000" w:themeColor="text1"/>
          <w:szCs w:val="24"/>
          <w:rtl/>
          <w:lang w:bidi="fa-IR"/>
        </w:rPr>
        <w:fldChar w:fldCharType="begin"/>
      </w:r>
      <w:r w:rsidR="00977735" w:rsidRPr="002F3BE3">
        <w:rPr>
          <w:rFonts w:ascii="Times New Roman" w:hAnsi="Times New Roman" w:cs="B Lotus"/>
          <w:color w:val="000000" w:themeColor="text1"/>
          <w:szCs w:val="24"/>
          <w:rtl/>
          <w:lang w:bidi="fa-IR"/>
        </w:rPr>
        <w:instrText xml:space="preserve"> </w:instrText>
      </w:r>
      <w:r w:rsidR="00977735" w:rsidRPr="002F3BE3">
        <w:rPr>
          <w:rFonts w:ascii="Times New Roman" w:hAnsi="Times New Roman" w:cs="B Lotus"/>
          <w:color w:val="000000" w:themeColor="text1"/>
          <w:szCs w:val="24"/>
          <w:lang w:bidi="fa-IR"/>
        </w:rPr>
        <w:instrText>ADDIN EN.CITE &lt;EndNote&gt;&lt;Cite&gt;&lt;Author&gt;Melzack&lt;/Author&gt;&lt;Year&gt;1991&lt;/Year&gt;&lt;RecNum&gt;197&lt;/RecNum&gt;&lt;DisplayText&gt;(19)&lt;/DisplayText&gt;&lt;record&gt;&lt;rec-number&gt;197&lt;/rec-number&gt;&lt;foreign-keys&gt;&lt;key app="EN" db-id="2xdp9r2psxf0djerrspv9fvxpvsf99z922df"&gt;197&lt;/key&gt;&lt;/foreign-keys</w:instrText>
      </w:r>
      <w:r w:rsidR="00977735" w:rsidRPr="002F3BE3">
        <w:rPr>
          <w:rFonts w:ascii="Times New Roman" w:hAnsi="Times New Roman" w:cs="B Lotus"/>
          <w:color w:val="000000" w:themeColor="text1"/>
          <w:szCs w:val="24"/>
          <w:rtl/>
          <w:lang w:bidi="fa-IR"/>
        </w:rPr>
        <w:instrText>&gt;&lt;</w:instrText>
      </w:r>
      <w:r w:rsidR="00977735" w:rsidRPr="002F3BE3">
        <w:rPr>
          <w:rFonts w:ascii="Times New Roman" w:hAnsi="Times New Roman" w:cs="B Lotus"/>
          <w:color w:val="000000" w:themeColor="text1"/>
          <w:szCs w:val="24"/>
          <w:lang w:bidi="fa-IR"/>
        </w:rPr>
        <w:instrText>ref-type name="Journal Article"&gt;17&lt;/ref-type&gt;&lt;contributors&gt;&lt;authors&gt;&lt;author&gt;Melzack, R.&lt;/author&gt;&lt;author&gt;Belanger, E.&lt;/author&gt;&lt;author&gt;Lacroix, R.&lt;/author&gt;&lt;/authors&gt;&lt;/contributors&gt;&lt;titles&gt;&lt;title&gt;Labor pain: effect of maternal position on front and back pain&lt;/title&gt;&lt;secondary-title&gt;J Pain Symptom Manage&lt;/secondary-title&gt;&lt;/titles&gt;&lt;periodical&gt;&lt;full-title&gt;J Pain Symptom Manage&lt;/full-title&gt;&lt;/periodical&gt;&lt;pages&gt;476-80&lt;/pages&gt;&lt;volume&gt;6&lt;/volume&gt;&lt;number&gt;8&lt;/number&gt;&lt;keywords&gt;&lt;keyword&gt;Adolescent&lt;/keyword&gt;&lt;keyword&gt;Adult</w:instrText>
      </w:r>
      <w:r w:rsidR="00977735" w:rsidRPr="002F3BE3">
        <w:rPr>
          <w:rFonts w:ascii="Times New Roman" w:hAnsi="Times New Roman" w:cs="B Lotus"/>
          <w:color w:val="000000" w:themeColor="text1"/>
          <w:szCs w:val="24"/>
          <w:rtl/>
          <w:lang w:bidi="fa-IR"/>
        </w:rPr>
        <w:instrText>&lt;/</w:instrText>
      </w:r>
      <w:r w:rsidR="00977735" w:rsidRPr="002F3BE3">
        <w:rPr>
          <w:rFonts w:ascii="Times New Roman" w:hAnsi="Times New Roman" w:cs="B Lotus"/>
          <w:color w:val="000000" w:themeColor="text1"/>
          <w:szCs w:val="24"/>
          <w:lang w:bidi="fa-IR"/>
        </w:rPr>
        <w:instrText>keyword&gt;&lt;keyword&gt;Back Pain/physiopathology&lt;/keyword&gt;&lt;keyword&gt;Female&lt;/keyword&gt;&lt;keyword&gt;Humans&lt;/keyword&gt;&lt;keyword&gt;Labor, Obstetric/ physiology&lt;/keyword&gt;&lt;keyword&gt;Pain/ physiopathology&lt;/keyword&gt;&lt;keyword&gt;Pain Measurement&lt;/keyword&gt;&lt;keyword&gt;Posture&lt;/keyword&gt;&lt;keyword&gt;Pregnancy&lt;/keyword&gt;&lt;keyword&gt;Sampling Studies&lt;/keyword&gt;&lt;/keywords&gt;&lt;dates&gt;&lt;year&gt;1991&lt;/year&gt;&lt;pub-dates&gt;&lt;date&gt;Nov&lt;/date&gt;&lt;/pub-dates&gt;&lt;/dates&gt;&lt;isbn&gt;0885-3924 (Print)&amp;#xD;0885-3924 (Linking)&lt;/isbn&gt;&lt;accession-num&gt;1835474&lt;/accession-num&gt;&lt;urls&gt;&lt;/urls&gt;&lt;language&gt;eng&lt;/language&gt;&lt;/record&gt;&lt;/Cite&gt;&lt;/EndNote</w:instrText>
      </w:r>
      <w:r w:rsidR="00977735" w:rsidRPr="002F3BE3">
        <w:rPr>
          <w:rFonts w:ascii="Times New Roman" w:hAnsi="Times New Roman" w:cs="B Lotus"/>
          <w:color w:val="000000" w:themeColor="text1"/>
          <w:szCs w:val="24"/>
          <w:rtl/>
          <w:lang w:bidi="fa-IR"/>
        </w:rPr>
        <w:instrText>&gt;</w:instrText>
      </w:r>
      <w:r w:rsidR="00A8178C" w:rsidRPr="002F3BE3">
        <w:rPr>
          <w:rFonts w:ascii="Times New Roman" w:hAnsi="Times New Roman" w:cs="B Lotus"/>
          <w:color w:val="000000" w:themeColor="text1"/>
          <w:szCs w:val="24"/>
          <w:rtl/>
          <w:lang w:bidi="fa-IR"/>
        </w:rPr>
        <w:fldChar w:fldCharType="separate"/>
      </w:r>
      <w:r w:rsidR="00977735" w:rsidRPr="002F3BE3">
        <w:rPr>
          <w:rFonts w:ascii="Times New Roman" w:hAnsi="Times New Roman" w:cs="B Lotus"/>
          <w:noProof/>
          <w:color w:val="000000" w:themeColor="text1"/>
          <w:szCs w:val="24"/>
          <w:rtl/>
          <w:lang w:bidi="fa-IR"/>
        </w:rPr>
        <w:t>(</w:t>
      </w:r>
      <w:r w:rsidR="00EE42A9" w:rsidRPr="002F3BE3">
        <w:rPr>
          <w:rFonts w:ascii="Times New Roman" w:hAnsi="Times New Roman" w:cstheme="majorBidi"/>
          <w:szCs w:val="24"/>
        </w:rPr>
        <w:t xml:space="preserve">Yip YB, </w:t>
      </w:r>
      <w:proofErr w:type="spellStart"/>
      <w:r w:rsidR="00EE42A9" w:rsidRPr="002F3BE3">
        <w:rPr>
          <w:rFonts w:ascii="Times New Roman" w:hAnsi="Times New Roman" w:cstheme="majorBidi"/>
          <w:szCs w:val="24"/>
        </w:rPr>
        <w:t>Tse</w:t>
      </w:r>
      <w:proofErr w:type="spellEnd"/>
      <w:r w:rsidR="00EE42A9" w:rsidRPr="002F3BE3">
        <w:rPr>
          <w:rFonts w:ascii="Times New Roman" w:hAnsi="Times New Roman" w:cstheme="majorBidi"/>
          <w:szCs w:val="24"/>
        </w:rPr>
        <w:t xml:space="preserve"> SHM</w:t>
      </w:r>
      <w:r w:rsidR="00EE42A9">
        <w:rPr>
          <w:rFonts w:ascii="Times New Roman" w:hAnsi="Times New Roman" w:cstheme="majorBidi"/>
          <w:szCs w:val="24"/>
        </w:rPr>
        <w:t>, 2004</w:t>
      </w:r>
      <w:r w:rsidR="00977735" w:rsidRPr="002F3BE3">
        <w:rPr>
          <w:rFonts w:ascii="Times New Roman" w:hAnsi="Times New Roman" w:cs="B Lotus"/>
          <w:noProof/>
          <w:color w:val="000000" w:themeColor="text1"/>
          <w:szCs w:val="24"/>
          <w:rtl/>
          <w:lang w:bidi="fa-IR"/>
        </w:rPr>
        <w:t>)</w:t>
      </w:r>
      <w:r w:rsidR="00A8178C" w:rsidRPr="002F3BE3">
        <w:rPr>
          <w:rFonts w:ascii="Times New Roman" w:hAnsi="Times New Roman" w:cs="B Lotus"/>
          <w:color w:val="000000" w:themeColor="text1"/>
          <w:szCs w:val="24"/>
          <w:rtl/>
          <w:lang w:bidi="fa-IR"/>
        </w:rPr>
        <w:fldChar w:fldCharType="end"/>
      </w:r>
      <w:r w:rsidR="00DE4661" w:rsidRPr="002F3BE3">
        <w:rPr>
          <w:rFonts w:ascii="Times New Roman" w:hAnsi="Times New Roman" w:cs="B Lotus"/>
          <w:color w:val="000000" w:themeColor="text1"/>
          <w:szCs w:val="24"/>
          <w:rtl/>
          <w:lang w:bidi="fa-IR"/>
        </w:rPr>
        <w:t>.</w:t>
      </w:r>
    </w:p>
    <w:p w:rsidR="00DE4661" w:rsidRPr="002F3BE3" w:rsidRDefault="00DE4661" w:rsidP="00EE42A9">
      <w:pPr>
        <w:bidi/>
        <w:spacing w:line="240" w:lineRule="auto"/>
        <w:jc w:val="both"/>
        <w:rPr>
          <w:rFonts w:ascii="Times New Roman" w:hAnsi="Times New Roman" w:cs="B Lotus"/>
          <w:color w:val="000000" w:themeColor="text1"/>
          <w:szCs w:val="24"/>
          <w:rtl/>
          <w:lang w:bidi="fa-IR"/>
        </w:rPr>
      </w:pPr>
      <w:r w:rsidRPr="002F3BE3">
        <w:rPr>
          <w:rFonts w:ascii="Times New Roman" w:hAnsi="Times New Roman" w:cs="B Lotus"/>
          <w:color w:val="000000" w:themeColor="text1"/>
          <w:szCs w:val="24"/>
          <w:rtl/>
        </w:rPr>
        <w:t>یکی دیگر از روش</w:t>
      </w:r>
      <w:r w:rsidRPr="002F3BE3">
        <w:rPr>
          <w:rFonts w:ascii="Times New Roman" w:hAnsi="Times New Roman" w:cs="B Lotus"/>
          <w:color w:val="000000" w:themeColor="text1"/>
          <w:szCs w:val="24"/>
          <w:rtl/>
        </w:rPr>
        <w:softHyphen/>
        <w:t>های غیر</w:t>
      </w:r>
      <w:r w:rsidR="002D22A9" w:rsidRPr="002F3BE3">
        <w:rPr>
          <w:rFonts w:ascii="Times New Roman" w:hAnsi="Times New Roman" w:cs="B Lotus" w:hint="cs"/>
          <w:color w:val="000000" w:themeColor="text1"/>
          <w:szCs w:val="24"/>
          <w:rtl/>
        </w:rPr>
        <w:t>‌</w:t>
      </w:r>
      <w:r w:rsidRPr="002F3BE3">
        <w:rPr>
          <w:rFonts w:ascii="Times New Roman" w:hAnsi="Times New Roman" w:cs="B Lotus"/>
          <w:color w:val="000000" w:themeColor="text1"/>
          <w:szCs w:val="24"/>
          <w:rtl/>
        </w:rPr>
        <w:t>دارویی کاهنده</w:t>
      </w:r>
      <w:r w:rsidRPr="002F3BE3">
        <w:rPr>
          <w:rFonts w:ascii="Times New Roman" w:hAnsi="Times New Roman" w:cs="B Lotus"/>
          <w:color w:val="000000" w:themeColor="text1"/>
          <w:szCs w:val="24"/>
          <w:rtl/>
        </w:rPr>
        <w:softHyphen/>
        <w:t>ی درد و اضطراب طب فشاری است. طب فشاری</w:t>
      </w:r>
      <w:r w:rsidRPr="002F3BE3">
        <w:rPr>
          <w:rStyle w:val="FootnoteReference"/>
          <w:rFonts w:ascii="Times New Roman" w:hAnsi="Times New Roman" w:cs="B Lotus"/>
          <w:color w:val="000000" w:themeColor="text1"/>
          <w:szCs w:val="24"/>
          <w:rtl/>
        </w:rPr>
        <w:footnoteReference w:id="3"/>
      </w:r>
      <w:r w:rsidR="002D22A9" w:rsidRPr="002F3BE3">
        <w:rPr>
          <w:rFonts w:ascii="Times New Roman" w:hAnsi="Times New Roman" w:cs="B Lotus" w:hint="cs"/>
          <w:color w:val="000000" w:themeColor="text1"/>
          <w:szCs w:val="24"/>
          <w:rtl/>
        </w:rPr>
        <w:t xml:space="preserve"> </w:t>
      </w:r>
      <w:r w:rsidRPr="002F3BE3">
        <w:rPr>
          <w:rFonts w:ascii="Times New Roman" w:hAnsi="Times New Roman" w:cs="B Lotus"/>
          <w:color w:val="000000" w:themeColor="text1"/>
          <w:szCs w:val="24"/>
          <w:rtl/>
        </w:rPr>
        <w:t>یک نوع ماساژ درمانی توسعه یافته در چین قدیم است که ماهیت آن شبیه طب سوزنی بوده و غیر تهاجمی است. طب فشاری بدن را برای تولید اندروفین</w:t>
      </w:r>
      <w:r w:rsidRPr="002F3BE3">
        <w:rPr>
          <w:rStyle w:val="FootnoteReference"/>
          <w:rFonts w:ascii="Times New Roman" w:hAnsi="Times New Roman" w:cs="B Lotus"/>
          <w:color w:val="000000" w:themeColor="text1"/>
          <w:szCs w:val="24"/>
          <w:rtl/>
        </w:rPr>
        <w:footnoteReference w:id="4"/>
      </w:r>
      <w:r w:rsidR="002D22A9" w:rsidRPr="002F3BE3">
        <w:rPr>
          <w:rFonts w:ascii="Times New Roman" w:hAnsi="Times New Roman" w:cs="B Lotus" w:hint="cs"/>
          <w:color w:val="000000" w:themeColor="text1"/>
          <w:szCs w:val="24"/>
          <w:rtl/>
        </w:rPr>
        <w:t xml:space="preserve"> </w:t>
      </w:r>
      <w:r w:rsidRPr="002F3BE3">
        <w:rPr>
          <w:rFonts w:ascii="Times New Roman" w:hAnsi="Times New Roman" w:cs="B Lotus"/>
          <w:color w:val="000000" w:themeColor="text1"/>
          <w:szCs w:val="24"/>
          <w:rtl/>
        </w:rPr>
        <w:t>و اپیوئید</w:t>
      </w:r>
      <w:r w:rsidRPr="002F3BE3">
        <w:rPr>
          <w:rStyle w:val="FootnoteReference"/>
          <w:rFonts w:ascii="Times New Roman" w:hAnsi="Times New Roman" w:cs="B Lotus"/>
          <w:color w:val="000000" w:themeColor="text1"/>
          <w:szCs w:val="24"/>
          <w:rtl/>
        </w:rPr>
        <w:footnoteReference w:id="5"/>
      </w:r>
      <w:r w:rsidRPr="002F3BE3">
        <w:rPr>
          <w:rFonts w:ascii="Times New Roman" w:hAnsi="Times New Roman" w:cs="B Lotus"/>
          <w:color w:val="000000" w:themeColor="text1"/>
          <w:szCs w:val="24"/>
          <w:rtl/>
        </w:rPr>
        <w:t xml:space="preserve"> تحریک می</w:t>
      </w:r>
      <w:r w:rsidRPr="002F3BE3">
        <w:rPr>
          <w:rFonts w:ascii="Times New Roman" w:hAnsi="Times New Roman" w:cs="B Lotus"/>
          <w:color w:val="000000" w:themeColor="text1"/>
          <w:szCs w:val="24"/>
          <w:rtl/>
        </w:rPr>
        <w:softHyphen/>
        <w:t>کند و موجب کاهش درد می</w:t>
      </w:r>
      <w:r w:rsidRPr="002F3BE3">
        <w:rPr>
          <w:rFonts w:ascii="Times New Roman" w:hAnsi="Times New Roman" w:cs="B Lotus"/>
          <w:color w:val="000000" w:themeColor="text1"/>
          <w:szCs w:val="24"/>
          <w:rtl/>
        </w:rPr>
        <w:softHyphen/>
        <w:t>شود. آرام</w:t>
      </w:r>
      <w:r w:rsidR="002D22A9" w:rsidRPr="002F3BE3">
        <w:rPr>
          <w:rFonts w:ascii="Times New Roman" w:hAnsi="Times New Roman" w:cs="B Lotus" w:hint="cs"/>
          <w:color w:val="000000" w:themeColor="text1"/>
          <w:szCs w:val="24"/>
          <w:rtl/>
        </w:rPr>
        <w:t>‌</w:t>
      </w:r>
      <w:r w:rsidRPr="002F3BE3">
        <w:rPr>
          <w:rFonts w:ascii="Times New Roman" w:hAnsi="Times New Roman" w:cs="B Lotus"/>
          <w:color w:val="000000" w:themeColor="text1"/>
          <w:szCs w:val="24"/>
          <w:rtl/>
        </w:rPr>
        <w:t>سازی با تحریک نقطه طب فشاری باعث افزایش احساس تندرستی و تسکین خستگی عضلات می</w:t>
      </w:r>
      <w:r w:rsidRPr="002F3BE3">
        <w:rPr>
          <w:rFonts w:ascii="Times New Roman" w:hAnsi="Times New Roman" w:cs="B Lotus"/>
          <w:color w:val="000000" w:themeColor="text1"/>
          <w:szCs w:val="24"/>
          <w:rtl/>
        </w:rPr>
        <w:softHyphen/>
        <w:t xml:space="preserve">شود </w:t>
      </w:r>
      <w:r w:rsidR="00A8178C" w:rsidRPr="002F3BE3">
        <w:rPr>
          <w:rFonts w:ascii="Times New Roman" w:hAnsi="Times New Roman" w:cs="B Lotus"/>
          <w:color w:val="000000" w:themeColor="text1"/>
          <w:szCs w:val="24"/>
          <w:rtl/>
        </w:rPr>
        <w:fldChar w:fldCharType="begin"/>
      </w:r>
      <w:r w:rsidR="00977735" w:rsidRPr="002F3BE3">
        <w:rPr>
          <w:rFonts w:ascii="Times New Roman" w:hAnsi="Times New Roman" w:cs="B Lotus"/>
          <w:color w:val="000000" w:themeColor="text1"/>
          <w:szCs w:val="24"/>
          <w:rtl/>
        </w:rPr>
        <w:instrText xml:space="preserve"> </w:instrText>
      </w:r>
      <w:r w:rsidR="00977735" w:rsidRPr="002F3BE3">
        <w:rPr>
          <w:rFonts w:ascii="Times New Roman" w:hAnsi="Times New Roman" w:cs="B Lotus"/>
          <w:color w:val="000000" w:themeColor="text1"/>
          <w:szCs w:val="24"/>
        </w:rPr>
        <w:instrText>ADDIN EN.CITE &lt;EndNote&gt;&lt;Cite&gt;&lt;Author&gt;Yip&lt;/Author&gt;&lt;Year&gt;2004&lt;/Year&gt;&lt;RecNum&gt;322&lt;/RecNum&gt;&lt;DisplayText&gt;(20)&lt;/DisplayText&gt;&lt;record&gt;&lt;rec-number&gt;322&lt;/rec-number&gt;&lt;foreign-keys&gt;&lt;key app="EN" db-id="2xdp9r2psxf0djerrspv9fvxpvsf99z922df"&gt;322&lt;/key&gt;&lt;/foreign-keys&gt;&lt;ref</w:instrText>
      </w:r>
      <w:r w:rsidR="00977735" w:rsidRPr="002F3BE3">
        <w:rPr>
          <w:rFonts w:ascii="Times New Roman" w:hAnsi="Times New Roman" w:cs="B Lotus"/>
          <w:color w:val="000000" w:themeColor="text1"/>
          <w:szCs w:val="24"/>
          <w:rtl/>
        </w:rPr>
        <w:instrText>-</w:instrText>
      </w:r>
      <w:r w:rsidR="00977735" w:rsidRPr="002F3BE3">
        <w:rPr>
          <w:rFonts w:ascii="Times New Roman" w:hAnsi="Times New Roman" w:cs="B Lotus"/>
          <w:color w:val="000000" w:themeColor="text1"/>
          <w:szCs w:val="24"/>
        </w:rPr>
        <w:instrText>type name="Journal Article"&gt;17&lt;/ref-type&gt;&lt;contributors&gt;&lt;authors&gt;&lt;author&gt;Yip, Y. B.&lt;/author&gt;&lt;author&gt;Tse, S. H. M.&lt;/author&gt;&lt;/authors&gt;&lt;/contributors&gt;&lt;titles&gt;&lt;title&gt;The effectiveness of relaxation acupoint stimulation and acupressure with aromatic lavender essential oil for non-specific low back pain in Hong Kong: a randomised controlled trial&lt;/title&gt;&lt;secondary-title&gt;Complementary Therapies in Medicine&lt;/secondary-title&gt;&lt;/titles&gt;&lt;periodical&gt;&lt;full-title&gt;Complementary Therapies in Medicine&lt;/full-title&gt;&lt;/periodical&gt;&lt;pages&gt;28-37&lt;/pages&gt;&lt;volume&gt;12&lt;/volume&gt;&lt;number&gt;1&lt;/number&gt;&lt;keywords&gt;&lt;keyword&gt;Relaxation&lt;/keyword&gt;&lt;keyword&gt;Acupoint&lt;/keyword&gt;&lt;keyword&gt;Aromatic essential oil&lt;/keyword&gt;&lt;/keywords&gt;&lt;dates&gt;&lt;year&gt;2004&lt;/year&gt;&lt;/dates&gt;&lt;isbn&gt;0965-2299&lt;/isbn&gt;&lt;urls&gt;&lt;related-urls&gt;&lt;url&gt;http://www.sciencedirect.com/science/article/pii/S0965229904000020&lt;/url&gt;&lt;/related-urls&gt;&lt;/urls&gt;&lt;electronic-resource-num&gt;10.1016/j.ctim.2003.12.003&lt;/electronic-resource-num&gt;&lt;/record&gt;&lt;/Cite&gt;&lt;/EndNote</w:instrText>
      </w:r>
      <w:r w:rsidR="00977735" w:rsidRPr="002F3BE3">
        <w:rPr>
          <w:rFonts w:ascii="Times New Roman" w:hAnsi="Times New Roman" w:cs="B Lotus"/>
          <w:color w:val="000000" w:themeColor="text1"/>
          <w:szCs w:val="24"/>
          <w:rtl/>
        </w:rPr>
        <w:instrText>&gt;</w:instrText>
      </w:r>
      <w:r w:rsidR="00A8178C" w:rsidRPr="002F3BE3">
        <w:rPr>
          <w:rFonts w:ascii="Times New Roman" w:hAnsi="Times New Roman" w:cs="B Lotus"/>
          <w:color w:val="000000" w:themeColor="text1"/>
          <w:szCs w:val="24"/>
          <w:rtl/>
        </w:rPr>
        <w:fldChar w:fldCharType="separate"/>
      </w:r>
      <w:r w:rsidR="00977735" w:rsidRPr="002F3BE3">
        <w:rPr>
          <w:rFonts w:ascii="Times New Roman" w:hAnsi="Times New Roman" w:cs="B Lotus"/>
          <w:noProof/>
          <w:color w:val="000000" w:themeColor="text1"/>
          <w:szCs w:val="24"/>
          <w:rtl/>
        </w:rPr>
        <w:t>(</w:t>
      </w:r>
      <w:r w:rsidR="00EE42A9" w:rsidRPr="002F3BE3">
        <w:rPr>
          <w:rFonts w:ascii="Times New Roman" w:hAnsi="Times New Roman" w:cstheme="majorBidi"/>
          <w:szCs w:val="24"/>
        </w:rPr>
        <w:t>Chung UL</w:t>
      </w:r>
      <w:r w:rsidR="00EE42A9">
        <w:rPr>
          <w:rFonts w:ascii="Times New Roman" w:hAnsi="Times New Roman" w:cstheme="majorBidi"/>
          <w:szCs w:val="24"/>
        </w:rPr>
        <w:t xml:space="preserve"> et al, 2003</w:t>
      </w:r>
      <w:r w:rsidR="00977735" w:rsidRPr="002F3BE3">
        <w:rPr>
          <w:rFonts w:ascii="Times New Roman" w:hAnsi="Times New Roman" w:cs="B Lotus"/>
          <w:noProof/>
          <w:color w:val="000000" w:themeColor="text1"/>
          <w:szCs w:val="24"/>
          <w:rtl/>
        </w:rPr>
        <w:t>)</w:t>
      </w:r>
      <w:r w:rsidR="00A8178C" w:rsidRPr="002F3BE3">
        <w:rPr>
          <w:rFonts w:ascii="Times New Roman" w:hAnsi="Times New Roman" w:cs="B Lotus"/>
          <w:color w:val="000000" w:themeColor="text1"/>
          <w:szCs w:val="24"/>
          <w:rtl/>
        </w:rPr>
        <w:fldChar w:fldCharType="end"/>
      </w:r>
      <w:r w:rsidRPr="002F3BE3">
        <w:rPr>
          <w:rFonts w:ascii="Times New Roman" w:hAnsi="Times New Roman" w:cs="B Lotus"/>
          <w:color w:val="000000" w:themeColor="text1"/>
          <w:szCs w:val="24"/>
          <w:rtl/>
        </w:rPr>
        <w:t xml:space="preserve">. </w:t>
      </w:r>
      <w:r w:rsidRPr="002F3BE3">
        <w:rPr>
          <w:rFonts w:ascii="Times New Roman" w:hAnsi="Times New Roman" w:cs="B Lotus"/>
          <w:color w:val="000000" w:themeColor="text1"/>
          <w:szCs w:val="24"/>
          <w:rtl/>
          <w:lang w:bidi="fa-IR"/>
        </w:rPr>
        <w:t>چائو</w:t>
      </w:r>
      <w:r w:rsidRPr="002F3BE3">
        <w:rPr>
          <w:rStyle w:val="FootnoteReference"/>
          <w:rFonts w:ascii="Times New Roman" w:hAnsi="Times New Roman" w:cs="B Lotus"/>
          <w:color w:val="000000" w:themeColor="text1"/>
          <w:szCs w:val="24"/>
          <w:rtl/>
        </w:rPr>
        <w:footnoteReference w:id="6"/>
      </w:r>
      <w:r w:rsidRPr="002F3BE3">
        <w:rPr>
          <w:rFonts w:ascii="Times New Roman" w:hAnsi="Times New Roman" w:cs="B Lotus"/>
          <w:color w:val="000000" w:themeColor="text1"/>
          <w:szCs w:val="24"/>
          <w:rtl/>
          <w:lang w:bidi="fa-IR"/>
        </w:rPr>
        <w:t>(2007) و چانگ</w:t>
      </w:r>
      <w:r w:rsidRPr="002F3BE3">
        <w:rPr>
          <w:rStyle w:val="FootnoteReference"/>
          <w:rFonts w:ascii="Times New Roman" w:hAnsi="Times New Roman" w:cs="B Lotus"/>
          <w:color w:val="000000" w:themeColor="text1"/>
          <w:szCs w:val="24"/>
          <w:rtl/>
        </w:rPr>
        <w:footnoteReference w:id="7"/>
      </w:r>
      <w:r w:rsidR="002D22A9" w:rsidRPr="002F3BE3">
        <w:rPr>
          <w:rFonts w:ascii="Times New Roman" w:hAnsi="Times New Roman" w:cs="B Lotus" w:hint="cs"/>
          <w:color w:val="000000" w:themeColor="text1"/>
          <w:szCs w:val="24"/>
          <w:rtl/>
          <w:lang w:bidi="fa-IR"/>
        </w:rPr>
        <w:t xml:space="preserve"> </w:t>
      </w:r>
      <w:r w:rsidRPr="002F3BE3">
        <w:rPr>
          <w:rFonts w:ascii="Times New Roman" w:hAnsi="Times New Roman" w:cs="B Lotus"/>
          <w:color w:val="000000" w:themeColor="text1"/>
          <w:szCs w:val="24"/>
          <w:rtl/>
          <w:lang w:bidi="fa-IR"/>
        </w:rPr>
        <w:t>(2003) در مطالعات خود بر تاثیر طب فشاری در کاهش درد لیبر تاکید کردند</w:t>
      </w:r>
      <w:r w:rsidR="00A8178C" w:rsidRPr="002F3BE3">
        <w:rPr>
          <w:rFonts w:ascii="Times New Roman" w:hAnsi="Times New Roman" w:cs="B Lotus"/>
          <w:color w:val="000000" w:themeColor="text1"/>
          <w:szCs w:val="24"/>
          <w:rtl/>
          <w:lang w:bidi="fa-IR"/>
        </w:rPr>
        <w:fldChar w:fldCharType="begin">
          <w:fldData xml:space="preserve">PEVuZE5vdGU+PENpdGU+PEF1dGhvcj5DaHVuZzwvQXV0aG9yPjxZZWFyPjIwMDM8L1llYXI+PFJl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</w:fldData>
        </w:fldChar>
      </w:r>
      <w:r w:rsidR="00977735" w:rsidRPr="002F3BE3">
        <w:rPr>
          <w:rFonts w:ascii="Times New Roman" w:hAnsi="Times New Roman" w:cs="B Lotus"/>
          <w:color w:val="000000" w:themeColor="text1"/>
          <w:szCs w:val="24"/>
          <w:rtl/>
          <w:lang w:bidi="fa-IR"/>
        </w:rPr>
        <w:instrText xml:space="preserve"> </w:instrText>
      </w:r>
      <w:r w:rsidR="00977735" w:rsidRPr="002F3BE3">
        <w:rPr>
          <w:rFonts w:ascii="Times New Roman" w:hAnsi="Times New Roman" w:cs="B Lotus"/>
          <w:color w:val="000000" w:themeColor="text1"/>
          <w:szCs w:val="24"/>
          <w:lang w:bidi="fa-IR"/>
        </w:rPr>
        <w:instrText>ADDIN EN.CITE</w:instrText>
      </w:r>
      <w:r w:rsidR="00977735" w:rsidRPr="002F3BE3">
        <w:rPr>
          <w:rFonts w:ascii="Times New Roman" w:hAnsi="Times New Roman" w:cs="B Lotus"/>
          <w:color w:val="000000" w:themeColor="text1"/>
          <w:szCs w:val="24"/>
          <w:rtl/>
          <w:lang w:bidi="fa-IR"/>
        </w:rPr>
        <w:instrText xml:space="preserve"> </w:instrText>
      </w:r>
      <w:r w:rsidR="00977735" w:rsidRPr="002F3BE3">
        <w:rPr>
          <w:rFonts w:ascii="Times New Roman" w:hAnsi="Times New Roman" w:cs="B Lotus"/>
          <w:color w:val="000000" w:themeColor="text1"/>
          <w:szCs w:val="24"/>
          <w:rtl/>
          <w:lang w:bidi="fa-IR"/>
        </w:rPr>
        <w:fldChar w:fldCharType="begin">
          <w:fldData xml:space="preserve">PEVuZE5vdGU+PENpdGU+PEF1dGhvcj5DaHVuZzwvQXV0aG9yPjxZZWFyPjIwMDM8L1llYXI+PFJl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</w:fldData>
        </w:fldChar>
      </w:r>
      <w:r w:rsidR="00977735" w:rsidRPr="002F3BE3">
        <w:rPr>
          <w:rFonts w:ascii="Times New Roman" w:hAnsi="Times New Roman" w:cs="B Lotus"/>
          <w:color w:val="000000" w:themeColor="text1"/>
          <w:szCs w:val="24"/>
          <w:rtl/>
          <w:lang w:bidi="fa-IR"/>
        </w:rPr>
        <w:instrText xml:space="preserve"> </w:instrText>
      </w:r>
      <w:r w:rsidR="00977735" w:rsidRPr="002F3BE3">
        <w:rPr>
          <w:rFonts w:ascii="Times New Roman" w:hAnsi="Times New Roman" w:cs="B Lotus"/>
          <w:color w:val="000000" w:themeColor="text1"/>
          <w:szCs w:val="24"/>
          <w:lang w:bidi="fa-IR"/>
        </w:rPr>
        <w:instrText>ADDIN EN.CITE.DATA</w:instrText>
      </w:r>
      <w:r w:rsidR="00977735" w:rsidRPr="002F3BE3">
        <w:rPr>
          <w:rFonts w:ascii="Times New Roman" w:hAnsi="Times New Roman" w:cs="B Lotus"/>
          <w:color w:val="000000" w:themeColor="text1"/>
          <w:szCs w:val="24"/>
          <w:rtl/>
          <w:lang w:bidi="fa-IR"/>
        </w:rPr>
        <w:instrText xml:space="preserve"> </w:instrText>
      </w:r>
      <w:r w:rsidR="00977735" w:rsidRPr="002F3BE3">
        <w:rPr>
          <w:rFonts w:ascii="Times New Roman" w:hAnsi="Times New Roman" w:cs="B Lotus"/>
          <w:color w:val="000000" w:themeColor="text1"/>
          <w:szCs w:val="24"/>
          <w:rtl/>
          <w:lang w:bidi="fa-IR"/>
        </w:rPr>
      </w:r>
      <w:r w:rsidR="00977735" w:rsidRPr="002F3BE3">
        <w:rPr>
          <w:rFonts w:ascii="Times New Roman" w:hAnsi="Times New Roman" w:cs="B Lotus"/>
          <w:color w:val="000000" w:themeColor="text1"/>
          <w:szCs w:val="24"/>
          <w:rtl/>
          <w:lang w:bidi="fa-IR"/>
        </w:rPr>
        <w:fldChar w:fldCharType="end"/>
      </w:r>
      <w:r w:rsidR="00A8178C" w:rsidRPr="002F3BE3">
        <w:rPr>
          <w:rFonts w:ascii="Times New Roman" w:hAnsi="Times New Roman" w:cs="B Lotus"/>
          <w:color w:val="000000" w:themeColor="text1"/>
          <w:szCs w:val="24"/>
          <w:rtl/>
          <w:lang w:bidi="fa-IR"/>
        </w:rPr>
      </w:r>
      <w:r w:rsidR="00A8178C" w:rsidRPr="002F3BE3">
        <w:rPr>
          <w:rFonts w:ascii="Times New Roman" w:hAnsi="Times New Roman" w:cs="B Lotus"/>
          <w:color w:val="000000" w:themeColor="text1"/>
          <w:szCs w:val="24"/>
          <w:rtl/>
          <w:lang w:bidi="fa-IR"/>
        </w:rPr>
        <w:fldChar w:fldCharType="separate"/>
      </w:r>
      <w:r w:rsidR="00EE42A9">
        <w:rPr>
          <w:rFonts w:ascii="Times New Roman" w:hAnsi="Times New Roman" w:cstheme="majorBidi"/>
          <w:szCs w:val="24"/>
        </w:rPr>
        <w:t>Chao A-S et al, 2007</w:t>
      </w:r>
      <w:r w:rsidR="00EE42A9">
        <w:rPr>
          <w:rFonts w:ascii="Times New Roman" w:hAnsi="Times New Roman" w:cstheme="majorBidi"/>
          <w:szCs w:val="24"/>
        </w:rPr>
        <w:t xml:space="preserve">; </w:t>
      </w:r>
      <w:r w:rsidR="00EE42A9" w:rsidRPr="002F3BE3">
        <w:rPr>
          <w:rFonts w:ascii="Times New Roman" w:hAnsi="Times New Roman" w:cstheme="majorBidi"/>
          <w:szCs w:val="24"/>
        </w:rPr>
        <w:t>Agarwal A</w:t>
      </w:r>
      <w:r w:rsidR="00EE42A9">
        <w:rPr>
          <w:rFonts w:ascii="Times New Roman" w:hAnsi="Times New Roman" w:cstheme="majorBidi"/>
          <w:szCs w:val="24"/>
        </w:rPr>
        <w:t>, 2005</w:t>
      </w:r>
      <w:r w:rsidR="00EE42A9">
        <w:rPr>
          <w:rFonts w:ascii="Times New Roman" w:hAnsi="Times New Roman" w:cstheme="majorBidi"/>
          <w:szCs w:val="24"/>
        </w:rPr>
        <w:t xml:space="preserve">) </w:t>
      </w:r>
      <w:r w:rsidR="00977735" w:rsidRPr="002F3BE3">
        <w:rPr>
          <w:rFonts w:ascii="Times New Roman" w:hAnsi="Times New Roman" w:cs="B Lotus"/>
          <w:noProof/>
          <w:color w:val="000000" w:themeColor="text1"/>
          <w:szCs w:val="24"/>
          <w:rtl/>
          <w:lang w:bidi="fa-IR"/>
        </w:rPr>
        <w:t>)</w:t>
      </w:r>
      <w:r w:rsidR="00A8178C" w:rsidRPr="002F3BE3">
        <w:rPr>
          <w:rFonts w:ascii="Times New Roman" w:hAnsi="Times New Roman" w:cs="B Lotus"/>
          <w:color w:val="000000" w:themeColor="text1"/>
          <w:szCs w:val="24"/>
          <w:rtl/>
          <w:lang w:bidi="fa-IR"/>
        </w:rPr>
        <w:fldChar w:fldCharType="end"/>
      </w:r>
      <w:r w:rsidRPr="002F3BE3">
        <w:rPr>
          <w:rFonts w:ascii="Times New Roman" w:hAnsi="Times New Roman" w:cs="B Lotus"/>
          <w:color w:val="000000" w:themeColor="text1"/>
          <w:szCs w:val="24"/>
          <w:rtl/>
          <w:lang w:bidi="fa-IR"/>
        </w:rPr>
        <w:t>. آگاروال</w:t>
      </w:r>
      <w:r w:rsidRPr="002F3BE3">
        <w:rPr>
          <w:rStyle w:val="FootnoteReference"/>
          <w:rFonts w:ascii="Times New Roman" w:hAnsi="Times New Roman" w:cs="B Lotus"/>
          <w:color w:val="000000" w:themeColor="text1"/>
          <w:szCs w:val="24"/>
          <w:rtl/>
        </w:rPr>
        <w:footnoteReference w:id="8"/>
      </w:r>
      <w:r w:rsidR="002D22A9" w:rsidRPr="002F3BE3">
        <w:rPr>
          <w:rFonts w:ascii="Times New Roman" w:hAnsi="Times New Roman" w:cs="B Lotus" w:hint="cs"/>
          <w:color w:val="000000" w:themeColor="text1"/>
          <w:szCs w:val="24"/>
          <w:rtl/>
          <w:lang w:bidi="fa-IR"/>
        </w:rPr>
        <w:t xml:space="preserve"> </w:t>
      </w:r>
      <w:r w:rsidRPr="002F3BE3">
        <w:rPr>
          <w:rFonts w:ascii="Times New Roman" w:hAnsi="Times New Roman" w:cs="B Lotus"/>
          <w:color w:val="000000" w:themeColor="text1"/>
          <w:szCs w:val="24"/>
          <w:rtl/>
          <w:lang w:bidi="fa-IR"/>
        </w:rPr>
        <w:t>و همکاران (2005) نیز گزارش کردند که طب فشاری در نقاط خاص می</w:t>
      </w:r>
      <w:r w:rsidRPr="002F3BE3">
        <w:rPr>
          <w:rFonts w:ascii="Times New Roman" w:hAnsi="Times New Roman" w:cs="B Lotus"/>
          <w:color w:val="000000" w:themeColor="text1"/>
          <w:szCs w:val="24"/>
          <w:rtl/>
          <w:lang w:bidi="fa-IR"/>
        </w:rPr>
        <w:softHyphen/>
        <w:t xml:space="preserve">تواند اضطراب را کاهش دهد </w:t>
      </w:r>
      <w:r w:rsidR="00A8178C" w:rsidRPr="002F3BE3">
        <w:rPr>
          <w:rFonts w:ascii="Times New Roman" w:hAnsi="Times New Roman" w:cs="B Lotus"/>
          <w:color w:val="000000" w:themeColor="text1"/>
          <w:szCs w:val="24"/>
          <w:rtl/>
          <w:lang w:bidi="fa-IR"/>
        </w:rPr>
        <w:fldChar w:fldCharType="begin"/>
      </w:r>
      <w:r w:rsidR="00977735" w:rsidRPr="002F3BE3">
        <w:rPr>
          <w:rFonts w:ascii="Times New Roman" w:hAnsi="Times New Roman" w:cs="B Lotus"/>
          <w:color w:val="000000" w:themeColor="text1"/>
          <w:szCs w:val="24"/>
          <w:rtl/>
          <w:lang w:bidi="fa-IR"/>
        </w:rPr>
        <w:instrText xml:space="preserve"> </w:instrText>
      </w:r>
      <w:r w:rsidR="00977735" w:rsidRPr="002F3BE3">
        <w:rPr>
          <w:rFonts w:ascii="Times New Roman" w:hAnsi="Times New Roman" w:cs="B Lotus"/>
          <w:color w:val="000000" w:themeColor="text1"/>
          <w:szCs w:val="24"/>
          <w:lang w:bidi="fa-IR"/>
        </w:rPr>
        <w:instrText>ADDIN EN.CITE &lt;EndNote&gt;&lt;Cite&gt;&lt;Author&gt;Agarwal&lt;/Author&gt;&lt;Year&gt;2005&lt;/Year&gt;&lt;RecNum&gt;4&lt;/RecNum&gt;&lt;DisplayText&gt;(23)&lt;/DisplayText&gt;&lt;record&gt;&lt;rec-number&gt;4&lt;/rec-number&gt;&lt;foreign-keys&gt;&lt;key app="EN" db-id="2xdp9r2psxf0djerrspv9fvxpvsf99z922df"&gt;4&lt;/key&gt;&lt;/foreign-keys&gt;&lt;ref-type name="Journal Article"&gt;17&lt;/ref-type&gt;&lt;contributors&gt;&lt;authors&gt;&lt;author&gt;Agarwal, A.&lt;/author&gt;&lt;author&gt;Ranjan, R.&lt;/author&gt;&lt;author&gt;Dhiraaj, S.&lt;/author&gt;&lt;author&gt;Lakra, A.&lt;/author&gt;&lt;author&gt;Kumar, M.&lt;/author&gt;&lt;author&gt;Singh, U.&lt;/author&gt;&lt;/authors&gt;&lt;/contributors&gt;&lt;auth</w:instrText>
      </w:r>
      <w:r w:rsidR="00977735" w:rsidRPr="002F3BE3">
        <w:rPr>
          <w:rFonts w:ascii="Times New Roman" w:hAnsi="Times New Roman" w:cs="B Lotus"/>
          <w:color w:val="000000" w:themeColor="text1"/>
          <w:szCs w:val="24"/>
          <w:rtl/>
          <w:lang w:bidi="fa-IR"/>
        </w:rPr>
        <w:instrText>-</w:instrText>
      </w:r>
      <w:r w:rsidR="00977735" w:rsidRPr="002F3BE3">
        <w:rPr>
          <w:rFonts w:ascii="Times New Roman" w:hAnsi="Times New Roman" w:cs="B Lotus"/>
          <w:color w:val="000000" w:themeColor="text1"/>
          <w:szCs w:val="24"/>
          <w:lang w:bidi="fa-IR"/>
        </w:rPr>
        <w:instrText>address&gt;Department of Anaesthesiology, Sanjay Gandhi Post Graduate Institute of Medical Sciences, Lucknow 226 014, India.&lt;/auth-address&gt;&lt;titles&gt;&lt;title&gt;Acupressure for prevention of pre-operative anxiety: a prospective, randomised, placebo controlled study</w:instrText>
      </w:r>
      <w:r w:rsidR="00977735" w:rsidRPr="002F3BE3">
        <w:rPr>
          <w:rFonts w:ascii="Times New Roman" w:hAnsi="Times New Roman" w:cs="B Lotus"/>
          <w:color w:val="000000" w:themeColor="text1"/>
          <w:szCs w:val="24"/>
          <w:rtl/>
          <w:lang w:bidi="fa-IR"/>
        </w:rPr>
        <w:instrText>&lt;/</w:instrText>
      </w:r>
      <w:r w:rsidR="00977735" w:rsidRPr="002F3BE3">
        <w:rPr>
          <w:rFonts w:ascii="Times New Roman" w:hAnsi="Times New Roman" w:cs="B Lotus"/>
          <w:color w:val="000000" w:themeColor="text1"/>
          <w:szCs w:val="24"/>
          <w:lang w:bidi="fa-IR"/>
        </w:rPr>
        <w:instrText>title&gt;&lt;secondary-title&gt;Anaesthesia&lt;/secondary-title&gt;&lt;/titles&gt;&lt;periodical&gt;&lt;full-title&gt;Anaesthesia&lt;/full-title&gt;&lt;/periodical&gt;&lt;pages&gt;978-81&lt;/pages&gt;&lt;volume&gt;60&lt;/volume&gt;&lt;number&gt;10&lt;/number&gt;&lt;keywords&gt;&lt;keyword&gt;Acupressure&lt;/keyword&gt;&lt;keyword&gt;Adolescent&lt;/keyword&gt;&lt;keyword&gt;Adult&lt;/keyword&gt;&lt;keyword&gt;Anxiety/ prevention &amp;amp; control&lt;/keyword&gt;&lt;keyword&gt;Electroencephalography&lt;/keyword&gt;&lt;keyword&gt;Female&lt;/keyword&gt;&lt;keyword&gt;Humans&lt;/keyword&gt;&lt;keyword&gt;Male&lt;/keyword&gt;&lt;keyword&gt;Middle Aged&lt;/keyword&gt;&lt;keyword&gt;Preoperative Care/ methods&lt;/keyword&gt;&lt;keyword&gt;Prospective Studies&lt;/keyword&gt;&lt;keyword&gt;Psychometrics&lt;/keyword&gt;&lt;keyword&gt;Single-Blind Method&lt;/keyword&gt;&lt;keyword&gt;Surgical Procedures, Elective&lt;/keyword&gt;&lt;keyword&gt;Time Factors&lt;/keyword&gt;&lt;/keywords&gt;&lt;dates&gt;&lt;year&gt;2005&lt;/year&gt;&lt;pub-dates&gt;&lt;date&gt;Oct&lt;/date</w:instrText>
      </w:r>
      <w:r w:rsidR="00977735" w:rsidRPr="002F3BE3">
        <w:rPr>
          <w:rFonts w:ascii="Times New Roman" w:hAnsi="Times New Roman" w:cs="B Lotus"/>
          <w:color w:val="000000" w:themeColor="text1"/>
          <w:szCs w:val="24"/>
          <w:rtl/>
          <w:lang w:bidi="fa-IR"/>
        </w:rPr>
        <w:instrText>&gt;&lt;/</w:instrText>
      </w:r>
      <w:r w:rsidR="00977735" w:rsidRPr="002F3BE3">
        <w:rPr>
          <w:rFonts w:ascii="Times New Roman" w:hAnsi="Times New Roman" w:cs="B Lotus"/>
          <w:color w:val="000000" w:themeColor="text1"/>
          <w:szCs w:val="24"/>
          <w:lang w:bidi="fa-IR"/>
        </w:rPr>
        <w:instrText>pub-dates&gt;&lt;/dates&gt;&lt;isbn&gt;0003-2409 (Print)&amp;#xD;0003-2409 (Linking)&lt;/isbn&gt;&lt;accession-num&gt;16179042&lt;/accession-num&gt;&lt;urls&gt;&lt;/urls&gt;&lt;language&gt;eng&lt;/language&gt;&lt;/record&gt;&lt;/Cite&gt;&lt;/EndNote</w:instrText>
      </w:r>
      <w:r w:rsidR="00977735" w:rsidRPr="002F3BE3">
        <w:rPr>
          <w:rFonts w:ascii="Times New Roman" w:hAnsi="Times New Roman" w:cs="B Lotus"/>
          <w:color w:val="000000" w:themeColor="text1"/>
          <w:szCs w:val="24"/>
          <w:rtl/>
          <w:lang w:bidi="fa-IR"/>
        </w:rPr>
        <w:instrText>&gt;</w:instrText>
      </w:r>
      <w:r w:rsidR="00A8178C" w:rsidRPr="002F3BE3">
        <w:rPr>
          <w:rFonts w:ascii="Times New Roman" w:hAnsi="Times New Roman" w:cs="B Lotus"/>
          <w:color w:val="000000" w:themeColor="text1"/>
          <w:szCs w:val="24"/>
          <w:rtl/>
          <w:lang w:bidi="fa-IR"/>
        </w:rPr>
        <w:fldChar w:fldCharType="separate"/>
      </w:r>
      <w:r w:rsidR="00977735" w:rsidRPr="002F3BE3">
        <w:rPr>
          <w:rFonts w:ascii="Times New Roman" w:hAnsi="Times New Roman" w:cs="B Lotus"/>
          <w:noProof/>
          <w:color w:val="000000" w:themeColor="text1"/>
          <w:szCs w:val="24"/>
          <w:rtl/>
          <w:lang w:bidi="fa-IR"/>
        </w:rPr>
        <w:t>(</w:t>
      </w:r>
      <w:proofErr w:type="spellStart"/>
      <w:r w:rsidR="00EE42A9">
        <w:rPr>
          <w:rFonts w:ascii="Times New Roman" w:hAnsi="Times New Roman" w:cstheme="majorBidi"/>
          <w:szCs w:val="24"/>
        </w:rPr>
        <w:t>Hadianfard</w:t>
      </w:r>
      <w:proofErr w:type="spellEnd"/>
      <w:r w:rsidR="00EE42A9">
        <w:rPr>
          <w:rFonts w:ascii="Times New Roman" w:hAnsi="Times New Roman" w:cstheme="majorBidi"/>
          <w:szCs w:val="24"/>
        </w:rPr>
        <w:t xml:space="preserve"> M, 2011</w:t>
      </w:r>
      <w:r w:rsidR="00977735" w:rsidRPr="002F3BE3">
        <w:rPr>
          <w:rFonts w:ascii="Times New Roman" w:hAnsi="Times New Roman" w:cs="B Lotus"/>
          <w:noProof/>
          <w:color w:val="000000" w:themeColor="text1"/>
          <w:szCs w:val="24"/>
          <w:rtl/>
          <w:lang w:bidi="fa-IR"/>
        </w:rPr>
        <w:t>)</w:t>
      </w:r>
      <w:r w:rsidR="00A8178C" w:rsidRPr="002F3BE3">
        <w:rPr>
          <w:rFonts w:ascii="Times New Roman" w:hAnsi="Times New Roman" w:cs="B Lotus"/>
          <w:color w:val="000000" w:themeColor="text1"/>
          <w:szCs w:val="24"/>
          <w:rtl/>
          <w:lang w:bidi="fa-IR"/>
        </w:rPr>
        <w:fldChar w:fldCharType="end"/>
      </w:r>
      <w:r w:rsidRPr="002F3BE3">
        <w:rPr>
          <w:rFonts w:ascii="Times New Roman" w:hAnsi="Times New Roman" w:cs="B Lotus"/>
          <w:color w:val="000000" w:themeColor="text1"/>
          <w:szCs w:val="24"/>
          <w:rtl/>
          <w:lang w:bidi="fa-IR"/>
        </w:rPr>
        <w:t xml:space="preserve">. </w:t>
      </w:r>
    </w:p>
    <w:p w:rsidR="001F137D" w:rsidRPr="002F3BE3" w:rsidRDefault="002D22A9" w:rsidP="00E25842">
      <w:pPr>
        <w:shd w:val="clear" w:color="auto" w:fill="FFFFFF"/>
        <w:bidi/>
        <w:spacing w:line="240" w:lineRule="auto"/>
        <w:jc w:val="both"/>
        <w:textAlignment w:val="top"/>
        <w:rPr>
          <w:rFonts w:ascii="Times New Roman" w:hAnsi="Times New Roman" w:cs="B Lotus"/>
          <w:szCs w:val="24"/>
          <w:lang w:bidi="fa-IR"/>
        </w:rPr>
      </w:pPr>
      <w:r w:rsidRPr="002F3BE3">
        <w:rPr>
          <w:rFonts w:ascii="Times New Roman" w:hAnsi="Times New Roman" w:cs="B Lotus"/>
          <w:szCs w:val="24"/>
          <w:rtl/>
          <w:lang w:bidi="fa-IR"/>
        </w:rPr>
        <w:t>با</w:t>
      </w:r>
      <w:r w:rsidR="001F137D" w:rsidRPr="002F3BE3">
        <w:rPr>
          <w:rFonts w:ascii="Times New Roman" w:hAnsi="Times New Roman" w:cs="B Lotus"/>
          <w:szCs w:val="24"/>
          <w:rtl/>
          <w:lang w:bidi="fa-IR"/>
        </w:rPr>
        <w:t xml:space="preserve">توجه به اهمیت این موضوع </w:t>
      </w:r>
      <w:r w:rsidR="001D63EA" w:rsidRPr="002F3BE3">
        <w:rPr>
          <w:rFonts w:ascii="Times New Roman" w:hAnsi="Times New Roman" w:cs="B Lotus" w:hint="cs"/>
          <w:szCs w:val="24"/>
          <w:rtl/>
          <w:lang w:bidi="fa-IR"/>
        </w:rPr>
        <w:t>مطالعه حاضر به بررسی مقایسه</w:t>
      </w:r>
      <w:r w:rsidRPr="002F3BE3">
        <w:rPr>
          <w:rFonts w:ascii="Times New Roman" w:hAnsi="Times New Roman" w:cs="B Lotus" w:hint="cs"/>
          <w:szCs w:val="24"/>
          <w:rtl/>
          <w:lang w:bidi="fa-IR"/>
        </w:rPr>
        <w:t>‌</w:t>
      </w:r>
      <w:r w:rsidR="001D63EA" w:rsidRPr="002F3BE3">
        <w:rPr>
          <w:rFonts w:ascii="Times New Roman" w:hAnsi="Times New Roman" w:cs="B Lotus" w:hint="cs"/>
          <w:szCs w:val="24"/>
          <w:rtl/>
          <w:lang w:bidi="fa-IR"/>
        </w:rPr>
        <w:t xml:space="preserve">ای </w:t>
      </w:r>
      <w:r w:rsidR="001F137D" w:rsidRPr="002F3BE3">
        <w:rPr>
          <w:rFonts w:ascii="Times New Roman" w:hAnsi="Times New Roman" w:cs="B Lotus"/>
          <w:szCs w:val="24"/>
          <w:rtl/>
        </w:rPr>
        <w:t>تاثیر مراقبت حمایتی مادر و طب فشاری (نقطه</w:t>
      </w:r>
      <w:r w:rsidRPr="002F3BE3">
        <w:rPr>
          <w:rFonts w:ascii="Times New Roman" w:hAnsi="Times New Roman" w:cs="B Lotus" w:hint="cs"/>
          <w:szCs w:val="24"/>
          <w:rtl/>
        </w:rPr>
        <w:t>‌</w:t>
      </w:r>
      <w:r w:rsidR="001F137D" w:rsidRPr="002F3BE3">
        <w:rPr>
          <w:rFonts w:ascii="Times New Roman" w:hAnsi="Times New Roman" w:cs="B Lotus"/>
          <w:szCs w:val="24"/>
          <w:rtl/>
        </w:rPr>
        <w:t>ی</w:t>
      </w:r>
      <w:r w:rsidRPr="002F3BE3">
        <w:rPr>
          <w:rFonts w:ascii="Times New Roman" w:hAnsi="Times New Roman" w:cs="B Lotus" w:hint="cs"/>
          <w:szCs w:val="24"/>
          <w:rtl/>
        </w:rPr>
        <w:t xml:space="preserve"> </w:t>
      </w:r>
      <w:r w:rsidR="001F137D" w:rsidRPr="002F3BE3">
        <w:rPr>
          <w:rFonts w:ascii="Times New Roman" w:hAnsi="Times New Roman" w:cs="B Lotus"/>
          <w:szCs w:val="24"/>
          <w:rtl/>
        </w:rPr>
        <w:t>32</w:t>
      </w:r>
      <w:r w:rsidR="001F137D" w:rsidRPr="002F3BE3">
        <w:rPr>
          <w:rFonts w:ascii="Times New Roman" w:hAnsi="Times New Roman" w:cs="B Lotus"/>
          <w:szCs w:val="24"/>
        </w:rPr>
        <w:t>BL</w:t>
      </w:r>
      <w:r w:rsidR="001D63EA" w:rsidRPr="002F3BE3">
        <w:rPr>
          <w:rFonts w:ascii="Times New Roman" w:hAnsi="Times New Roman" w:cs="B Lotus"/>
          <w:szCs w:val="24"/>
          <w:rtl/>
        </w:rPr>
        <w:t xml:space="preserve">) در </w:t>
      </w:r>
      <w:r w:rsidR="001D63EA" w:rsidRPr="002F3BE3">
        <w:rPr>
          <w:rFonts w:ascii="Times New Roman" w:hAnsi="Times New Roman" w:cs="B Lotus" w:hint="cs"/>
          <w:szCs w:val="24"/>
          <w:rtl/>
        </w:rPr>
        <w:t>لیبر بر</w:t>
      </w:r>
      <w:r w:rsidR="001F137D" w:rsidRPr="002F3BE3">
        <w:rPr>
          <w:rFonts w:ascii="Times New Roman" w:hAnsi="Times New Roman" w:cs="B Lotus"/>
          <w:szCs w:val="24"/>
          <w:rtl/>
        </w:rPr>
        <w:t xml:space="preserve"> </w:t>
      </w:r>
      <w:r w:rsidR="001F137D" w:rsidRPr="002F3BE3">
        <w:rPr>
          <w:rFonts w:ascii="Times New Roman" w:hAnsi="Times New Roman" w:cs="B Lotus"/>
          <w:szCs w:val="24"/>
        </w:rPr>
        <w:t>PH</w:t>
      </w:r>
      <w:r w:rsidR="001F137D" w:rsidRPr="002F3BE3">
        <w:rPr>
          <w:rFonts w:ascii="Times New Roman" w:hAnsi="Times New Roman" w:cs="B Lotus"/>
          <w:szCs w:val="24"/>
          <w:rtl/>
        </w:rPr>
        <w:t xml:space="preserve"> و غلظت گازهای خون بندناف نوزادان در زنان باردار مراجعه کننده به بیمارستان شوشتری شیراز </w:t>
      </w:r>
      <w:r w:rsidR="001D63EA" w:rsidRPr="002F3BE3">
        <w:rPr>
          <w:rFonts w:ascii="Times New Roman" w:hAnsi="Times New Roman" w:cs="B Lotus" w:hint="cs"/>
          <w:szCs w:val="24"/>
          <w:rtl/>
        </w:rPr>
        <w:t>پرداخت</w:t>
      </w:r>
      <w:r w:rsidR="001F137D" w:rsidRPr="002F3BE3">
        <w:rPr>
          <w:rFonts w:ascii="Times New Roman" w:hAnsi="Times New Roman" w:cs="B Lotus"/>
          <w:szCs w:val="24"/>
          <w:rtl/>
          <w:lang w:bidi="fa-IR"/>
        </w:rPr>
        <w:t>. هدف از انجام</w:t>
      </w:r>
      <w:r w:rsidR="001F137D" w:rsidRPr="002F3BE3">
        <w:rPr>
          <w:rFonts w:ascii="Times New Roman" w:hAnsi="Times New Roman" w:cs="B Lotus"/>
          <w:szCs w:val="24"/>
          <w:lang w:bidi="fa-IR"/>
        </w:rPr>
        <w:t xml:space="preserve"> </w:t>
      </w:r>
      <w:r w:rsidR="001F137D" w:rsidRPr="002F3BE3">
        <w:rPr>
          <w:rFonts w:ascii="Times New Roman" w:hAnsi="Times New Roman" w:cs="B Lotus"/>
          <w:szCs w:val="24"/>
          <w:rtl/>
          <w:lang w:bidi="fa-IR"/>
        </w:rPr>
        <w:t>پژوهش این است که با انجام طب فشاری که روشی آسان، غیرتهاجمی، ساده و ارزان است و مراقبت حمایتی دولا</w:t>
      </w:r>
      <w:r w:rsidRPr="002F3BE3">
        <w:rPr>
          <w:rFonts w:ascii="Times New Roman" w:hAnsi="Times New Roman" w:cs="B Lotus" w:hint="cs"/>
          <w:szCs w:val="24"/>
          <w:rtl/>
          <w:lang w:bidi="fa-IR"/>
        </w:rPr>
        <w:t xml:space="preserve"> </w:t>
      </w:r>
      <w:r w:rsidR="001F137D" w:rsidRPr="002F3BE3">
        <w:rPr>
          <w:rFonts w:ascii="Times New Roman" w:hAnsi="Times New Roman" w:cs="B Lotus"/>
          <w:szCs w:val="24"/>
          <w:rtl/>
          <w:lang w:bidi="fa-IR"/>
        </w:rPr>
        <w:t>(پژوهشگر) که شامل حمایت روحی و فیزیکی</w:t>
      </w:r>
      <w:r w:rsidRPr="002F3BE3">
        <w:rPr>
          <w:rFonts w:ascii="Times New Roman" w:hAnsi="Times New Roman" w:cs="B Lotus" w:hint="cs"/>
          <w:szCs w:val="24"/>
          <w:rtl/>
          <w:lang w:bidi="fa-IR"/>
        </w:rPr>
        <w:t xml:space="preserve"> </w:t>
      </w:r>
      <w:r w:rsidR="001F137D" w:rsidRPr="002F3BE3">
        <w:rPr>
          <w:rFonts w:ascii="Times New Roman" w:hAnsi="Times New Roman" w:cs="B Lotus"/>
          <w:szCs w:val="24"/>
          <w:rtl/>
          <w:lang w:bidi="fa-IR"/>
        </w:rPr>
        <w:t>(دادن پوزیشن</w:t>
      </w:r>
      <w:r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های موثر در نزول جنین در مراحل مختلف لیبر و ایجاد آرامش مادر) می</w:t>
      </w:r>
      <w:r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باشد به کاهش درد و در</w:t>
      </w:r>
      <w:r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نتیجه کاهش اضطراب و استرس مادر در لیبر کمک نموده، و در</w:t>
      </w:r>
      <w:r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نتیجه از پیامدهای ناخ</w:t>
      </w:r>
      <w:r w:rsidR="003D366C" w:rsidRPr="002F3BE3">
        <w:rPr>
          <w:rFonts w:ascii="Times New Roman" w:hAnsi="Times New Roman" w:cs="B Lotus"/>
          <w:szCs w:val="24"/>
          <w:rtl/>
          <w:lang w:bidi="fa-IR"/>
        </w:rPr>
        <w:t>وشایند جنینی نظیر هیپوکسی و آسف</w:t>
      </w:r>
      <w:r w:rsidR="001F137D" w:rsidRPr="002F3BE3">
        <w:rPr>
          <w:rFonts w:ascii="Times New Roman" w:hAnsi="Times New Roman" w:cs="B Lotus"/>
          <w:szCs w:val="24"/>
          <w:rtl/>
          <w:lang w:bidi="fa-IR"/>
        </w:rPr>
        <w:t>کسی و ایجاد اختلالات تکامل عصبی در وی جلوگیری کرد. از آنجا که نقطه</w:t>
      </w:r>
      <w:r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ی مورد نظر جهت اعمال فشار در هیچ یک از مطالعات پیشین مورد بررسی قرار نگرفته است و همچنین مراقبت</w:t>
      </w:r>
      <w:r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های حمایتی در اکثر مطالعات فقط شامل حمایت روحی بوده است و پوزیشن</w:t>
      </w:r>
      <w:r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های مادر مدنظر قرار نگرفته است بنابراین پژوهشگر تصمیم گرفت این دو مداخله را که روش</w:t>
      </w:r>
      <w:r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هایی آسان و بدون نیاز به وسایل خاص و قابل انجام در فضای محدود اتاق لیبر می</w:t>
      </w:r>
      <w:r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باشد را انجام داده و با مقایسه آن</w:t>
      </w:r>
      <w:r w:rsidRPr="002F3BE3">
        <w:rPr>
          <w:rFonts w:ascii="Times New Roman" w:hAnsi="Times New Roman" w:cs="B Lotus" w:hint="cs"/>
          <w:szCs w:val="24"/>
          <w:rtl/>
          <w:lang w:bidi="fa-IR"/>
        </w:rPr>
        <w:t>‌</w:t>
      </w:r>
      <w:r w:rsidR="001F137D" w:rsidRPr="002F3BE3">
        <w:rPr>
          <w:rFonts w:ascii="Times New Roman" w:hAnsi="Times New Roman" w:cs="B Lotus"/>
          <w:szCs w:val="24"/>
          <w:rtl/>
          <w:lang w:bidi="fa-IR"/>
        </w:rPr>
        <w:t>ها روش غیردارویی مناسب و موثری را که در محیط زایشگاه توسط ماماها قابل انجام باشد را پیشنهاد دهد.</w:t>
      </w:r>
    </w:p>
    <w:p w:rsidR="00E25842" w:rsidRPr="002F3BE3" w:rsidRDefault="00E25842" w:rsidP="00E25842">
      <w:pPr>
        <w:pStyle w:val="NoSpacing"/>
        <w:rPr>
          <w:rFonts w:ascii="Times New Roman" w:hAnsi="Times New Roman"/>
          <w:rtl/>
        </w:rPr>
      </w:pPr>
    </w:p>
    <w:p w:rsidR="00663B16" w:rsidRPr="002F3BE3" w:rsidRDefault="00E25842" w:rsidP="001F34D5">
      <w:pPr>
        <w:pStyle w:val="NoSpacing"/>
        <w:rPr>
          <w:rFonts w:ascii="Times New Roman" w:hAnsi="Times New Roman" w:cs="B Zar"/>
          <w:bCs/>
          <w:szCs w:val="28"/>
          <w:rtl/>
        </w:rPr>
      </w:pPr>
      <w:r w:rsidRPr="002F3BE3">
        <w:rPr>
          <w:rFonts w:ascii="Times New Roman" w:hAnsi="Times New Roman" w:cs="B Zar"/>
          <w:bCs/>
          <w:szCs w:val="28"/>
          <w:rtl/>
        </w:rPr>
        <w:t>روش بررسی</w:t>
      </w:r>
    </w:p>
    <w:p w:rsidR="00404F4B" w:rsidRPr="002F3BE3" w:rsidRDefault="00404F4B" w:rsidP="00E25842">
      <w:pPr>
        <w:bidi/>
        <w:spacing w:line="240" w:lineRule="auto"/>
        <w:jc w:val="both"/>
        <w:rPr>
          <w:rFonts w:ascii="Times New Roman" w:hAnsi="Times New Roman" w:cs="B Lotus"/>
          <w:szCs w:val="24"/>
          <w:lang w:bidi="fa-IR"/>
        </w:rPr>
      </w:pPr>
      <w:r w:rsidRPr="002F3BE3">
        <w:rPr>
          <w:rFonts w:ascii="Times New Roman" w:hAnsi="Times New Roman" w:cs="B Lotus"/>
          <w:szCs w:val="24"/>
          <w:rtl/>
          <w:lang w:bidi="fa-IR"/>
        </w:rPr>
        <w:t>این مطالعه یک کارآزمایی بالینی</w:t>
      </w:r>
      <w:r w:rsidR="008E4483" w:rsidRPr="002F3BE3">
        <w:rPr>
          <w:rFonts w:ascii="Times New Roman" w:hAnsi="Times New Roman" w:cs="B Lotus" w:hint="cs"/>
          <w:szCs w:val="24"/>
          <w:rtl/>
          <w:lang w:bidi="fa-IR"/>
        </w:rPr>
        <w:t xml:space="preserve"> آینده</w:t>
      </w:r>
      <w:r w:rsidR="002D22A9" w:rsidRPr="002F3BE3">
        <w:rPr>
          <w:rFonts w:ascii="Times New Roman" w:hAnsi="Times New Roman" w:cs="B Lotus" w:hint="cs"/>
          <w:szCs w:val="24"/>
          <w:rtl/>
          <w:lang w:bidi="fa-IR"/>
        </w:rPr>
        <w:t>‌</w:t>
      </w:r>
      <w:r w:rsidR="008E4483" w:rsidRPr="002F3BE3">
        <w:rPr>
          <w:rFonts w:ascii="Times New Roman" w:hAnsi="Times New Roman" w:cs="B Lotus" w:hint="cs"/>
          <w:szCs w:val="24"/>
          <w:rtl/>
          <w:lang w:bidi="fa-IR"/>
        </w:rPr>
        <w:t>نگر</w:t>
      </w:r>
      <w:r w:rsidRPr="002F3BE3">
        <w:rPr>
          <w:rFonts w:ascii="Times New Roman" w:hAnsi="Times New Roman" w:cs="B Lotus"/>
          <w:szCs w:val="24"/>
          <w:rtl/>
          <w:lang w:bidi="fa-IR"/>
        </w:rPr>
        <w:t xml:space="preserve"> تصادفی است</w:t>
      </w:r>
      <w:r w:rsidR="00AF1A44" w:rsidRPr="002F3BE3">
        <w:rPr>
          <w:rFonts w:ascii="Times New Roman" w:hAnsi="Times New Roman" w:cs="B Lotus" w:hint="cs"/>
          <w:szCs w:val="24"/>
          <w:rtl/>
          <w:lang w:bidi="fa-IR"/>
        </w:rPr>
        <w:t xml:space="preserve"> </w:t>
      </w:r>
      <w:r w:rsidR="002D22A9" w:rsidRPr="002F3BE3">
        <w:rPr>
          <w:rFonts w:ascii="Times New Roman" w:hAnsi="Times New Roman" w:cs="B Lotus" w:hint="cs"/>
          <w:szCs w:val="24"/>
          <w:rtl/>
          <w:lang w:bidi="fa-IR"/>
        </w:rPr>
        <w:t>(</w:t>
      </w:r>
      <w:r w:rsidR="00AF1A44" w:rsidRPr="002F3BE3">
        <w:rPr>
          <w:rFonts w:ascii="Times New Roman" w:hAnsi="Times New Roman" w:cs="B Lotus" w:hint="cs"/>
          <w:szCs w:val="24"/>
          <w:rtl/>
          <w:lang w:bidi="fa-IR"/>
        </w:rPr>
        <w:t xml:space="preserve">با کد اخلاق </w:t>
      </w:r>
      <w:r w:rsidR="00AF1A44" w:rsidRPr="002F3BE3">
        <w:rPr>
          <w:rFonts w:ascii="Times New Roman" w:hAnsi="Times New Roman" w:cs="B Lotus"/>
          <w:szCs w:val="24"/>
          <w:lang w:bidi="fa-IR"/>
        </w:rPr>
        <w:t>CT-P-92-5579</w:t>
      </w:r>
      <w:r w:rsidR="00AF1A44" w:rsidRPr="002F3BE3">
        <w:rPr>
          <w:rFonts w:ascii="Times New Roman" w:hAnsi="Times New Roman" w:cs="B Lotus" w:hint="cs"/>
          <w:szCs w:val="24"/>
          <w:rtl/>
          <w:lang w:bidi="fa-IR"/>
        </w:rPr>
        <w:t xml:space="preserve">) </w:t>
      </w:r>
      <w:r w:rsidRPr="002F3BE3">
        <w:rPr>
          <w:rFonts w:ascii="Times New Roman" w:hAnsi="Times New Roman" w:cs="B Lotus"/>
          <w:szCs w:val="24"/>
          <w:rtl/>
          <w:lang w:bidi="fa-IR"/>
        </w:rPr>
        <w:t>که در بخش زایمان مرکز آموزشی</w:t>
      </w:r>
      <w:r w:rsidRPr="002F3BE3">
        <w:rPr>
          <w:rFonts w:ascii="Times New Roman" w:hAnsi="Times New Roman" w:cs="Times New Roman" w:hint="cs"/>
          <w:szCs w:val="24"/>
          <w:rtl/>
          <w:lang w:bidi="fa-IR"/>
        </w:rPr>
        <w:t>–</w:t>
      </w:r>
      <w:r w:rsidRPr="002F3BE3">
        <w:rPr>
          <w:rFonts w:ascii="Times New Roman" w:hAnsi="Times New Roman" w:cs="B Lotus"/>
          <w:szCs w:val="24"/>
          <w:rtl/>
          <w:lang w:bidi="fa-IR"/>
        </w:rPr>
        <w:t xml:space="preserve"> درمانی منتخب دانشگاه علوم پزشکی شیراز (شوشتري) انجام شد. با استفاده از فرمول محاسبه حجم نمونه (</w:t>
      </w:r>
      <m:oMath>
        <m:r>
          <m:rPr>
            <m:sty m:val="p"/>
          </m:rPr>
          <w:rPr>
            <w:rFonts w:ascii="Cambria Math" w:hAnsi="Cambria Math" w:cs="B Lotus"/>
            <w:szCs w:val="24"/>
            <w:lang w:bidi="fa-IR"/>
          </w:rPr>
          <m:t>n=</m:t>
        </m:r>
        <m:f>
          <m:fPr>
            <m:ctrlPr>
              <w:rPr>
                <w:rFonts w:ascii="Cambria Math" w:hAnsi="Cambria Math" w:cs="B Lotus"/>
                <w:szCs w:val="24"/>
                <w:lang w:bidi="fa-IR"/>
              </w:rPr>
            </m:ctrlPr>
          </m:fPr>
          <m:num>
            <m:r>
              <m:rPr>
                <m:sty m:val="p"/>
              </m:rPr>
              <w:rPr>
                <w:rFonts w:ascii="Cambria Math" w:hAnsi="Cambria Math" w:cs="B Lotus"/>
                <w:szCs w:val="24"/>
                <w:lang w:bidi="fa-IR"/>
              </w:rPr>
              <m:t>2</m:t>
            </m:r>
            <m:sSup>
              <m:sSupPr>
                <m:ctrlPr>
                  <w:rPr>
                    <w:rFonts w:ascii="Cambria Math" w:hAnsi="Cambria Math" w:cs="B Lotus"/>
                    <w:szCs w:val="24"/>
                    <w:lang w:bidi="fa-IR"/>
                  </w:rPr>
                </m:ctrlPr>
              </m:sSupPr>
              <m:e>
                <m:sSup>
                  <m:sSupPr>
                    <m:ctrlPr>
                      <w:rPr>
                        <w:rFonts w:ascii="Cambria Math" w:hAnsi="Cambria Math" w:cs="B Lotus"/>
                        <w:szCs w:val="24"/>
                        <w:lang w:bidi="fa-IR"/>
                      </w:rPr>
                    </m:ctrlPr>
                  </m:sSupPr>
                  <m:e>
                    <m:r>
                      <m:rPr>
                        <m:sty m:val="p"/>
                      </m:rPr>
                      <w:rPr>
                        <w:rFonts w:ascii="Cambria Math" w:hAnsi="Cambria Math" w:cs="B Lotus"/>
                        <w:szCs w:val="24"/>
                        <w:lang w:bidi="fa-IR"/>
                      </w:rPr>
                      <m:t>(</m:t>
                    </m:r>
                    <m:sSub>
                      <m:sSubPr>
                        <m:ctrlPr>
                          <w:rPr>
                            <w:rFonts w:ascii="Cambria Math" w:hAnsi="Cambria Math" w:cs="B Lotus"/>
                            <w:szCs w:val="24"/>
                            <w:lang w:bidi="fa-IR"/>
                          </w:rPr>
                        </m:ctrlPr>
                      </m:sSubPr>
                      <m:e>
                        <m:r>
                          <m:rPr>
                            <m:sty m:val="p"/>
                          </m:rPr>
                          <w:rPr>
                            <w:rFonts w:ascii="Cambria Math" w:hAnsi="Cambria Math" w:cs="B Lotus"/>
                            <w:szCs w:val="24"/>
                            <w:lang w:bidi="fa-IR"/>
                          </w:rPr>
                          <m:t>Z</m:t>
                        </m:r>
                      </m:e>
                      <m:sub>
                        <m:r>
                          <m:rPr>
                            <m:sty m:val="p"/>
                          </m:rPr>
                          <w:rPr>
                            <w:rFonts w:ascii="Cambria Math" w:hAnsi="Cambria Math" w:cs="B Lotus"/>
                            <w:szCs w:val="24"/>
                            <w:lang w:bidi="fa-IR"/>
                          </w:rPr>
                          <m:t>1-</m:t>
                        </m:r>
                        <m:f>
                          <m:fPr>
                            <m:type m:val="skw"/>
                            <m:ctrlPr>
                              <w:rPr>
                                <w:rFonts w:ascii="Cambria Math" w:hAnsi="Cambria Math" w:cs="B Lotus"/>
                                <w:szCs w:val="24"/>
                                <w:lang w:bidi="fa-IR"/>
                              </w:rPr>
                            </m:ctrlPr>
                          </m:fPr>
                          <m:num>
                            <m:r>
                              <m:rPr>
                                <m:sty m:val="p"/>
                              </m:rPr>
                              <w:rPr>
                                <w:rFonts w:ascii="Cambria Math" w:hAnsi="Cambria Math" w:cs="B Lotus"/>
                                <w:szCs w:val="24"/>
                                <w:lang w:bidi="fa-IR"/>
                              </w:rPr>
                              <m:t>α</m:t>
                            </m:r>
                          </m:num>
                          <m:den>
                            <m:r>
                              <m:rPr>
                                <m:sty m:val="p"/>
                              </m:rPr>
                              <w:rPr>
                                <w:rFonts w:ascii="Cambria Math" w:hAnsi="Cambria Math" w:cs="B Lotus"/>
                                <w:szCs w:val="24"/>
                                <w:lang w:bidi="fa-IR"/>
                              </w:rPr>
                              <m:t>2</m:t>
                            </m:r>
                          </m:den>
                        </m:f>
                      </m:sub>
                    </m:sSub>
                    <m:r>
                      <m:rPr>
                        <m:sty m:val="p"/>
                      </m:rPr>
                      <w:rPr>
                        <w:rFonts w:ascii="Cambria Math" w:hAnsi="Cambria Math" w:cs="B Lotus"/>
                        <w:szCs w:val="24"/>
                        <w:lang w:bidi="fa-IR"/>
                      </w:rPr>
                      <m:t>+</m:t>
                    </m:r>
                    <m:sSub>
                      <m:sSubPr>
                        <m:ctrlPr>
                          <w:rPr>
                            <w:rFonts w:ascii="Cambria Math" w:hAnsi="Cambria Math" w:cs="B Lotus"/>
                            <w:szCs w:val="24"/>
                            <w:lang w:bidi="fa-IR"/>
                          </w:rPr>
                        </m:ctrlPr>
                      </m:sSubPr>
                      <m:e>
                        <m:r>
                          <m:rPr>
                            <m:sty m:val="p"/>
                          </m:rPr>
                          <w:rPr>
                            <w:rFonts w:ascii="Cambria Math" w:hAnsi="Cambria Math" w:cs="B Lotus"/>
                            <w:szCs w:val="24"/>
                            <w:lang w:bidi="fa-IR"/>
                          </w:rPr>
                          <m:t>Z</m:t>
                        </m:r>
                      </m:e>
                      <m:sub>
                        <m:r>
                          <m:rPr>
                            <m:sty m:val="p"/>
                          </m:rPr>
                          <w:rPr>
                            <w:rFonts w:ascii="Cambria Math" w:hAnsi="Cambria Math" w:cs="B Lotus"/>
                            <w:szCs w:val="24"/>
                            <w:lang w:bidi="fa-IR"/>
                          </w:rPr>
                          <m:t>1-β</m:t>
                        </m:r>
                      </m:sub>
                    </m:sSub>
                    <m:r>
                      <m:rPr>
                        <m:sty m:val="p"/>
                      </m:rPr>
                      <w:rPr>
                        <w:rFonts w:ascii="Cambria Math" w:hAnsi="Cambria Math" w:cs="B Lotus"/>
                        <w:szCs w:val="24"/>
                        <w:lang w:bidi="fa-IR"/>
                      </w:rPr>
                      <m:t>)</m:t>
                    </m:r>
                  </m:e>
                  <m:sup>
                    <m:r>
                      <m:rPr>
                        <m:sty m:val="p"/>
                      </m:rPr>
                      <w:rPr>
                        <w:rFonts w:ascii="Cambria Math" w:hAnsi="Cambria Math" w:cs="B Lotus"/>
                        <w:szCs w:val="24"/>
                        <w:lang w:bidi="fa-IR"/>
                      </w:rPr>
                      <m:t>2</m:t>
                    </m:r>
                  </m:sup>
                </m:sSup>
                <m:r>
                  <m:rPr>
                    <m:sty m:val="p"/>
                  </m:rPr>
                  <w:rPr>
                    <w:rFonts w:ascii="Cambria Math" w:hAnsi="Cambria Math" w:cs="B Lotus"/>
                    <w:szCs w:val="24"/>
                    <w:lang w:bidi="fa-IR"/>
                  </w:rPr>
                  <m:t>SD</m:t>
                </m:r>
              </m:e>
              <m:sup>
                <m:r>
                  <m:rPr>
                    <m:sty m:val="p"/>
                  </m:rPr>
                  <w:rPr>
                    <w:rFonts w:ascii="Cambria Math" w:hAnsi="Cambria Math" w:cs="B Lotus"/>
                    <w:szCs w:val="24"/>
                    <w:lang w:bidi="fa-IR"/>
                  </w:rPr>
                  <m:t>2</m:t>
                </m:r>
              </m:sup>
            </m:sSup>
          </m:num>
          <m:den>
            <m:sSup>
              <m:sSupPr>
                <m:ctrlPr>
                  <w:rPr>
                    <w:rFonts w:ascii="Cambria Math" w:hAnsi="Cambria Math" w:cs="B Lotus"/>
                    <w:szCs w:val="24"/>
                    <w:lang w:bidi="fa-IR"/>
                  </w:rPr>
                </m:ctrlPr>
              </m:sSupPr>
              <m:e>
                <m:r>
                  <m:rPr>
                    <m:sty m:val="p"/>
                  </m:rPr>
                  <w:rPr>
                    <w:rFonts w:ascii="Cambria Math" w:hAnsi="Cambria Math" w:cs="B Lotus"/>
                    <w:szCs w:val="24"/>
                    <w:lang w:bidi="fa-IR"/>
                  </w:rPr>
                  <m:t>d</m:t>
                </m:r>
              </m:e>
              <m:sup>
                <m:r>
                  <m:rPr>
                    <m:sty m:val="p"/>
                  </m:rPr>
                  <w:rPr>
                    <w:rFonts w:ascii="Cambria Math" w:hAnsi="Cambria Math" w:cs="B Lotus"/>
                    <w:szCs w:val="24"/>
                    <w:lang w:bidi="fa-IR"/>
                  </w:rPr>
                  <m:t>2</m:t>
                </m:r>
              </m:sup>
            </m:sSup>
          </m:den>
        </m:f>
      </m:oMath>
      <w:r w:rsidRPr="002F3BE3">
        <w:rPr>
          <w:rFonts w:ascii="Times New Roman" w:hAnsi="Times New Roman" w:cs="B Lotus"/>
          <w:szCs w:val="24"/>
          <w:rtl/>
          <w:lang w:bidi="fa-IR"/>
        </w:rPr>
        <w:t>)  5=</w:t>
      </w:r>
      <w:r w:rsidRPr="002F3BE3">
        <w:rPr>
          <w:rFonts w:ascii="Times New Roman" w:hAnsi="Times New Roman" w:cs="B Lotus"/>
          <w:szCs w:val="24"/>
          <w:lang w:bidi="fa-IR"/>
        </w:rPr>
        <w:t>d</w:t>
      </w:r>
      <w:r w:rsidRPr="002F3BE3">
        <w:rPr>
          <w:rFonts w:ascii="Times New Roman" w:hAnsi="Times New Roman" w:cs="B Lotus"/>
          <w:szCs w:val="24"/>
          <w:rtl/>
          <w:lang w:bidi="fa-IR"/>
        </w:rPr>
        <w:t xml:space="preserve"> ، 05/0=</w:t>
      </w:r>
      <m:oMath>
        <m:r>
          <m:rPr>
            <m:sty m:val="p"/>
          </m:rPr>
          <w:rPr>
            <w:rFonts w:ascii="Cambria Math" w:hAnsi="Cambria Math" w:cs="B Lotus"/>
            <w:szCs w:val="24"/>
            <w:rtl/>
            <w:lang w:bidi="fa-IR"/>
          </w:rPr>
          <m:t xml:space="preserve"> </m:t>
        </m:r>
        <m:r>
          <m:rPr>
            <m:sty m:val="p"/>
          </m:rPr>
          <w:rPr>
            <w:rFonts w:ascii="Cambria Math" w:hAnsi="Cambria Math" w:cs="Cambria" w:hint="cs"/>
            <w:szCs w:val="24"/>
            <w:rtl/>
            <w:lang w:bidi="fa-IR"/>
          </w:rPr>
          <m:t>α</m:t>
        </m:r>
      </m:oMath>
      <w:r w:rsidRPr="002F3BE3">
        <w:rPr>
          <w:rFonts w:ascii="Times New Roman" w:hAnsi="Times New Roman" w:cs="B Lotus"/>
          <w:szCs w:val="24"/>
          <w:rtl/>
          <w:lang w:bidi="fa-IR"/>
        </w:rPr>
        <w:t>، 90/0=</w:t>
      </w:r>
      <m:oMath>
        <m:r>
          <m:rPr>
            <m:sty m:val="p"/>
          </m:rPr>
          <w:rPr>
            <w:rFonts w:ascii="Cambria Math" w:hAnsi="Cambria Math" w:cs="B Lotus"/>
            <w:szCs w:val="24"/>
            <w:lang w:bidi="fa-IR"/>
          </w:rPr>
          <m:t>1-β</m:t>
        </m:r>
      </m:oMath>
      <w:r w:rsidRPr="002F3BE3">
        <w:rPr>
          <w:rFonts w:ascii="Times New Roman" w:hAnsi="Times New Roman" w:cs="B Lotus"/>
          <w:szCs w:val="24"/>
          <w:rtl/>
          <w:lang w:bidi="fa-IR"/>
        </w:rPr>
        <w:t xml:space="preserve"> ، 7=</w:t>
      </w:r>
      <w:r w:rsidRPr="002F3BE3">
        <w:rPr>
          <w:rFonts w:ascii="Times New Roman" w:hAnsi="Times New Roman" w:cs="B Lotus"/>
          <w:szCs w:val="24"/>
          <w:lang w:bidi="fa-IR"/>
        </w:rPr>
        <w:t xml:space="preserve"> SD</w:t>
      </w:r>
      <w:r w:rsidRPr="002F3BE3">
        <w:rPr>
          <w:rFonts w:ascii="Times New Roman" w:hAnsi="Times New Roman" w:cs="B Lotus"/>
          <w:szCs w:val="24"/>
          <w:rtl/>
          <w:lang w:bidi="fa-IR"/>
        </w:rPr>
        <w:t xml:space="preserve"> و مشاوره آماري حداقل حجم نمونه در هر گروه 50 نفر در نظر گرفته شد و در نهایت، با روش نمونه</w:t>
      </w:r>
      <w:r w:rsidR="002D22A9" w:rsidRPr="002F3BE3">
        <w:rPr>
          <w:rFonts w:ascii="Times New Roman" w:hAnsi="Times New Roman" w:cs="B Lotus" w:hint="cs"/>
          <w:szCs w:val="24"/>
          <w:rtl/>
          <w:lang w:bidi="fa-IR"/>
        </w:rPr>
        <w:t>‌</w:t>
      </w:r>
      <w:r w:rsidRPr="002F3BE3">
        <w:rPr>
          <w:rFonts w:ascii="Times New Roman" w:hAnsi="Times New Roman" w:cs="B Lotus"/>
          <w:szCs w:val="24"/>
          <w:rtl/>
          <w:lang w:bidi="fa-IR"/>
        </w:rPr>
        <w:t>گیری آسان و طبق روش بلوک</w:t>
      </w:r>
      <w:r w:rsidR="002D22A9"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های جایگشتی تصادفی برای سه درمان 150 نفر در 3 گروه مراقيت حمايتي، طب فشاري و کنترل قرار گرفتند. </w:t>
      </w:r>
    </w:p>
    <w:p w:rsidR="00404F4B" w:rsidRPr="002F3BE3" w:rsidRDefault="00404F4B" w:rsidP="00E25842">
      <w:pPr>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lastRenderedPageBreak/>
        <w:t>طبق این روش از جدول اعداد تصادفی عددی انتخاب شده و پژوهشگر طبق قرار قبلی با خود به</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صورت ستونی یا ردیفی، به سمت راست یا چپ پیش رفته و اعداد 5 رقمی را یادداشت کرده است. </w:t>
      </w:r>
      <w:r w:rsidR="0072230C" w:rsidRPr="002F3BE3">
        <w:rPr>
          <w:rFonts w:ascii="Times New Roman" w:hAnsi="Times New Roman" w:cs="B Lotus" w:hint="cs"/>
          <w:szCs w:val="24"/>
          <w:rtl/>
          <w:lang w:bidi="fa-IR"/>
        </w:rPr>
        <w:t>طبقه</w:t>
      </w:r>
      <w:r w:rsidR="00EE07D0" w:rsidRPr="002F3BE3">
        <w:rPr>
          <w:rFonts w:ascii="Times New Roman" w:hAnsi="Times New Roman" w:cs="B Lotus" w:hint="cs"/>
          <w:szCs w:val="24"/>
          <w:rtl/>
          <w:lang w:bidi="fa-IR"/>
        </w:rPr>
        <w:t>‌</w:t>
      </w:r>
      <w:r w:rsidR="0072230C" w:rsidRPr="002F3BE3">
        <w:rPr>
          <w:rFonts w:ascii="Times New Roman" w:hAnsi="Times New Roman" w:cs="B Lotus" w:hint="cs"/>
          <w:szCs w:val="24"/>
          <w:rtl/>
          <w:lang w:bidi="fa-IR"/>
        </w:rPr>
        <w:t>بندی در روش بلوک جایگشتی تصادفی این</w:t>
      </w:r>
      <w:r w:rsidR="00EE07D0" w:rsidRPr="002F3BE3">
        <w:rPr>
          <w:rFonts w:ascii="Times New Roman" w:hAnsi="Times New Roman" w:cs="B Lotus" w:hint="cs"/>
          <w:szCs w:val="24"/>
          <w:rtl/>
          <w:lang w:bidi="fa-IR"/>
        </w:rPr>
        <w:t>‌</w:t>
      </w:r>
      <w:r w:rsidR="0072230C" w:rsidRPr="002F3BE3">
        <w:rPr>
          <w:rFonts w:ascii="Times New Roman" w:hAnsi="Times New Roman" w:cs="B Lotus" w:hint="cs"/>
          <w:szCs w:val="24"/>
          <w:rtl/>
          <w:lang w:bidi="fa-IR"/>
        </w:rPr>
        <w:t xml:space="preserve">گونه صورت گرفت: </w:t>
      </w:r>
    </w:p>
    <w:p w:rsidR="00404F4B" w:rsidRPr="002F3BE3" w:rsidRDefault="00404F4B" w:rsidP="00E25842">
      <w:pPr>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t xml:space="preserve">حرف </w:t>
      </w:r>
      <w:r w:rsidRPr="002F3BE3">
        <w:rPr>
          <w:rFonts w:ascii="Times New Roman" w:hAnsi="Times New Roman" w:cs="B Lotus"/>
          <w:szCs w:val="24"/>
          <w:lang w:bidi="fa-IR"/>
        </w:rPr>
        <w:t>A</w:t>
      </w:r>
      <w:r w:rsidRPr="002F3BE3">
        <w:rPr>
          <w:rFonts w:ascii="Times New Roman" w:hAnsi="Times New Roman" w:cs="B Lotus"/>
          <w:szCs w:val="24"/>
          <w:rtl/>
          <w:lang w:bidi="fa-IR"/>
        </w:rPr>
        <w:t xml:space="preserve">: گروه مراقبت حمایتی حرف </w:t>
      </w:r>
      <w:r w:rsidR="00EE07D0" w:rsidRPr="002F3BE3">
        <w:rPr>
          <w:rFonts w:ascii="Times New Roman" w:hAnsi="Times New Roman" w:cs="B Lotus"/>
          <w:szCs w:val="24"/>
          <w:lang w:bidi="fa-IR"/>
        </w:rPr>
        <w:t>B</w:t>
      </w:r>
      <w:r w:rsidRPr="002F3BE3">
        <w:rPr>
          <w:rFonts w:ascii="Times New Roman" w:hAnsi="Times New Roman" w:cs="B Lotus"/>
          <w:szCs w:val="24"/>
          <w:rtl/>
          <w:lang w:bidi="fa-IR"/>
        </w:rPr>
        <w:t xml:space="preserve">: گروه طب فشاری حرف </w:t>
      </w:r>
      <w:r w:rsidRPr="002F3BE3">
        <w:rPr>
          <w:rFonts w:ascii="Times New Roman" w:hAnsi="Times New Roman" w:cs="B Lotus"/>
          <w:szCs w:val="24"/>
          <w:lang w:bidi="fa-IR"/>
        </w:rPr>
        <w:t>C</w:t>
      </w:r>
      <w:r w:rsidRPr="002F3BE3">
        <w:rPr>
          <w:rFonts w:ascii="Times New Roman" w:hAnsi="Times New Roman" w:cs="B Lotus"/>
          <w:szCs w:val="24"/>
          <w:rtl/>
          <w:lang w:bidi="fa-IR"/>
        </w:rPr>
        <w:t>: گروه کنترل</w:t>
      </w:r>
    </w:p>
    <w:p w:rsidR="00404F4B" w:rsidRPr="002F3BE3" w:rsidRDefault="00404F4B" w:rsidP="00E25842">
      <w:pPr>
        <w:bidi/>
        <w:spacing w:line="240" w:lineRule="auto"/>
        <w:jc w:val="both"/>
        <w:rPr>
          <w:rFonts w:ascii="Times New Roman" w:hAnsi="Times New Roman" w:cs="B Lotus"/>
          <w:szCs w:val="24"/>
          <w:lang w:bidi="fa-IR"/>
        </w:rPr>
      </w:pPr>
      <w:r w:rsidRPr="002F3BE3">
        <w:rPr>
          <w:rFonts w:ascii="Times New Roman" w:hAnsi="Times New Roman" w:cs="B Lotus"/>
          <w:szCs w:val="24"/>
          <w:rtl/>
          <w:lang w:bidi="fa-IR"/>
        </w:rPr>
        <w:t>و طبق روش بلوک</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سازی برای سه درمان:</w:t>
      </w:r>
    </w:p>
    <w:p w:rsidR="00404F4B" w:rsidRPr="002F3BE3" w:rsidRDefault="00404F4B" w:rsidP="00191CCD">
      <w:pPr>
        <w:jc w:val="both"/>
        <w:rPr>
          <w:rFonts w:ascii="Times New Roman" w:hAnsi="Times New Roman" w:cs="B Nazanin"/>
          <w:szCs w:val="24"/>
          <w:rtl/>
          <w:lang w:bidi="fa-IR"/>
        </w:rPr>
      </w:pPr>
      <w:r w:rsidRPr="002F3BE3">
        <w:rPr>
          <w:rFonts w:ascii="Times New Roman" w:hAnsi="Times New Roman" w:cs="B Nazanin"/>
          <w:szCs w:val="24"/>
          <w:lang w:bidi="fa-IR"/>
        </w:rPr>
        <w:t>ABC:</w:t>
      </w:r>
      <w:r w:rsidRPr="002F3BE3">
        <w:rPr>
          <w:rFonts w:ascii="Times New Roman" w:hAnsi="Times New Roman" w:cs="B Nazanin"/>
          <w:szCs w:val="24"/>
          <w:rtl/>
          <w:lang w:bidi="fa-IR"/>
        </w:rPr>
        <w:t xml:space="preserve"> 1</w:t>
      </w:r>
      <w:r w:rsidRPr="002F3BE3">
        <w:rPr>
          <w:rFonts w:ascii="Times New Roman" w:hAnsi="Times New Roman" w:cs="B Nazanin"/>
          <w:szCs w:val="24"/>
          <w:lang w:bidi="fa-IR"/>
        </w:rPr>
        <w:t xml:space="preserve">      ACB:</w:t>
      </w:r>
      <w:r w:rsidRPr="002F3BE3">
        <w:rPr>
          <w:rFonts w:ascii="Times New Roman" w:hAnsi="Times New Roman" w:cs="B Nazanin"/>
          <w:szCs w:val="24"/>
          <w:rtl/>
          <w:lang w:bidi="fa-IR"/>
        </w:rPr>
        <w:t xml:space="preserve"> 2</w:t>
      </w:r>
      <w:r w:rsidRPr="002F3BE3">
        <w:rPr>
          <w:rFonts w:ascii="Times New Roman" w:hAnsi="Times New Roman" w:cs="B Nazanin"/>
          <w:szCs w:val="24"/>
          <w:lang w:bidi="fa-IR"/>
        </w:rPr>
        <w:t xml:space="preserve">      BAC:</w:t>
      </w:r>
      <w:r w:rsidRPr="002F3BE3">
        <w:rPr>
          <w:rFonts w:ascii="Times New Roman" w:hAnsi="Times New Roman" w:cs="B Nazanin"/>
          <w:szCs w:val="24"/>
          <w:rtl/>
          <w:lang w:bidi="fa-IR"/>
        </w:rPr>
        <w:t xml:space="preserve"> 3</w:t>
      </w:r>
      <w:r w:rsidRPr="002F3BE3">
        <w:rPr>
          <w:rFonts w:ascii="Times New Roman" w:hAnsi="Times New Roman" w:cs="B Nazanin"/>
          <w:szCs w:val="24"/>
          <w:lang w:bidi="fa-IR"/>
        </w:rPr>
        <w:t xml:space="preserve">    BCA:</w:t>
      </w:r>
      <w:r w:rsidRPr="002F3BE3">
        <w:rPr>
          <w:rFonts w:ascii="Times New Roman" w:hAnsi="Times New Roman" w:cs="B Nazanin"/>
          <w:szCs w:val="24"/>
          <w:rtl/>
          <w:lang w:bidi="fa-IR"/>
        </w:rPr>
        <w:t xml:space="preserve"> 4</w:t>
      </w:r>
      <w:r w:rsidRPr="002F3BE3">
        <w:rPr>
          <w:rFonts w:ascii="Times New Roman" w:hAnsi="Times New Roman" w:cs="B Nazanin"/>
          <w:szCs w:val="24"/>
          <w:lang w:bidi="fa-IR"/>
        </w:rPr>
        <w:t xml:space="preserve">      CAB:</w:t>
      </w:r>
      <w:r w:rsidRPr="002F3BE3">
        <w:rPr>
          <w:rFonts w:ascii="Times New Roman" w:hAnsi="Times New Roman" w:cs="B Nazanin"/>
          <w:szCs w:val="24"/>
          <w:rtl/>
          <w:lang w:bidi="fa-IR"/>
        </w:rPr>
        <w:t xml:space="preserve"> 5</w:t>
      </w:r>
      <w:r w:rsidRPr="002F3BE3">
        <w:rPr>
          <w:rFonts w:ascii="Times New Roman" w:hAnsi="Times New Roman" w:cs="B Nazanin"/>
          <w:szCs w:val="24"/>
          <w:lang w:bidi="fa-IR"/>
        </w:rPr>
        <w:t xml:space="preserve">   CBA: </w:t>
      </w:r>
      <w:r w:rsidRPr="002F3BE3">
        <w:rPr>
          <w:rFonts w:ascii="Times New Roman" w:hAnsi="Times New Roman" w:cs="B Nazanin"/>
          <w:szCs w:val="24"/>
          <w:rtl/>
          <w:lang w:bidi="fa-IR"/>
        </w:rPr>
        <w:t>6</w:t>
      </w:r>
    </w:p>
    <w:p w:rsidR="00404F4B" w:rsidRPr="002F3BE3" w:rsidRDefault="00404F4B" w:rsidP="00E25842">
      <w:pPr>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t>اعداد 0-7-9 نادیده گرفته می</w:t>
      </w:r>
      <w:r w:rsidRPr="002F3BE3">
        <w:rPr>
          <w:rFonts w:ascii="Times New Roman" w:hAnsi="Times New Roman" w:cs="B Lotus"/>
          <w:szCs w:val="24"/>
          <w:rtl/>
          <w:lang w:bidi="fa-IR"/>
        </w:rPr>
        <w:softHyphen/>
        <w:t>شود.</w:t>
      </w:r>
    </w:p>
    <w:p w:rsidR="007333C0" w:rsidRPr="002F3BE3" w:rsidRDefault="00663B16" w:rsidP="00E25842">
      <w:pPr>
        <w:bidi/>
        <w:spacing w:line="240" w:lineRule="auto"/>
        <w:contextualSpacing/>
        <w:jc w:val="both"/>
        <w:rPr>
          <w:rFonts w:ascii="Times New Roman" w:hAnsi="Times New Roman" w:cs="B Lotus"/>
          <w:szCs w:val="24"/>
          <w:lang w:bidi="fa-IR"/>
        </w:rPr>
      </w:pPr>
      <w:r w:rsidRPr="002F3BE3">
        <w:rPr>
          <w:rFonts w:ascii="Times New Roman" w:hAnsi="Times New Roman" w:cs="B Lotus"/>
          <w:szCs w:val="24"/>
          <w:rtl/>
          <w:lang w:bidi="fa-IR"/>
        </w:rPr>
        <w:t>معيارهاي ورود به مطالعه شامل خانم</w:t>
      </w:r>
      <w:r w:rsidRPr="002F3BE3">
        <w:rPr>
          <w:rFonts w:ascii="Times New Roman" w:hAnsi="Times New Roman" w:cs="B Lotus"/>
          <w:szCs w:val="24"/>
          <w:rtl/>
          <w:lang w:bidi="fa-IR"/>
        </w:rPr>
        <w:softHyphen/>
        <w:t>های باردار</w:t>
      </w:r>
      <w:r w:rsidR="00AF1A44" w:rsidRPr="002F3BE3">
        <w:rPr>
          <w:rFonts w:ascii="Times New Roman" w:hAnsi="Times New Roman" w:cs="B Lotus" w:hint="cs"/>
          <w:szCs w:val="24"/>
          <w:rtl/>
          <w:lang w:bidi="fa-IR"/>
        </w:rPr>
        <w:t xml:space="preserve"> نخست</w:t>
      </w:r>
      <w:r w:rsidR="00EE07D0" w:rsidRPr="002F3BE3">
        <w:rPr>
          <w:rFonts w:ascii="Times New Roman" w:hAnsi="Times New Roman" w:cs="B Lotus" w:hint="cs"/>
          <w:szCs w:val="24"/>
          <w:rtl/>
          <w:lang w:bidi="fa-IR"/>
        </w:rPr>
        <w:t>‌</w:t>
      </w:r>
      <w:r w:rsidR="00AF1A44" w:rsidRPr="002F3BE3">
        <w:rPr>
          <w:rFonts w:ascii="Times New Roman" w:hAnsi="Times New Roman" w:cs="B Lotus" w:hint="cs"/>
          <w:szCs w:val="24"/>
          <w:rtl/>
          <w:lang w:bidi="fa-IR"/>
        </w:rPr>
        <w:t>زا</w:t>
      </w:r>
      <w:r w:rsidRPr="002F3BE3">
        <w:rPr>
          <w:rFonts w:ascii="Times New Roman" w:hAnsi="Times New Roman" w:cs="B Lotus"/>
          <w:szCs w:val="24"/>
          <w:rtl/>
          <w:lang w:bidi="fa-IR"/>
        </w:rPr>
        <w:t xml:space="preserve"> 35-18 ساله</w:t>
      </w:r>
      <w:r w:rsidRPr="002F3BE3">
        <w:rPr>
          <w:rFonts w:ascii="Times New Roman" w:hAnsi="Times New Roman" w:cs="B Lotus"/>
          <w:szCs w:val="24"/>
          <w:rtl/>
          <w:lang w:bidi="fa-IR"/>
        </w:rPr>
        <w:softHyphen/>
        <w:t>ای بودند که حاملگی ترم، تک قلو و پرده</w:t>
      </w:r>
      <w:r w:rsidRPr="002F3BE3">
        <w:rPr>
          <w:rFonts w:ascii="Times New Roman" w:hAnsi="Times New Roman" w:cs="B Lotus"/>
          <w:szCs w:val="24"/>
          <w:rtl/>
          <w:lang w:bidi="fa-IR"/>
        </w:rPr>
        <w:softHyphen/>
        <w:t>های جنینی سالم داشتند. این خانم</w:t>
      </w:r>
      <w:r w:rsidRPr="002F3BE3">
        <w:rPr>
          <w:rFonts w:ascii="Times New Roman" w:hAnsi="Times New Roman" w:cs="B Lotus"/>
          <w:szCs w:val="24"/>
          <w:rtl/>
          <w:lang w:bidi="fa-IR"/>
        </w:rPr>
        <w:softHyphen/>
        <w:t>ها سابقه هیچ</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گونه مشکل طبی، جراحی یا روانی نداشتند و در طول بارداری نیز مشکل خاصی نداشتند. </w:t>
      </w:r>
      <w:r w:rsidR="007333C0" w:rsidRPr="002F3BE3">
        <w:rPr>
          <w:rFonts w:ascii="Times New Roman" w:hAnsi="Times New Roman" w:cs="B Lotus" w:hint="cs"/>
          <w:szCs w:val="24"/>
          <w:rtl/>
          <w:lang w:bidi="fa-IR"/>
        </w:rPr>
        <w:t xml:space="preserve">معیارهای خروج از مطالعه شامل: سن حاملگی کمتر از 37 هفته، دیابت مادری، محدودیت رشد جنین، ناسازگاری </w:t>
      </w:r>
      <w:r w:rsidR="007333C0" w:rsidRPr="002F3BE3">
        <w:rPr>
          <w:rFonts w:ascii="Times New Roman" w:hAnsi="Times New Roman" w:cs="B Lotus"/>
          <w:szCs w:val="24"/>
          <w:lang w:bidi="fa-IR"/>
        </w:rPr>
        <w:t>RH</w:t>
      </w:r>
      <w:r w:rsidR="007333C0" w:rsidRPr="002F3BE3">
        <w:rPr>
          <w:rFonts w:ascii="Times New Roman" w:hAnsi="Times New Roman" w:cs="B Lotus" w:hint="cs"/>
          <w:szCs w:val="24"/>
          <w:rtl/>
          <w:lang w:bidi="fa-IR"/>
        </w:rPr>
        <w:t>، سابقه</w:t>
      </w:r>
      <w:r w:rsidR="007333C0" w:rsidRPr="002F3BE3">
        <w:rPr>
          <w:rFonts w:ascii="Times New Roman" w:hAnsi="Times New Roman" w:cs="B Lotus"/>
          <w:szCs w:val="24"/>
          <w:rtl/>
          <w:lang w:bidi="fa-IR"/>
        </w:rPr>
        <w:softHyphen/>
      </w:r>
      <w:r w:rsidR="007333C0" w:rsidRPr="002F3BE3">
        <w:rPr>
          <w:rFonts w:ascii="Times New Roman" w:hAnsi="Times New Roman" w:cs="B Lotus" w:hint="cs"/>
          <w:szCs w:val="24"/>
          <w:rtl/>
          <w:lang w:bidi="fa-IR"/>
        </w:rPr>
        <w:t>ی مصرف سیگار، تنباکو توسط مادر، هایپرتانسیون، پره اکلامپسی، اولیگوهیدرآمنیوس، جفت سر</w:t>
      </w:r>
      <w:r w:rsidR="007333C0" w:rsidRPr="002F3BE3">
        <w:rPr>
          <w:rFonts w:ascii="Times New Roman" w:hAnsi="Times New Roman" w:cs="B Lotus"/>
          <w:szCs w:val="24"/>
          <w:rtl/>
          <w:lang w:bidi="fa-IR"/>
        </w:rPr>
        <w:softHyphen/>
      </w:r>
      <w:r w:rsidR="007333C0" w:rsidRPr="002F3BE3">
        <w:rPr>
          <w:rFonts w:ascii="Times New Roman" w:hAnsi="Times New Roman" w:cs="B Lotus" w:hint="cs"/>
          <w:szCs w:val="24"/>
          <w:rtl/>
          <w:lang w:bidi="fa-IR"/>
        </w:rPr>
        <w:t>راهی و دکولمان جفت، مکونیوم غلیظ، هر بیماری فیزیکی یا روحی مادر، دریافت هر نوع دارو از قبیل پتدین، هیوسین، اکسی توسین و آتروپین.</w:t>
      </w:r>
    </w:p>
    <w:p w:rsidR="00663B16" w:rsidRPr="002F3BE3" w:rsidRDefault="00663B16" w:rsidP="00E25842">
      <w:pPr>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t>انقباضات واحدهای پژوهش خودب</w:t>
      </w:r>
      <w:r w:rsidR="00EE07D0" w:rsidRPr="002F3BE3">
        <w:rPr>
          <w:rFonts w:ascii="Times New Roman" w:hAnsi="Times New Roman" w:cs="B Lotus" w:hint="cs"/>
          <w:szCs w:val="24"/>
          <w:rtl/>
          <w:lang w:bidi="fa-IR"/>
        </w:rPr>
        <w:t>ه‌</w:t>
      </w:r>
      <w:r w:rsidRPr="002F3BE3">
        <w:rPr>
          <w:rFonts w:ascii="Times New Roman" w:hAnsi="Times New Roman" w:cs="B Lotus"/>
          <w:szCs w:val="24"/>
          <w:rtl/>
          <w:lang w:bidi="fa-IR"/>
        </w:rPr>
        <w:t>خود شروع شده و در هنگام پذیر</w:t>
      </w:r>
      <w:r w:rsidR="00EE07D0" w:rsidRPr="002F3BE3">
        <w:rPr>
          <w:rFonts w:ascii="Times New Roman" w:hAnsi="Times New Roman" w:cs="B Lotus"/>
          <w:szCs w:val="24"/>
          <w:rtl/>
          <w:lang w:bidi="fa-IR"/>
        </w:rPr>
        <w:t>ش تکرر انقباضات هر 5-10 دقیقه و</w:t>
      </w:r>
      <w:r w:rsidRPr="002F3BE3">
        <w:rPr>
          <w:rFonts w:ascii="Times New Roman" w:hAnsi="Times New Roman" w:cs="B Lotus"/>
          <w:szCs w:val="24"/>
          <w:rtl/>
          <w:lang w:bidi="fa-IR"/>
        </w:rPr>
        <w:t xml:space="preserve"> اتساع دهانه رحم 4-3 سانتی</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متر بود و تمایل به شرکت در طرح پژوهشی و تکمیل فرم رضایت نامه داشتند.</w:t>
      </w:r>
    </w:p>
    <w:p w:rsidR="00663B16" w:rsidRPr="002F3BE3" w:rsidRDefault="00663B16" w:rsidP="00E25842">
      <w:pPr>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t>مراقبت حمایتی به این صورت بود که پژوهشگر به</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عنوان دولا از ابتدای ورود مادر به بخش در کنار وی بوده، حمايت</w:t>
      </w:r>
      <w:r w:rsidRPr="002F3BE3">
        <w:rPr>
          <w:rFonts w:ascii="Times New Roman" w:hAnsi="Times New Roman" w:cs="B Lotus"/>
          <w:szCs w:val="24"/>
          <w:rtl/>
          <w:lang w:bidi="fa-IR"/>
        </w:rPr>
        <w:softHyphen/>
        <w:t>هاي رواني و جسمي مادر را به</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عهده داشته است و تشويق مادر جهت قرار گرفتن در پوزیشن</w:t>
      </w:r>
      <w:r w:rsidRPr="002F3BE3">
        <w:rPr>
          <w:rFonts w:ascii="Times New Roman" w:hAnsi="Times New Roman" w:cs="B Lotus"/>
          <w:szCs w:val="24"/>
          <w:rtl/>
          <w:lang w:bidi="fa-IR"/>
        </w:rPr>
        <w:softHyphen/>
        <w:t>هایي متناسب با ديلاتاسيون سرويكس در مراحل مختلف لیبر انجام مي</w:t>
      </w:r>
      <w:r w:rsidRPr="002F3BE3">
        <w:rPr>
          <w:rFonts w:ascii="Times New Roman" w:hAnsi="Times New Roman" w:cs="B Lotus"/>
          <w:szCs w:val="24"/>
          <w:rtl/>
          <w:lang w:bidi="fa-IR"/>
        </w:rPr>
        <w:softHyphen/>
        <w:t>شد. پوزیشن</w:t>
      </w:r>
      <w:r w:rsidRPr="002F3BE3">
        <w:rPr>
          <w:rFonts w:ascii="Times New Roman" w:hAnsi="Times New Roman" w:cs="B Lotus"/>
          <w:szCs w:val="24"/>
          <w:rtl/>
          <w:lang w:bidi="fa-IR"/>
        </w:rPr>
        <w:softHyphen/>
        <w:t>ها این گونه بود که در دیلاتاسیون 8-3 سانتیمتر مادر به مدت 20 دقیقه در پوزیشن</w:t>
      </w:r>
      <w:r w:rsidRPr="002F3BE3">
        <w:rPr>
          <w:rFonts w:ascii="Times New Roman" w:hAnsi="Times New Roman" w:cs="B Lotus"/>
          <w:szCs w:val="24"/>
          <w:rtl/>
          <w:lang w:bidi="fa-IR"/>
        </w:rPr>
        <w:softHyphen/>
        <w:t>های فعال کننده (</w:t>
      </w:r>
      <w:r w:rsidRPr="002F3BE3">
        <w:rPr>
          <w:rFonts w:ascii="Times New Roman" w:hAnsi="Times New Roman" w:cs="B Lotus"/>
          <w:szCs w:val="24"/>
          <w:lang w:bidi="fa-IR"/>
        </w:rPr>
        <w:t>(activity</w:t>
      </w:r>
      <w:r w:rsidRPr="002F3BE3">
        <w:rPr>
          <w:rFonts w:ascii="Times New Roman" w:hAnsi="Times New Roman" w:cs="B Lotus"/>
          <w:szCs w:val="24"/>
          <w:rtl/>
          <w:lang w:bidi="fa-IR"/>
        </w:rPr>
        <w:t xml:space="preserve"> نظیر :</w:t>
      </w:r>
      <w:r w:rsidRPr="002F3BE3">
        <w:rPr>
          <w:rFonts w:ascii="Times New Roman" w:hAnsi="Times New Roman" w:cs="B Lotus"/>
          <w:szCs w:val="24"/>
          <w:lang w:bidi="fa-IR"/>
        </w:rPr>
        <w:t xml:space="preserve"> lunge, tailor stretching, leaning, straddle a chair</w:t>
      </w:r>
      <w:r w:rsidRPr="002F3BE3">
        <w:rPr>
          <w:rFonts w:ascii="Times New Roman" w:hAnsi="Times New Roman" w:cs="B Lotus"/>
          <w:szCs w:val="24"/>
          <w:rtl/>
          <w:lang w:bidi="fa-IR"/>
        </w:rPr>
        <w:t xml:space="preserve"> و به مدت 10 دقیقه در پوزیشن</w:t>
      </w:r>
      <w:r w:rsidRPr="002F3BE3">
        <w:rPr>
          <w:rFonts w:ascii="Times New Roman" w:hAnsi="Times New Roman" w:cs="B Lotus"/>
          <w:szCs w:val="24"/>
          <w:rtl/>
          <w:lang w:bidi="fa-IR"/>
        </w:rPr>
        <w:softHyphen/>
        <w:t>های ریلکس کننده (</w:t>
      </w:r>
      <w:r w:rsidRPr="002F3BE3">
        <w:rPr>
          <w:rFonts w:ascii="Times New Roman" w:hAnsi="Times New Roman" w:cs="B Lotus"/>
          <w:szCs w:val="24"/>
          <w:lang w:bidi="fa-IR"/>
        </w:rPr>
        <w:t>relaxing</w:t>
      </w:r>
      <w:r w:rsidRPr="002F3BE3">
        <w:rPr>
          <w:rFonts w:ascii="Times New Roman" w:hAnsi="Times New Roman" w:cs="B Lotus"/>
          <w:szCs w:val="24"/>
          <w:rtl/>
          <w:lang w:bidi="fa-IR"/>
        </w:rPr>
        <w:t xml:space="preserve"> ) نظیر: </w:t>
      </w:r>
      <w:r w:rsidRPr="002F3BE3">
        <w:rPr>
          <w:rFonts w:ascii="Times New Roman" w:hAnsi="Times New Roman" w:cs="B Lotus"/>
          <w:szCs w:val="24"/>
          <w:lang w:bidi="fa-IR"/>
        </w:rPr>
        <w:t xml:space="preserve">side-lying, semi-setting </w:t>
      </w:r>
      <w:r w:rsidRPr="002F3BE3">
        <w:rPr>
          <w:rFonts w:ascii="Times New Roman" w:hAnsi="Times New Roman" w:cs="B Lotus"/>
          <w:szCs w:val="24"/>
          <w:rtl/>
          <w:lang w:bidi="fa-IR"/>
        </w:rPr>
        <w:t xml:space="preserve"> قرار می</w:t>
      </w:r>
      <w:r w:rsidRPr="002F3BE3">
        <w:rPr>
          <w:rFonts w:ascii="Times New Roman" w:hAnsi="Times New Roman" w:cs="B Lotus"/>
          <w:szCs w:val="24"/>
          <w:rtl/>
          <w:lang w:bidi="fa-IR"/>
        </w:rPr>
        <w:softHyphen/>
        <w:t>گرفت و از دیلاتاسیون 10-8 سانتی</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متر نیز در پوزیشن</w:t>
      </w:r>
      <w:r w:rsidRPr="002F3BE3">
        <w:rPr>
          <w:rFonts w:ascii="Times New Roman" w:hAnsi="Times New Roman" w:cs="B Lotus"/>
          <w:szCs w:val="24"/>
          <w:rtl/>
          <w:lang w:bidi="fa-IR"/>
        </w:rPr>
        <w:softHyphen/>
        <w:t xml:space="preserve">های موثر در نزول سر جنین نظیر: </w:t>
      </w:r>
      <w:r w:rsidRPr="002F3BE3">
        <w:rPr>
          <w:rFonts w:ascii="Times New Roman" w:hAnsi="Times New Roman" w:cs="B Lotus"/>
          <w:szCs w:val="24"/>
          <w:lang w:bidi="fa-IR"/>
        </w:rPr>
        <w:t xml:space="preserve">hands and knee, squatting, dangle </w:t>
      </w:r>
      <w:r w:rsidRPr="002F3BE3">
        <w:rPr>
          <w:rFonts w:ascii="Times New Roman" w:hAnsi="Times New Roman" w:cs="B Lotus"/>
          <w:szCs w:val="24"/>
          <w:rtl/>
          <w:lang w:bidi="fa-IR"/>
        </w:rPr>
        <w:t xml:space="preserve"> قرار می</w:t>
      </w:r>
      <w:r w:rsidRPr="002F3BE3">
        <w:rPr>
          <w:rFonts w:ascii="Times New Roman" w:hAnsi="Times New Roman" w:cs="B Lotus"/>
          <w:szCs w:val="24"/>
          <w:rtl/>
          <w:lang w:bidi="fa-IR"/>
        </w:rPr>
        <w:softHyphen/>
        <w:t>گرفت. (تصویر شماره 1)</w:t>
      </w:r>
    </w:p>
    <w:p w:rsidR="00AF1A44" w:rsidRPr="002F3BE3" w:rsidRDefault="00663B16" w:rsidP="00EE42A9">
      <w:pPr>
        <w:bidi/>
        <w:spacing w:after="0" w:line="240" w:lineRule="auto"/>
        <w:jc w:val="both"/>
        <w:rPr>
          <w:rFonts w:ascii="Times New Roman" w:hAnsi="Times New Roman" w:cs="B Lotus"/>
          <w:szCs w:val="24"/>
          <w:rtl/>
          <w:lang w:bidi="fa-IR"/>
        </w:rPr>
      </w:pPr>
      <w:r w:rsidRPr="002F3BE3">
        <w:rPr>
          <w:rFonts w:ascii="Times New Roman" w:hAnsi="Times New Roman" w:cs="B Lotus"/>
          <w:szCs w:val="24"/>
          <w:rtl/>
          <w:lang w:bidi="fa-IR"/>
        </w:rPr>
        <w:t>طب فشاری بدین</w:t>
      </w:r>
      <w:r w:rsidR="00EE07D0" w:rsidRPr="002F3BE3">
        <w:rPr>
          <w:rFonts w:ascii="Times New Roman" w:hAnsi="Times New Roman" w:cs="B Lotus" w:hint="cs"/>
          <w:szCs w:val="24"/>
          <w:rtl/>
          <w:lang w:bidi="fa-IR"/>
        </w:rPr>
        <w:t>‌</w:t>
      </w:r>
      <w:r w:rsidR="00EE07D0" w:rsidRPr="002F3BE3">
        <w:rPr>
          <w:rFonts w:ascii="Times New Roman" w:hAnsi="Times New Roman" w:cs="B Lotus"/>
          <w:szCs w:val="24"/>
          <w:rtl/>
          <w:lang w:bidi="fa-IR"/>
        </w:rPr>
        <w:t>گونه صورت</w:t>
      </w:r>
      <w:r w:rsidRPr="002F3BE3">
        <w:rPr>
          <w:rFonts w:ascii="Times New Roman" w:hAnsi="Times New Roman" w:cs="B Lotus"/>
          <w:szCs w:val="24"/>
          <w:rtl/>
          <w:lang w:bidi="fa-IR"/>
        </w:rPr>
        <w:t xml:space="preserve"> گرفت که در دیلاتاسیون 4-3 و 8-7 سانتی</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متر، با قرار گرفتن مادر در پوزیشن مناسب نقطه 32</w:t>
      </w:r>
      <w:r w:rsidRPr="002F3BE3">
        <w:rPr>
          <w:rFonts w:ascii="Times New Roman" w:hAnsi="Times New Roman" w:cs="B Lotus"/>
          <w:szCs w:val="24"/>
          <w:lang w:bidi="fa-IR"/>
        </w:rPr>
        <w:t>BL</w:t>
      </w:r>
      <w:r w:rsidRPr="002F3BE3">
        <w:rPr>
          <w:rFonts w:ascii="Times New Roman" w:hAnsi="Times New Roman" w:cs="B Lotus"/>
          <w:szCs w:val="24"/>
          <w:rtl/>
          <w:lang w:bidi="fa-IR"/>
        </w:rPr>
        <w:t xml:space="preserve"> (این نقطه در سوراخ دوم استخوان ساکرال قرار دارد. برای یافتن این نقطه انگشت شست را در گودی کمر زن قرار داده و به طرف پایین و داخل بروید، تورفتگی این مکان احساس می</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شود. اگر این گودی پیدا نشد انگشت اشاره خود را بالای خط باسن قرار دهید این نقطه بالای انگشت اشاره و به اندازه</w:t>
      </w:r>
      <w:r w:rsidRPr="002F3BE3">
        <w:rPr>
          <w:rFonts w:ascii="Times New Roman" w:hAnsi="Times New Roman" w:cs="B Lotus"/>
          <w:szCs w:val="24"/>
          <w:rtl/>
          <w:lang w:bidi="fa-IR"/>
        </w:rPr>
        <w:softHyphen/>
        <w:t xml:space="preserve">ی پهنای یک انگشت شست به طرف برآمدگی استخوان ساکرال است)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&lt;EndNote&gt;&lt;Cite&gt;&lt;Author&gt;Hadianfard&lt;/Author&gt;&lt;Year&gt;2011&lt;/Year&gt;&lt;RecNum&gt;211&lt;/RecNum&gt;&lt;DisplayText&gt;(24)&lt;/DisplayText&gt;&lt;record&gt;&lt;rec-number&gt;211&lt;/rec-number&gt;&lt;foreign-keys&gt;&lt;key app="EN" db-id="9axdvd2djw5veceaps055f54rx922pa5vas5"&gt;211&lt;/key&gt;&lt;/foreign-keys&gt;&lt;ref-type name="Book Section"&gt;5&lt;/ref-type&gt;&lt;contributors&gt;&lt;authors&gt;&lt;author&gt;M Hadianfard&lt;/author&gt;&lt;/authors&gt;&lt;secondary-authors&gt;&lt;author&gt;Nasrin Shokrpour&lt;/author&gt;&lt;/secondary-authors&gt;&lt;/contributors&gt;&lt;titles&gt;&lt;title&gt;Acupoints In illustrated tables&lt;/title&gt;&lt;/titles&gt;&lt;pages&gt;132&lt;/pages&gt;&lt;dates&gt;&lt;year&gt;2011&lt;/year&gt;&lt;/dates&gt;&lt;pub-location&gt;Shiraz, Iran&lt;/pub-location&gt;&lt;publisher&gt;Mangan&lt;/publisher&gt;&lt;urls&gt;&lt;/urls&gt;&lt;language&gt;English&lt;/language&gt;&lt;/record&gt;&lt;/Cite&gt;&lt;/EndNote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EE42A9" w:rsidRPr="00EE42A9">
        <w:rPr>
          <w:rFonts w:ascii="Times New Roman" w:hAnsi="Times New Roman" w:cstheme="majorBidi"/>
          <w:szCs w:val="24"/>
        </w:rPr>
        <w:t xml:space="preserve"> </w:t>
      </w:r>
      <w:proofErr w:type="spellStart"/>
      <w:r w:rsidR="00EE42A9" w:rsidRPr="002F3BE3">
        <w:rPr>
          <w:rFonts w:ascii="Times New Roman" w:hAnsi="Times New Roman" w:cstheme="majorBidi"/>
          <w:szCs w:val="24"/>
        </w:rPr>
        <w:t>Hofmeyr</w:t>
      </w:r>
      <w:proofErr w:type="spellEnd"/>
      <w:r w:rsidR="00EE42A9" w:rsidRPr="002F3BE3">
        <w:rPr>
          <w:rFonts w:ascii="Times New Roman" w:hAnsi="Times New Roman" w:cstheme="majorBidi"/>
          <w:szCs w:val="24"/>
        </w:rPr>
        <w:t xml:space="preserve"> GJ</w:t>
      </w:r>
      <w:r w:rsidR="00EE42A9">
        <w:rPr>
          <w:rFonts w:ascii="Times New Roman" w:hAnsi="Times New Roman" w:cstheme="majorBidi"/>
          <w:szCs w:val="24"/>
        </w:rPr>
        <w:t xml:space="preserve"> et al, 1991</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EE07D0" w:rsidRPr="002F3BE3">
        <w:rPr>
          <w:rFonts w:ascii="Times New Roman" w:hAnsi="Times New Roman" w:cs="B Lotus" w:hint="cs"/>
          <w:szCs w:val="24"/>
          <w:rtl/>
          <w:lang w:bidi="fa-IR"/>
        </w:rPr>
        <w:t xml:space="preserve"> </w:t>
      </w:r>
      <w:r w:rsidRPr="002F3BE3">
        <w:rPr>
          <w:rFonts w:ascii="Times New Roman" w:hAnsi="Times New Roman" w:cs="B Lotus"/>
          <w:szCs w:val="24"/>
          <w:rtl/>
          <w:lang w:bidi="fa-IR"/>
        </w:rPr>
        <w:t>(تصویر شماره</w:t>
      </w:r>
      <w:r w:rsidR="00EE07D0" w:rsidRPr="002F3BE3">
        <w:rPr>
          <w:rFonts w:ascii="Times New Roman" w:hAnsi="Times New Roman" w:cs="B Lotus" w:hint="cs"/>
          <w:szCs w:val="24"/>
          <w:rtl/>
          <w:lang w:bidi="fa-IR"/>
        </w:rPr>
        <w:t xml:space="preserve"> </w:t>
      </w:r>
      <w:r w:rsidRPr="002F3BE3">
        <w:rPr>
          <w:rFonts w:ascii="Times New Roman" w:hAnsi="Times New Roman" w:cs="B Lotus"/>
          <w:szCs w:val="24"/>
          <w:rtl/>
          <w:lang w:bidi="fa-IR"/>
        </w:rPr>
        <w:t>2)، جهت یکنواخت بودن فشار به مدت 30 دقیقه در حین انقباضات (با شروع انقباضات فشار در نقطه مورد نظر شروع و پایان انقباض فشار از روی این نقطه برداشته شد) توسط هر دو انگشت شست، به آرامی، مداوم و نسبتا</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 عمقی فشار داده شد. در گروه کنترل هیچ</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گونه اقدام خاصی انجام نشد و افراد تنها مراقبت</w:t>
      </w:r>
      <w:r w:rsidRPr="002F3BE3">
        <w:rPr>
          <w:rFonts w:ascii="Times New Roman" w:hAnsi="Times New Roman" w:cs="B Lotus"/>
          <w:szCs w:val="24"/>
          <w:rtl/>
          <w:lang w:bidi="fa-IR"/>
        </w:rPr>
        <w:softHyphen/>
        <w:t>های معمول بخش را دریافت می</w:t>
      </w:r>
      <w:r w:rsidRPr="002F3BE3">
        <w:rPr>
          <w:rFonts w:ascii="Times New Roman" w:hAnsi="Times New Roman" w:cs="B Lotus"/>
          <w:szCs w:val="24"/>
          <w:rtl/>
          <w:lang w:bidi="fa-IR"/>
        </w:rPr>
        <w:softHyphen/>
        <w:t xml:space="preserve">کردند و به صورت غیرمستقیم تحت نظر بودند. </w:t>
      </w:r>
    </w:p>
    <w:p w:rsidR="00281606" w:rsidRPr="002F3BE3" w:rsidRDefault="00281606" w:rsidP="00E25842">
      <w:pPr>
        <w:bidi/>
        <w:spacing w:line="240" w:lineRule="auto"/>
        <w:jc w:val="both"/>
        <w:rPr>
          <w:rFonts w:ascii="Times New Roman" w:hAnsi="Times New Roman" w:cs="B Lotus"/>
          <w:szCs w:val="24"/>
          <w:lang w:bidi="fa-IR"/>
        </w:rPr>
      </w:pPr>
      <w:r w:rsidRPr="002F3BE3">
        <w:rPr>
          <w:rFonts w:ascii="Times New Roman" w:hAnsi="Times New Roman" w:cs="B Lotus"/>
          <w:szCs w:val="24"/>
          <w:rtl/>
          <w:lang w:bidi="fa-IR"/>
        </w:rPr>
        <w:t xml:space="preserve">بعد از بدنیا آمدن نوزاد، قبل یا همزمان با اولین تنفس در هر سه گروه تحت مطالعه بند ناف دو کلامپه شده و نمره آپگار تعیین شده، توسط پزشک زنان یا مامای عامل زایمان، ثبت </w:t>
      </w:r>
      <w:r w:rsidR="00404F4B" w:rsidRPr="002F3BE3">
        <w:rPr>
          <w:rFonts w:ascii="Times New Roman" w:hAnsi="Times New Roman" w:cs="B Lotus"/>
          <w:szCs w:val="24"/>
          <w:rtl/>
          <w:lang w:bidi="fa-IR"/>
        </w:rPr>
        <w:t>شد</w:t>
      </w:r>
      <w:r w:rsidR="00AF1A44" w:rsidRPr="002F3BE3">
        <w:rPr>
          <w:rFonts w:ascii="Times New Roman" w:hAnsi="Times New Roman" w:cs="B Lotus" w:hint="cs"/>
          <w:szCs w:val="24"/>
          <w:rtl/>
          <w:lang w:bidi="fa-IR"/>
        </w:rPr>
        <w:t xml:space="preserve">. </w:t>
      </w:r>
      <w:r w:rsidRPr="002F3BE3">
        <w:rPr>
          <w:rFonts w:ascii="Times New Roman" w:hAnsi="Times New Roman" w:cs="B Lotus"/>
          <w:szCs w:val="24"/>
          <w:rtl/>
          <w:lang w:bidi="fa-IR"/>
        </w:rPr>
        <w:t>جهت تسهیل در نمونه</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گیری با کمک انگشتان دست خون از سمت جفت به سمت بندناف دوشیده </w:t>
      </w:r>
      <w:r w:rsidR="00404F4B" w:rsidRPr="002F3BE3">
        <w:rPr>
          <w:rFonts w:ascii="Times New Roman" w:hAnsi="Times New Roman" w:cs="B Lotus"/>
          <w:szCs w:val="24"/>
          <w:rtl/>
          <w:lang w:bidi="fa-IR"/>
        </w:rPr>
        <w:t>شده</w:t>
      </w:r>
      <w:r w:rsidRPr="002F3BE3">
        <w:rPr>
          <w:rFonts w:ascii="Times New Roman" w:hAnsi="Times New Roman" w:cs="B Lotus"/>
          <w:szCs w:val="24"/>
          <w:rtl/>
          <w:lang w:bidi="fa-IR"/>
        </w:rPr>
        <w:t xml:space="preserve"> تا عروق بندناف پرخون ش</w:t>
      </w:r>
      <w:r w:rsidR="00191CCD" w:rsidRPr="002F3BE3">
        <w:rPr>
          <w:rFonts w:ascii="Times New Roman" w:hAnsi="Times New Roman" w:cs="B Lotus"/>
          <w:szCs w:val="24"/>
          <w:rtl/>
          <w:lang w:bidi="fa-IR"/>
        </w:rPr>
        <w:t xml:space="preserve">د، </w:t>
      </w:r>
      <w:r w:rsidRPr="002F3BE3">
        <w:rPr>
          <w:rFonts w:ascii="Times New Roman" w:hAnsi="Times New Roman" w:cs="B Lotus"/>
          <w:szCs w:val="24"/>
          <w:rtl/>
          <w:lang w:bidi="fa-IR"/>
        </w:rPr>
        <w:t xml:space="preserve">پس از آن با </w:t>
      </w:r>
      <w:r w:rsidR="00EE07D0" w:rsidRPr="002F3BE3">
        <w:rPr>
          <w:rFonts w:ascii="Times New Roman" w:hAnsi="Times New Roman" w:cs="B Lotus"/>
          <w:szCs w:val="24"/>
          <w:rtl/>
          <w:lang w:bidi="fa-IR"/>
        </w:rPr>
        <w:t>استفاده از سرنگ انسولین که قبلا</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 توسط هپارین 1000 واحدی </w:t>
      </w:r>
      <w:r w:rsidRPr="002F3BE3">
        <w:rPr>
          <w:rFonts w:ascii="Times New Roman" w:hAnsi="Times New Roman" w:cs="B Lotus"/>
          <w:szCs w:val="24"/>
          <w:rtl/>
          <w:lang w:bidi="fa-IR"/>
        </w:rPr>
        <w:lastRenderedPageBreak/>
        <w:t>هپارنیزه شده و ف</w:t>
      </w:r>
      <w:r w:rsidR="00191CCD" w:rsidRPr="002F3BE3">
        <w:rPr>
          <w:rFonts w:ascii="Times New Roman" w:hAnsi="Times New Roman" w:cs="B Lotus"/>
          <w:szCs w:val="24"/>
          <w:rtl/>
          <w:lang w:bidi="fa-IR"/>
        </w:rPr>
        <w:t>ضای مرده</w:t>
      </w:r>
      <w:r w:rsidR="00EE07D0" w:rsidRPr="002F3BE3">
        <w:rPr>
          <w:rFonts w:ascii="Times New Roman" w:hAnsi="Times New Roman" w:cs="B Lotus" w:hint="cs"/>
          <w:szCs w:val="24"/>
          <w:rtl/>
          <w:lang w:bidi="fa-IR"/>
        </w:rPr>
        <w:t>‌</w:t>
      </w:r>
      <w:r w:rsidR="00191CCD" w:rsidRPr="002F3BE3">
        <w:rPr>
          <w:rFonts w:ascii="Times New Roman" w:hAnsi="Times New Roman" w:cs="B Lotus"/>
          <w:szCs w:val="24"/>
          <w:rtl/>
          <w:lang w:bidi="fa-IR"/>
        </w:rPr>
        <w:t>ی آن با هپارین پر شده بود</w:t>
      </w:r>
      <w:r w:rsidRPr="002F3BE3">
        <w:rPr>
          <w:rFonts w:ascii="Times New Roman" w:hAnsi="Times New Roman" w:cs="B Lotus"/>
          <w:szCs w:val="24"/>
          <w:rtl/>
          <w:lang w:bidi="fa-IR"/>
        </w:rPr>
        <w:t xml:space="preserve"> یک سی سی خون از بندناف گرفته </w:t>
      </w:r>
      <w:r w:rsidR="00191CCD" w:rsidRPr="002F3BE3">
        <w:rPr>
          <w:rFonts w:ascii="Times New Roman" w:hAnsi="Times New Roman" w:cs="B Lotus"/>
          <w:szCs w:val="24"/>
          <w:rtl/>
          <w:lang w:bidi="fa-IR"/>
        </w:rPr>
        <w:t>شد</w:t>
      </w:r>
      <w:r w:rsidRPr="002F3BE3">
        <w:rPr>
          <w:rFonts w:ascii="Times New Roman" w:hAnsi="Times New Roman" w:cs="B Lotus"/>
          <w:szCs w:val="24"/>
          <w:rtl/>
          <w:lang w:bidi="fa-IR"/>
        </w:rPr>
        <w:t xml:space="preserve"> و نمونه روی یخ قرار داده شده و برای انجام آزمایش</w:t>
      </w:r>
      <w:r w:rsidR="00EE07D0" w:rsidRPr="002F3BE3">
        <w:rPr>
          <w:rFonts w:ascii="Times New Roman" w:hAnsi="Times New Roman" w:cs="B Lotus" w:hint="cs"/>
          <w:szCs w:val="24"/>
          <w:rtl/>
          <w:lang w:bidi="fa-IR"/>
        </w:rPr>
        <w:t xml:space="preserve"> </w:t>
      </w:r>
      <w:r w:rsidR="00EE07D0" w:rsidRPr="002F3BE3">
        <w:rPr>
          <w:rFonts w:ascii="Times New Roman" w:hAnsi="Times New Roman" w:cs="B Lotus"/>
          <w:szCs w:val="24"/>
          <w:lang w:bidi="fa-IR"/>
        </w:rPr>
        <w:t xml:space="preserve"> </w:t>
      </w:r>
      <w:r w:rsidRPr="002F3BE3">
        <w:rPr>
          <w:rFonts w:ascii="Times New Roman" w:hAnsi="Times New Roman" w:cs="B Lotus"/>
          <w:szCs w:val="24"/>
          <w:lang w:bidi="fa-IR"/>
        </w:rPr>
        <w:t>ABG</w:t>
      </w:r>
      <w:r w:rsidRPr="002F3BE3">
        <w:rPr>
          <w:rFonts w:ascii="Times New Roman" w:hAnsi="Times New Roman" w:cs="B Lotus"/>
          <w:szCs w:val="24"/>
          <w:rtl/>
          <w:lang w:bidi="fa-IR"/>
        </w:rPr>
        <w:t xml:space="preserve">(گازهای خونی) و آنالیز هماتولوژیک به آزمایشگاه بیمارستان ارسال </w:t>
      </w:r>
      <w:r w:rsidR="00191CCD" w:rsidRPr="002F3BE3">
        <w:rPr>
          <w:rFonts w:ascii="Times New Roman" w:hAnsi="Times New Roman" w:cs="B Lotus"/>
          <w:szCs w:val="24"/>
          <w:rtl/>
          <w:lang w:bidi="fa-IR"/>
        </w:rPr>
        <w:t>شد.</w:t>
      </w:r>
    </w:p>
    <w:p w:rsidR="005964A2" w:rsidRPr="002F3BE3" w:rsidRDefault="00A80F18" w:rsidP="00E25842">
      <w:pPr>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t>برای تجزیه و تحلیل داده</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ها از شاخص</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های آمار توصیفی میانگین، انحراف معیار و آزمون همبستگی پیرسون، آنالیز واریانس یک</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طرفه و آزمون تعقیبی بون فری استفاده شد. تمام آزمون</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ها در نرم افزار آماری </w:t>
      </w:r>
      <w:r w:rsidRPr="002F3BE3">
        <w:rPr>
          <w:rFonts w:ascii="Times New Roman" w:hAnsi="Times New Roman" w:cs="B Lotus"/>
          <w:szCs w:val="24"/>
          <w:lang w:bidi="fa-IR"/>
        </w:rPr>
        <w:t>spss16</w:t>
      </w:r>
      <w:r w:rsidRPr="002F3BE3">
        <w:rPr>
          <w:rFonts w:ascii="Times New Roman" w:hAnsi="Times New Roman" w:cs="B Lotus"/>
          <w:szCs w:val="24"/>
          <w:rtl/>
          <w:lang w:bidi="fa-IR"/>
        </w:rPr>
        <w:t xml:space="preserve"> انجام شد و 05/0&gt;</w:t>
      </w:r>
      <w:r w:rsidRPr="002F3BE3">
        <w:rPr>
          <w:rFonts w:ascii="Times New Roman" w:hAnsi="Times New Roman" w:cs="B Lotus"/>
          <w:szCs w:val="24"/>
          <w:lang w:bidi="fa-IR"/>
        </w:rPr>
        <w:t>p</w:t>
      </w:r>
      <w:r w:rsidRPr="002F3BE3">
        <w:rPr>
          <w:rFonts w:ascii="Times New Roman" w:hAnsi="Times New Roman" w:cs="B Lotus"/>
          <w:szCs w:val="24"/>
          <w:rtl/>
          <w:lang w:bidi="fa-IR"/>
        </w:rPr>
        <w:t xml:space="preserve"> به</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عنوان سطح معنی داری در نظر گرفته شد.</w:t>
      </w:r>
    </w:p>
    <w:p w:rsidR="00BB4868" w:rsidRPr="002F3BE3" w:rsidRDefault="00BB4868" w:rsidP="00BB4868">
      <w:pPr>
        <w:bidi/>
        <w:spacing w:line="240" w:lineRule="auto"/>
        <w:jc w:val="both"/>
        <w:rPr>
          <w:rFonts w:ascii="Times New Roman" w:hAnsi="Times New Roman" w:cs="B Lotus"/>
          <w:szCs w:val="24"/>
          <w:rtl/>
          <w:lang w:bidi="fa-IR"/>
        </w:rPr>
      </w:pPr>
    </w:p>
    <w:p w:rsidR="003A4DA0" w:rsidRPr="002F3BE3" w:rsidRDefault="00E25842" w:rsidP="001F34D5">
      <w:pPr>
        <w:pStyle w:val="NoSpacing"/>
        <w:rPr>
          <w:rFonts w:ascii="Times New Roman" w:hAnsi="Times New Roman" w:cs="B Zar"/>
          <w:bCs/>
          <w:szCs w:val="28"/>
          <w:rtl/>
        </w:rPr>
      </w:pPr>
      <w:r w:rsidRPr="002F3BE3">
        <w:rPr>
          <w:rFonts w:ascii="Times New Roman" w:hAnsi="Times New Roman" w:cs="B Zar"/>
          <w:bCs/>
          <w:szCs w:val="28"/>
          <w:rtl/>
        </w:rPr>
        <w:t>یافته</w:t>
      </w:r>
      <w:r w:rsidRPr="002F3BE3">
        <w:rPr>
          <w:rFonts w:ascii="Times New Roman" w:hAnsi="Times New Roman" w:cs="B Zar"/>
          <w:bCs/>
          <w:szCs w:val="28"/>
          <w:rtl/>
        </w:rPr>
        <w:softHyphen/>
        <w:t>ها</w:t>
      </w:r>
    </w:p>
    <w:p w:rsidR="009242CA" w:rsidRPr="002F3BE3" w:rsidRDefault="003A4DA0" w:rsidP="00E25842">
      <w:pPr>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t>با استفاده از آزمون مجذور کای، توزیع سنی در هر سه گروه</w:t>
      </w:r>
      <w:r w:rsidR="00EE07D0" w:rsidRPr="002F3BE3">
        <w:rPr>
          <w:rFonts w:ascii="Times New Roman" w:hAnsi="Times New Roman" w:cs="B Lotus"/>
          <w:szCs w:val="24"/>
          <w:rtl/>
          <w:lang w:bidi="fa-IR"/>
        </w:rPr>
        <w:t xml:space="preserve"> اختلاف آماری معنی</w:t>
      </w:r>
      <w:r w:rsidR="00EE07D0" w:rsidRPr="002F3BE3">
        <w:rPr>
          <w:rFonts w:ascii="Times New Roman" w:hAnsi="Times New Roman" w:cs="B Lotus"/>
          <w:szCs w:val="24"/>
          <w:rtl/>
          <w:lang w:bidi="fa-IR"/>
        </w:rPr>
        <w:softHyphen/>
        <w:t>داری نداشت و</w:t>
      </w:r>
      <w:r w:rsidRPr="002F3BE3">
        <w:rPr>
          <w:rFonts w:ascii="Times New Roman" w:hAnsi="Times New Roman" w:cs="B Lotus"/>
          <w:szCs w:val="24"/>
          <w:rtl/>
          <w:lang w:bidi="fa-IR"/>
        </w:rPr>
        <w:t xml:space="preserve"> میانگین سن افراد در هر سه گروه یکسان بود (496/0</w:t>
      </w:r>
      <w:r w:rsidRPr="002F3BE3">
        <w:rPr>
          <w:rFonts w:ascii="Times New Roman" w:hAnsi="Times New Roman" w:cs="B Lotus"/>
          <w:szCs w:val="24"/>
          <w:lang w:bidi="fa-IR"/>
        </w:rPr>
        <w:t>p=</w:t>
      </w:r>
      <w:r w:rsidRPr="002F3BE3">
        <w:rPr>
          <w:rFonts w:ascii="Times New Roman" w:hAnsi="Times New Roman" w:cs="B Lotus"/>
          <w:szCs w:val="24"/>
          <w:rtl/>
          <w:lang w:bidi="fa-IR"/>
        </w:rPr>
        <w:t>). آزمون مجذور کای، نشان داد که اختلاف آماری معنی</w:t>
      </w:r>
      <w:r w:rsidRPr="002F3BE3">
        <w:rPr>
          <w:rFonts w:ascii="Times New Roman" w:hAnsi="Times New Roman" w:cs="B Lotus"/>
          <w:szCs w:val="24"/>
          <w:rtl/>
          <w:lang w:bidi="fa-IR"/>
        </w:rPr>
        <w:softHyphen/>
        <w:t>داری بین سه گروه از نظر سطح تحصیلات (584/0=</w:t>
      </w:r>
      <w:r w:rsidRPr="002F3BE3">
        <w:rPr>
          <w:rFonts w:ascii="Times New Roman" w:hAnsi="Times New Roman" w:cs="B Lotus"/>
          <w:szCs w:val="24"/>
          <w:lang w:bidi="fa-IR"/>
        </w:rPr>
        <w:t>p</w:t>
      </w:r>
      <w:r w:rsidRPr="002F3BE3">
        <w:rPr>
          <w:rFonts w:ascii="Times New Roman" w:hAnsi="Times New Roman" w:cs="B Lotus"/>
          <w:szCs w:val="24"/>
          <w:rtl/>
          <w:lang w:bidi="fa-IR"/>
        </w:rPr>
        <w:t>) و شغل مادر (781/0=</w:t>
      </w:r>
      <w:r w:rsidRPr="002F3BE3">
        <w:rPr>
          <w:rFonts w:ascii="Times New Roman" w:hAnsi="Times New Roman" w:cs="B Lotus"/>
          <w:szCs w:val="24"/>
          <w:lang w:bidi="fa-IR"/>
        </w:rPr>
        <w:t>p</w:t>
      </w:r>
      <w:r w:rsidRPr="002F3BE3">
        <w:rPr>
          <w:rFonts w:ascii="Times New Roman" w:hAnsi="Times New Roman" w:cs="B Lotus"/>
          <w:szCs w:val="24"/>
          <w:rtl/>
          <w:lang w:bidi="fa-IR"/>
        </w:rPr>
        <w:t>) وجود ندارد. با استفاده از آنالیز واریانس یک</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طرفه بین سه گروه از نظر میانگین سن حاملگی اختلاف آماری معنی</w:t>
      </w:r>
      <w:r w:rsidR="00EE07D0" w:rsidRPr="002F3BE3">
        <w:rPr>
          <w:rFonts w:ascii="Times New Roman" w:hAnsi="Times New Roman" w:cs="B Lotus" w:hint="cs"/>
          <w:szCs w:val="24"/>
          <w:rtl/>
          <w:lang w:bidi="fa-IR"/>
        </w:rPr>
        <w:t>‌</w:t>
      </w:r>
      <w:r w:rsidRPr="002F3BE3">
        <w:rPr>
          <w:rFonts w:ascii="Times New Roman" w:hAnsi="Times New Roman" w:cs="B Lotus"/>
          <w:szCs w:val="24"/>
          <w:rtl/>
          <w:lang w:bidi="fa-IR"/>
        </w:rPr>
        <w:t>داری وجود نداشت (158/0 =</w:t>
      </w:r>
      <w:r w:rsidRPr="002F3BE3">
        <w:rPr>
          <w:rFonts w:ascii="Times New Roman" w:hAnsi="Times New Roman" w:cs="B Lotus"/>
          <w:szCs w:val="24"/>
          <w:lang w:bidi="fa-IR"/>
        </w:rPr>
        <w:t>p</w:t>
      </w:r>
      <w:r w:rsidRPr="002F3BE3">
        <w:rPr>
          <w:rFonts w:ascii="Times New Roman" w:hAnsi="Times New Roman" w:cs="B Lotus"/>
          <w:szCs w:val="24"/>
          <w:rtl/>
          <w:lang w:bidi="fa-IR"/>
        </w:rPr>
        <w:t xml:space="preserve">) و میانگین سن حاملگی در آنان 1/1 </w:t>
      </w:r>
      <w:r w:rsidRPr="002F3BE3">
        <w:rPr>
          <w:rFonts w:ascii="Times New Roman" w:hAnsi="Times New Roman" w:cs="Cambria" w:hint="cs"/>
          <w:szCs w:val="24"/>
          <w:rtl/>
          <w:lang w:bidi="fa-IR"/>
        </w:rPr>
        <w:t>±</w:t>
      </w:r>
      <w:r w:rsidRPr="002F3BE3">
        <w:rPr>
          <w:rFonts w:ascii="Times New Roman" w:hAnsi="Times New Roman" w:cs="B Lotus"/>
          <w:szCs w:val="24"/>
          <w:rtl/>
          <w:lang w:bidi="fa-IR"/>
        </w:rPr>
        <w:t xml:space="preserve"> 9/38 </w:t>
      </w:r>
      <w:r w:rsidRPr="002F3BE3">
        <w:rPr>
          <w:rFonts w:ascii="Times New Roman" w:hAnsi="Times New Roman" w:cs="B Lotus" w:hint="cs"/>
          <w:szCs w:val="24"/>
          <w:rtl/>
          <w:lang w:bidi="fa-IR"/>
        </w:rPr>
        <w:t>هفته</w:t>
      </w:r>
      <w:r w:rsidRPr="002F3BE3">
        <w:rPr>
          <w:rFonts w:ascii="Times New Roman" w:hAnsi="Times New Roman" w:cs="B Lotus"/>
          <w:szCs w:val="24"/>
          <w:rtl/>
          <w:lang w:bidi="fa-IR"/>
        </w:rPr>
        <w:t xml:space="preserve"> </w:t>
      </w:r>
      <w:r w:rsidRPr="002F3BE3">
        <w:rPr>
          <w:rFonts w:ascii="Times New Roman" w:hAnsi="Times New Roman" w:cs="B Lotus" w:hint="cs"/>
          <w:szCs w:val="24"/>
          <w:rtl/>
          <w:lang w:bidi="fa-IR"/>
        </w:rPr>
        <w:t>بود</w:t>
      </w:r>
      <w:r w:rsidRPr="002F3BE3">
        <w:rPr>
          <w:rFonts w:ascii="Times New Roman" w:hAnsi="Times New Roman" w:cs="B Lotus"/>
          <w:szCs w:val="24"/>
          <w:rtl/>
          <w:lang w:bidi="fa-IR"/>
        </w:rPr>
        <w:t>.</w:t>
      </w:r>
      <w:r w:rsidR="009242CA" w:rsidRPr="002F3BE3">
        <w:rPr>
          <w:rFonts w:ascii="Times New Roman" w:hAnsi="Times New Roman" w:cs="B Lotus"/>
          <w:szCs w:val="24"/>
          <w:rtl/>
          <w:lang w:bidi="fa-IR"/>
        </w:rPr>
        <w:t xml:space="preserve"> </w:t>
      </w:r>
    </w:p>
    <w:p w:rsidR="009242CA" w:rsidRPr="002F3BE3" w:rsidRDefault="009242CA" w:rsidP="00E25842">
      <w:pPr>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t xml:space="preserve">طبق نتایج آنالیز واریانس یکطرفه، قبل از مداخله </w:t>
      </w:r>
      <w:r w:rsidR="007333C0" w:rsidRPr="002F3BE3">
        <w:rPr>
          <w:rFonts w:ascii="Times New Roman" w:hAnsi="Times New Roman" w:cs="B Lotus" w:hint="cs"/>
          <w:szCs w:val="24"/>
          <w:rtl/>
          <w:lang w:bidi="fa-IR"/>
        </w:rPr>
        <w:t>از نمره اضطراب اختلاف آماری معناداری بین سه گروه مشاهده نشد</w:t>
      </w:r>
      <w:r w:rsidRPr="002F3BE3">
        <w:rPr>
          <w:rFonts w:ascii="Times New Roman" w:hAnsi="Times New Roman" w:cs="B Lotus"/>
          <w:szCs w:val="24"/>
          <w:rtl/>
          <w:lang w:bidi="fa-IR"/>
        </w:rPr>
        <w:t xml:space="preserve"> (354/0=</w:t>
      </w:r>
      <w:r w:rsidRPr="002F3BE3">
        <w:rPr>
          <w:rFonts w:ascii="Times New Roman" w:hAnsi="Times New Roman" w:cs="B Lotus"/>
          <w:szCs w:val="24"/>
          <w:lang w:bidi="fa-IR"/>
        </w:rPr>
        <w:t>p</w:t>
      </w:r>
      <w:r w:rsidR="00EE07D0" w:rsidRPr="002F3BE3">
        <w:rPr>
          <w:rFonts w:ascii="Times New Roman" w:hAnsi="Times New Roman" w:cs="B Lotus"/>
          <w:szCs w:val="24"/>
          <w:rtl/>
          <w:lang w:bidi="fa-IR"/>
        </w:rPr>
        <w:t xml:space="preserve">). </w:t>
      </w:r>
      <w:r w:rsidR="007333C0" w:rsidRPr="002F3BE3">
        <w:rPr>
          <w:rFonts w:ascii="Times New Roman" w:hAnsi="Times New Roman" w:cs="B Lotus" w:hint="cs"/>
          <w:szCs w:val="24"/>
          <w:rtl/>
          <w:lang w:bidi="fa-IR"/>
        </w:rPr>
        <w:t>بعد</w:t>
      </w:r>
      <w:r w:rsidRPr="002F3BE3">
        <w:rPr>
          <w:rFonts w:ascii="Times New Roman" w:hAnsi="Times New Roman" w:cs="B Lotus"/>
          <w:szCs w:val="24"/>
          <w:rtl/>
          <w:lang w:bidi="fa-IR"/>
        </w:rPr>
        <w:t xml:space="preserve"> از مداخله (انتهای مرحله اول لیبر) میانگین نمره اضطراب در گروه کنترل 1/21% بیشتر شد و در گروه مراقبت حمایتی و گروه طب فشاری به ترتیب 5/37% و 8/34% کمتر شد که این اختلاف از نظر آماری بین سه گروه معنی</w:t>
      </w:r>
      <w:r w:rsidRPr="002F3BE3">
        <w:rPr>
          <w:rFonts w:ascii="Times New Roman" w:hAnsi="Times New Roman" w:cs="B Lotus"/>
          <w:szCs w:val="24"/>
          <w:rtl/>
          <w:lang w:bidi="fa-IR"/>
        </w:rPr>
        <w:softHyphen/>
        <w:t>دار شد (001/0&gt;</w:t>
      </w:r>
      <w:r w:rsidRPr="002F3BE3">
        <w:rPr>
          <w:rFonts w:ascii="Times New Roman" w:hAnsi="Times New Roman" w:cs="B Lotus"/>
          <w:szCs w:val="24"/>
          <w:lang w:bidi="fa-IR"/>
        </w:rPr>
        <w:t>p</w:t>
      </w:r>
      <w:r w:rsidRPr="002F3BE3">
        <w:rPr>
          <w:rFonts w:ascii="Times New Roman" w:hAnsi="Times New Roman" w:cs="B Lotus"/>
          <w:szCs w:val="24"/>
          <w:rtl/>
          <w:lang w:bidi="fa-IR"/>
        </w:rPr>
        <w:t xml:space="preserve">). ( جدول شماره 1) </w:t>
      </w:r>
    </w:p>
    <w:p w:rsidR="002954F8" w:rsidRPr="002F3BE3" w:rsidRDefault="003B271C" w:rsidP="00E25842">
      <w:pPr>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t>نتایج آزمون همبستگی پیرسون نشان داد که با کاهش میزان اضطراب بعد از مداخ</w:t>
      </w:r>
      <w:r w:rsidR="00E11D9A" w:rsidRPr="002F3BE3">
        <w:rPr>
          <w:rFonts w:ascii="Times New Roman" w:hAnsi="Times New Roman" w:cs="B Lotus"/>
          <w:szCs w:val="24"/>
          <w:rtl/>
          <w:lang w:bidi="fa-IR"/>
        </w:rPr>
        <w:t>له در مادران گروه مراقبت حمایتی</w:t>
      </w:r>
      <w:r w:rsidRPr="002F3BE3">
        <w:rPr>
          <w:rFonts w:ascii="Times New Roman" w:hAnsi="Times New Roman" w:cs="B Lotus"/>
          <w:szCs w:val="24"/>
          <w:rtl/>
          <w:lang w:bidi="fa-IR"/>
        </w:rPr>
        <w:t xml:space="preserve"> </w:t>
      </w:r>
      <w:r w:rsidR="00EE07D0" w:rsidRPr="002F3BE3">
        <w:rPr>
          <w:rFonts w:ascii="Times New Roman" w:hAnsi="Times New Roman" w:cs="B Lotus"/>
          <w:szCs w:val="24"/>
          <w:rtl/>
          <w:lang w:bidi="fa-IR"/>
        </w:rPr>
        <w:t>و طب فشاری</w:t>
      </w:r>
      <w:r w:rsidR="00E11D9A" w:rsidRPr="002F3BE3">
        <w:rPr>
          <w:rFonts w:ascii="Times New Roman" w:hAnsi="Times New Roman" w:cs="B Lotus"/>
          <w:szCs w:val="24"/>
          <w:rtl/>
          <w:lang w:bidi="fa-IR"/>
        </w:rPr>
        <w:t xml:space="preserve"> میزان </w:t>
      </w:r>
      <w:r w:rsidR="00E11D9A" w:rsidRPr="002F3BE3">
        <w:rPr>
          <w:rFonts w:ascii="Times New Roman" w:hAnsi="Times New Roman" w:cs="B Lotus"/>
          <w:szCs w:val="24"/>
          <w:lang w:bidi="fa-IR"/>
        </w:rPr>
        <w:t>PO</w:t>
      </w:r>
      <w:r w:rsidR="00E11D9A" w:rsidRPr="002F3BE3">
        <w:rPr>
          <w:rFonts w:ascii="Times New Roman" w:hAnsi="Times New Roman" w:cs="B Lotus"/>
          <w:szCs w:val="24"/>
          <w:vertAlign w:val="subscript"/>
          <w:lang w:bidi="fa-IR"/>
        </w:rPr>
        <w:t>2</w:t>
      </w:r>
      <w:r w:rsidR="00E11D9A" w:rsidRPr="002F3BE3">
        <w:rPr>
          <w:rFonts w:ascii="Times New Roman" w:hAnsi="Times New Roman" w:cs="B Lotus"/>
          <w:szCs w:val="24"/>
          <w:rtl/>
          <w:lang w:bidi="fa-IR"/>
        </w:rPr>
        <w:t xml:space="preserve"> افزایش می</w:t>
      </w:r>
      <w:r w:rsidR="00EE07D0" w:rsidRPr="002F3BE3">
        <w:rPr>
          <w:rFonts w:ascii="Times New Roman" w:hAnsi="Times New Roman" w:cs="B Lotus" w:hint="cs"/>
          <w:szCs w:val="24"/>
          <w:rtl/>
          <w:lang w:bidi="fa-IR"/>
        </w:rPr>
        <w:t>‌</w:t>
      </w:r>
      <w:r w:rsidR="00E11D9A" w:rsidRPr="002F3BE3">
        <w:rPr>
          <w:rFonts w:ascii="Times New Roman" w:hAnsi="Times New Roman" w:cs="B Lotus"/>
          <w:szCs w:val="24"/>
          <w:rtl/>
          <w:lang w:bidi="fa-IR"/>
        </w:rPr>
        <w:t xml:space="preserve">یابد. این در صورتی است که در گروه کنترل با افزایش اضطراب مادر </w:t>
      </w:r>
      <w:r w:rsidR="00E11D9A" w:rsidRPr="002F3BE3">
        <w:rPr>
          <w:rFonts w:ascii="Times New Roman" w:hAnsi="Times New Roman" w:cs="B Lotus"/>
          <w:szCs w:val="24"/>
          <w:lang w:bidi="fa-IR"/>
        </w:rPr>
        <w:t>PO</w:t>
      </w:r>
      <w:r w:rsidR="00E11D9A" w:rsidRPr="002F3BE3">
        <w:rPr>
          <w:rFonts w:ascii="Times New Roman" w:hAnsi="Times New Roman" w:cs="B Lotus"/>
          <w:szCs w:val="24"/>
          <w:vertAlign w:val="subscript"/>
          <w:lang w:bidi="fa-IR"/>
        </w:rPr>
        <w:t>2</w:t>
      </w:r>
      <w:r w:rsidR="00E11D9A" w:rsidRPr="002F3BE3">
        <w:rPr>
          <w:rFonts w:ascii="Times New Roman" w:hAnsi="Times New Roman" w:cs="B Lotus"/>
          <w:szCs w:val="24"/>
          <w:rtl/>
          <w:lang w:bidi="fa-IR"/>
        </w:rPr>
        <w:t xml:space="preserve"> </w:t>
      </w:r>
      <w:r w:rsidR="007333C0" w:rsidRPr="002F3BE3">
        <w:rPr>
          <w:rFonts w:ascii="Times New Roman" w:hAnsi="Times New Roman" w:cs="B Lotus" w:hint="cs"/>
          <w:szCs w:val="24"/>
          <w:rtl/>
          <w:lang w:bidi="fa-IR"/>
        </w:rPr>
        <w:t>کاهش</w:t>
      </w:r>
      <w:r w:rsidR="007333C0" w:rsidRPr="002F3BE3">
        <w:rPr>
          <w:rFonts w:ascii="Times New Roman" w:hAnsi="Times New Roman" w:cs="B Lotus"/>
          <w:szCs w:val="24"/>
          <w:rtl/>
          <w:lang w:bidi="fa-IR"/>
        </w:rPr>
        <w:t xml:space="preserve"> معن</w:t>
      </w:r>
      <w:r w:rsidR="007333C0" w:rsidRPr="002F3BE3">
        <w:rPr>
          <w:rFonts w:ascii="Times New Roman" w:hAnsi="Times New Roman" w:cs="B Lotus" w:hint="cs"/>
          <w:szCs w:val="24"/>
          <w:rtl/>
          <w:lang w:bidi="fa-IR"/>
        </w:rPr>
        <w:t>ا</w:t>
      </w:r>
      <w:r w:rsidR="00E11D9A" w:rsidRPr="002F3BE3">
        <w:rPr>
          <w:rFonts w:ascii="Times New Roman" w:hAnsi="Times New Roman" w:cs="B Lotus"/>
          <w:szCs w:val="24"/>
          <w:rtl/>
          <w:lang w:bidi="fa-IR"/>
        </w:rPr>
        <w:t>دار</w:t>
      </w:r>
      <w:r w:rsidR="007333C0" w:rsidRPr="002F3BE3">
        <w:rPr>
          <w:rFonts w:ascii="Times New Roman" w:hAnsi="Times New Roman" w:cs="B Lotus" w:hint="cs"/>
          <w:szCs w:val="24"/>
          <w:rtl/>
          <w:lang w:bidi="fa-IR"/>
        </w:rPr>
        <w:t>ی را نشان می</w:t>
      </w:r>
      <w:r w:rsidR="00EE07D0" w:rsidRPr="002F3BE3">
        <w:rPr>
          <w:rFonts w:ascii="Times New Roman" w:hAnsi="Times New Roman" w:cs="B Lotus" w:hint="cs"/>
          <w:szCs w:val="24"/>
          <w:rtl/>
          <w:lang w:bidi="fa-IR"/>
        </w:rPr>
        <w:t>‌</w:t>
      </w:r>
      <w:r w:rsidR="007333C0" w:rsidRPr="002F3BE3">
        <w:rPr>
          <w:rFonts w:ascii="Times New Roman" w:hAnsi="Times New Roman" w:cs="B Lotus" w:hint="cs"/>
          <w:szCs w:val="24"/>
          <w:rtl/>
          <w:lang w:bidi="fa-IR"/>
        </w:rPr>
        <w:t>دهد</w:t>
      </w:r>
      <w:r w:rsidR="00E11D9A" w:rsidRPr="002F3BE3">
        <w:rPr>
          <w:rFonts w:ascii="Times New Roman" w:hAnsi="Times New Roman" w:cs="B Lotus"/>
          <w:szCs w:val="24"/>
          <w:rtl/>
          <w:lang w:bidi="fa-IR"/>
        </w:rPr>
        <w:t xml:space="preserve"> </w:t>
      </w:r>
      <w:r w:rsidR="007333C0" w:rsidRPr="002F3BE3">
        <w:rPr>
          <w:rFonts w:ascii="Times New Roman" w:hAnsi="Times New Roman" w:cs="B Lotus"/>
          <w:szCs w:val="24"/>
          <w:rtl/>
          <w:lang w:bidi="fa-IR"/>
        </w:rPr>
        <w:t>( جدول شماره 2)</w:t>
      </w:r>
      <w:r w:rsidR="007333C0" w:rsidRPr="002F3BE3">
        <w:rPr>
          <w:rFonts w:ascii="Times New Roman" w:hAnsi="Times New Roman" w:cs="B Lotus" w:hint="cs"/>
          <w:szCs w:val="24"/>
          <w:rtl/>
          <w:lang w:bidi="fa-IR"/>
        </w:rPr>
        <w:t>.</w:t>
      </w:r>
    </w:p>
    <w:p w:rsidR="002B362E" w:rsidRPr="002F3BE3" w:rsidRDefault="002B362E" w:rsidP="00074330">
      <w:pPr>
        <w:pStyle w:val="NoSpacing"/>
        <w:rPr>
          <w:rFonts w:ascii="Times New Roman" w:hAnsi="Times New Roman"/>
          <w:rtl/>
        </w:rPr>
      </w:pPr>
    </w:p>
    <w:p w:rsidR="002B362E" w:rsidRPr="002F3BE3" w:rsidRDefault="002B362E" w:rsidP="00074330">
      <w:pPr>
        <w:pStyle w:val="NoSpacing"/>
        <w:rPr>
          <w:rFonts w:ascii="Times New Roman" w:hAnsi="Times New Roman" w:cs="B Zar"/>
          <w:bCs/>
          <w:szCs w:val="28"/>
        </w:rPr>
      </w:pPr>
      <w:r w:rsidRPr="002F3BE3">
        <w:rPr>
          <w:rFonts w:ascii="Times New Roman" w:hAnsi="Times New Roman" w:cs="B Zar"/>
          <w:bCs/>
          <w:szCs w:val="28"/>
          <w:rtl/>
        </w:rPr>
        <w:t>بحث</w:t>
      </w:r>
    </w:p>
    <w:p w:rsidR="00B126BE" w:rsidRPr="002F3BE3" w:rsidRDefault="002B362E" w:rsidP="00E25842">
      <w:pPr>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t>تحقیق حاضر اولین مطالعه</w:t>
      </w:r>
      <w:r w:rsidRPr="002F3BE3">
        <w:rPr>
          <w:rFonts w:ascii="Times New Roman" w:hAnsi="Times New Roman" w:cs="B Lotus"/>
          <w:szCs w:val="24"/>
          <w:rtl/>
          <w:lang w:bidi="fa-IR"/>
        </w:rPr>
        <w:softHyphen/>
        <w:t>ای است که به مقایسه</w:t>
      </w:r>
      <w:r w:rsidRPr="002F3BE3">
        <w:rPr>
          <w:rFonts w:ascii="Times New Roman" w:hAnsi="Times New Roman" w:cs="B Lotus"/>
          <w:szCs w:val="24"/>
          <w:rtl/>
          <w:lang w:bidi="fa-IR"/>
        </w:rPr>
        <w:softHyphen/>
        <w:t>ی تاثیر مراقبت حمایتی و طب فشاری (نقطه32</w:t>
      </w:r>
      <w:r w:rsidRPr="002F3BE3">
        <w:rPr>
          <w:rFonts w:ascii="Times New Roman" w:hAnsi="Times New Roman" w:cs="B Lotus"/>
          <w:szCs w:val="24"/>
          <w:lang w:bidi="fa-IR"/>
        </w:rPr>
        <w:t>BL</w:t>
      </w:r>
      <w:r w:rsidR="00EE07D0" w:rsidRPr="002F3BE3">
        <w:rPr>
          <w:rFonts w:ascii="Times New Roman" w:hAnsi="Times New Roman" w:cs="B Lotus"/>
          <w:szCs w:val="24"/>
          <w:rtl/>
          <w:lang w:bidi="fa-IR"/>
        </w:rPr>
        <w:t>) بر سطح اضطراب مادر</w:t>
      </w:r>
      <w:r w:rsidRPr="002F3BE3">
        <w:rPr>
          <w:rFonts w:ascii="Times New Roman" w:hAnsi="Times New Roman" w:cs="B Lotus"/>
          <w:szCs w:val="24"/>
          <w:rtl/>
          <w:lang w:bidi="fa-IR"/>
        </w:rPr>
        <w:t xml:space="preserve"> و پیامدهای زایمان می</w:t>
      </w:r>
      <w:r w:rsidRPr="002F3BE3">
        <w:rPr>
          <w:rFonts w:ascii="Times New Roman" w:hAnsi="Times New Roman" w:cs="B Lotus"/>
          <w:szCs w:val="24"/>
          <w:rtl/>
          <w:lang w:bidi="fa-IR"/>
        </w:rPr>
        <w:softHyphen/>
        <w:t>پردازد. از ویژگی</w:t>
      </w:r>
      <w:r w:rsidRPr="002F3BE3">
        <w:rPr>
          <w:rFonts w:ascii="Times New Roman" w:hAnsi="Times New Roman" w:cs="B Lotus"/>
          <w:szCs w:val="24"/>
          <w:rtl/>
          <w:lang w:bidi="fa-IR"/>
        </w:rPr>
        <w:softHyphen/>
        <w:t>های این مطالعه داشتن گروه کنترل است.</w:t>
      </w:r>
      <w:r w:rsidRPr="002F3BE3">
        <w:rPr>
          <w:rFonts w:ascii="Times New Roman" w:hAnsi="Times New Roman" w:cs="B Lotus"/>
          <w:szCs w:val="24"/>
          <w:lang w:bidi="fa-IR"/>
        </w:rPr>
        <w:t xml:space="preserve"> </w:t>
      </w:r>
    </w:p>
    <w:p w:rsidR="001858F3" w:rsidRPr="002F3BE3" w:rsidRDefault="001858F3" w:rsidP="00E25842">
      <w:pPr>
        <w:bidi/>
        <w:spacing w:before="240" w:line="240" w:lineRule="auto"/>
        <w:jc w:val="both"/>
        <w:rPr>
          <w:rFonts w:ascii="Times New Roman" w:hAnsi="Times New Roman" w:cs="B Lotus"/>
          <w:szCs w:val="24"/>
          <w:rtl/>
          <w:lang w:bidi="fa-IR"/>
        </w:rPr>
      </w:pPr>
      <w:r w:rsidRPr="002F3BE3">
        <w:rPr>
          <w:rFonts w:ascii="Times New Roman" w:hAnsi="Times New Roman" w:cs="B Lotus"/>
          <w:szCs w:val="24"/>
          <w:rtl/>
          <w:lang w:bidi="fa-IR"/>
        </w:rPr>
        <w:t>طبق جدول شماره 1، میانگین نمره اضطراب کلی مادر قبل از مداخله در هر سه گروه یکسان بود و از نظر آماری معنی</w:t>
      </w:r>
      <w:r w:rsidRPr="002F3BE3">
        <w:rPr>
          <w:rFonts w:ascii="Times New Roman" w:hAnsi="Times New Roman" w:cs="B Lotus"/>
          <w:szCs w:val="24"/>
          <w:rtl/>
          <w:lang w:bidi="fa-IR"/>
        </w:rPr>
        <w:softHyphen/>
        <w:t>دار نبود (005/0&lt;</w:t>
      </w:r>
      <w:r w:rsidRPr="002F3BE3">
        <w:rPr>
          <w:rFonts w:ascii="Times New Roman" w:hAnsi="Times New Roman" w:cs="B Lotus"/>
          <w:szCs w:val="24"/>
          <w:lang w:bidi="fa-IR"/>
        </w:rPr>
        <w:t>P</w:t>
      </w:r>
      <w:r w:rsidRPr="002F3BE3">
        <w:rPr>
          <w:rFonts w:ascii="Times New Roman" w:hAnsi="Times New Roman" w:cs="B Lotus"/>
          <w:szCs w:val="24"/>
          <w:rtl/>
          <w:lang w:bidi="fa-IR"/>
        </w:rPr>
        <w:t>). بعد از مداخله میانگین نمره اضطراب در گروه کنترل افزایش و در گروه مراقبت حمایتی و گروه طب فشاری کاهش پیدا کرد و این اختلاف از نظر آماری بین سه گروه معنی</w:t>
      </w:r>
      <w:r w:rsidRPr="002F3BE3">
        <w:rPr>
          <w:rFonts w:ascii="Times New Roman" w:hAnsi="Times New Roman" w:cs="B Lotus"/>
          <w:szCs w:val="24"/>
          <w:rtl/>
          <w:lang w:bidi="fa-IR"/>
        </w:rPr>
        <w:softHyphen/>
        <w:t>دار بود (001/0&gt;</w:t>
      </w:r>
      <w:r w:rsidRPr="002F3BE3">
        <w:rPr>
          <w:rFonts w:ascii="Times New Roman" w:hAnsi="Times New Roman" w:cs="B Lotus"/>
          <w:szCs w:val="24"/>
          <w:lang w:bidi="fa-IR"/>
        </w:rPr>
        <w:t>P</w:t>
      </w:r>
      <w:r w:rsidRPr="002F3BE3">
        <w:rPr>
          <w:rFonts w:ascii="Times New Roman" w:hAnsi="Times New Roman" w:cs="B Lotus"/>
          <w:szCs w:val="24"/>
          <w:rtl/>
          <w:lang w:bidi="fa-IR"/>
        </w:rPr>
        <w:t>). به</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طوری که بعد از مداخله میانگین نمره اضطراب در گروه مراقبت حمایتی 5/20 نمره و در گروه طب فشاری 20 نمره کاهش و در گروه کنترل 1/11 نمره افزایش داشته است.</w:t>
      </w:r>
    </w:p>
    <w:p w:rsidR="00293B2A" w:rsidRPr="002F3BE3" w:rsidRDefault="00FB6EC8" w:rsidP="00EE42A9">
      <w:pPr>
        <w:tabs>
          <w:tab w:val="left" w:pos="2535"/>
        </w:tabs>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t>در مورد گروه مراقبت حمایتی نتایج پژوهش ما با مطالعات هافمییر</w:t>
      </w:r>
      <w:r w:rsidR="0036105B" w:rsidRPr="002F3BE3">
        <w:rPr>
          <w:rFonts w:ascii="Times New Roman" w:hAnsi="Times New Roman" w:cs="B Lotus" w:hint="cs"/>
          <w:szCs w:val="24"/>
          <w:rtl/>
          <w:lang w:bidi="fa-IR"/>
        </w:rPr>
        <w:t xml:space="preserve"> </w:t>
      </w:r>
      <w:r w:rsidR="00C513EA" w:rsidRPr="002F3BE3">
        <w:rPr>
          <w:rFonts w:ascii="Times New Roman" w:hAnsi="Times New Roman" w:cs="B Lotus" w:hint="cs"/>
          <w:szCs w:val="24"/>
          <w:vertAlign w:val="superscript"/>
          <w:rtl/>
          <w:lang w:bidi="fa-IR"/>
        </w:rPr>
        <w:t>9</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&lt;EndNote&gt;&lt;Cite&gt;&lt;Author&gt;Hofmeyr GJ&lt;/Author&gt;&lt;Year&gt;1991&lt;/Year&gt;&lt;RecNum&gt;182&lt;/RecNum&gt;&lt;DisplayText&gt;(25)&lt;/DisplayText&gt;&lt;record&gt;&lt;rec-number&gt;182&lt;/rec-number&gt;&lt;foreign-keys&gt;&lt;key app="EN" db-id="9axdvd2djw5veceaps055f54rx922pa5vas5"&gt;182&lt;/key&gt;&lt;/foreign-keys&gt;&lt;ref-type name="Journal Article"&gt;17&lt;/ref-type&gt;&lt;contributors&gt;&lt;authors&gt;&lt;author&gt;Hofmeyr GJ,&lt;/author&gt;&lt;author&gt;Nikodem VC,&lt;/author&gt;&lt;author&gt;Wolman W,&lt;/author&gt;&lt;author&gt;etal.&lt;/author&gt;&lt;/authors&gt;&lt;/contributors&gt;&lt;titles&gt;&lt;title&gt;Companionship to Modify the Clinical Birth Enviorment:Effects on progress and perceptions of Labour and Breast Feeding.&lt;/title&gt;&lt;secondary-title&gt;Br J Obstet Gynecol&lt;/secondary-title&gt;&lt;/titles&gt;&lt;pages&gt;756-764&lt;/pages&gt;&lt;volume&gt;98&lt;/volume&gt;&lt;number&gt;1&lt;/number&gt;&lt;dates&gt;&lt;year&gt;1991&lt;/year&gt;&lt;/dates&gt;&lt;urls&gt;&lt;/urls</w:instrText>
      </w:r>
      <w:r w:rsidR="00977735" w:rsidRPr="002F3BE3">
        <w:rPr>
          <w:rFonts w:ascii="Times New Roman" w:hAnsi="Times New Roman" w:cs="B Lotus"/>
          <w:szCs w:val="24"/>
          <w:rtl/>
          <w:lang w:bidi="fa-IR"/>
        </w:rPr>
        <w:instrText>&gt;&lt;/</w:instrText>
      </w:r>
      <w:r w:rsidR="00977735" w:rsidRPr="002F3BE3">
        <w:rPr>
          <w:rFonts w:ascii="Times New Roman" w:hAnsi="Times New Roman" w:cs="B Lotus"/>
          <w:szCs w:val="24"/>
          <w:lang w:bidi="fa-IR"/>
        </w:rPr>
        <w:instrTex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EE42A9" w:rsidRPr="002F3BE3">
        <w:rPr>
          <w:rFonts w:ascii="Times New Roman" w:hAnsi="Times New Roman" w:cstheme="majorBidi"/>
          <w:szCs w:val="24"/>
        </w:rPr>
        <w:t>Scott KD</w:t>
      </w:r>
      <w:r w:rsidR="00EE42A9">
        <w:rPr>
          <w:rFonts w:ascii="Times New Roman" w:hAnsi="Times New Roman" w:cstheme="majorBidi"/>
          <w:szCs w:val="24"/>
        </w:rPr>
        <w:t xml:space="preserve"> et al, 1999</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Pr="002F3BE3">
        <w:rPr>
          <w:rFonts w:ascii="Times New Roman" w:hAnsi="Times New Roman" w:cs="B Lotus"/>
          <w:szCs w:val="24"/>
          <w:rtl/>
          <w:lang w:bidi="fa-IR"/>
        </w:rPr>
        <w:t xml:space="preserve"> و اسکات</w:t>
      </w:r>
      <w:r w:rsidR="00C513EA" w:rsidRPr="002F3BE3">
        <w:rPr>
          <w:rFonts w:ascii="Times New Roman" w:hAnsi="Times New Roman" w:cs="B Lotus" w:hint="cs"/>
          <w:szCs w:val="24"/>
          <w:vertAlign w:val="superscript"/>
          <w:rtl/>
          <w:lang w:bidi="fa-IR"/>
        </w:rPr>
        <w:t>10</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&lt;EndNote&gt;&lt;Cite&gt;&lt;Author&gt;Scott&lt;/Author&gt;&lt;Year&gt;1999&lt;/Year&gt;&lt;RecNum&gt;307&lt;/RecNum&gt;&lt;DisplayText&gt;(26)&lt;/DisplayText&gt;&lt;record&gt;&lt;rec-number&gt;307&lt;/rec-number&gt;&lt;foreign-keys&gt;&lt;key app="EN" db-id="9axdvd2djw5veceaps055f54rx922pa5vas5"&gt;307&lt;/key&gt;&lt;/foreign-keys&gt;&lt;ref-type name="Journal Article"&gt;17&lt;/ref-type&gt;&lt;contributors&gt;&lt;authors&gt;&lt;author&gt;Scott, K. D.&lt;/author&gt;&lt;author&gt;Klaus, P. H.&lt;/author&gt;&lt;author&gt;Klaus, M. H.&lt;/author&gt;&lt;/authors&gt;&lt;/contributors&gt;&lt;auth-address&gt;Division of Public Health, County of Sonoma Department of Health Services, Santa Rosa, California 95404, USA.&lt;/auth-address&gt;&lt;titles&gt;&lt;title&gt;The obstetrical and postpartum benefits of continuous support during childbirth&lt;/title&gt;&lt;secondary-title&gt;J Womens Health Gend Based Med&lt;/secondary-title&gt;&lt;/titles&gt;&lt;pages&gt;1257-64&lt;/pages&gt;&lt;volume&gt;8&lt;/volume&gt;&lt;number&gt;10&lt;/number&gt;&lt;keywords&gt;&lt;keyword&gt;Breast Feeding&lt;/keyword&gt;&lt;keyword&gt;Depression, Postpartum/psychology&lt;/keyword&gt;&lt;keyword&gt;Female&lt;/keyword&gt;&lt;keyword&gt;Humans&lt;/keyword&gt;&lt;keyword&gt;Infant, Newborn&lt;/keyword&gt;&lt;keyword&gt;Labor, Obstetric/ psychology&lt;/keyword&gt;&lt;keyword&gt;Postpartum Period/ psychology&lt;/keyword&gt;&lt;keyword&gt;Pregnancy&lt;/keyword&gt;&lt;keyword&gt;Pregnancy Outcome&lt;/keyword&gt;&lt;keyword&gt;Randomized Controlled Trials as Topic&lt;/keyword&gt;&lt;keyword&gt;Social Support&lt;/keyword&gt;&lt;keyword&gt;Treatment Outcome&lt;/keyword&gt;&lt;/keywords&gt;&lt;dates&gt;&lt;year&gt;1999&lt;/year&gt;&lt;pub-dates&gt;&lt;date&gt;Dec&lt;/date&gt;&lt;/pub-dates&gt;&lt;/dates&gt;&lt;isbn&gt;1524-6094 (Print)&amp;#xD;1524-6094 (Linking)&lt;/isbn&gt;&lt;accession-num&gt;10643833&lt;/accession-num&gt;&lt;urls&gt;&lt;/urls&gt;&lt;language&gt;eng&lt;/language&gt;&lt;/record&gt;&lt;/Cite&gt;&lt;/EndNote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EE42A9" w:rsidRPr="002F3BE3">
        <w:rPr>
          <w:rFonts w:ascii="Times New Roman" w:hAnsi="Times New Roman" w:cstheme="majorBidi"/>
          <w:szCs w:val="24"/>
        </w:rPr>
        <w:t>Teixeira JM</w:t>
      </w:r>
      <w:r w:rsidR="00EE42A9">
        <w:rPr>
          <w:rFonts w:ascii="Times New Roman" w:hAnsi="Times New Roman" w:cstheme="majorBidi"/>
          <w:szCs w:val="24"/>
        </w:rPr>
        <w:t xml:space="preserve"> et al, 1999</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Pr="002F3BE3">
        <w:rPr>
          <w:rFonts w:ascii="Times New Roman" w:hAnsi="Times New Roman" w:cs="B Lotus"/>
          <w:szCs w:val="24"/>
          <w:lang w:bidi="fa-IR"/>
        </w:rPr>
        <w:t xml:space="preserve"> </w:t>
      </w:r>
      <w:r w:rsidRPr="002F3BE3">
        <w:rPr>
          <w:rFonts w:ascii="Times New Roman" w:hAnsi="Times New Roman" w:cs="B Lotus"/>
          <w:szCs w:val="24"/>
          <w:rtl/>
          <w:lang w:bidi="fa-IR"/>
        </w:rPr>
        <w:t>هم</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خوانی داشت. هافمییر بیان کرد که حمایت مادر حین زایمان می</w:t>
      </w:r>
      <w:r w:rsidRPr="002F3BE3">
        <w:rPr>
          <w:rFonts w:ascii="Times New Roman" w:hAnsi="Times New Roman" w:cs="B Lotus"/>
          <w:szCs w:val="24"/>
          <w:rtl/>
          <w:lang w:bidi="fa-IR"/>
        </w:rPr>
        <w:softHyphen/>
        <w:t>تواند تغییرات قابل توجهی در روند زایمان ایجاد کند که یکی از این تغییرات کاهش اضطراب مادر است. در مطالعه اسکات نیز گروه حمایت شده توسط دولا اضطراب کمتر و تجربه مثبت زایمانی و اعتماد بنفس بیشتری داشتند. تکسریا</w:t>
      </w:r>
      <w:r w:rsidRPr="002F3BE3">
        <w:rPr>
          <w:rFonts w:ascii="Times New Roman" w:hAnsi="Times New Roman" w:cs="B Lotus"/>
          <w:szCs w:val="24"/>
          <w:vertAlign w:val="superscript"/>
          <w:rtl/>
        </w:rPr>
        <w:footnoteReference w:id="9"/>
      </w:r>
      <w:r w:rsidR="0036105B" w:rsidRPr="002F3BE3">
        <w:rPr>
          <w:rFonts w:ascii="Times New Roman" w:hAnsi="Times New Roman" w:cs="B Lotus" w:hint="cs"/>
          <w:szCs w:val="24"/>
          <w:rtl/>
          <w:lang w:bidi="fa-IR"/>
        </w:rPr>
        <w:t xml:space="preserve"> </w:t>
      </w:r>
      <w:r w:rsidRPr="002F3BE3">
        <w:rPr>
          <w:rFonts w:ascii="Times New Roman" w:hAnsi="Times New Roman" w:cs="B Lotus"/>
          <w:szCs w:val="24"/>
          <w:rtl/>
          <w:lang w:bidi="fa-IR"/>
        </w:rPr>
        <w:t xml:space="preserve">و همکاران (1999) که ارتباط بین اضطراب مادر با افزایش مقاومت عروقی </w:t>
      </w:r>
      <w:r w:rsidRPr="002F3BE3">
        <w:rPr>
          <w:rFonts w:ascii="Times New Roman" w:hAnsi="Times New Roman" w:cs="B Lotus"/>
          <w:szCs w:val="24"/>
          <w:rtl/>
          <w:lang w:bidi="fa-IR"/>
        </w:rPr>
        <w:lastRenderedPageBreak/>
        <w:t>شریان</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های رحمی را بررسی نمودند، نتیجه</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گیری کردند که ارتباط مهمی بین افزایش مقاومت شریان رحمی و نمره اضطراب وجود دارد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&lt;EndNote&gt;&lt;Cite&gt;&lt;Author&gt;Teixeira JM&lt;/Author&gt;&lt;Year&gt;1999 Jan 16&lt;/Year&gt;&lt;RecNum&gt;165&lt;/RecNum&gt;&lt;DisplayText&gt;(27)&lt;/DisplayText&gt;&lt;record&gt;&lt;rec-number&gt;165&lt;/rec-number&gt;&lt;foreign-keys&gt;&lt;key app="EN" db-id="9axdvd2djw5veceaps055f54rx922pa5vas5"&gt;165&lt;/key&gt;&lt;/foreign-keys&gt;&lt;ref-type name="Journal Article"&gt;17&lt;/ref-type&gt;&lt;contributors&gt;&lt;authors&gt;&lt;author&gt;Teixeira JM,&lt;/author&gt;&lt;author&gt;Fisk NM,&lt;/author&gt;&lt;author&gt;V Glover &lt;/author&gt;&lt;/authors&gt;&lt;/contributors&gt;&lt;titles&gt;&lt;title&gt;Association between maternal anxiety in pregnancy and increased uterine artery resistance index: cohort based study.&lt;/title&gt;&lt;secondary-title&gt;BMJ&lt;/secondary-title&gt;&lt;/titles&gt;&lt;periodical&gt;&lt;full-title&gt;Bmj&lt;/full-title&gt;&lt;/periodical&gt;&lt;pages&gt;153-7&lt;/pages&gt;&lt;volume&gt;318&lt;/volume&gt;&lt;number&gt;7177&lt;/number&gt;&lt;dates&gt;&lt;year&gt;1999 Jan 16</w:instrText>
      </w:r>
      <w:r w:rsidR="00977735" w:rsidRPr="002F3BE3">
        <w:rPr>
          <w:rFonts w:ascii="Times New Roman" w:hAnsi="Times New Roman" w:cs="B Lotus"/>
          <w:szCs w:val="24"/>
          <w:rtl/>
          <w:lang w:bidi="fa-IR"/>
        </w:rPr>
        <w:instrText>&lt;/</w:instrText>
      </w:r>
      <w:r w:rsidR="00977735" w:rsidRPr="002F3BE3">
        <w:rPr>
          <w:rFonts w:ascii="Times New Roman" w:hAnsi="Times New Roman" w:cs="B Lotus"/>
          <w:szCs w:val="24"/>
          <w:lang w:bidi="fa-IR"/>
        </w:rPr>
        <w:instrText>year&gt;&lt;/dates&gt;&lt;urls&gt;&lt;/urls&gt;&lt;/record&gt;&lt;/Cite&gt;&lt;/EndNote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EE42A9" w:rsidRPr="002F3BE3">
        <w:rPr>
          <w:rFonts w:ascii="Times New Roman" w:hAnsi="Times New Roman" w:cstheme="majorBidi"/>
          <w:szCs w:val="24"/>
        </w:rPr>
        <w:t>Albers L</w:t>
      </w:r>
      <w:r w:rsidR="00EE42A9">
        <w:rPr>
          <w:rFonts w:ascii="Times New Roman" w:hAnsi="Times New Roman" w:cstheme="majorBidi"/>
          <w:szCs w:val="24"/>
        </w:rPr>
        <w:t>, 2007</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Pr="002F3BE3">
        <w:rPr>
          <w:rFonts w:ascii="Times New Roman" w:hAnsi="Times New Roman" w:cs="B Lotus"/>
          <w:szCs w:val="24"/>
          <w:rtl/>
          <w:lang w:bidi="fa-IR"/>
        </w:rPr>
        <w:t xml:space="preserve">. </w:t>
      </w:r>
      <w:r w:rsidR="00293B2A" w:rsidRPr="002F3BE3">
        <w:rPr>
          <w:rFonts w:ascii="Times New Roman" w:hAnsi="Times New Roman" w:cs="B Lotus"/>
          <w:szCs w:val="24"/>
          <w:rtl/>
          <w:lang w:bidi="fa-IR"/>
        </w:rPr>
        <w:t>اصولا</w:t>
      </w:r>
      <w:r w:rsidR="0036105B" w:rsidRPr="002F3BE3">
        <w:rPr>
          <w:rFonts w:ascii="Times New Roman" w:hAnsi="Times New Roman" w:cs="B Lotus" w:hint="cs"/>
          <w:szCs w:val="24"/>
          <w:rtl/>
          <w:lang w:bidi="fa-IR"/>
        </w:rPr>
        <w:t>ً</w:t>
      </w:r>
      <w:r w:rsidR="00293B2A" w:rsidRPr="002F3BE3">
        <w:rPr>
          <w:rFonts w:ascii="Times New Roman" w:hAnsi="Times New Roman" w:cs="B Lotus"/>
          <w:szCs w:val="24"/>
          <w:rtl/>
          <w:lang w:bidi="fa-IR"/>
        </w:rPr>
        <w:t xml:space="preserve"> حمایت موثر و مداوم در طی لیبر و زایمان، چرخه ترس-استرس-درد را خاموش می</w:t>
      </w:r>
      <w:r w:rsidR="00293B2A" w:rsidRPr="002F3BE3">
        <w:rPr>
          <w:rFonts w:ascii="Times New Roman" w:hAnsi="Times New Roman" w:cs="B Lotus"/>
          <w:szCs w:val="24"/>
          <w:rtl/>
          <w:lang w:bidi="fa-IR"/>
        </w:rPr>
        <w:softHyphen/>
        <w:t xml:space="preserve">نماید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&lt;EndNote&gt;&lt;Cite&gt;&lt;Author&gt;Albers&lt;/Author&gt;&lt;Year&gt;2007&lt;/Year&gt;&lt;RecNum&gt;185&lt;/RecNum&gt;&lt;DisplayText&gt;(28)&lt;/DisplayText&gt;&lt;record&gt;&lt;rec-number&gt;185&lt;/rec-number&gt;&lt;foreign-keys&gt;&lt;key app="EN" db-id="9axdvd2djw5veceaps055f54rx922pa5vas5"&gt;185&lt;/key&gt;&lt;/foreign-keys</w:instrText>
      </w:r>
      <w:r w:rsidR="00977735" w:rsidRPr="002F3BE3">
        <w:rPr>
          <w:rFonts w:ascii="Times New Roman" w:hAnsi="Times New Roman" w:cs="B Lotus"/>
          <w:szCs w:val="24"/>
          <w:rtl/>
          <w:lang w:bidi="fa-IR"/>
        </w:rPr>
        <w:instrText>&gt;&lt;</w:instrText>
      </w:r>
      <w:r w:rsidR="00977735" w:rsidRPr="002F3BE3">
        <w:rPr>
          <w:rFonts w:ascii="Times New Roman" w:hAnsi="Times New Roman" w:cs="B Lotus"/>
          <w:szCs w:val="24"/>
          <w:lang w:bidi="fa-IR"/>
        </w:rPr>
        <w:instrText>ref-type name="Journal Article"&gt;17&lt;/ref-type&gt;&lt;contributors&gt;&lt;authors&gt;&lt;author&gt;LL Albers &lt;/author&gt;&lt;/authors&gt;&lt;/contributors&gt;&lt;titles&gt;&lt;title&gt;The evidence for physiologic managment of the active phase of the first stage of labor&lt;/title&gt;&lt;secondary-title&gt;J Midwifery Womens Health&lt;/secondary-title&gt;&lt;/titles&gt;&lt;periodical&gt;&lt;full-title&gt;J Midwifery Womens Health&lt;/full-title&gt;&lt;/periodical&gt;&lt;pages&gt;207-15&lt;/pages&gt;&lt;volume&gt;52&lt;/volume&gt;&lt;number&gt;3&lt;/number&gt;&lt;dates&gt;&lt;year&gt;2007&lt;/year&gt;&lt;/dates&gt;&lt;urls&gt;&lt;/urls&gt;&lt;/record&gt;&lt;/Cite&gt;&lt;/EndNote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EE42A9" w:rsidRPr="00EE42A9">
        <w:rPr>
          <w:rFonts w:ascii="Times New Roman" w:hAnsi="Times New Roman" w:cstheme="majorBidi"/>
          <w:szCs w:val="24"/>
        </w:rPr>
        <w:t xml:space="preserve"> </w:t>
      </w:r>
      <w:r w:rsidR="00EE42A9">
        <w:rPr>
          <w:rFonts w:ascii="Times New Roman" w:hAnsi="Times New Roman" w:cstheme="majorBidi"/>
          <w:szCs w:val="24"/>
        </w:rPr>
        <w:t>Rosen P, 2004</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293B2A" w:rsidRPr="002F3BE3">
        <w:rPr>
          <w:rFonts w:ascii="Times New Roman" w:hAnsi="Times New Roman" w:cs="B Lotus"/>
          <w:szCs w:val="24"/>
          <w:rtl/>
          <w:lang w:bidi="fa-IR"/>
        </w:rPr>
        <w:t xml:space="preserve"> ارائه حمایت مداوم به مادران در طی لیبر و زایمان، ضمن کاهش دادن ترس و نگرانی و ایجاد آرامش باعث کاهش ترشح کاتکول آمین</w:t>
      </w:r>
      <w:r w:rsidR="00293B2A" w:rsidRPr="002F3BE3">
        <w:rPr>
          <w:rFonts w:ascii="Times New Roman" w:hAnsi="Times New Roman" w:cs="B Lotus"/>
          <w:szCs w:val="24"/>
          <w:rtl/>
          <w:lang w:bidi="fa-IR"/>
        </w:rPr>
        <w:softHyphen/>
        <w:t>ها می</w:t>
      </w:r>
      <w:r w:rsidR="00293B2A" w:rsidRPr="002F3BE3">
        <w:rPr>
          <w:rFonts w:ascii="Times New Roman" w:hAnsi="Times New Roman" w:cs="B Lotus"/>
          <w:szCs w:val="24"/>
          <w:rtl/>
          <w:lang w:bidi="fa-IR"/>
        </w:rPr>
        <w:softHyphen/>
        <w:t>گردد. بنابراین، از شدت درد کاسته و با بهبود قدرت انقباضی رحم، طول مدت لیبر و زایمان را کاهش داده و منجر به پیشبرد و تسریع زایمان فیزیولوژیک می</w:t>
      </w:r>
      <w:r w:rsidR="00293B2A" w:rsidRPr="002F3BE3">
        <w:rPr>
          <w:rFonts w:ascii="Times New Roman" w:hAnsi="Times New Roman" w:cs="B Lotus"/>
          <w:szCs w:val="24"/>
          <w:rtl/>
          <w:lang w:bidi="fa-IR"/>
        </w:rPr>
        <w:softHyphen/>
        <w:t xml:space="preserve">گردد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&lt;EndNote&gt;&lt;Cite&gt;&lt;Author&gt;Rosen&lt;/Author&gt;&lt;Year&gt;2004&lt;/Year&gt;&lt;RecNum&gt;184&lt;/RecNum&gt;&lt;DisplayText&gt;(29)&lt;/DisplayText&gt;&lt;record&gt;&lt;rec-number&gt;184&lt;/rec-number&gt;&lt;foreign-keys&gt;&lt;key app="EN" db-id="9axdvd2djw5veceaps055f54rx922pa5vas5"&gt;184&lt;/key&gt;&lt;/foreign-keys&gt;&lt;ref-type name="Journal Article"&gt;17&lt;/ref-type&gt;&lt;contributors&gt;&lt;authors&gt;&lt;author&gt;P Rosen &lt;/author&gt;&lt;/authors&gt;&lt;/contributors&gt;&lt;titles&gt;&lt;title&gt;Supporting women in labor:analysis of different types of care givers&lt;/title&gt;&lt;secondary-title&gt;J Midwifery Womens Health&lt;/secondary-title&gt;&lt;/titles&gt;&lt;periodical&gt;&lt;full-title&gt;J Midwifery Womens Health&lt;/full-title&gt;&lt;/periodical&gt;&lt;pages&gt;24-31&lt;/pages&gt;&lt;volume&gt;49&lt;/volume&gt;&lt;number&gt;1&lt;/number&gt;&lt;dates&gt;&lt;year&gt;2004&lt;/year&gt;&lt;/dates&gt;&lt;urls&gt;&lt;/urls&gt;&lt;/record&gt;&lt;/Cite&gt;&lt;/EndNote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EE42A9" w:rsidRPr="002F3BE3">
        <w:rPr>
          <w:rFonts w:ascii="Times New Roman" w:hAnsi="Times New Roman" w:cstheme="majorBidi"/>
          <w:szCs w:val="24"/>
        </w:rPr>
        <w:t>Pilkington K</w:t>
      </w:r>
      <w:r w:rsidR="00EE42A9">
        <w:rPr>
          <w:rFonts w:ascii="Times New Roman" w:hAnsi="Times New Roman" w:cstheme="majorBidi"/>
          <w:szCs w:val="24"/>
        </w:rPr>
        <w:t xml:space="preserve"> et al, 2007</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293B2A" w:rsidRPr="002F3BE3">
        <w:rPr>
          <w:rFonts w:ascii="Times New Roman" w:hAnsi="Times New Roman" w:cs="B Lotus"/>
          <w:szCs w:val="24"/>
          <w:rtl/>
          <w:lang w:bidi="fa-IR"/>
        </w:rPr>
        <w:t xml:space="preserve">. </w:t>
      </w:r>
    </w:p>
    <w:p w:rsidR="00FB6EC8" w:rsidRPr="002F3BE3" w:rsidRDefault="00FB6EC8" w:rsidP="00EE42A9">
      <w:pPr>
        <w:bidi/>
        <w:spacing w:before="240" w:line="240" w:lineRule="auto"/>
        <w:jc w:val="both"/>
        <w:rPr>
          <w:rFonts w:ascii="Times New Roman" w:hAnsi="Times New Roman" w:cs="B Lotus"/>
          <w:szCs w:val="24"/>
          <w:rtl/>
          <w:lang w:bidi="fa-IR"/>
        </w:rPr>
      </w:pPr>
      <w:r w:rsidRPr="002F3BE3">
        <w:rPr>
          <w:rFonts w:ascii="Times New Roman" w:hAnsi="Times New Roman" w:cs="B Lotus"/>
          <w:szCs w:val="24"/>
          <w:rtl/>
          <w:lang w:bidi="fa-IR"/>
        </w:rPr>
        <w:t>پیلکینگتون</w:t>
      </w:r>
      <w:r w:rsidRPr="002F3BE3">
        <w:rPr>
          <w:rFonts w:ascii="Times New Roman" w:hAnsi="Times New Roman" w:cs="B Lotus"/>
          <w:szCs w:val="24"/>
          <w:vertAlign w:val="superscript"/>
          <w:rtl/>
        </w:rPr>
        <w:footnoteReference w:id="10"/>
      </w:r>
      <w:r w:rsidRPr="002F3BE3">
        <w:rPr>
          <w:rFonts w:ascii="Times New Roman" w:hAnsi="Times New Roman" w:cs="B Lotus"/>
          <w:szCs w:val="24"/>
          <w:rtl/>
          <w:lang w:bidi="fa-IR"/>
        </w:rPr>
        <w:t xml:space="preserve"> و همکاران (2007) نیز در مطالعه</w:t>
      </w:r>
      <w:r w:rsidRPr="002F3BE3">
        <w:rPr>
          <w:rFonts w:ascii="Times New Roman" w:hAnsi="Times New Roman" w:cs="B Lotus"/>
          <w:szCs w:val="24"/>
          <w:rtl/>
          <w:lang w:bidi="fa-IR"/>
        </w:rPr>
        <w:softHyphen/>
        <w:t>ی خود اثر طب فشاری بر میزان اضطراب بیماران براساس مقیاس اسپیل برگر را مطرح می</w:t>
      </w:r>
      <w:r w:rsidRPr="002F3BE3">
        <w:rPr>
          <w:rFonts w:ascii="Times New Roman" w:hAnsi="Times New Roman" w:cs="B Lotus"/>
          <w:szCs w:val="24"/>
          <w:rtl/>
          <w:lang w:bidi="fa-IR"/>
        </w:rPr>
        <w:softHyphen/>
        <w:t xml:space="preserve">کنند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&lt;EndNote&gt;&lt;Cite&gt;&lt;Author&gt;Pilkington&lt;/Author&gt;&lt;Year&gt;2007&lt;/Year&gt;&lt;RecNum&gt;399&lt;/RecNum&gt;&lt;DisplayText&gt;(30)&lt;/DisplayText&gt;&lt;record&gt;&lt;rec-number&gt;399&lt;/rec-number&gt;&lt;foreign-keys&gt;&lt;key app="EN" db-id="9axdvd2djw5veceaps055f54rx922pa5vas5"&gt;399&lt;/key&gt;&lt;/foreign-keys&gt;&lt;ref-type name="Journal Article"&gt;17&lt;/ref-type&gt;&lt;contributors&gt;&lt;authors&gt;&lt;author&gt;Pilkington, K.&lt;/author&gt;&lt;author&gt;Kirkwood, G.&lt;/author&gt;&lt;author&gt;Rampes, H.&lt;/author&gt;&lt;author&gt;Cummings, M.&lt;/author&gt;&lt;author&gt;Richardson, J.&lt;/author&gt;&lt;/authors&gt;&lt;/contributors&gt;&lt;auth-address&gt;School of Integrated Health, University of Westminster, London, UK. K.Pilkington@westminster.ac.uk&lt;/auth-address&gt;&lt;titles&gt;&lt;title&gt;Acupuncture for anxiety and anxiety disorders--a systematic literature review&lt;/title&gt;&lt;secondary-title&gt;Acupunct Med&lt;/secondary-title&gt;&lt;/titles&gt;&lt;periodical&gt;&lt;full-title&gt;Acupunct Med&lt;/full-title&gt;&lt;/periodical&gt;&lt;pages&gt;1-10&lt;/pages&gt;&lt;volume&gt;25&lt;/volume&gt;&lt;number&gt;1-2&lt;/number&gt;&lt;keywords&gt;&lt;keyword&gt;Acupuncture Therapy/ methods&lt;/keyword&gt;&lt;keyword&gt;Antidepressive Agents/therapeutic use&lt;/keyword&gt;&lt;keyword&gt;Anxiety/ prevention &amp;amp; control&lt;/keyword&gt;&lt;keyword&gt;Anxiety Disorders/prevention &amp;amp; control/ therapy&lt;/keyword&gt;&lt;keyword&gt;Combined Modality Therapy&lt;/keyword&gt;&lt;keyword&gt;Evidence-Based Medicine&lt;/keyword&gt;&lt;keyword&gt;Patient Selection&lt;/keyword&gt;&lt;keyword&gt;Randomized Controlled Trials as Topic/ standards&lt;/keyword&gt;&lt;keyword&gt;Research Design&lt;/keyword&gt;&lt;keyword&gt;Treatment Outcome&lt;/keyword&gt;&lt;/keywords&gt;&lt;dates&gt;&lt;year&gt;2007&lt;/year&gt;&lt;pub-dates&gt;&lt;date&gt;Jun&lt;/date&gt;&lt;/pub-dates&gt;&lt;/dates&gt;&lt;isbn&gt;0964-5284 (Print)&amp;#xD;0964-5284 (Linking)&lt;/isbn&gt;&lt;accession-num&gt;17641561&lt;/accession-num&gt;&lt;urls&gt;&lt;/urls&gt;&lt;language&gt;eng&lt;/language&gt;&lt;/record&gt;&lt;/Cite&gt;&lt;/EndNote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EE42A9">
        <w:rPr>
          <w:rFonts w:ascii="Times New Roman" w:hAnsi="Times New Roman" w:cstheme="majorBidi"/>
          <w:szCs w:val="24"/>
        </w:rPr>
        <w:t xml:space="preserve">Edelman M &amp; </w:t>
      </w:r>
      <w:proofErr w:type="spellStart"/>
      <w:r w:rsidR="00EE42A9">
        <w:rPr>
          <w:rFonts w:ascii="Times New Roman" w:hAnsi="Times New Roman" w:cstheme="majorBidi"/>
          <w:szCs w:val="24"/>
        </w:rPr>
        <w:t>Ficorelli</w:t>
      </w:r>
      <w:proofErr w:type="spellEnd"/>
      <w:r w:rsidR="00EE42A9">
        <w:rPr>
          <w:rFonts w:ascii="Times New Roman" w:hAnsi="Times New Roman" w:cstheme="majorBidi"/>
          <w:szCs w:val="24"/>
        </w:rPr>
        <w:t xml:space="preserve"> C, 2005</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Pr="002F3BE3">
        <w:rPr>
          <w:rFonts w:ascii="Times New Roman" w:hAnsi="Times New Roman" w:cs="B Lotus"/>
          <w:szCs w:val="24"/>
          <w:rtl/>
          <w:lang w:bidi="fa-IR"/>
        </w:rPr>
        <w:t xml:space="preserve">. اضطراب مادر </w:t>
      </w:r>
      <w:r w:rsidR="007F7720" w:rsidRPr="002F3BE3">
        <w:rPr>
          <w:rFonts w:ascii="Times New Roman" w:hAnsi="Times New Roman" w:cs="B Lotus" w:hint="cs"/>
          <w:szCs w:val="24"/>
          <w:rtl/>
          <w:lang w:bidi="fa-IR"/>
        </w:rPr>
        <w:t>از طریق</w:t>
      </w:r>
      <w:r w:rsidRPr="002F3BE3">
        <w:rPr>
          <w:rFonts w:ascii="Times New Roman" w:hAnsi="Times New Roman" w:cs="B Lotus"/>
          <w:szCs w:val="24"/>
          <w:rtl/>
          <w:lang w:bidi="fa-IR"/>
        </w:rPr>
        <w:t xml:space="preserve"> افزایش مقاومت عروق رحمی و کاهش اکسیژن</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رسانی </w:t>
      </w:r>
      <w:r w:rsidR="007F7720" w:rsidRPr="002F3BE3">
        <w:rPr>
          <w:rFonts w:ascii="Times New Roman" w:hAnsi="Times New Roman" w:cs="B Lotus" w:hint="cs"/>
          <w:szCs w:val="24"/>
          <w:rtl/>
          <w:lang w:bidi="fa-IR"/>
        </w:rPr>
        <w:t>می</w:t>
      </w:r>
      <w:r w:rsidR="0036105B" w:rsidRPr="002F3BE3">
        <w:rPr>
          <w:rFonts w:ascii="Times New Roman" w:hAnsi="Times New Roman" w:cs="B Lotus" w:hint="cs"/>
          <w:szCs w:val="24"/>
          <w:rtl/>
          <w:lang w:bidi="fa-IR"/>
        </w:rPr>
        <w:t>‌</w:t>
      </w:r>
      <w:r w:rsidR="007F7720" w:rsidRPr="002F3BE3">
        <w:rPr>
          <w:rFonts w:ascii="Times New Roman" w:hAnsi="Times New Roman" w:cs="B Lotus" w:hint="cs"/>
          <w:szCs w:val="24"/>
          <w:rtl/>
          <w:lang w:bidi="fa-IR"/>
        </w:rPr>
        <w:t>تواند</w:t>
      </w:r>
      <w:r w:rsidRPr="002F3BE3">
        <w:rPr>
          <w:rFonts w:ascii="Times New Roman" w:hAnsi="Times New Roman" w:cs="B Lotus"/>
          <w:szCs w:val="24"/>
          <w:rtl/>
          <w:lang w:bidi="fa-IR"/>
        </w:rPr>
        <w:t xml:space="preserve"> نقش مهمی در بروز پیامد مادری و جنینی </w:t>
      </w:r>
      <w:r w:rsidR="007F7720" w:rsidRPr="002F3BE3">
        <w:rPr>
          <w:rFonts w:ascii="Times New Roman" w:hAnsi="Times New Roman" w:cs="B Lotus" w:hint="cs"/>
          <w:szCs w:val="24"/>
          <w:rtl/>
          <w:lang w:bidi="fa-IR"/>
        </w:rPr>
        <w:t>داشته باشد</w:t>
      </w:r>
      <w:r w:rsidRPr="002F3BE3">
        <w:rPr>
          <w:rFonts w:ascii="Times New Roman" w:hAnsi="Times New Roman" w:cs="B Lotus"/>
          <w:szCs w:val="24"/>
          <w:rtl/>
          <w:lang w:bidi="fa-IR"/>
        </w:rPr>
        <w:t xml:space="preserve"> که این موضوع </w:t>
      </w:r>
      <w:r w:rsidR="00AA5D8F" w:rsidRPr="002F3BE3">
        <w:rPr>
          <w:rFonts w:ascii="Times New Roman" w:hAnsi="Times New Roman" w:cs="B Lotus" w:hint="cs"/>
          <w:szCs w:val="24"/>
          <w:rtl/>
          <w:lang w:bidi="fa-IR"/>
        </w:rPr>
        <w:t xml:space="preserve">اهمیت </w:t>
      </w:r>
      <w:r w:rsidRPr="002F3BE3">
        <w:rPr>
          <w:rFonts w:ascii="Times New Roman" w:hAnsi="Times New Roman" w:cs="B Lotus"/>
          <w:szCs w:val="24"/>
          <w:rtl/>
          <w:lang w:bidi="fa-IR"/>
        </w:rPr>
        <w:t>مداخلات مورد نیاز در طول لیبر را جهت کاهش اضطراب مادر روشن می</w:t>
      </w:r>
      <w:r w:rsidRPr="002F3BE3">
        <w:rPr>
          <w:rFonts w:ascii="Times New Roman" w:hAnsi="Times New Roman" w:cs="B Lotus"/>
          <w:szCs w:val="24"/>
          <w:rtl/>
          <w:lang w:bidi="fa-IR"/>
        </w:rPr>
        <w:softHyphen/>
        <w:t>سازد.</w:t>
      </w:r>
    </w:p>
    <w:p w:rsidR="00FB6EC8" w:rsidRPr="002F3BE3" w:rsidRDefault="00FB6EC8" w:rsidP="00EE42A9">
      <w:pPr>
        <w:bidi/>
        <w:spacing w:before="240" w:line="240" w:lineRule="auto"/>
        <w:jc w:val="both"/>
        <w:rPr>
          <w:rFonts w:ascii="Times New Roman" w:hAnsi="Times New Roman" w:cs="B Lotus"/>
          <w:szCs w:val="24"/>
          <w:rtl/>
          <w:lang w:bidi="fa-IR"/>
        </w:rPr>
      </w:pPr>
      <w:r w:rsidRPr="002F3BE3">
        <w:rPr>
          <w:rFonts w:ascii="Times New Roman" w:hAnsi="Times New Roman" w:cs="B Lotus"/>
          <w:szCs w:val="24"/>
          <w:rtl/>
          <w:lang w:bidi="fa-IR"/>
        </w:rPr>
        <w:t>تحقیقات نشان داده</w:t>
      </w:r>
      <w:r w:rsidRPr="002F3BE3">
        <w:rPr>
          <w:rFonts w:ascii="Times New Roman" w:hAnsi="Times New Roman" w:cs="B Lotus"/>
          <w:szCs w:val="24"/>
          <w:rtl/>
          <w:lang w:bidi="fa-IR"/>
        </w:rPr>
        <w:softHyphen/>
        <w:t>اند که طب فشاری بدون هیچ عارضه</w:t>
      </w:r>
      <w:r w:rsidRPr="002F3BE3">
        <w:rPr>
          <w:rFonts w:ascii="Times New Roman" w:hAnsi="Times New Roman" w:cs="B Lotus"/>
          <w:szCs w:val="24"/>
          <w:rtl/>
          <w:lang w:bidi="fa-IR"/>
        </w:rPr>
        <w:softHyphen/>
        <w:t>ای به</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گونه</w:t>
      </w:r>
      <w:r w:rsidRPr="002F3BE3">
        <w:rPr>
          <w:rFonts w:ascii="Times New Roman" w:hAnsi="Times New Roman" w:cs="B Lotus"/>
          <w:szCs w:val="24"/>
          <w:rtl/>
          <w:lang w:bidi="fa-IR"/>
        </w:rPr>
        <w:softHyphen/>
        <w:t>ای عملی و موثر با تحریک پاسخ</w:t>
      </w:r>
      <w:r w:rsidRPr="002F3BE3">
        <w:rPr>
          <w:rFonts w:ascii="Times New Roman" w:hAnsi="Times New Roman" w:cs="B Lotus"/>
          <w:szCs w:val="24"/>
          <w:rtl/>
          <w:lang w:bidi="fa-IR"/>
        </w:rPr>
        <w:softHyphen/>
        <w:t>های مغز و فعالیت</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های هورمونی </w:t>
      </w:r>
      <w:r w:rsidR="00AA5D8F" w:rsidRPr="002F3BE3">
        <w:rPr>
          <w:rFonts w:ascii="Times New Roman" w:hAnsi="Times New Roman" w:cs="B Lotus" w:hint="cs"/>
          <w:szCs w:val="24"/>
          <w:rtl/>
          <w:lang w:bidi="fa-IR"/>
        </w:rPr>
        <w:t>از طریق</w:t>
      </w:r>
      <w:r w:rsidRPr="002F3BE3">
        <w:rPr>
          <w:rFonts w:ascii="Times New Roman" w:hAnsi="Times New Roman" w:cs="B Lotus"/>
          <w:szCs w:val="24"/>
          <w:rtl/>
          <w:lang w:bidi="fa-IR"/>
        </w:rPr>
        <w:t xml:space="preserve"> افزایش جریان خون و تنظیم متابولیسم موجب کنترل و کاهش اضطراب می</w:t>
      </w:r>
      <w:r w:rsidRPr="002F3BE3">
        <w:rPr>
          <w:rFonts w:ascii="Times New Roman" w:hAnsi="Times New Roman" w:cs="B Lotus"/>
          <w:szCs w:val="24"/>
          <w:rtl/>
          <w:lang w:bidi="fa-IR"/>
        </w:rPr>
        <w:softHyphen/>
        <w:t xml:space="preserve">شود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&lt;EndNote&gt;&lt;Cite&gt;&lt;Author&gt;Edelman&lt;/Author&gt;&lt;Year&gt;2005&lt;/Year&gt;&lt;RecNum&gt;397&lt;/RecNum&gt;&lt;DisplayText&gt;(31)&lt;/DisplayText&gt;&lt;record&gt;&lt;rec-number&gt;397&lt;/rec-number&gt;&lt;foreign-keys&gt;&lt;key app="EN" db-id="9axdvd2djw5veceaps055f54rx922pa5vas5"&gt;397&lt;/key&gt;&lt;/foreign-keys</w:instrText>
      </w:r>
      <w:r w:rsidR="00977735" w:rsidRPr="002F3BE3">
        <w:rPr>
          <w:rFonts w:ascii="Times New Roman" w:hAnsi="Times New Roman" w:cs="B Lotus"/>
          <w:szCs w:val="24"/>
          <w:rtl/>
          <w:lang w:bidi="fa-IR"/>
        </w:rPr>
        <w:instrText>&gt;&lt;</w:instrText>
      </w:r>
      <w:r w:rsidR="00977735" w:rsidRPr="002F3BE3">
        <w:rPr>
          <w:rFonts w:ascii="Times New Roman" w:hAnsi="Times New Roman" w:cs="B Lotus"/>
          <w:szCs w:val="24"/>
          <w:lang w:bidi="fa-IR"/>
        </w:rPr>
        <w:instrText>ref-type name="Journal Article"&gt;17&lt;/ref-type&gt;&lt;contributors&gt;&lt;authors&gt;&lt;author&gt;Edelman, M.&lt;/author&gt;&lt;author&gt;Ficorelli, C.&lt;/author&gt;&lt;/authors&gt;&lt;/contributors&gt;&lt;auth-address&gt;Department of Nursing, Kingsborough Community College, Brooklyn, New York 11235-2398, USA</w:instrText>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momed38@aol.com&lt;/auth-address&gt;&lt;titles&gt;&lt;title&gt;A measure of success: nursing students and test anxiety&lt;/title&gt;&lt;secondary-title&gt;J Nurses Staff Dev&lt;/secondary-title&gt;&lt;/titles&gt;&lt;periodical&gt;&lt;full-title&gt;J Nurses Staff Dev&lt;/full-title&gt;&lt;/periodical&gt;&lt;pages&gt;55-9; quiz 60-1&lt;/pages&gt;&lt;volume&gt;21&lt;/volume&gt;&lt;number&gt;2&lt;/number&gt;&lt;keywords&gt;&lt;keyword&gt;Adaptation, Psychological&lt;/keyword&gt;&lt;keyword&gt;Adult&lt;/keyword&gt;&lt;keyword&gt;Anxiety/ etiology/ prevention &amp;amp; control&lt;/keyword&gt;&lt;keyword&gt;Clinical Competence&lt;/keyword&gt;&lt;keyword&gt;Education, Nursing/ methods&lt;/keyword&gt;&lt;keyword&gt;Educational Measurement/ methods&lt;/keyword&gt;&lt;keyword&gt;Female&lt;/keyword&gt;&lt;keyword&gt;Humans&lt;/keyword&gt;&lt;keyword&gt;Interviews as Topic&lt;/keyword&gt;&lt;keyword&gt;Qualitative Research&lt;/keyword&gt;&lt;keyword&gt;Self Efficacy&lt;/keyword&gt;&lt;keyword&gt;Stress, Psychological/etiology/prevention &amp;amp; control&lt;/keyword&gt;&lt;keyword&gt;Students, Nursing/ psychology&lt;/keyword&gt;&lt;/keywords&gt;&lt;dates&gt;&lt;year&gt;2005&lt;/year&gt;&lt;pub-dates&gt;&lt;date&gt;Mar-Apr&lt;/date&gt;&lt;/pub-dates&gt;&lt;/dates&gt;&lt;isbn&gt;1098-7886 (Print)&amp;#xD;1098-7886 (Linking)&lt;/isbn&gt;&lt;accession-num&gt;15</w:instrText>
      </w:r>
      <w:r w:rsidR="00977735" w:rsidRPr="002F3BE3">
        <w:rPr>
          <w:rFonts w:ascii="Times New Roman" w:hAnsi="Times New Roman" w:cs="B Lotus"/>
          <w:szCs w:val="24"/>
          <w:rtl/>
          <w:lang w:bidi="fa-IR"/>
        </w:rPr>
        <w:instrText>812275&lt;/</w:instrText>
      </w:r>
      <w:r w:rsidR="00977735" w:rsidRPr="002F3BE3">
        <w:rPr>
          <w:rFonts w:ascii="Times New Roman" w:hAnsi="Times New Roman" w:cs="B Lotus"/>
          <w:szCs w:val="24"/>
          <w:lang w:bidi="fa-IR"/>
        </w:rPr>
        <w:instrText>accession-num&gt;&lt;urls&gt;&lt;/urls&gt;&lt;language&gt;eng&lt;/language&gt;&lt;/record&gt;&lt;/Cite&gt;&lt;/EndNote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proofErr w:type="spellStart"/>
      <w:r w:rsidR="00EE42A9" w:rsidRPr="002F3BE3">
        <w:rPr>
          <w:rFonts w:ascii="Times New Roman" w:hAnsi="Times New Roman" w:cstheme="majorBidi"/>
          <w:szCs w:val="24"/>
        </w:rPr>
        <w:t>Davim</w:t>
      </w:r>
      <w:proofErr w:type="spellEnd"/>
      <w:r w:rsidR="00EE42A9" w:rsidRPr="002F3BE3">
        <w:rPr>
          <w:rFonts w:ascii="Times New Roman" w:hAnsi="Times New Roman" w:cstheme="majorBidi"/>
          <w:szCs w:val="24"/>
        </w:rPr>
        <w:t xml:space="preserve"> RM</w:t>
      </w:r>
      <w:r w:rsidR="00EE42A9">
        <w:rPr>
          <w:rFonts w:ascii="Times New Roman" w:hAnsi="Times New Roman" w:cstheme="majorBidi"/>
          <w:szCs w:val="24"/>
        </w:rPr>
        <w:t xml:space="preserve"> et al, 2007</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Pr="002F3BE3">
        <w:rPr>
          <w:rFonts w:ascii="Times New Roman" w:hAnsi="Times New Roman" w:cs="B Lotus"/>
          <w:szCs w:val="24"/>
          <w:rtl/>
          <w:lang w:bidi="fa-IR"/>
        </w:rPr>
        <w:t>. چائو</w:t>
      </w:r>
      <w:r w:rsidRPr="002F3BE3">
        <w:rPr>
          <w:rFonts w:ascii="Times New Roman" w:hAnsi="Times New Roman" w:cs="B Lotus"/>
          <w:szCs w:val="24"/>
          <w:vertAlign w:val="superscript"/>
          <w:rtl/>
        </w:rPr>
        <w:footnoteReference w:id="11"/>
      </w:r>
      <w:r w:rsidR="0036105B" w:rsidRPr="002F3BE3">
        <w:rPr>
          <w:rFonts w:ascii="Times New Roman" w:hAnsi="Times New Roman" w:cs="B Lotus" w:hint="cs"/>
          <w:szCs w:val="24"/>
          <w:rtl/>
          <w:lang w:bidi="fa-IR"/>
        </w:rPr>
        <w:t xml:space="preserve"> </w:t>
      </w:r>
      <w:r w:rsidRPr="002F3BE3">
        <w:rPr>
          <w:rFonts w:ascii="Times New Roman" w:hAnsi="Times New Roman" w:cs="B Lotus"/>
          <w:szCs w:val="24"/>
          <w:rtl/>
          <w:lang w:bidi="fa-IR"/>
        </w:rPr>
        <w:t>و همکاران (2007) با انجام طب فشاری در نقاط مختلف این روش غیردارویی را موثر در کاهش درد و متعاقبا</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 کاهش اضطراب زنان در طول لیبر دانست</w:t>
      </w:r>
      <w:r w:rsidR="00360AD7" w:rsidRPr="002F3BE3">
        <w:rPr>
          <w:rFonts w:ascii="Times New Roman" w:hAnsi="Times New Roman" w:cs="B Lotus" w:hint="cs"/>
          <w:szCs w:val="24"/>
          <w:rtl/>
          <w:lang w:bidi="fa-IR"/>
        </w:rPr>
        <w:t>ند</w:t>
      </w:r>
      <w:r w:rsidRPr="002F3BE3">
        <w:rPr>
          <w:rFonts w:ascii="Times New Roman" w:hAnsi="Times New Roman" w:cs="B Lotus"/>
          <w:szCs w:val="24"/>
          <w:rtl/>
          <w:lang w:bidi="fa-IR"/>
        </w:rPr>
        <w:t xml:space="preserve"> که با مطالعه ما هم</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خوانی داشت. زیرا در مطالعه ما نیز پس از مداخله نمره اضطراب در گروه طب فشاری </w:t>
      </w:r>
      <w:r w:rsidR="00360AD7" w:rsidRPr="002F3BE3">
        <w:rPr>
          <w:rFonts w:ascii="Times New Roman" w:hAnsi="Times New Roman" w:cs="B Lotus" w:hint="cs"/>
          <w:szCs w:val="24"/>
          <w:rtl/>
          <w:lang w:bidi="fa-IR"/>
        </w:rPr>
        <w:t>8/3</w:t>
      </w:r>
      <w:r w:rsidR="0036105B" w:rsidRPr="002F3BE3">
        <w:rPr>
          <w:rFonts w:ascii="Times New Roman" w:hAnsi="Times New Roman" w:cs="B Lotus" w:hint="cs"/>
          <w:szCs w:val="24"/>
          <w:rtl/>
          <w:lang w:bidi="fa-IR"/>
        </w:rPr>
        <w:t xml:space="preserve"> </w:t>
      </w:r>
      <w:r w:rsidRPr="002F3BE3">
        <w:rPr>
          <w:rFonts w:ascii="Times New Roman" w:hAnsi="Times New Roman" w:cs="B Lotus"/>
          <w:szCs w:val="24"/>
          <w:rtl/>
          <w:lang w:bidi="fa-IR"/>
        </w:rPr>
        <w:t xml:space="preserve">کاهش یافت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&lt;EndNote&gt;&lt;Cite&gt;&lt;Author&gt;Chao&lt;/Author&gt;&lt;Year&gt;2007&lt;/Year&gt;&lt;RecNum&gt;90&lt;/RecNum&gt;&lt;DisplayText&gt;(22)&lt;/DisplayText&gt;&lt;record&gt;&lt;rec-number&gt;90&lt;/rec-number&gt;&lt;foreign-keys&gt;&lt;key app="EN" db-id="9axdvd2djw5veceaps055f54rx922pa5vas5"&gt;90&lt;/key&gt;&lt;/foreign-keys&gt;&lt;ref-type name="Journal Article"&gt;17&lt;/ref-type&gt;&lt;contributors&gt;&lt;authors&gt;&lt;author&gt;Chao, An-Shine&lt;/author&gt;&lt;author&gt;Chao, Angel&lt;/author&gt;&lt;author&gt;Wang, Tzu-Hao&lt;/author&gt;&lt;author&gt;Chang, Yu-Cheng&lt;/author&gt;&lt;author&gt;Peng, Hsiu-Huei&lt;/author&gt;&lt;author&gt;Chang, Shuenn-Dyh&lt;/author&gt;&lt;author&gt;Chao, Anne&lt;/author&gt;&lt;author&gt;Chang, Chee-Jen&lt;/author&gt;&lt;author&gt;Lai, Chyong-Huey&lt;/author&gt;&lt;author&gt;Wong, Alice M. K.&lt;/author&gt;&lt;/authors&gt;&lt;/contributors&gt;&lt;titles&gt;&lt;title&gt;Pain relief by applying transcutaneous electrical nerve stimulation (TENS) on acupuncture points during the first stage of labor: A randomized double-blind placebo-controlled trial&lt;/title&gt;&lt;secondary-title&gt;PAIN&lt;/secondary-title&gt;&lt;/titles&gt;&lt;periodical&gt;&lt;full-title&gt;Pain&lt;/full-title&gt;&lt;/periodical&gt;&lt;pages&gt;214-220&lt;/pages&gt;&lt;volume&gt;127&lt;/volume&gt;&lt;number&gt;3&lt;/number</w:instrText>
      </w:r>
      <w:r w:rsidR="00977735" w:rsidRPr="002F3BE3">
        <w:rPr>
          <w:rFonts w:ascii="Times New Roman" w:hAnsi="Times New Roman" w:cs="B Lotus"/>
          <w:szCs w:val="24"/>
          <w:rtl/>
          <w:lang w:bidi="fa-IR"/>
        </w:rPr>
        <w:instrText>&gt;&lt;</w:instrText>
      </w:r>
      <w:r w:rsidR="00977735" w:rsidRPr="002F3BE3">
        <w:rPr>
          <w:rFonts w:ascii="Times New Roman" w:hAnsi="Times New Roman" w:cs="B Lotus"/>
          <w:szCs w:val="24"/>
          <w:lang w:bidi="fa-IR"/>
        </w:rPr>
        <w:instrText>keywords&gt;&lt;keyword&gt;Pain&lt;/keyword&gt;&lt;keyword&gt;Acupuncture points&lt;/keyword&gt;&lt;keyword&gt;Transcutaneous electrical stimulus&lt;/keyword&gt;&lt;keyword&gt;Randomized control trial&lt;/keyword&gt;&lt;/keywords&gt;&lt;dates&gt;&lt;year&gt;2007&lt;/year&gt;&lt;/dates&gt;&lt;isbn&gt;0304-3959&lt;/isbn&gt;&lt;urls&gt;&lt;related-urls&gt;&lt;url&gt;http://www.sciencedirect.com/science/article/pii/S0304395906004210&lt;/url&gt;&lt;/related-urls&gt;&lt;/urls&gt;&lt;electronic-resource-num&gt;10.1016/j.pain.2006.08.016&lt;/electronic-resource-num&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EE42A9" w:rsidRPr="002F3BE3">
        <w:rPr>
          <w:rFonts w:ascii="Times New Roman" w:hAnsi="Times New Roman" w:cstheme="majorBidi"/>
          <w:szCs w:val="24"/>
        </w:rPr>
        <w:t>Agarwal A</w:t>
      </w:r>
      <w:r w:rsidR="00EE42A9">
        <w:rPr>
          <w:rFonts w:ascii="Times New Roman" w:hAnsi="Times New Roman" w:cstheme="majorBidi"/>
          <w:szCs w:val="24"/>
        </w:rPr>
        <w:t>, 2005</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Pr="002F3BE3">
        <w:rPr>
          <w:rFonts w:ascii="Times New Roman" w:hAnsi="Times New Roman" w:cs="B Lotus"/>
          <w:szCs w:val="24"/>
          <w:rtl/>
          <w:lang w:bidi="fa-IR"/>
        </w:rPr>
        <w:t>.</w:t>
      </w:r>
    </w:p>
    <w:p w:rsidR="00FB6EC8" w:rsidRPr="002F3BE3" w:rsidRDefault="00FB6EC8" w:rsidP="00EE42A9">
      <w:pPr>
        <w:bidi/>
        <w:spacing w:before="240" w:line="240" w:lineRule="auto"/>
        <w:jc w:val="both"/>
        <w:rPr>
          <w:rFonts w:ascii="Times New Roman" w:hAnsi="Times New Roman" w:cs="B Lotus"/>
          <w:szCs w:val="24"/>
          <w:rtl/>
          <w:lang w:bidi="fa-IR"/>
        </w:rPr>
      </w:pPr>
      <w:r w:rsidRPr="002F3BE3">
        <w:rPr>
          <w:rFonts w:ascii="Times New Roman" w:hAnsi="Times New Roman" w:cs="B Lotus"/>
          <w:szCs w:val="24"/>
          <w:rtl/>
          <w:lang w:bidi="fa-IR"/>
        </w:rPr>
        <w:t>مندز و داویم</w:t>
      </w:r>
      <w:r w:rsidRPr="002F3BE3">
        <w:rPr>
          <w:rFonts w:ascii="Times New Roman" w:hAnsi="Times New Roman" w:cs="B Lotus"/>
          <w:szCs w:val="24"/>
          <w:vertAlign w:val="superscript"/>
          <w:rtl/>
        </w:rPr>
        <w:footnoteReference w:id="12"/>
      </w:r>
      <w:r w:rsidR="0036105B" w:rsidRPr="002F3BE3">
        <w:rPr>
          <w:rFonts w:ascii="Times New Roman" w:hAnsi="Times New Roman" w:cs="B Lotus" w:hint="cs"/>
          <w:szCs w:val="24"/>
          <w:rtl/>
          <w:lang w:bidi="fa-IR"/>
        </w:rPr>
        <w:t xml:space="preserve"> </w:t>
      </w:r>
      <w:r w:rsidRPr="002F3BE3">
        <w:rPr>
          <w:rFonts w:ascii="Times New Roman" w:hAnsi="Times New Roman" w:cs="B Lotus"/>
          <w:szCs w:val="24"/>
          <w:rtl/>
          <w:lang w:bidi="fa-IR"/>
        </w:rPr>
        <w:t>در مطالعات خود روش</w:t>
      </w:r>
      <w:r w:rsidRPr="002F3BE3">
        <w:rPr>
          <w:rFonts w:ascii="Times New Roman" w:hAnsi="Times New Roman" w:cs="B Lotus"/>
          <w:szCs w:val="24"/>
          <w:rtl/>
          <w:lang w:bidi="fa-IR"/>
        </w:rPr>
        <w:softHyphen/>
        <w:t>های غیردارویی کاهش درد زایمان ازجمله متحرک بودن و تغییر وضعیت قرارگیری زن باردار را مورد بررسی قرار دادند و به این نتیجه رسیدند که این روش</w:t>
      </w:r>
      <w:r w:rsidRPr="002F3BE3">
        <w:rPr>
          <w:rFonts w:ascii="Times New Roman" w:hAnsi="Times New Roman" w:cs="B Lotus"/>
          <w:szCs w:val="24"/>
          <w:rtl/>
          <w:lang w:bidi="fa-IR"/>
        </w:rPr>
        <w:softHyphen/>
        <w:t>ها علاوه</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بر مقبولیت مناسب و کاربردی بودن، در بهبود درد زایمان نیز کاملا</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 موثر هستند. درد و اضطراب اثر متقابل بر یکدیگر دارند و با کاهش هر یک دیگری نیز کاهش می</w:t>
      </w:r>
      <w:r w:rsidRPr="002F3BE3">
        <w:rPr>
          <w:rFonts w:ascii="Times New Roman" w:hAnsi="Times New Roman" w:cs="B Lotus"/>
          <w:szCs w:val="24"/>
          <w:rtl/>
          <w:lang w:bidi="fa-IR"/>
        </w:rPr>
        <w:softHyphen/>
        <w:t xml:space="preserve">یابد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&lt;EndNote&gt;&lt;Cite&gt;&lt;Author&gt;Davim&lt;/Author&gt;&lt;Year&gt;2007&lt;/Year&gt;&lt;RecNum&gt;372&lt;/RecNum&gt;&lt;DisplayText&gt;(32)&lt;/DisplayText&gt;&lt;record&gt;&lt;rec-number&gt;372&lt;/rec-number&gt;&lt;foreign-keys&gt;&lt;key app="EN" db-id="9axdvd2djw5veceaps055f54rx922pa5vas5"&gt;372&lt;/key&gt;&lt;/foreign-keys&gt;&lt;ref-type name="Journal Article"&gt;17&lt;/ref-type&gt;&lt;contributors&gt;&lt;authors&gt;&lt;author&gt;Davim, R. M.&lt;/author&gt;&lt;author&gt;Torres Gde, V.&lt;/author&gt;&lt;author&gt;Melo, E. S.&lt;/author&gt;&lt;/authors&gt;&lt;/contributors&gt;&lt;auth-address&gt;Rio Grande do Norte Federal University, Brazil. rejanemb@uol</w:instrText>
      </w:r>
      <w:r w:rsidR="00977735" w:rsidRPr="002F3BE3">
        <w:rPr>
          <w:rFonts w:ascii="Times New Roman" w:hAnsi="Times New Roman" w:cs="B Lotus"/>
          <w:szCs w:val="24"/>
          <w:rtl/>
          <w:lang w:bidi="fa-IR"/>
        </w:rPr>
        <w:instrText>.</w:instrText>
      </w:r>
      <w:r w:rsidR="00977735" w:rsidRPr="002F3BE3">
        <w:rPr>
          <w:rFonts w:ascii="Times New Roman" w:hAnsi="Times New Roman" w:cs="B Lotus"/>
          <w:szCs w:val="24"/>
          <w:lang w:bidi="fa-IR"/>
        </w:rPr>
        <w:instrText>com.br&lt;/auth-address&gt;&lt;titles&gt;&lt;title&gt;Non-pharmacological strategies on pain relief during labor: pre-testing of an instrument&lt;/title&gt;&lt;secondary-title&gt;Rev Lat Am Enfermagem&lt;/secondary-title&gt;&lt;/titles&gt;&lt;pages&gt;1150-6&lt;/pages&gt;&lt;volume&gt;15&lt;/volume&gt;&lt;number&gt;6&lt;/number</w:instrText>
      </w:r>
      <w:r w:rsidR="00977735" w:rsidRPr="002F3BE3">
        <w:rPr>
          <w:rFonts w:ascii="Times New Roman" w:hAnsi="Times New Roman" w:cs="B Lotus"/>
          <w:szCs w:val="24"/>
          <w:rtl/>
          <w:lang w:bidi="fa-IR"/>
        </w:rPr>
        <w:instrText>&gt;&lt;</w:instrText>
      </w:r>
      <w:r w:rsidR="00977735" w:rsidRPr="002F3BE3">
        <w:rPr>
          <w:rFonts w:ascii="Times New Roman" w:hAnsi="Times New Roman" w:cs="B Lotus"/>
          <w:szCs w:val="24"/>
          <w:lang w:bidi="fa-IR"/>
        </w:rPr>
        <w:instrText>keywords&gt;&lt;keyword&gt;Adult&lt;/keyword&gt;&lt;keyword&gt;Female&lt;/keyword&gt;&lt;keyword&gt;Humans&lt;/keyword&gt;&lt;keyword&gt;Labor Pain/ therapy&lt;/keyword&gt;&lt;keyword&gt;Massage&lt;/keyword&gt;&lt;keyword&gt;Pregnancy&lt;/keyword&gt;&lt;keyword&gt;Relaxation Therapy&lt;/keyword&gt;&lt;keyword&gt;Research Design&lt;/keyword&gt;&lt;/keywords&gt;&lt;dates&gt;&lt;year&gt;2007&lt;/year&gt;&lt;pub-dates&gt;&lt;date&gt;Nov-Dec&lt;/date&gt;&lt;/pub-dates&gt;&lt;/dates&gt;&lt;isbn&gt;0104-1169 (Print)&amp;#xD;0104-1169 (Linking)&lt;/isbn&gt;&lt;accession-num&gt;18235958&lt;/accession-num&gt;&lt;urls&gt;&lt;/urls&gt;&lt;language&gt;eng&lt;/language&gt;&lt;/record&gt;&lt;/Cite&gt;&lt;/EndNote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r w:rsidR="00EE42A9" w:rsidRPr="002F3BE3">
        <w:rPr>
          <w:rFonts w:ascii="Times New Roman" w:hAnsi="Times New Roman" w:cstheme="majorBidi"/>
          <w:szCs w:val="24"/>
        </w:rPr>
        <w:t>Barker R</w:t>
      </w:r>
      <w:r w:rsidR="00EE42A9">
        <w:rPr>
          <w:rFonts w:ascii="Times New Roman" w:hAnsi="Times New Roman" w:cstheme="majorBidi"/>
          <w:szCs w:val="24"/>
        </w:rPr>
        <w:t xml:space="preserve"> et al, 2006</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Pr="002F3BE3">
        <w:rPr>
          <w:rFonts w:ascii="Times New Roman" w:hAnsi="Times New Roman" w:cs="B Lotus"/>
          <w:szCs w:val="24"/>
          <w:rtl/>
          <w:lang w:bidi="fa-IR"/>
        </w:rPr>
        <w:t>. نتایج به</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دست آمده از این مطالعات با نتایج پژوهش حاضر هم</w:t>
      </w:r>
      <w:r w:rsidR="0036105B" w:rsidRPr="002F3BE3">
        <w:rPr>
          <w:rFonts w:ascii="Times New Roman" w:hAnsi="Times New Roman" w:cs="B Lotus" w:hint="cs"/>
          <w:szCs w:val="24"/>
          <w:rtl/>
          <w:lang w:bidi="fa-IR"/>
        </w:rPr>
        <w:t>‌</w:t>
      </w:r>
      <w:r w:rsidRPr="002F3BE3">
        <w:rPr>
          <w:rFonts w:ascii="Times New Roman" w:hAnsi="Times New Roman" w:cs="B Lotus"/>
          <w:szCs w:val="24"/>
          <w:rtl/>
          <w:lang w:bidi="fa-IR"/>
        </w:rPr>
        <w:t>خوانی دارد</w:t>
      </w:r>
      <w:r w:rsidR="00164EB9" w:rsidRPr="002F3BE3">
        <w:rPr>
          <w:rFonts w:ascii="Times New Roman" w:hAnsi="Times New Roman" w:cs="B Lotus"/>
          <w:szCs w:val="24"/>
          <w:rtl/>
          <w:lang w:bidi="fa-IR"/>
        </w:rPr>
        <w:t>.</w:t>
      </w:r>
    </w:p>
    <w:p w:rsidR="00D43C6E" w:rsidRPr="002F3BE3" w:rsidRDefault="00D43C6E" w:rsidP="00E25842">
      <w:pPr>
        <w:bidi/>
        <w:spacing w:before="240" w:line="240" w:lineRule="auto"/>
        <w:jc w:val="both"/>
        <w:rPr>
          <w:rFonts w:ascii="Times New Roman" w:hAnsi="Times New Roman" w:cs="B Lotus"/>
          <w:szCs w:val="24"/>
          <w:lang w:bidi="fa-IR"/>
        </w:rPr>
      </w:pPr>
      <w:r w:rsidRPr="002F3BE3">
        <w:rPr>
          <w:rFonts w:ascii="Times New Roman" w:hAnsi="Times New Roman" w:cs="B Lotus"/>
          <w:szCs w:val="24"/>
          <w:rtl/>
          <w:lang w:bidi="fa-IR"/>
        </w:rPr>
        <w:t xml:space="preserve">طبق جدول شماره 2، بیشترین نمره اضطراب بعد از مداخله مربوط به گروه کنترل و </w:t>
      </w:r>
      <w:r w:rsidR="00456808" w:rsidRPr="002F3BE3">
        <w:rPr>
          <w:rFonts w:ascii="Times New Roman" w:hAnsi="Times New Roman" w:cs="B Lotus"/>
          <w:szCs w:val="24"/>
          <w:rtl/>
          <w:lang w:bidi="fa-IR"/>
        </w:rPr>
        <w:t>کمترین نمره اضطراب بعد از مداخله مربوط به گروه مراقبت حمایتی است. همان</w:t>
      </w:r>
      <w:r w:rsidR="0036105B" w:rsidRPr="002F3BE3">
        <w:rPr>
          <w:rFonts w:ascii="Times New Roman" w:hAnsi="Times New Roman" w:cs="B Lotus" w:hint="cs"/>
          <w:szCs w:val="24"/>
          <w:rtl/>
          <w:lang w:bidi="fa-IR"/>
        </w:rPr>
        <w:t>‌</w:t>
      </w:r>
      <w:r w:rsidR="00456808" w:rsidRPr="002F3BE3">
        <w:rPr>
          <w:rFonts w:ascii="Times New Roman" w:hAnsi="Times New Roman" w:cs="B Lotus"/>
          <w:szCs w:val="24"/>
          <w:rtl/>
          <w:lang w:bidi="fa-IR"/>
        </w:rPr>
        <w:t>طور که مشاهده می</w:t>
      </w:r>
      <w:r w:rsidR="0036105B" w:rsidRPr="002F3BE3">
        <w:rPr>
          <w:rFonts w:ascii="Times New Roman" w:hAnsi="Times New Roman" w:cs="B Lotus" w:hint="cs"/>
          <w:szCs w:val="24"/>
          <w:rtl/>
          <w:lang w:bidi="fa-IR"/>
        </w:rPr>
        <w:t>‌</w:t>
      </w:r>
      <w:r w:rsidR="00456808" w:rsidRPr="002F3BE3">
        <w:rPr>
          <w:rFonts w:ascii="Times New Roman" w:hAnsi="Times New Roman" w:cs="B Lotus"/>
          <w:szCs w:val="24"/>
          <w:rtl/>
          <w:lang w:bidi="fa-IR"/>
        </w:rPr>
        <w:t xml:space="preserve">شود در گروه مراقبت حمایتی با داشتن کمترین نمره اضطراب میانگین </w:t>
      </w:r>
      <w:r w:rsidR="00C83A1B" w:rsidRPr="002F3BE3">
        <w:rPr>
          <w:rFonts w:ascii="Times New Roman" w:hAnsi="Times New Roman" w:cs="B Lotus"/>
          <w:szCs w:val="24"/>
          <w:lang w:bidi="fa-IR"/>
        </w:rPr>
        <w:t>PO</w:t>
      </w:r>
      <w:r w:rsidR="00C83A1B" w:rsidRPr="002F3BE3">
        <w:rPr>
          <w:rFonts w:ascii="Times New Roman" w:hAnsi="Times New Roman" w:cs="B Lotus"/>
          <w:szCs w:val="24"/>
          <w:vertAlign w:val="subscript"/>
          <w:lang w:bidi="fa-IR"/>
        </w:rPr>
        <w:t>2</w:t>
      </w:r>
      <w:r w:rsidR="00C83A1B" w:rsidRPr="002F3BE3">
        <w:rPr>
          <w:rFonts w:ascii="Times New Roman" w:hAnsi="Times New Roman" w:cs="B Lotus"/>
          <w:szCs w:val="24"/>
          <w:rtl/>
          <w:lang w:bidi="fa-IR"/>
        </w:rPr>
        <w:t xml:space="preserve"> </w:t>
      </w:r>
      <w:r w:rsidR="00456808" w:rsidRPr="002F3BE3">
        <w:rPr>
          <w:rFonts w:ascii="Times New Roman" w:hAnsi="Times New Roman" w:cs="B Lotus"/>
          <w:szCs w:val="24"/>
          <w:rtl/>
          <w:lang w:bidi="fa-IR"/>
        </w:rPr>
        <w:t>یشتری در خون بندناف ب</w:t>
      </w:r>
      <w:r w:rsidR="0036105B" w:rsidRPr="002F3BE3">
        <w:rPr>
          <w:rFonts w:ascii="Times New Roman" w:hAnsi="Times New Roman" w:cs="B Lotus" w:hint="cs"/>
          <w:szCs w:val="24"/>
          <w:rtl/>
          <w:lang w:bidi="fa-IR"/>
        </w:rPr>
        <w:t>ه‌</w:t>
      </w:r>
      <w:r w:rsidR="00456808" w:rsidRPr="002F3BE3">
        <w:rPr>
          <w:rFonts w:ascii="Times New Roman" w:hAnsi="Times New Roman" w:cs="B Lotus"/>
          <w:szCs w:val="24"/>
          <w:rtl/>
          <w:lang w:bidi="fa-IR"/>
        </w:rPr>
        <w:t xml:space="preserve">دست آمده است و در گروه کنترل نیز با داشتن بیشترین نمره اضطراب نسبت به دو گروه مداخله میانگین </w:t>
      </w:r>
      <w:r w:rsidR="00C83A1B" w:rsidRPr="002F3BE3">
        <w:rPr>
          <w:rFonts w:ascii="Times New Roman" w:hAnsi="Times New Roman" w:cs="B Lotus"/>
          <w:szCs w:val="24"/>
          <w:lang w:bidi="fa-IR"/>
        </w:rPr>
        <w:t>PO</w:t>
      </w:r>
      <w:r w:rsidR="00C83A1B" w:rsidRPr="002F3BE3">
        <w:rPr>
          <w:rFonts w:ascii="Times New Roman" w:hAnsi="Times New Roman" w:cs="B Lotus"/>
          <w:szCs w:val="24"/>
          <w:vertAlign w:val="subscript"/>
          <w:lang w:bidi="fa-IR"/>
        </w:rPr>
        <w:t>2</w:t>
      </w:r>
      <w:r w:rsidR="00C83A1B" w:rsidRPr="002F3BE3">
        <w:rPr>
          <w:rFonts w:ascii="Times New Roman" w:hAnsi="Times New Roman" w:cs="B Lotus"/>
          <w:szCs w:val="24"/>
          <w:rtl/>
          <w:lang w:bidi="fa-IR"/>
        </w:rPr>
        <w:t xml:space="preserve"> </w:t>
      </w:r>
      <w:r w:rsidR="00456808" w:rsidRPr="002F3BE3">
        <w:rPr>
          <w:rFonts w:ascii="Times New Roman" w:hAnsi="Times New Roman" w:cs="B Lotus"/>
          <w:szCs w:val="24"/>
          <w:rtl/>
          <w:lang w:bidi="fa-IR"/>
        </w:rPr>
        <w:t>کمتری وجود دارد.</w:t>
      </w:r>
    </w:p>
    <w:p w:rsidR="00A30784" w:rsidRPr="002F3BE3" w:rsidRDefault="00596BE8" w:rsidP="00EE42A9">
      <w:pPr>
        <w:bidi/>
        <w:spacing w:line="240" w:lineRule="auto"/>
        <w:jc w:val="both"/>
        <w:rPr>
          <w:rFonts w:ascii="Times New Roman" w:hAnsi="Times New Roman" w:cs="B Lotus"/>
          <w:szCs w:val="24"/>
          <w:rtl/>
          <w:lang w:bidi="fa-IR"/>
        </w:rPr>
      </w:pPr>
      <w:r w:rsidRPr="002F3BE3">
        <w:rPr>
          <w:rFonts w:ascii="Times New Roman" w:hAnsi="Times New Roman" w:cs="B Lotus"/>
          <w:szCs w:val="24"/>
          <w:rtl/>
          <w:lang w:bidi="fa-IR"/>
        </w:rPr>
        <w:t xml:space="preserve">افزایش تولید کاتکولامین مادر در زمان اضطراب با کاهش قدرت، طول مدت و هماهنگی انقباضات رحم بر روند لیبر تاثیر گذاشته </w:t>
      </w:r>
      <w:r w:rsidR="00610637" w:rsidRPr="002F3BE3">
        <w:rPr>
          <w:rFonts w:ascii="Times New Roman" w:hAnsi="Times New Roman" w:cs="B Lotus"/>
          <w:szCs w:val="24"/>
          <w:rtl/>
          <w:lang w:bidi="fa-IR"/>
        </w:rPr>
        <w:t xml:space="preserve">و موجب </w:t>
      </w:r>
      <w:r w:rsidRPr="002F3BE3">
        <w:rPr>
          <w:rFonts w:ascii="Times New Roman" w:hAnsi="Times New Roman" w:cs="B Lotus"/>
          <w:szCs w:val="24"/>
          <w:rtl/>
          <w:lang w:bidi="fa-IR"/>
        </w:rPr>
        <w:t>افزایش طول مدت لیبر</w:t>
      </w:r>
      <w:r w:rsidR="00610637" w:rsidRPr="002F3BE3">
        <w:rPr>
          <w:rFonts w:ascii="Times New Roman" w:hAnsi="Times New Roman" w:cs="B Lotus"/>
          <w:szCs w:val="24"/>
          <w:rtl/>
          <w:lang w:bidi="fa-IR"/>
        </w:rPr>
        <w:t xml:space="preserve"> می</w:t>
      </w:r>
      <w:r w:rsidR="0036105B" w:rsidRPr="002F3BE3">
        <w:rPr>
          <w:rFonts w:ascii="Times New Roman" w:hAnsi="Times New Roman" w:cs="B Lotus" w:hint="cs"/>
          <w:szCs w:val="24"/>
          <w:rtl/>
          <w:lang w:bidi="fa-IR"/>
        </w:rPr>
        <w:t>‌</w:t>
      </w:r>
      <w:r w:rsidR="00610637" w:rsidRPr="002F3BE3">
        <w:rPr>
          <w:rFonts w:ascii="Times New Roman" w:hAnsi="Times New Roman" w:cs="B Lotus"/>
          <w:szCs w:val="24"/>
          <w:rtl/>
          <w:lang w:bidi="fa-IR"/>
        </w:rPr>
        <w:t>شود</w:t>
      </w:r>
      <w:r w:rsidR="00486F2A" w:rsidRPr="002F3BE3">
        <w:rPr>
          <w:rFonts w:ascii="Times New Roman" w:hAnsi="Times New Roman" w:cs="B Lotus"/>
          <w:szCs w:val="24"/>
          <w:rtl/>
          <w:lang w:bidi="fa-IR"/>
        </w:rPr>
        <w:t>. هم</w:t>
      </w:r>
      <w:r w:rsidR="00890985" w:rsidRPr="002F3BE3">
        <w:rPr>
          <w:rFonts w:ascii="Times New Roman" w:hAnsi="Times New Roman" w:cs="B Lotus" w:hint="cs"/>
          <w:szCs w:val="24"/>
          <w:rtl/>
          <w:lang w:bidi="fa-IR"/>
        </w:rPr>
        <w:t>‌</w:t>
      </w:r>
      <w:r w:rsidR="00486F2A" w:rsidRPr="002F3BE3">
        <w:rPr>
          <w:rFonts w:ascii="Times New Roman" w:hAnsi="Times New Roman" w:cs="B Lotus"/>
          <w:szCs w:val="24"/>
          <w:rtl/>
          <w:lang w:bidi="fa-IR"/>
        </w:rPr>
        <w:t>چنین</w:t>
      </w:r>
      <w:r w:rsidRPr="002F3BE3">
        <w:rPr>
          <w:rFonts w:ascii="Times New Roman" w:hAnsi="Times New Roman" w:cs="B Lotus"/>
          <w:szCs w:val="24"/>
          <w:rtl/>
          <w:lang w:bidi="fa-IR"/>
        </w:rPr>
        <w:t xml:space="preserve"> </w:t>
      </w:r>
      <w:r w:rsidR="00486F2A" w:rsidRPr="002F3BE3">
        <w:rPr>
          <w:rFonts w:ascii="Times New Roman" w:hAnsi="Times New Roman" w:cs="B Lotus"/>
          <w:szCs w:val="24"/>
          <w:rtl/>
          <w:lang w:bidi="fa-IR"/>
        </w:rPr>
        <w:t>افزایش ترشح اپی</w:t>
      </w:r>
      <w:r w:rsidR="00486F2A" w:rsidRPr="002F3BE3">
        <w:rPr>
          <w:rFonts w:ascii="Times New Roman" w:hAnsi="Times New Roman" w:cs="B Lotus"/>
          <w:szCs w:val="24"/>
          <w:rtl/>
          <w:lang w:bidi="fa-IR"/>
        </w:rPr>
        <w:softHyphen/>
        <w:t>نفرین می</w:t>
      </w:r>
      <w:r w:rsidR="00486F2A" w:rsidRPr="002F3BE3">
        <w:rPr>
          <w:rFonts w:ascii="Times New Roman" w:hAnsi="Times New Roman" w:cs="B Lotus"/>
          <w:szCs w:val="24"/>
          <w:rtl/>
          <w:lang w:bidi="fa-IR"/>
        </w:rPr>
        <w:softHyphen/>
        <w:t xml:space="preserve">تواند سبب </w:t>
      </w:r>
      <w:r w:rsidR="00890985" w:rsidRPr="002F3BE3">
        <w:rPr>
          <w:rFonts w:ascii="Times New Roman" w:hAnsi="Times New Roman" w:cs="B Lotus"/>
          <w:szCs w:val="24"/>
          <w:rtl/>
          <w:lang w:bidi="fa-IR"/>
        </w:rPr>
        <w:t>انقباض عروقی و هیپوکسی جنین شود</w:t>
      </w:r>
      <w:r w:rsidR="00890985" w:rsidRPr="002F3BE3">
        <w:rPr>
          <w:rFonts w:ascii="Times New Roman" w:hAnsi="Times New Roman" w:cs="B Lotus" w:hint="cs"/>
          <w:szCs w:val="24"/>
          <w:rtl/>
          <w:lang w:bidi="fa-IR"/>
        </w:rPr>
        <w:t xml:space="preserve"> </w:t>
      </w:r>
      <w:r w:rsidRPr="002F3BE3">
        <w:rPr>
          <w:rFonts w:ascii="Times New Roman" w:hAnsi="Times New Roman" w:cs="B Lotus"/>
          <w:szCs w:val="24"/>
          <w:rtl/>
          <w:lang w:bidi="fa-IR"/>
        </w:rPr>
        <w:t>(2)</w:t>
      </w:r>
      <w:r w:rsidR="00486F2A" w:rsidRPr="002F3BE3">
        <w:rPr>
          <w:rFonts w:ascii="Times New Roman" w:hAnsi="Times New Roman" w:cs="B Lotus"/>
          <w:szCs w:val="24"/>
          <w:rtl/>
          <w:lang w:bidi="fa-IR"/>
        </w:rPr>
        <w:t>. درد و اضطراب موجب تحریک پاسخ سمپاتیک شده و از این طریق باعث تاکی</w:t>
      </w:r>
      <w:r w:rsidR="00486F2A" w:rsidRPr="002F3BE3">
        <w:rPr>
          <w:rFonts w:ascii="Times New Roman" w:hAnsi="Times New Roman" w:cs="B Lotus"/>
          <w:szCs w:val="24"/>
          <w:rtl/>
          <w:lang w:bidi="fa-IR"/>
        </w:rPr>
        <w:softHyphen/>
        <w:t>کاردی، افزایش فشارخون، انقباض عروق شریانی، کاهش فشار نسبی بافت</w:t>
      </w:r>
      <w:r w:rsidR="00486F2A" w:rsidRPr="002F3BE3">
        <w:rPr>
          <w:rFonts w:ascii="Times New Roman" w:hAnsi="Times New Roman" w:cs="B Lotus"/>
          <w:szCs w:val="24"/>
          <w:rtl/>
          <w:lang w:bidi="fa-IR"/>
        </w:rPr>
        <w:softHyphen/>
        <w:t>ها و درنتیجه هیپوکسی جنین می</w:t>
      </w:r>
      <w:r w:rsidR="00486F2A" w:rsidRPr="002F3BE3">
        <w:rPr>
          <w:rFonts w:ascii="Times New Roman" w:hAnsi="Times New Roman" w:cs="B Lotus"/>
          <w:szCs w:val="24"/>
          <w:rtl/>
          <w:lang w:bidi="fa-IR"/>
        </w:rPr>
        <w:softHyphen/>
        <w:t>شود</w:t>
      </w:r>
      <w:r w:rsidR="007A6BB2" w:rsidRPr="002F3BE3">
        <w:rPr>
          <w:rFonts w:ascii="Times New Roman" w:hAnsi="Times New Roman" w:cs="B Lotus"/>
          <w:szCs w:val="24"/>
          <w:rtl/>
          <w:lang w:bidi="fa-IR"/>
        </w:rPr>
        <w:t xml:space="preserve">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&lt;EndNote&gt;&lt;Cite&gt;&lt;Author&gt;Barker&lt;/Author&gt;&lt;Year&gt;2006&lt;/Year&gt;&lt;RecNum&gt;387&lt;/RecNum&gt;&lt;DisplayText&gt;(33)&lt;/DisplayText&gt;&lt;record&gt;&lt;rec-number&gt;387&lt;/rec-number&gt;&lt;foreign-keys&gt;&lt;key app="EN" db-id="9axdvd2djw5veceaps055f54rx922pa5vas5"&gt;387&lt;/key&gt;&lt;/foreign-keys</w:instrText>
      </w:r>
      <w:r w:rsidR="00977735" w:rsidRPr="002F3BE3">
        <w:rPr>
          <w:rFonts w:ascii="Times New Roman" w:hAnsi="Times New Roman" w:cs="B Lotus"/>
          <w:szCs w:val="24"/>
          <w:rtl/>
          <w:lang w:bidi="fa-IR"/>
        </w:rPr>
        <w:instrText>&gt;&lt;</w:instrText>
      </w:r>
      <w:r w:rsidR="00977735" w:rsidRPr="002F3BE3">
        <w:rPr>
          <w:rFonts w:ascii="Times New Roman" w:hAnsi="Times New Roman" w:cs="B Lotus"/>
          <w:szCs w:val="24"/>
          <w:lang w:bidi="fa-IR"/>
        </w:rPr>
        <w:instrText>ref-type name="Journal Article"&gt;17&lt;/ref-type&gt;&lt;contributors&gt;&lt;authors&gt;&lt;author&gt;Barker, R.&lt;/author&gt;&lt;author&gt;Kober, A.&lt;/author&gt;&lt;author&gt;Hoerauf, K.&lt;/author&gt;&lt;author&gt;Latzke, D.&lt;/author&gt;&lt;author&gt;Adel, S.&lt;/author&gt;&lt;author&gt;Kain, Z. N.&lt;/author&gt;&lt;author&gt;Wang, S. M.&lt;/author&gt;&lt;/authors&gt;&lt;/contributors&gt;&lt;auth-address&gt;Department of Anesthesiology and Intensive Care, University of Vienna, Vienna, Austria.&lt;/auth-address&gt;&lt;titles&gt;&lt;title&gt;Out-of-hospital auricular acupressure in elder patients with hip fracture: a randomized double-blinded trial&lt;/title&gt;&lt;secondary-title&gt;Acad Emerg Med&lt;/secondary-title&gt;&lt;/titles&gt;&lt;periodical&gt;&lt;full-title&gt;Acad Emerg Med&lt;/full-title&gt;&lt;/periodical&gt;&lt;pages&gt;19-23&lt;/pages&gt;&lt;volume&gt;13&lt;/volume&gt;&lt;number&gt;1&lt;/number&gt;&lt;keywords&gt;&lt;keyword&gt;Acupressure/ methods&lt;/keyword&gt;&lt;keyword</w:instrText>
      </w:r>
      <w:r w:rsidR="00977735" w:rsidRPr="002F3BE3">
        <w:rPr>
          <w:rFonts w:ascii="Times New Roman" w:hAnsi="Times New Roman" w:cs="B Lotus"/>
          <w:szCs w:val="24"/>
          <w:rtl/>
          <w:lang w:bidi="fa-IR"/>
        </w:rPr>
        <w:instrText>&gt;</w:instrText>
      </w:r>
      <w:r w:rsidR="00977735" w:rsidRPr="002F3BE3">
        <w:rPr>
          <w:rFonts w:ascii="Times New Roman" w:hAnsi="Times New Roman" w:cs="B Lotus"/>
          <w:szCs w:val="24"/>
          <w:lang w:bidi="fa-IR"/>
        </w:rPr>
        <w:instrText>Acupuncture, Ear/methods&lt;/keyword&gt;&lt;keyword&gt;Aged, 80 and over&lt;/keyword&gt;&lt;keyword&gt;Allied Health Personnel&lt;/keyword&gt;&lt;keyword&gt;Ambulances&lt;/keyword&gt;&lt;keyword&gt;Anxiety/diagnosis/ etiology/ therapy&lt;/keyword&gt;&lt;keyword&gt;Blood Pressure&lt;/keyword&gt;&lt;keyword&gt;Double-Blind Method&lt;/keyword&gt;&lt;keyword&gt;Female&lt;/keyword&gt;&lt;keyword&gt;Heart Rate&lt;/keyword&gt;&lt;keyword&gt;Hip Fractures/ complications&lt;/keyword&gt;&lt;keyword&gt;Humans&lt;/keyword&gt;&lt;keyword&gt;Male&lt;/keyword&gt;&lt;keyword&gt;Pain/diagnosis/ etiology&lt;/keyword&gt;&lt;keyword&gt;Pain Management&lt;/keyword&gt;&lt;keyword&gt;Pain Measurement&lt;/keyword&gt;&lt;keyword&gt;Transportation of Patients/ methods&lt;/keyword&gt;&lt;keyword&gt;Treatment Outcome&lt;/keyword&gt;&lt;/keywords&gt;&lt;dates&gt;&lt;year&gt;2006&lt;/year&gt;&lt;pub-dates&gt;&lt;date&gt;Jan&lt;/date&gt;&lt;/pub-dates&gt;&lt;/dates&gt;&lt;isbn&gt;1553-2712 (Electronic)&amp;#xD;1069-6563 (Linking)&lt;/isbn&gt;&lt;accession-num&gt;16365322&lt;/accession-num&gt;&lt;urls&gt;&lt;/urls&gt;&lt;language&gt;eng&lt;/language&gt;&lt;/record&gt;&lt;/Cite&gt;&lt;/EndNote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proofErr w:type="spellStart"/>
      <w:r w:rsidR="00EE42A9" w:rsidRPr="002F3BE3">
        <w:rPr>
          <w:rFonts w:ascii="Times New Roman" w:hAnsi="Times New Roman" w:cstheme="majorBidi"/>
          <w:szCs w:val="24"/>
        </w:rPr>
        <w:t>Hobel</w:t>
      </w:r>
      <w:proofErr w:type="spellEnd"/>
      <w:r w:rsidR="00EE42A9" w:rsidRPr="002F3BE3">
        <w:rPr>
          <w:rFonts w:ascii="Times New Roman" w:hAnsi="Times New Roman" w:cstheme="majorBidi"/>
          <w:szCs w:val="24"/>
        </w:rPr>
        <w:t xml:space="preserve"> CJ</w:t>
      </w:r>
      <w:r w:rsidR="00EE42A9">
        <w:rPr>
          <w:rFonts w:ascii="Times New Roman" w:hAnsi="Times New Roman" w:cstheme="majorBidi"/>
          <w:szCs w:val="24"/>
        </w:rPr>
        <w:t xml:space="preserve"> et al, 2008</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486F2A" w:rsidRPr="002F3BE3">
        <w:rPr>
          <w:rFonts w:ascii="Times New Roman" w:hAnsi="Times New Roman" w:cs="B Lotus"/>
          <w:szCs w:val="24"/>
          <w:rtl/>
          <w:lang w:bidi="fa-IR"/>
        </w:rPr>
        <w:t>.</w:t>
      </w:r>
      <w:r w:rsidR="007D61BA" w:rsidRPr="002F3BE3">
        <w:rPr>
          <w:rFonts w:ascii="Times New Roman" w:hAnsi="Times New Roman" w:cs="B Lotus"/>
          <w:szCs w:val="24"/>
          <w:lang w:bidi="fa-IR"/>
        </w:rPr>
        <w:t xml:space="preserve"> </w:t>
      </w:r>
      <w:r w:rsidR="00486F2A" w:rsidRPr="002F3BE3">
        <w:rPr>
          <w:rFonts w:ascii="Times New Roman" w:hAnsi="Times New Roman" w:cs="B Lotus"/>
          <w:szCs w:val="24"/>
          <w:rtl/>
          <w:lang w:bidi="fa-IR"/>
        </w:rPr>
        <w:t>استرس لیبر و آزاد شدن کورتیزول و کاتکول آمین</w:t>
      </w:r>
      <w:r w:rsidR="00890985" w:rsidRPr="002F3BE3">
        <w:rPr>
          <w:rFonts w:ascii="Times New Roman" w:hAnsi="Times New Roman" w:cs="B Lotus" w:hint="cs"/>
          <w:szCs w:val="24"/>
          <w:rtl/>
          <w:lang w:bidi="fa-IR"/>
        </w:rPr>
        <w:t>‌</w:t>
      </w:r>
      <w:r w:rsidR="00486F2A" w:rsidRPr="002F3BE3">
        <w:rPr>
          <w:rFonts w:ascii="Times New Roman" w:hAnsi="Times New Roman" w:cs="B Lotus"/>
          <w:szCs w:val="24"/>
          <w:rtl/>
          <w:lang w:bidi="fa-IR"/>
        </w:rPr>
        <w:t>ها ممکن است لیبر را طولانی نموده و سبب کاهش جریان خون جفت و آسفیکسی جنین شود</w:t>
      </w:r>
      <w:r w:rsidR="007A6BB2" w:rsidRPr="002F3BE3">
        <w:rPr>
          <w:rFonts w:ascii="Times New Roman" w:hAnsi="Times New Roman" w:cs="B Lotus"/>
          <w:szCs w:val="24"/>
          <w:rtl/>
          <w:lang w:bidi="fa-IR"/>
        </w:rPr>
        <w:t xml:space="preserve"> </w:t>
      </w:r>
      <w:r w:rsidR="00A8178C" w:rsidRPr="002F3BE3">
        <w:rPr>
          <w:rFonts w:ascii="Times New Roman" w:hAnsi="Times New Roman" w:cs="B Lotus"/>
          <w:szCs w:val="24"/>
          <w:rtl/>
          <w:lang w:bidi="fa-IR"/>
        </w:rPr>
        <w:fldChar w:fldCharType="begin"/>
      </w:r>
      <w:r w:rsidR="00946114" w:rsidRPr="002F3BE3">
        <w:rPr>
          <w:rFonts w:ascii="Times New Roman" w:hAnsi="Times New Roman" w:cs="B Lotus"/>
          <w:szCs w:val="24"/>
          <w:rtl/>
          <w:lang w:bidi="fa-IR"/>
        </w:rPr>
        <w:instrText xml:space="preserve"> </w:instrText>
      </w:r>
      <w:r w:rsidR="00946114" w:rsidRPr="002F3BE3">
        <w:rPr>
          <w:rFonts w:ascii="Times New Roman" w:hAnsi="Times New Roman" w:cs="B Lotus"/>
          <w:szCs w:val="24"/>
          <w:lang w:bidi="fa-IR"/>
        </w:rPr>
        <w:instrText>ADDIN EN.CITE &lt;EndNote&gt;&lt;Cite&gt;&lt;Author&gt;Reynolds&lt;/Author&gt;&lt;Year&gt;2010&lt;/Year&gt;&lt;RecNum&gt;243&lt;/RecNum&gt;&lt;DisplayText&gt;(4)&lt;/DisplayText&gt;&lt;record&gt;&lt;rec-number&gt;243&lt;/rec-number&gt;&lt;foreign-keys&gt;&lt;key app="EN" db-id="9axdvd2djw5veceaps055f54rx922pa5vas5"&gt;243&lt;/key&gt;&lt;/foreign-keys</w:instrText>
      </w:r>
      <w:r w:rsidR="00946114" w:rsidRPr="002F3BE3">
        <w:rPr>
          <w:rFonts w:ascii="Times New Roman" w:hAnsi="Times New Roman" w:cs="B Lotus"/>
          <w:szCs w:val="24"/>
          <w:rtl/>
          <w:lang w:bidi="fa-IR"/>
        </w:rPr>
        <w:instrText>&gt;&lt;</w:instrText>
      </w:r>
      <w:r w:rsidR="00946114" w:rsidRPr="002F3BE3">
        <w:rPr>
          <w:rFonts w:ascii="Times New Roman" w:hAnsi="Times New Roman" w:cs="B Lotus"/>
          <w:szCs w:val="24"/>
          <w:lang w:bidi="fa-IR"/>
        </w:rPr>
        <w:instrText>ref-type name="Journal Article"&gt;17&lt;/ref-type&gt;&lt;contributors&gt;&lt;authors&gt;&lt;author&gt;Reynolds, F.&lt;/author&gt;&lt;/authors&gt;&lt;/contributors&gt;&lt;auth-address&gt;Anaesthetic Department, St Thomas&amp;apos; Hospital, London, UK. felicity.reynolds@btintenet.com &amp;lt;felicity.reynolds@btintenet.com&amp;gt;&lt;/auth-address&gt;&lt;titles&gt;&lt;title&gt;The effects of maternal labour analgesia on the fetus&lt;/title&gt;&lt;secondary-title&gt;Best Pract Res Clin Obstet Gynaecol&lt;/secondary-title&gt;&lt;/titles&gt;&lt;pages&gt;289-302&lt;/pages&gt;&lt;volume&gt;24&lt;/volume&gt;&lt;number&gt;3&lt;/number&gt;&lt;keywords</w:instrText>
      </w:r>
      <w:r w:rsidR="00946114" w:rsidRPr="002F3BE3">
        <w:rPr>
          <w:rFonts w:ascii="Times New Roman" w:hAnsi="Times New Roman" w:cs="B Lotus"/>
          <w:szCs w:val="24"/>
          <w:rtl/>
          <w:lang w:bidi="fa-IR"/>
        </w:rPr>
        <w:instrText>&gt;&lt;</w:instrText>
      </w:r>
      <w:r w:rsidR="00946114" w:rsidRPr="002F3BE3">
        <w:rPr>
          <w:rFonts w:ascii="Times New Roman" w:hAnsi="Times New Roman" w:cs="B Lotus"/>
          <w:szCs w:val="24"/>
          <w:lang w:bidi="fa-IR"/>
        </w:rPr>
        <w:instrText>keyword&gt;Acid-Base Imbalance/chemically induced&lt;/keyword&gt;&lt;keyword&gt;Analgesia, Epidural/adverse effects&lt;/keyword&gt;&lt;keyword&gt;Analgesia, Obstetrical/adverse effects/ methods&lt;/keyword&gt;&lt;keyword&gt;Analgesics, Opioid/adverse effects/ pharmacology&lt;/keyword&gt;&lt;keyword&gt;Apgar Score&lt;/keyword&gt;&lt;keyword&gt;Breast Feeding&lt;/keyword&gt;&lt;keyword&gt;Depression, Chemical&lt;/keyword&gt;&lt;keyword&gt;Female&lt;/keyword&gt;&lt;keyword&gt;Fetal Diseases/chemically induced&lt;/keyword&gt;&lt;keyword&gt;Fetus/ drug effects/physiology&lt;/keyword&gt;&lt;keyword&gt;Humans&lt;/keyword&gt;&lt;keyword&gt;Infant, Newborn&lt;/keyword&gt;&lt;keyword&gt;Maternal-Fetal Exchange&lt;/keyword&gt;&lt;keyword&gt;Meta-Analysis as Topic&lt;/keyword&gt;&lt;keyword&gt;Pregnancy&lt;/keyword&gt;&lt;/keywords&gt;&lt;dates&gt;&lt;year&gt;2010&lt;/year&gt;&lt;pub-dates&gt;&lt;date&gt;Jun&lt;/date&gt;&lt;/pub-dates&gt;&lt;/dates&gt;&lt;isbn&gt;1532-1932 (Electronic)&amp;#xD;1521-6934</w:instrText>
      </w:r>
      <w:r w:rsidR="00946114" w:rsidRPr="002F3BE3">
        <w:rPr>
          <w:rFonts w:ascii="Times New Roman" w:hAnsi="Times New Roman" w:cs="B Lotus"/>
          <w:szCs w:val="24"/>
          <w:rtl/>
          <w:lang w:bidi="fa-IR"/>
        </w:rPr>
        <w:instrText xml:space="preserve"> </w:instrText>
      </w:r>
      <w:r w:rsidR="00946114" w:rsidRPr="002F3BE3">
        <w:rPr>
          <w:rFonts w:ascii="Times New Roman" w:hAnsi="Times New Roman" w:cs="B Lotus"/>
          <w:szCs w:val="24"/>
          <w:lang w:bidi="fa-IR"/>
        </w:rPr>
        <w:instrText>(Linking)&lt;/isbn&gt;&lt;accession-num&gt;20005180&lt;/accession-num&gt;&lt;urls&gt;&lt;/urls&gt;&lt;language&gt;eng&lt;/language&gt;&lt;/record&gt;&lt;/Cite&gt;&lt;/EndNote</w:instrText>
      </w:r>
      <w:r w:rsidR="00946114"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46114" w:rsidRPr="002F3BE3">
        <w:rPr>
          <w:rFonts w:ascii="Times New Roman" w:hAnsi="Times New Roman" w:cs="B Lotus"/>
          <w:noProof/>
          <w:szCs w:val="24"/>
          <w:rtl/>
          <w:lang w:bidi="fa-IR"/>
        </w:rPr>
        <w:t>(</w:t>
      </w:r>
      <w:hyperlink w:anchor="_ENREF_4" w:tooltip="Reynolds, 2010 #243" w:history="1">
        <w:r w:rsidR="00977735" w:rsidRPr="002F3BE3">
          <w:rPr>
            <w:rFonts w:ascii="Times New Roman" w:hAnsi="Times New Roman" w:cs="B Lotus"/>
            <w:noProof/>
            <w:szCs w:val="24"/>
            <w:rtl/>
            <w:lang w:bidi="fa-IR"/>
          </w:rPr>
          <w:t>4</w:t>
        </w:r>
      </w:hyperlink>
      <w:r w:rsidR="00946114"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486F2A" w:rsidRPr="002F3BE3">
        <w:rPr>
          <w:rFonts w:ascii="Times New Roman" w:hAnsi="Times New Roman" w:cs="B Lotus"/>
          <w:szCs w:val="24"/>
          <w:rtl/>
          <w:lang w:bidi="fa-IR"/>
        </w:rPr>
        <w:t>.</w:t>
      </w:r>
      <w:r w:rsidR="00B868B3" w:rsidRPr="002F3BE3">
        <w:rPr>
          <w:rFonts w:ascii="Times New Roman" w:hAnsi="Times New Roman" w:cs="B Lotus"/>
          <w:szCs w:val="24"/>
          <w:rtl/>
          <w:lang w:bidi="fa-IR"/>
        </w:rPr>
        <w:t xml:space="preserve"> </w:t>
      </w:r>
      <w:r w:rsidR="00A30784" w:rsidRPr="002F3BE3">
        <w:rPr>
          <w:rFonts w:ascii="Times New Roman" w:hAnsi="Times New Roman" w:cs="B Lotus"/>
          <w:szCs w:val="24"/>
          <w:rtl/>
          <w:lang w:bidi="fa-IR"/>
        </w:rPr>
        <w:t>آرام</w:t>
      </w:r>
      <w:r w:rsidR="00A30784" w:rsidRPr="002F3BE3">
        <w:rPr>
          <w:rFonts w:ascii="Times New Roman" w:hAnsi="Times New Roman" w:cs="B Lotus"/>
          <w:szCs w:val="24"/>
          <w:rtl/>
          <w:lang w:bidi="fa-IR"/>
        </w:rPr>
        <w:softHyphen/>
        <w:t xml:space="preserve">سازی فیزیکی و روانی، آموزش و حمایت </w:t>
      </w:r>
      <w:r w:rsidR="00890985" w:rsidRPr="002F3BE3">
        <w:rPr>
          <w:rFonts w:ascii="Times New Roman" w:hAnsi="Times New Roman" w:cs="B Lotus"/>
          <w:szCs w:val="24"/>
          <w:rtl/>
          <w:lang w:bidi="fa-IR"/>
        </w:rPr>
        <w:t>اجتماعی مادر از</w:t>
      </w:r>
      <w:r w:rsidR="00A30784" w:rsidRPr="002F3BE3">
        <w:rPr>
          <w:rFonts w:ascii="Times New Roman" w:hAnsi="Times New Roman" w:cs="B Lotus"/>
          <w:szCs w:val="24"/>
          <w:rtl/>
          <w:lang w:bidi="fa-IR"/>
        </w:rPr>
        <w:t>جمله مداخلات موثر در کاهش استرس وی می</w:t>
      </w:r>
      <w:r w:rsidR="00A30784" w:rsidRPr="002F3BE3">
        <w:rPr>
          <w:rFonts w:ascii="Times New Roman" w:hAnsi="Times New Roman" w:cs="B Lotus"/>
          <w:szCs w:val="24"/>
          <w:rtl/>
          <w:lang w:bidi="fa-IR"/>
        </w:rPr>
        <w:softHyphen/>
        <w:t>باشد. کاهش استرس و عوامل خطر مرتبط با آن خطر نتایج بد حاملگی را کم می</w:t>
      </w:r>
      <w:r w:rsidR="00A30784" w:rsidRPr="002F3BE3">
        <w:rPr>
          <w:rFonts w:ascii="Times New Roman" w:hAnsi="Times New Roman" w:cs="B Lotus"/>
          <w:szCs w:val="24"/>
          <w:rtl/>
          <w:lang w:bidi="fa-IR"/>
        </w:rPr>
        <w:softHyphen/>
        <w:t xml:space="preserve">کند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&lt;EndNote&gt;&lt;Cite&gt;&lt;Author&gt;Hobel&lt;/Author&gt;&lt;Year&gt;2008&lt;/Year&gt;&lt;RecNum&gt;279&lt;/RecNum&gt;&lt;DisplayText&gt;(34)&lt;/DisplayText&gt;&lt;record&gt;&lt;rec-number&gt;279&lt;/rec-number&gt;&lt;foreign-keys&gt;&lt;key app="EN" db-id="9axdvd2djw5veceaps055f54rx922pa5vas5"&gt;279&lt;/key&gt;&lt;/foreign-keys&gt;&lt;ref-type name="Journal Article"&gt;17&lt;/ref-type&gt;&lt;contributors&gt;&lt;authors&gt;&lt;author&gt;Hobel, C. J.&lt;/author&gt;&lt;author&gt;Goldstein, A.&lt;/author&gt;&lt;author&gt;Barrett, E. S.&lt;/author&gt;&lt;/authors&gt;&lt;/contributors&gt;&lt;auth-address&gt;Department of Obstetrics, Gynecology and Pediatrics, Division of Maternal Fetal Medicine, Burns and Allen Research Institute, Cedars Sinai Medical Center, The David Geffen School of Medicine at UCLA, Los Angeles, California, USA. Calvin.Hobel@cshs.org&lt;/auth-address&gt;&lt;titles&gt;&lt;title&gt;Psychosocial stress and pregnancy</w:instrText>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outcome&lt;/title&gt;&lt;secondary-title&gt;Clin Obstet Gynecol&lt;/secondary-title&gt;&lt;/titles&gt;&lt;pages&gt;333-48&lt;/pages&gt;&lt;volume&gt;51&lt;/volume&gt;&lt;number&gt;2&lt;/number&gt;&lt;keywords&gt;&lt;keyword&gt;Depression/ complications/diagnosis/prevention &amp;amp; control&lt;/keyword&gt;&lt;keyword&gt;Female&lt;/keyword&gt;&lt;keyword&gt;Gestational Age&lt;/keyword&gt;&lt;keyword&gt;Humans&lt;/keyword&gt;&lt;keyword&gt;Infant, Low Birth Weight&lt;/keyword&gt;&lt;keyword&gt;Infant, Newborn&lt;/keyword&gt;&lt;keyword&gt;Infant, Premature&lt;/keyword&gt;&lt;keyword&gt;Pregnancy&lt;/keyword&gt;&lt;keyword&gt;Pregnancy Outcome&lt;/keyword&gt;&lt;keyword&gt;Stress, Psychological/ complications/diagnosis/prevention &amp;amp; control&lt;/keyword&gt;&lt;/keywords&gt;&lt;dates&gt;&lt;year&gt;2008&lt;/year&gt;&lt;pub-dates&gt;&lt;date&gt;Jun&lt;/date&gt;&lt;/pub-dates&gt;&lt;/dates&gt;&lt;isbn&gt;1532-5520 (Electronic)&amp;#xD;0009-9201 (Linking)&lt;/isbn&gt;&lt;accession-num&gt;18463464&lt;/accession-num&gt;&lt;urls</w:instrText>
      </w:r>
      <w:r w:rsidR="00977735" w:rsidRPr="002F3BE3">
        <w:rPr>
          <w:rFonts w:ascii="Times New Roman" w:hAnsi="Times New Roman" w:cs="B Lotus"/>
          <w:szCs w:val="24"/>
          <w:rtl/>
          <w:lang w:bidi="fa-IR"/>
        </w:rPr>
        <w:instrText>&gt;&lt;/</w:instrText>
      </w:r>
      <w:r w:rsidR="00977735" w:rsidRPr="002F3BE3">
        <w:rPr>
          <w:rFonts w:ascii="Times New Roman" w:hAnsi="Times New Roman" w:cs="B Lotus"/>
          <w:szCs w:val="24"/>
          <w:lang w:bidi="fa-IR"/>
        </w:rPr>
        <w:instrText>urls&gt;&lt;language&gt;eng&lt;/language&gt;&lt;/record&gt;&lt;/Cite&gt;&lt;/EndNote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proofErr w:type="spellStart"/>
      <w:r w:rsidR="00EE42A9" w:rsidRPr="002F3BE3">
        <w:rPr>
          <w:rFonts w:ascii="Times New Roman" w:hAnsi="Times New Roman" w:cstheme="majorBidi"/>
          <w:szCs w:val="24"/>
        </w:rPr>
        <w:t>Akiyoshi</w:t>
      </w:r>
      <w:proofErr w:type="spellEnd"/>
      <w:r w:rsidR="00EE42A9" w:rsidRPr="002F3BE3">
        <w:rPr>
          <w:rFonts w:ascii="Times New Roman" w:hAnsi="Times New Roman" w:cstheme="majorBidi"/>
          <w:szCs w:val="24"/>
        </w:rPr>
        <w:t xml:space="preserve"> J</w:t>
      </w:r>
      <w:r w:rsidR="00EE42A9">
        <w:rPr>
          <w:rFonts w:ascii="Times New Roman" w:hAnsi="Times New Roman" w:cstheme="majorBidi"/>
          <w:szCs w:val="24"/>
        </w:rPr>
        <w:t>, 1999</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742941" w:rsidRPr="002F3BE3">
        <w:rPr>
          <w:rFonts w:ascii="Times New Roman" w:hAnsi="Times New Roman" w:cs="B Lotus"/>
          <w:szCs w:val="24"/>
          <w:rtl/>
          <w:lang w:bidi="fa-IR"/>
        </w:rPr>
        <w:t>.</w:t>
      </w:r>
    </w:p>
    <w:p w:rsidR="00E77C79" w:rsidRPr="00EE42A9" w:rsidRDefault="00A5580C" w:rsidP="00EE42A9">
      <w:pPr>
        <w:bidi/>
        <w:jc w:val="both"/>
        <w:rPr>
          <w:rFonts w:ascii="Times New Roman" w:hAnsi="Times New Roman" w:cstheme="majorBidi"/>
          <w:szCs w:val="24"/>
        </w:rPr>
      </w:pPr>
      <w:r w:rsidRPr="002F3BE3">
        <w:rPr>
          <w:rFonts w:ascii="Times New Roman" w:hAnsi="Times New Roman" w:cs="B Lotus"/>
          <w:szCs w:val="24"/>
          <w:rtl/>
          <w:lang w:bidi="fa-IR"/>
        </w:rPr>
        <w:lastRenderedPageBreak/>
        <w:t>به</w:t>
      </w:r>
      <w:r w:rsidR="00890985" w:rsidRPr="002F3BE3">
        <w:rPr>
          <w:rFonts w:ascii="Times New Roman" w:hAnsi="Times New Roman" w:cs="B Lotus" w:hint="cs"/>
          <w:szCs w:val="24"/>
          <w:rtl/>
          <w:lang w:bidi="fa-IR"/>
        </w:rPr>
        <w:t>‌</w:t>
      </w:r>
      <w:r w:rsidRPr="002F3BE3">
        <w:rPr>
          <w:rFonts w:ascii="Times New Roman" w:hAnsi="Times New Roman" w:cs="B Lotus"/>
          <w:szCs w:val="24"/>
          <w:rtl/>
          <w:lang w:bidi="fa-IR"/>
        </w:rPr>
        <w:t>طور کلی حمایت موثر و مداوم در طی لیبر و زایمان، چرخه ترس-استرس-درد را خاموش می</w:t>
      </w:r>
      <w:r w:rsidRPr="002F3BE3">
        <w:rPr>
          <w:rFonts w:ascii="Times New Roman" w:hAnsi="Times New Roman" w:cs="B Lotus"/>
          <w:szCs w:val="24"/>
          <w:rtl/>
          <w:lang w:bidi="fa-IR"/>
        </w:rPr>
        <w:softHyphen/>
        <w:t>نماید</w:t>
      </w:r>
      <w:r w:rsidR="00D1552A" w:rsidRPr="002F3BE3">
        <w:rPr>
          <w:rFonts w:ascii="Times New Roman" w:hAnsi="Times New Roman" w:cs="B Lotus"/>
          <w:szCs w:val="24"/>
          <w:lang w:bidi="fa-IR"/>
        </w:rPr>
        <w:t xml:space="preserve">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&lt;EndNote&gt;&lt;Cite&gt;&lt;Author&gt;Albers&lt;/Author&gt;&lt;Year&gt;2007&lt;/Year&gt;&lt;RecNum&gt;185&lt;/RecNum&gt;&lt;DisplayText&gt;(28)&lt;/DisplayText&gt;&lt;record&gt;&lt;rec-number&gt;185&lt;/rec-number&gt;&lt;foreign-keys&gt;&lt;key app="EN" db-id="9axdvd2djw5veceaps055f54rx922pa5vas5"&gt;185&lt;/key&gt;&lt;/foreign-keys</w:instrText>
      </w:r>
      <w:r w:rsidR="00977735" w:rsidRPr="002F3BE3">
        <w:rPr>
          <w:rFonts w:ascii="Times New Roman" w:hAnsi="Times New Roman" w:cs="B Lotus"/>
          <w:szCs w:val="24"/>
          <w:rtl/>
          <w:lang w:bidi="fa-IR"/>
        </w:rPr>
        <w:instrText>&gt;&lt;</w:instrText>
      </w:r>
      <w:r w:rsidR="00977735" w:rsidRPr="002F3BE3">
        <w:rPr>
          <w:rFonts w:ascii="Times New Roman" w:hAnsi="Times New Roman" w:cs="B Lotus"/>
          <w:szCs w:val="24"/>
          <w:lang w:bidi="fa-IR"/>
        </w:rPr>
        <w:instrText>ref-type name="Journal Article"&gt;17&lt;/ref-type&gt;&lt;contributors&gt;&lt;authors&gt;&lt;author&gt;LL Albers &lt;/author&gt;&lt;/authors&gt;&lt;/contributors&gt;&lt;titles&gt;&lt;title&gt;The evidence for physiologic managment of the active phase of the first stage of labor&lt;/title&gt;&lt;secondary-title&gt;J Midwifery Womens Health&lt;/secondary-title&gt;&lt;/titles&gt;&lt;periodical&gt;&lt;full-title&gt;J Midwifery Womens Health&lt;/full-title&gt;&lt;/periodical&gt;&lt;pages&gt;207-15&lt;/pages&gt;&lt;volume&gt;52&lt;/volume&gt;&lt;number&gt;3&lt;/number&gt;&lt;dates&gt;&lt;year&gt;2007&lt;/year&gt;&lt;/dates&gt;&lt;urls&gt;&lt;/urls&gt;&lt;/record&gt;&lt;/Cite&gt;&lt;/EndNote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hyperlink w:anchor="_ENREF_28" w:tooltip="Albers, 2007 #185" w:history="1">
        <w:r w:rsidR="00977735" w:rsidRPr="002F3BE3">
          <w:rPr>
            <w:rFonts w:ascii="Times New Roman" w:hAnsi="Times New Roman" w:cs="B Lotus"/>
            <w:noProof/>
            <w:szCs w:val="24"/>
            <w:rtl/>
            <w:lang w:bidi="fa-IR"/>
          </w:rPr>
          <w:t>28</w:t>
        </w:r>
      </w:hyperlink>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870871" w:rsidRPr="002F3BE3">
        <w:rPr>
          <w:rFonts w:ascii="Times New Roman" w:hAnsi="Times New Roman" w:cs="B Lotus"/>
          <w:szCs w:val="24"/>
          <w:rtl/>
          <w:lang w:bidi="fa-IR"/>
        </w:rPr>
        <w:t>.</w:t>
      </w:r>
      <w:r w:rsidRPr="002F3BE3">
        <w:rPr>
          <w:rFonts w:ascii="Times New Roman" w:hAnsi="Times New Roman" w:cs="B Lotus"/>
          <w:szCs w:val="24"/>
          <w:rtl/>
          <w:lang w:bidi="fa-IR"/>
        </w:rPr>
        <w:t xml:space="preserve"> </w:t>
      </w:r>
      <w:r w:rsidR="007D61BA" w:rsidRPr="002F3BE3">
        <w:rPr>
          <w:rFonts w:ascii="Times New Roman" w:hAnsi="Times New Roman" w:cs="B Lotus"/>
          <w:szCs w:val="24"/>
          <w:lang w:bidi="fa-IR"/>
        </w:rPr>
        <w:t xml:space="preserve"> </w:t>
      </w:r>
      <w:r w:rsidR="000F7467" w:rsidRPr="002F3BE3">
        <w:rPr>
          <w:rFonts w:ascii="Times New Roman" w:hAnsi="Times New Roman" w:cs="B Lotus"/>
          <w:szCs w:val="24"/>
          <w:rtl/>
          <w:lang w:bidi="fa-IR"/>
        </w:rPr>
        <w:t>نتایج چندین مطالعه نشان داده</w:t>
      </w:r>
      <w:r w:rsidR="000F7467" w:rsidRPr="002F3BE3">
        <w:rPr>
          <w:rFonts w:ascii="Times New Roman" w:hAnsi="Times New Roman" w:cs="B Lotus"/>
          <w:szCs w:val="24"/>
          <w:rtl/>
          <w:lang w:bidi="fa-IR"/>
        </w:rPr>
        <w:softHyphen/>
        <w:t>اند که طب فشاری، موجب آزادسازی نوروترانسمیترهایی از جمله سرتونین می</w:t>
      </w:r>
      <w:r w:rsidR="000F7467" w:rsidRPr="002F3BE3">
        <w:rPr>
          <w:rFonts w:ascii="Times New Roman" w:hAnsi="Times New Roman" w:cs="B Lotus"/>
          <w:szCs w:val="24"/>
          <w:rtl/>
          <w:lang w:bidi="fa-IR"/>
        </w:rPr>
        <w:softHyphen/>
        <w:t>شوند که می</w:t>
      </w:r>
      <w:r w:rsidR="000F7467" w:rsidRPr="002F3BE3">
        <w:rPr>
          <w:rFonts w:ascii="Times New Roman" w:hAnsi="Times New Roman" w:cs="B Lotus"/>
          <w:szCs w:val="24"/>
          <w:rtl/>
          <w:lang w:bidi="fa-IR"/>
        </w:rPr>
        <w:softHyphen/>
        <w:t>توانند به نوبه خود بر احساس آرامش افراد تاثیر بگذارند</w:t>
      </w:r>
      <w:r w:rsidR="00A8178C" w:rsidRPr="002F3BE3">
        <w:rPr>
          <w:rFonts w:ascii="Times New Roman" w:hAnsi="Times New Roman" w:cs="B Lotus"/>
          <w:szCs w:val="24"/>
          <w:rtl/>
          <w:lang w:bidi="fa-IR"/>
        </w:rPr>
        <w:fldChar w:fldCharType="begin">
          <w:fldData xml:space="preserve">PEVuZE5vdGU+PENpdGU+PEF1dGhvcj5Ba2l5b3NoaTwvQXV0aG9yPjxZZWFyPjE5OTk8L1llYXI+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</w:fldData>
        </w:fldChar>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w:instrText>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rtl/>
          <w:lang w:bidi="fa-IR"/>
        </w:rPr>
        <w:fldChar w:fldCharType="begin">
          <w:fldData xml:space="preserve">PEVuZE5vdGU+PENpdGU+PEF1dGhvcj5Ba2l5b3NoaTwvQXV0aG9yPjxZZWFyPjE5OTk8L1llYXI+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</w:fldData>
        </w:fldChar>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EN.CITE.DATA</w:instrText>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rtl/>
          <w:lang w:bidi="fa-IR"/>
        </w:rPr>
      </w:r>
      <w:r w:rsidR="00977735" w:rsidRPr="002F3BE3">
        <w:rPr>
          <w:rFonts w:ascii="Times New Roman" w:hAnsi="Times New Roman" w:cs="B Lotus"/>
          <w:szCs w:val="24"/>
          <w:rtl/>
          <w:lang w:bidi="fa-IR"/>
        </w:rPr>
        <w:fldChar w:fldCharType="end"/>
      </w:r>
      <w:r w:rsidR="00A8178C" w:rsidRPr="002F3BE3">
        <w:rPr>
          <w:rFonts w:ascii="Times New Roman" w:hAnsi="Times New Roman" w:cs="B Lotus"/>
          <w:szCs w:val="24"/>
          <w:rtl/>
          <w:lang w:bidi="fa-IR"/>
        </w:rPr>
      </w:r>
      <w:r w:rsidR="00A8178C" w:rsidRPr="002F3BE3">
        <w:rPr>
          <w:rFonts w:ascii="Times New Roman" w:hAnsi="Times New Roman" w:cs="B Lotus"/>
          <w:szCs w:val="24"/>
          <w:rtl/>
          <w:lang w:bidi="fa-IR"/>
        </w:rPr>
        <w:fldChar w:fldCharType="separate"/>
      </w:r>
      <w:proofErr w:type="spellStart"/>
      <w:r w:rsidR="00EE42A9" w:rsidRPr="002F3BE3">
        <w:rPr>
          <w:rFonts w:ascii="Times New Roman" w:hAnsi="Times New Roman" w:cstheme="majorBidi"/>
          <w:szCs w:val="24"/>
        </w:rPr>
        <w:t>Ninan</w:t>
      </w:r>
      <w:proofErr w:type="spellEnd"/>
      <w:r w:rsidR="00EE42A9" w:rsidRPr="002F3BE3">
        <w:rPr>
          <w:rFonts w:ascii="Times New Roman" w:hAnsi="Times New Roman" w:cstheme="majorBidi"/>
          <w:szCs w:val="24"/>
        </w:rPr>
        <w:t xml:space="preserve"> PT</w:t>
      </w:r>
      <w:r w:rsidR="00EE42A9">
        <w:rPr>
          <w:rFonts w:ascii="Times New Roman" w:hAnsi="Times New Roman" w:cstheme="majorBidi"/>
          <w:szCs w:val="24"/>
        </w:rPr>
        <w:t>, 1999</w:t>
      </w:r>
      <w:r w:rsidR="00EE42A9">
        <w:rPr>
          <w:rFonts w:ascii="Times New Roman" w:hAnsi="Times New Roman" w:cstheme="majorBidi"/>
          <w:szCs w:val="24"/>
        </w:rPr>
        <w:t>;</w:t>
      </w:r>
      <w:r w:rsidR="00EE42A9" w:rsidRPr="00EE42A9">
        <w:rPr>
          <w:rFonts w:ascii="Times New Roman" w:hAnsi="Times New Roman" w:cstheme="majorBidi"/>
          <w:szCs w:val="24"/>
        </w:rPr>
        <w:t xml:space="preserve"> </w:t>
      </w:r>
      <w:proofErr w:type="spellStart"/>
      <w:r w:rsidR="00EE42A9" w:rsidRPr="002F3BE3">
        <w:rPr>
          <w:rFonts w:ascii="Times New Roman" w:hAnsi="Times New Roman" w:cstheme="majorBidi"/>
          <w:szCs w:val="24"/>
        </w:rPr>
        <w:t>Kotani</w:t>
      </w:r>
      <w:proofErr w:type="spellEnd"/>
      <w:r w:rsidR="00EE42A9" w:rsidRPr="002F3BE3">
        <w:rPr>
          <w:rFonts w:ascii="Times New Roman" w:hAnsi="Times New Roman" w:cstheme="majorBidi"/>
          <w:szCs w:val="24"/>
        </w:rPr>
        <w:t xml:space="preserve"> N</w:t>
      </w:r>
      <w:r w:rsidR="00EE42A9">
        <w:rPr>
          <w:rFonts w:ascii="Times New Roman" w:hAnsi="Times New Roman" w:cstheme="majorBidi"/>
          <w:szCs w:val="24"/>
        </w:rPr>
        <w:t>.</w:t>
      </w:r>
      <w:r w:rsidR="00EE42A9">
        <w:rPr>
          <w:rFonts w:ascii="Times New Roman" w:hAnsi="Times New Roman" w:cstheme="majorBidi"/>
          <w:szCs w:val="24"/>
        </w:rPr>
        <w:t xml:space="preserve"> et al, 2001</w:t>
      </w:r>
      <w:r w:rsidR="00EE42A9">
        <w:rPr>
          <w:rFonts w:ascii="Times New Roman" w:hAnsi="Times New Roman" w:cstheme="majorBidi"/>
          <w:szCs w:val="24"/>
        </w:rPr>
        <w:t xml:space="preserve">) </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0F7467" w:rsidRPr="002F3BE3">
        <w:rPr>
          <w:rFonts w:ascii="Times New Roman" w:hAnsi="Times New Roman" w:cs="B Lotus"/>
          <w:szCs w:val="24"/>
          <w:rtl/>
          <w:lang w:bidi="fa-IR"/>
        </w:rPr>
        <w:t>. در مطالعات دیگر گزارش شده که پپتیدهای خاصی در جریان طب فشاری آزاد شده</w:t>
      </w:r>
      <w:r w:rsidR="000F7467" w:rsidRPr="002F3BE3">
        <w:rPr>
          <w:rFonts w:ascii="Times New Roman" w:hAnsi="Times New Roman" w:cs="B Lotus"/>
          <w:szCs w:val="24"/>
          <w:rtl/>
          <w:lang w:bidi="fa-IR"/>
        </w:rPr>
        <w:softHyphen/>
        <w:t>اند که خاصیت ضد درد و آرامبخشی دارند، به ویژه آن که موجب کاهش فعالیت دستگاه سمپاتوآدرنال</w:t>
      </w:r>
      <w:r w:rsidR="000F7467" w:rsidRPr="002F3BE3">
        <w:rPr>
          <w:rFonts w:ascii="Times New Roman" w:hAnsi="Times New Roman" w:cs="B Lotus"/>
          <w:szCs w:val="24"/>
          <w:vertAlign w:val="superscript"/>
          <w:rtl/>
          <w:lang w:bidi="fa-IR"/>
        </w:rPr>
        <w:footnoteReference w:id="13"/>
      </w:r>
      <w:r w:rsidR="000F7467" w:rsidRPr="002F3BE3">
        <w:rPr>
          <w:rFonts w:ascii="Times New Roman" w:hAnsi="Times New Roman" w:cs="B Lotus"/>
          <w:szCs w:val="24"/>
          <w:rtl/>
          <w:lang w:bidi="fa-IR"/>
        </w:rPr>
        <w:t xml:space="preserve"> می</w:t>
      </w:r>
      <w:r w:rsidR="000F7467" w:rsidRPr="002F3BE3">
        <w:rPr>
          <w:rFonts w:ascii="Times New Roman" w:hAnsi="Times New Roman" w:cs="B Lotus"/>
          <w:szCs w:val="24"/>
          <w:rtl/>
          <w:lang w:bidi="fa-IR"/>
        </w:rPr>
        <w:softHyphen/>
        <w:t xml:space="preserve">شوند که در زمان اضطراب و </w:t>
      </w:r>
      <w:r w:rsidR="00890985" w:rsidRPr="002F3BE3">
        <w:rPr>
          <w:rFonts w:ascii="Times New Roman" w:hAnsi="Times New Roman" w:cs="B Lotus"/>
          <w:szCs w:val="24"/>
          <w:rtl/>
          <w:lang w:bidi="fa-IR"/>
        </w:rPr>
        <w:t>از</w:t>
      </w:r>
      <w:r w:rsidR="000F7467" w:rsidRPr="002F3BE3">
        <w:rPr>
          <w:rFonts w:ascii="Times New Roman" w:hAnsi="Times New Roman" w:cs="B Lotus"/>
          <w:szCs w:val="24"/>
          <w:rtl/>
          <w:lang w:bidi="fa-IR"/>
        </w:rPr>
        <w:t>جمله زمان زایمان فعال می</w:t>
      </w:r>
      <w:r w:rsidR="000F7467" w:rsidRPr="002F3BE3">
        <w:rPr>
          <w:rFonts w:ascii="Times New Roman" w:hAnsi="Times New Roman" w:cs="B Lotus"/>
          <w:szCs w:val="24"/>
          <w:rtl/>
          <w:lang w:bidi="fa-IR"/>
        </w:rPr>
        <w:softHyphen/>
        <w:t>گردد</w:t>
      </w:r>
      <w:r w:rsidR="00890985" w:rsidRPr="002F3BE3">
        <w:rPr>
          <w:rFonts w:ascii="Times New Roman" w:hAnsi="Times New Roman" w:cs="B Lotus" w:hint="cs"/>
          <w:szCs w:val="24"/>
          <w:rtl/>
          <w:lang w:bidi="fa-IR"/>
        </w:rPr>
        <w:t xml:space="preserve"> </w:t>
      </w:r>
      <w:r w:rsidR="00A8178C" w:rsidRPr="002F3BE3">
        <w:rPr>
          <w:rFonts w:ascii="Times New Roman" w:hAnsi="Times New Roman" w:cs="B Lotus"/>
          <w:szCs w:val="24"/>
          <w:rtl/>
          <w:lang w:bidi="fa-IR"/>
        </w:rPr>
        <w:fldChar w:fldCharType="begin"/>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ADDIN EN.CITE &lt;EndNote&gt;&lt;Cite&gt;&lt;Author&gt;Kotani&lt;/Author&gt;&lt;Year&gt;2001&lt;/Year&gt;&lt;RecNum&gt;376&lt;/RecNum&gt;&lt;DisplayText&gt;(37)&lt;/DisplayText&gt;&lt;record&gt;&lt;rec-number&gt;376&lt;/rec-number&gt;&lt;foreign-keys&gt;&lt;key app="EN" db-id="9axdvd2djw5veceaps055f54rx922pa5vas5"&gt;376&lt;/key&gt;&lt;/foreign-keys</w:instrText>
      </w:r>
      <w:r w:rsidR="00977735" w:rsidRPr="002F3BE3">
        <w:rPr>
          <w:rFonts w:ascii="Times New Roman" w:hAnsi="Times New Roman" w:cs="B Lotus"/>
          <w:szCs w:val="24"/>
          <w:rtl/>
          <w:lang w:bidi="fa-IR"/>
        </w:rPr>
        <w:instrText>&gt;&lt;</w:instrText>
      </w:r>
      <w:r w:rsidR="00977735" w:rsidRPr="002F3BE3">
        <w:rPr>
          <w:rFonts w:ascii="Times New Roman" w:hAnsi="Times New Roman" w:cs="B Lotus"/>
          <w:szCs w:val="24"/>
          <w:lang w:bidi="fa-IR"/>
        </w:rPr>
        <w:instrText>ref-type name="Journal Article"&gt;17&lt;/ref-type&gt;&lt;contributors&gt;&lt;authors&gt;&lt;author&gt;Kotani, N.&lt;/author&gt;&lt;author&gt;Hashimoto, H.&lt;/author&gt;&lt;author&gt;Sato, Y.&lt;/author&gt;&lt;author&gt;Sessler, D. I.&lt;/author&gt;&lt;author&gt;Yoshioka, H.&lt;/author&gt;&lt;author&gt;Kitayama, M.&lt;/author&gt;&lt;author&gt;Yasuda</w:instrText>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T.&lt;/author&gt;&lt;author&gt;Matsuki, A.&lt;/author&gt;&lt;/authors&gt;&lt;/contributors&gt;&lt;auth-address&gt;Department of Anesthesiology, University of Hirosaki School of Medicine, Japan. nao@cc.hirosaki-u.ac.jp&lt;/auth-address&gt;&lt;titles&gt;&lt;title&gt;Preoperative intradermal acupuncture reduces</w:instrText>
      </w:r>
      <w:r w:rsidR="00977735" w:rsidRPr="002F3BE3">
        <w:rPr>
          <w:rFonts w:ascii="Times New Roman" w:hAnsi="Times New Roman" w:cs="B Lotus"/>
          <w:szCs w:val="24"/>
          <w:rtl/>
          <w:lang w:bidi="fa-IR"/>
        </w:rPr>
        <w:instrText xml:space="preserve"> </w:instrText>
      </w:r>
      <w:r w:rsidR="00977735" w:rsidRPr="002F3BE3">
        <w:rPr>
          <w:rFonts w:ascii="Times New Roman" w:hAnsi="Times New Roman" w:cs="B Lotus"/>
          <w:szCs w:val="24"/>
          <w:lang w:bidi="fa-IR"/>
        </w:rPr>
        <w:instrText>postoperative pain, nausea and vomiting, analgesic requirement, and sympathoadrenal responses&lt;/title&gt;&lt;secondary-title&gt;Anesthesiology&lt;/secondary-title&gt;&lt;/titles&gt;&lt;periodical&gt;&lt;full-title&gt;Anesthesiology&lt;/full-title&gt;&lt;/periodical&gt;&lt;pages&gt;349-56&lt;/pages&gt;&lt;volume&gt;95</w:instrText>
      </w:r>
      <w:r w:rsidR="00977735" w:rsidRPr="002F3BE3">
        <w:rPr>
          <w:rFonts w:ascii="Times New Roman" w:hAnsi="Times New Roman" w:cs="B Lotus"/>
          <w:szCs w:val="24"/>
          <w:rtl/>
          <w:lang w:bidi="fa-IR"/>
        </w:rPr>
        <w:instrText>&lt;/</w:instrText>
      </w:r>
      <w:r w:rsidR="00977735" w:rsidRPr="002F3BE3">
        <w:rPr>
          <w:rFonts w:ascii="Times New Roman" w:hAnsi="Times New Roman" w:cs="B Lotus"/>
          <w:szCs w:val="24"/>
          <w:lang w:bidi="fa-IR"/>
        </w:rPr>
        <w:instrText>volume&gt;&lt;number&gt;2&lt;/number&gt;&lt;keywords&gt;&lt;keyword&gt;Abdomen/surgery&lt;/keyword&gt;&lt;keyword&gt;Acupuncture Analgesia&lt;/keyword&gt;&lt;keyword&gt;Adult&lt;/keyword&gt;&lt;keyword&gt;Analgesics, Opioid/administration &amp;amp; dosage/ therapeutic use&lt;/keyword&gt;&lt;keyword&gt;Catecholamines/ blood&lt;/keyword&gt;&lt;keyword&gt;Female&lt;/keyword&gt;&lt;keyword&gt;Humans&lt;/keyword&gt;&lt;keyword&gt;Hydrocortisone/ blood&lt;/keyword&gt;&lt;keyword&gt;Male&lt;/keyword&gt;&lt;keyword&gt;Middle Aged&lt;/keyword&gt;&lt;keyword&gt;Morphine/administration &amp;amp; dosage/therapeutic use&lt;/keyword&gt;&lt;keyword&gt;Pain Measurement&lt;/keyword&gt;&lt;keyword&gt;Pain, Postoperative/drug therapy/ prevention &amp;amp; control&lt;/keyword&gt;&lt;keyword&gt;Postoperative Nausea and Vomiting/ prevention &amp;amp; control&lt;/keyword&gt;&lt;keyword&gt;Postoperative Period&lt;/keyword&gt;&lt;/keywords&gt;&lt;dates&gt;&lt;year&gt;2001&lt;/year&gt;&lt;pub-dates&gt;&lt;date&gt;Aug&lt;/date&gt;&lt;/pub-dates&gt;&lt;/dates&gt;&lt;isbn&gt;0003-3022 (Print)&amp;#xD;0003-3022 (Linking)&lt;/isbn&gt;&lt;accession-num&gt;11506105&lt;/accession-num&gt;&lt;urls&gt;&lt;/urls&gt;&lt;language&gt;eng&lt;/language&gt;&lt;/record&gt;&lt;/Cite&gt;&lt;/EndNote</w:instrText>
      </w:r>
      <w:r w:rsidR="00977735" w:rsidRPr="002F3BE3">
        <w:rPr>
          <w:rFonts w:ascii="Times New Roman" w:hAnsi="Times New Roman" w:cs="B Lotus"/>
          <w:szCs w:val="24"/>
          <w:rtl/>
          <w:lang w:bidi="fa-IR"/>
        </w:rPr>
        <w:instrText>&gt;</w:instrText>
      </w:r>
      <w:r w:rsidR="00A8178C" w:rsidRPr="002F3BE3">
        <w:rPr>
          <w:rFonts w:ascii="Times New Roman" w:hAnsi="Times New Roman" w:cs="B Lotus"/>
          <w:szCs w:val="24"/>
          <w:rtl/>
          <w:lang w:bidi="fa-IR"/>
        </w:rPr>
        <w:fldChar w:fldCharType="separate"/>
      </w:r>
      <w:r w:rsidR="00977735" w:rsidRPr="002F3BE3">
        <w:rPr>
          <w:rFonts w:ascii="Times New Roman" w:hAnsi="Times New Roman" w:cs="B Lotus"/>
          <w:noProof/>
          <w:szCs w:val="24"/>
          <w:rtl/>
          <w:lang w:bidi="fa-IR"/>
        </w:rPr>
        <w:t>(</w:t>
      </w:r>
      <w:proofErr w:type="spellStart"/>
      <w:r w:rsidR="00EE42A9">
        <w:rPr>
          <w:rFonts w:ascii="Times New Roman" w:hAnsi="Times New Roman" w:cstheme="majorBidi"/>
          <w:szCs w:val="24"/>
        </w:rPr>
        <w:t>Enkin</w:t>
      </w:r>
      <w:proofErr w:type="spellEnd"/>
      <w:r w:rsidR="00EE42A9">
        <w:rPr>
          <w:rFonts w:ascii="Times New Roman" w:hAnsi="Times New Roman" w:cstheme="majorBidi"/>
          <w:szCs w:val="24"/>
        </w:rPr>
        <w:t xml:space="preserve"> C, 1996</w:t>
      </w:r>
      <w:r w:rsidR="00977735" w:rsidRPr="002F3BE3">
        <w:rPr>
          <w:rFonts w:ascii="Times New Roman" w:hAnsi="Times New Roman" w:cs="B Lotus"/>
          <w:noProof/>
          <w:szCs w:val="24"/>
          <w:rtl/>
          <w:lang w:bidi="fa-IR"/>
        </w:rPr>
        <w:t>)</w:t>
      </w:r>
      <w:r w:rsidR="00A8178C" w:rsidRPr="002F3BE3">
        <w:rPr>
          <w:rFonts w:ascii="Times New Roman" w:hAnsi="Times New Roman" w:cs="B Lotus"/>
          <w:szCs w:val="24"/>
          <w:rtl/>
          <w:lang w:bidi="fa-IR"/>
        </w:rPr>
        <w:fldChar w:fldCharType="end"/>
      </w:r>
      <w:r w:rsidR="000F7467" w:rsidRPr="002F3BE3">
        <w:rPr>
          <w:rFonts w:ascii="Times New Roman" w:hAnsi="Times New Roman" w:cs="B Lotus"/>
          <w:szCs w:val="24"/>
          <w:rtl/>
          <w:lang w:bidi="fa-IR"/>
        </w:rPr>
        <w:t>.</w:t>
      </w:r>
      <w:r w:rsidR="007D61BA" w:rsidRPr="002F3BE3">
        <w:rPr>
          <w:rFonts w:ascii="Times New Roman" w:hAnsi="Times New Roman" w:cs="B Lotus"/>
          <w:szCs w:val="24"/>
          <w:lang w:bidi="fa-IR"/>
        </w:rPr>
        <w:t xml:space="preserve"> </w:t>
      </w:r>
      <w:r w:rsidR="00E77C79" w:rsidRPr="002F3BE3">
        <w:rPr>
          <w:rFonts w:ascii="Times New Roman" w:hAnsi="Times New Roman" w:cs="B Lotus"/>
          <w:szCs w:val="24"/>
          <w:rtl/>
          <w:lang w:bidi="fa-IR"/>
        </w:rPr>
        <w:t>انکین</w:t>
      </w:r>
      <w:r w:rsidR="00E77C79" w:rsidRPr="002F3BE3">
        <w:rPr>
          <w:rFonts w:ascii="Times New Roman" w:hAnsi="Times New Roman" w:cs="B Lotus"/>
          <w:szCs w:val="24"/>
          <w:vertAlign w:val="superscript"/>
          <w:rtl/>
          <w:lang w:bidi="fa-IR"/>
        </w:rPr>
        <w:footnoteReference w:id="14"/>
      </w:r>
      <w:r w:rsidR="00890985" w:rsidRPr="002F3BE3">
        <w:rPr>
          <w:rFonts w:ascii="Times New Roman" w:hAnsi="Times New Roman" w:cs="B Lotus" w:hint="cs"/>
          <w:szCs w:val="24"/>
          <w:rtl/>
          <w:lang w:bidi="fa-IR"/>
        </w:rPr>
        <w:t xml:space="preserve"> </w:t>
      </w:r>
      <w:r w:rsidR="00E77C79" w:rsidRPr="002F3BE3">
        <w:rPr>
          <w:rFonts w:ascii="Times New Roman" w:hAnsi="Times New Roman" w:cs="B Lotus"/>
          <w:szCs w:val="24"/>
          <w:rtl/>
          <w:lang w:bidi="fa-IR"/>
        </w:rPr>
        <w:t>و همکاران نیز اظهار می</w:t>
      </w:r>
      <w:r w:rsidR="00E77C79" w:rsidRPr="002F3BE3">
        <w:rPr>
          <w:rFonts w:ascii="Times New Roman" w:hAnsi="Times New Roman" w:cs="B Lotus"/>
          <w:szCs w:val="24"/>
          <w:rtl/>
          <w:lang w:bidi="fa-IR"/>
        </w:rPr>
        <w:softHyphen/>
        <w:t>کنند اضطراب از طریق افزایش ترشح کاتکولامین</w:t>
      </w:r>
      <w:r w:rsidR="00E77C79" w:rsidRPr="002F3BE3">
        <w:rPr>
          <w:rFonts w:ascii="Times New Roman" w:hAnsi="Times New Roman" w:cs="B Lotus"/>
          <w:szCs w:val="24"/>
          <w:rtl/>
          <w:lang w:bidi="fa-IR"/>
        </w:rPr>
        <w:softHyphen/>
        <w:t>های پلاسمای مادر و تاثیر منفی آن بر جریان خون رحمی باعث کاهش انقباضات موثر رحمی می</w:t>
      </w:r>
      <w:r w:rsidR="00E77C79" w:rsidRPr="002F3BE3">
        <w:rPr>
          <w:rFonts w:ascii="Times New Roman" w:hAnsi="Times New Roman" w:cs="B Lotus"/>
          <w:szCs w:val="24"/>
          <w:rtl/>
          <w:lang w:bidi="fa-IR"/>
        </w:rPr>
        <w:softHyphen/>
        <w:t>گردد</w:t>
      </w:r>
      <w:r w:rsidR="00890985" w:rsidRPr="002F3BE3">
        <w:rPr>
          <w:rFonts w:ascii="Times New Roman" w:hAnsi="Times New Roman" w:cs="B Lotus"/>
          <w:szCs w:val="24"/>
          <w:rtl/>
          <w:lang w:bidi="fa-IR"/>
        </w:rPr>
        <w:t>.</w:t>
      </w:r>
      <w:r w:rsidR="007D61BA" w:rsidRPr="002F3BE3">
        <w:rPr>
          <w:rFonts w:ascii="Times New Roman" w:hAnsi="Times New Roman" w:cs="B Lotus"/>
          <w:szCs w:val="24"/>
          <w:rtl/>
          <w:lang w:bidi="fa-IR"/>
        </w:rPr>
        <w:t xml:space="preserve"> در این مطالعه در گروه مراقبت حمایتی با دادن آرامش روحی به مادر و ریلکسیشن جسمی به کاهش اضطراب مادر کمک شد به طوری که این کاهش اضطراب با بهبود اکسیژن</w:t>
      </w:r>
      <w:r w:rsidR="00890985" w:rsidRPr="002F3BE3">
        <w:rPr>
          <w:rFonts w:ascii="Times New Roman" w:hAnsi="Times New Roman" w:cs="B Lotus" w:hint="cs"/>
          <w:szCs w:val="24"/>
          <w:rtl/>
          <w:lang w:bidi="fa-IR"/>
        </w:rPr>
        <w:t>‌</w:t>
      </w:r>
      <w:r w:rsidR="007D61BA" w:rsidRPr="002F3BE3">
        <w:rPr>
          <w:rFonts w:ascii="Times New Roman" w:hAnsi="Times New Roman" w:cs="B Lotus"/>
          <w:szCs w:val="24"/>
          <w:rtl/>
          <w:lang w:bidi="fa-IR"/>
        </w:rPr>
        <w:t xml:space="preserve">رسانی به جنین موجب افزایش </w:t>
      </w:r>
      <w:r w:rsidR="00100CF9" w:rsidRPr="002F3BE3">
        <w:rPr>
          <w:rFonts w:ascii="Times New Roman" w:hAnsi="Times New Roman" w:cs="B Lotus"/>
          <w:szCs w:val="24"/>
          <w:lang w:bidi="fa-IR"/>
        </w:rPr>
        <w:t>PO</w:t>
      </w:r>
      <w:r w:rsidR="00100CF9" w:rsidRPr="002F3BE3">
        <w:rPr>
          <w:rFonts w:ascii="Times New Roman" w:hAnsi="Times New Roman" w:cs="B Lotus"/>
          <w:szCs w:val="24"/>
          <w:vertAlign w:val="subscript"/>
          <w:lang w:bidi="fa-IR"/>
        </w:rPr>
        <w:t>2</w:t>
      </w:r>
      <w:r w:rsidR="007D61BA" w:rsidRPr="002F3BE3">
        <w:rPr>
          <w:rFonts w:ascii="Times New Roman" w:hAnsi="Times New Roman" w:cs="B Lotus"/>
          <w:szCs w:val="24"/>
          <w:rtl/>
          <w:lang w:bidi="fa-IR"/>
        </w:rPr>
        <w:t xml:space="preserve"> خون بندناف نوزاد نیز شد. در گروه طب فشاری نیز به همین ترتیب با کاهش اضطراب مادر اکسیژناسیون جنین بهبود یافته و نسبت به گروه کنترل </w:t>
      </w:r>
      <w:r w:rsidR="00100CF9" w:rsidRPr="002F3BE3">
        <w:rPr>
          <w:rFonts w:ascii="Times New Roman" w:hAnsi="Times New Roman" w:cs="B Lotus"/>
          <w:szCs w:val="24"/>
          <w:lang w:bidi="fa-IR"/>
        </w:rPr>
        <w:t>PO</w:t>
      </w:r>
      <w:r w:rsidR="00100CF9" w:rsidRPr="002F3BE3">
        <w:rPr>
          <w:rFonts w:ascii="Times New Roman" w:hAnsi="Times New Roman" w:cs="B Lotus"/>
          <w:szCs w:val="24"/>
          <w:vertAlign w:val="subscript"/>
          <w:lang w:bidi="fa-IR"/>
        </w:rPr>
        <w:t>2</w:t>
      </w:r>
      <w:r w:rsidR="007D61BA" w:rsidRPr="002F3BE3">
        <w:rPr>
          <w:rFonts w:ascii="Times New Roman" w:hAnsi="Times New Roman" w:cs="B Lotus"/>
          <w:szCs w:val="24"/>
          <w:rtl/>
          <w:lang w:bidi="fa-IR"/>
        </w:rPr>
        <w:t xml:space="preserve"> بالاتری داشتند.</w:t>
      </w:r>
    </w:p>
    <w:p w:rsidR="00E25842" w:rsidRPr="002F3BE3" w:rsidRDefault="00E25842" w:rsidP="00074330">
      <w:pPr>
        <w:pStyle w:val="NoSpacing"/>
        <w:rPr>
          <w:rFonts w:ascii="Times New Roman" w:hAnsi="Times New Roman"/>
          <w:rtl/>
        </w:rPr>
      </w:pPr>
    </w:p>
    <w:p w:rsidR="00FD0FD4" w:rsidRPr="002F3BE3" w:rsidRDefault="00FD0FD4" w:rsidP="00074330">
      <w:pPr>
        <w:pStyle w:val="NoSpacing"/>
        <w:rPr>
          <w:rFonts w:ascii="Times New Roman" w:hAnsi="Times New Roman" w:cs="B Zar"/>
          <w:bCs/>
          <w:szCs w:val="28"/>
          <w:rtl/>
        </w:rPr>
      </w:pPr>
      <w:r w:rsidRPr="002F3BE3">
        <w:rPr>
          <w:rFonts w:ascii="Times New Roman" w:hAnsi="Times New Roman" w:cs="B Zar"/>
          <w:bCs/>
          <w:szCs w:val="28"/>
          <w:rtl/>
        </w:rPr>
        <w:t>نتیجه</w:t>
      </w:r>
      <w:r w:rsidR="00890985" w:rsidRPr="002F3BE3">
        <w:rPr>
          <w:rFonts w:ascii="Times New Roman" w:hAnsi="Times New Roman" w:cs="B Zar" w:hint="cs"/>
          <w:bCs/>
          <w:szCs w:val="28"/>
          <w:rtl/>
        </w:rPr>
        <w:t>‌</w:t>
      </w:r>
      <w:r w:rsidRPr="002F3BE3">
        <w:rPr>
          <w:rFonts w:ascii="Times New Roman" w:hAnsi="Times New Roman" w:cs="B Zar"/>
          <w:bCs/>
          <w:szCs w:val="28"/>
          <w:rtl/>
        </w:rPr>
        <w:t>گیری</w:t>
      </w:r>
    </w:p>
    <w:p w:rsidR="00FD0FD4" w:rsidRPr="002F3BE3" w:rsidRDefault="00FD0FD4" w:rsidP="00E25842">
      <w:pPr>
        <w:bidi/>
        <w:spacing w:line="240" w:lineRule="auto"/>
        <w:ind w:firstLine="173"/>
        <w:jc w:val="both"/>
        <w:rPr>
          <w:rFonts w:ascii="Times New Roman" w:hAnsi="Times New Roman" w:cs="B Lotus"/>
          <w:szCs w:val="24"/>
          <w:rtl/>
          <w:lang w:bidi="fa-IR"/>
        </w:rPr>
      </w:pPr>
      <w:r w:rsidRPr="002F3BE3">
        <w:rPr>
          <w:rFonts w:ascii="Times New Roman" w:hAnsi="Times New Roman" w:cs="B Lotus"/>
          <w:szCs w:val="24"/>
          <w:rtl/>
          <w:lang w:bidi="fa-IR"/>
        </w:rPr>
        <w:t>این مطالعه نشان داد که رفتارهای حمایتی ماما در طول زایمان از طریق برقراری ارتباطی موثر با زائو و جلب مشارکت فعال وی در روند زایمان، می</w:t>
      </w:r>
      <w:r w:rsidRPr="002F3BE3">
        <w:rPr>
          <w:rFonts w:ascii="Times New Roman" w:hAnsi="Times New Roman" w:cs="B Lotus"/>
          <w:szCs w:val="24"/>
          <w:rtl/>
          <w:lang w:bidi="fa-IR"/>
        </w:rPr>
        <w:softHyphen/>
        <w:t>تواند سبب کاهش اضطراب و تنش</w:t>
      </w:r>
      <w:r w:rsidR="00890985" w:rsidRPr="002F3BE3">
        <w:rPr>
          <w:rFonts w:ascii="Times New Roman" w:hAnsi="Times New Roman" w:cs="B Lotus" w:hint="cs"/>
          <w:szCs w:val="24"/>
          <w:rtl/>
          <w:lang w:bidi="fa-IR"/>
        </w:rPr>
        <w:t>‌</w:t>
      </w:r>
      <w:r w:rsidRPr="002F3BE3">
        <w:rPr>
          <w:rFonts w:ascii="Times New Roman" w:hAnsi="Times New Roman" w:cs="B Lotus"/>
          <w:szCs w:val="24"/>
          <w:rtl/>
          <w:lang w:bidi="fa-IR"/>
        </w:rPr>
        <w:t>های اضافی شده  و از شدت درد و میزان اضطراب در طول مراحل زایمانی کاسته و در نهایت زایمان را به فرآیندی طبیعی و تجربه</w:t>
      </w:r>
      <w:r w:rsidR="00890985" w:rsidRPr="002F3BE3">
        <w:rPr>
          <w:rFonts w:ascii="Times New Roman" w:hAnsi="Times New Roman" w:cs="B Lotus" w:hint="cs"/>
          <w:szCs w:val="24"/>
          <w:rtl/>
          <w:lang w:bidi="fa-IR"/>
        </w:rPr>
        <w:t>‌</w:t>
      </w:r>
      <w:r w:rsidRPr="002F3BE3">
        <w:rPr>
          <w:rFonts w:ascii="Times New Roman" w:hAnsi="Times New Roman" w:cs="B Lotus"/>
          <w:szCs w:val="24"/>
          <w:rtl/>
          <w:lang w:bidi="fa-IR"/>
        </w:rPr>
        <w:t>ای خوشایند تبدیل کند. طب فشاری نیز در کاهش درد و اضطراب زایمان تکنیکی موثر و بی</w:t>
      </w:r>
      <w:r w:rsidR="00890985" w:rsidRPr="002F3BE3">
        <w:rPr>
          <w:rFonts w:ascii="Times New Roman" w:hAnsi="Times New Roman" w:cs="B Lotus" w:hint="cs"/>
          <w:szCs w:val="24"/>
          <w:rtl/>
          <w:lang w:bidi="fa-IR"/>
        </w:rPr>
        <w:t>‌</w:t>
      </w:r>
      <w:r w:rsidRPr="002F3BE3">
        <w:rPr>
          <w:rFonts w:ascii="Times New Roman" w:hAnsi="Times New Roman" w:cs="B Lotus"/>
          <w:szCs w:val="24"/>
          <w:rtl/>
          <w:lang w:bidi="fa-IR"/>
        </w:rPr>
        <w:t>خطر و در عین حال ساده و ارزان می</w:t>
      </w:r>
      <w:r w:rsidRPr="002F3BE3">
        <w:rPr>
          <w:rFonts w:ascii="Times New Roman" w:hAnsi="Times New Roman" w:cs="B Lotus"/>
          <w:szCs w:val="24"/>
          <w:rtl/>
          <w:lang w:bidi="fa-IR"/>
        </w:rPr>
        <w:softHyphen/>
        <w:t>باشد و می</w:t>
      </w:r>
      <w:r w:rsidRPr="002F3BE3">
        <w:rPr>
          <w:rFonts w:ascii="Times New Roman" w:hAnsi="Times New Roman" w:cs="B Lotus"/>
          <w:szCs w:val="24"/>
          <w:rtl/>
          <w:lang w:bidi="fa-IR"/>
        </w:rPr>
        <w:softHyphen/>
        <w:t>توان از آن جهت کاهش درد و اضطراب زایمان و کمک به مادران استفاده نمود. کاهش اضطراب مادر و طول مدت لیبر باعث بهبود اکسیژن</w:t>
      </w:r>
      <w:r w:rsidR="00890985" w:rsidRPr="002F3BE3">
        <w:rPr>
          <w:rFonts w:ascii="Times New Roman" w:hAnsi="Times New Roman" w:cs="B Lotus" w:hint="cs"/>
          <w:szCs w:val="24"/>
          <w:rtl/>
          <w:lang w:bidi="fa-IR"/>
        </w:rPr>
        <w:t>‌</w:t>
      </w:r>
      <w:r w:rsidRPr="002F3BE3">
        <w:rPr>
          <w:rFonts w:ascii="Times New Roman" w:hAnsi="Times New Roman" w:cs="B Lotus"/>
          <w:szCs w:val="24"/>
          <w:rtl/>
          <w:lang w:bidi="fa-IR"/>
        </w:rPr>
        <w:t>رسانی ج</w:t>
      </w:r>
      <w:r w:rsidR="00D61868" w:rsidRPr="002F3BE3">
        <w:rPr>
          <w:rFonts w:ascii="Times New Roman" w:hAnsi="Times New Roman" w:cs="B Lotus"/>
          <w:szCs w:val="24"/>
          <w:rtl/>
          <w:lang w:bidi="fa-IR"/>
        </w:rPr>
        <w:t>نین و جلوگیری از هیپوکسی می</w:t>
      </w:r>
      <w:r w:rsidR="00D61868" w:rsidRPr="002F3BE3">
        <w:rPr>
          <w:rFonts w:ascii="Times New Roman" w:hAnsi="Times New Roman" w:cs="B Lotus"/>
          <w:szCs w:val="24"/>
          <w:rtl/>
          <w:lang w:bidi="fa-IR"/>
        </w:rPr>
        <w:softHyphen/>
        <w:t>شود</w:t>
      </w:r>
      <w:r w:rsidRPr="002F3BE3">
        <w:rPr>
          <w:rFonts w:ascii="Times New Roman" w:hAnsi="Times New Roman" w:cs="B Lotus"/>
          <w:szCs w:val="24"/>
          <w:rtl/>
          <w:lang w:bidi="fa-IR"/>
        </w:rPr>
        <w:t>.</w:t>
      </w:r>
      <w:r w:rsidRPr="002F3BE3">
        <w:rPr>
          <w:rFonts w:ascii="Times New Roman" w:hAnsi="Times New Roman" w:cs="B Lotus"/>
          <w:color w:val="000000" w:themeColor="text1"/>
          <w:szCs w:val="24"/>
          <w:rtl/>
          <w:lang w:bidi="fa-IR"/>
        </w:rPr>
        <w:t xml:space="preserve"> </w:t>
      </w:r>
      <w:r w:rsidRPr="002F3BE3">
        <w:rPr>
          <w:rFonts w:ascii="Times New Roman" w:hAnsi="Times New Roman" w:cs="B Lotus"/>
          <w:szCs w:val="24"/>
          <w:rtl/>
          <w:lang w:bidi="fa-IR"/>
        </w:rPr>
        <w:t>بنابراین با</w:t>
      </w:r>
      <w:r w:rsidR="00890985" w:rsidRPr="002F3BE3">
        <w:rPr>
          <w:rFonts w:ascii="Times New Roman" w:hAnsi="Times New Roman" w:cs="B Lotus" w:hint="cs"/>
          <w:szCs w:val="24"/>
          <w:rtl/>
          <w:lang w:bidi="fa-IR"/>
        </w:rPr>
        <w:t>‌</w:t>
      </w:r>
      <w:r w:rsidRPr="002F3BE3">
        <w:rPr>
          <w:rFonts w:ascii="Times New Roman" w:hAnsi="Times New Roman" w:cs="B Lotus"/>
          <w:szCs w:val="24"/>
          <w:rtl/>
          <w:lang w:bidi="fa-IR"/>
        </w:rPr>
        <w:t>توجه به رویکرد جهانی و کشوری نسبت به انجام زایمان به</w:t>
      </w:r>
      <w:r w:rsidR="00890985" w:rsidRPr="002F3BE3">
        <w:rPr>
          <w:rFonts w:ascii="Times New Roman" w:hAnsi="Times New Roman" w:cs="B Lotus" w:hint="cs"/>
          <w:szCs w:val="24"/>
          <w:rtl/>
          <w:lang w:bidi="fa-IR"/>
        </w:rPr>
        <w:t>‌</w:t>
      </w:r>
      <w:r w:rsidRPr="002F3BE3">
        <w:rPr>
          <w:rFonts w:ascii="Times New Roman" w:hAnsi="Times New Roman" w:cs="B Lotus"/>
          <w:szCs w:val="24"/>
          <w:rtl/>
          <w:lang w:bidi="fa-IR"/>
        </w:rPr>
        <w:t>صورت فیزیولوژیک، در حال حاضر استفاده از این روش</w:t>
      </w:r>
      <w:r w:rsidRPr="002F3BE3">
        <w:rPr>
          <w:rFonts w:ascii="Times New Roman" w:hAnsi="Times New Roman" w:cs="B Lotus"/>
          <w:szCs w:val="24"/>
          <w:rtl/>
          <w:lang w:bidi="fa-IR"/>
        </w:rPr>
        <w:softHyphen/>
        <w:t>های غیردارویی جهت کاهش اضطراب مادر در طول زایمان و بهبود پیامدهای مادری و جنینی توصیه می</w:t>
      </w:r>
      <w:r w:rsidR="00890985" w:rsidRPr="002F3BE3">
        <w:rPr>
          <w:rFonts w:ascii="Times New Roman" w:hAnsi="Times New Roman" w:cs="B Lotus" w:hint="cs"/>
          <w:szCs w:val="24"/>
          <w:rtl/>
          <w:lang w:bidi="fa-IR"/>
        </w:rPr>
        <w:t>‌</w:t>
      </w:r>
      <w:r w:rsidRPr="002F3BE3">
        <w:rPr>
          <w:rFonts w:ascii="Times New Roman" w:hAnsi="Times New Roman" w:cs="B Lotus"/>
          <w:szCs w:val="24"/>
          <w:rtl/>
          <w:lang w:bidi="fa-IR"/>
        </w:rPr>
        <w:t xml:space="preserve">شود. </w:t>
      </w:r>
    </w:p>
    <w:p w:rsidR="00FD0FD4" w:rsidRPr="002F3BE3" w:rsidRDefault="00FD0FD4" w:rsidP="00E25842">
      <w:pPr>
        <w:pStyle w:val="NoSpacing"/>
        <w:rPr>
          <w:rFonts w:ascii="Times New Roman" w:hAnsi="Times New Roman"/>
          <w:rtl/>
        </w:rPr>
      </w:pPr>
    </w:p>
    <w:tbl>
      <w:tblPr>
        <w:tblStyle w:val="TableGrid"/>
        <w:tblpPr w:leftFromText="180" w:rightFromText="180" w:vertAnchor="text" w:horzAnchor="margin" w:tblpXSpec="center" w:tblpY="498"/>
        <w:bidiVisual/>
        <w:tblW w:w="8630" w:type="dxa"/>
        <w:tblBorders>
          <w:left w:val="none" w:sz="0" w:space="0" w:color="auto"/>
          <w:right w:val="none" w:sz="0" w:space="0" w:color="auto"/>
          <w:insideV w:val="none" w:sz="0" w:space="0" w:color="auto"/>
        </w:tblBorders>
        <w:tblLook w:val="04A0" w:firstRow="1" w:lastRow="0" w:firstColumn="1" w:lastColumn="0" w:noHBand="0" w:noVBand="1"/>
      </w:tblPr>
      <w:tblGrid>
        <w:gridCol w:w="1542"/>
        <w:gridCol w:w="1985"/>
        <w:gridCol w:w="1984"/>
        <w:gridCol w:w="1985"/>
        <w:gridCol w:w="1134"/>
      </w:tblGrid>
      <w:tr w:rsidR="00E25842" w:rsidRPr="002F3BE3" w:rsidTr="00074330">
        <w:trPr>
          <w:trHeight w:val="352"/>
        </w:trPr>
        <w:tc>
          <w:tcPr>
            <w:tcW w:w="1542" w:type="dxa"/>
            <w:vMerge w:val="restart"/>
            <w:vAlign w:val="center"/>
          </w:tcPr>
          <w:p w:rsidR="00E25842" w:rsidRPr="002F3BE3" w:rsidRDefault="00E25842" w:rsidP="00E25842">
            <w:pPr>
              <w:bidi w:val="0"/>
              <w:jc w:val="center"/>
              <w:rPr>
                <w:rFonts w:cs="B Lotus"/>
                <w:color w:val="000000" w:themeColor="text1"/>
                <w:sz w:val="22"/>
                <w:szCs w:val="22"/>
                <w:lang w:bidi="fa-IR"/>
              </w:rPr>
            </w:pPr>
            <w:r w:rsidRPr="002F3BE3">
              <w:rPr>
                <w:rFonts w:cs="B Lotus"/>
                <w:color w:val="000000" w:themeColor="text1"/>
                <w:sz w:val="22"/>
                <w:szCs w:val="22"/>
                <w:rtl/>
                <w:lang w:bidi="fa-IR"/>
              </w:rPr>
              <w:t>زمان سنجش اضطراب</w:t>
            </w:r>
          </w:p>
        </w:tc>
        <w:tc>
          <w:tcPr>
            <w:tcW w:w="1985" w:type="dxa"/>
            <w:vAlign w:val="center"/>
          </w:tcPr>
          <w:p w:rsidR="00E25842" w:rsidRPr="002F3BE3" w:rsidRDefault="00E25842" w:rsidP="00E25842">
            <w:pPr>
              <w:jc w:val="center"/>
              <w:rPr>
                <w:rFonts w:cs="B Lotus"/>
                <w:color w:val="000000" w:themeColor="text1"/>
                <w:sz w:val="22"/>
                <w:szCs w:val="22"/>
                <w:rtl/>
                <w:lang w:bidi="fa-IR"/>
              </w:rPr>
            </w:pPr>
            <w:r w:rsidRPr="002F3BE3">
              <w:rPr>
                <w:rFonts w:cs="B Lotus"/>
                <w:color w:val="000000" w:themeColor="text1"/>
                <w:sz w:val="22"/>
                <w:szCs w:val="22"/>
                <w:rtl/>
                <w:lang w:bidi="fa-IR"/>
              </w:rPr>
              <w:t>مراقبت حمایتی</w:t>
            </w:r>
          </w:p>
        </w:tc>
        <w:tc>
          <w:tcPr>
            <w:tcW w:w="1984" w:type="dxa"/>
            <w:vAlign w:val="center"/>
          </w:tcPr>
          <w:p w:rsidR="00E25842" w:rsidRPr="002F3BE3" w:rsidRDefault="00E25842" w:rsidP="00E25842">
            <w:pPr>
              <w:jc w:val="center"/>
              <w:rPr>
                <w:rFonts w:cs="B Lotus"/>
                <w:color w:val="000000" w:themeColor="text1"/>
                <w:sz w:val="22"/>
                <w:szCs w:val="22"/>
                <w:lang w:bidi="fa-IR"/>
              </w:rPr>
            </w:pPr>
            <w:r w:rsidRPr="002F3BE3">
              <w:rPr>
                <w:rFonts w:cs="B Lotus"/>
                <w:color w:val="000000" w:themeColor="text1"/>
                <w:sz w:val="22"/>
                <w:szCs w:val="22"/>
                <w:rtl/>
                <w:lang w:bidi="fa-IR"/>
              </w:rPr>
              <w:t>طب فشاری</w:t>
            </w:r>
          </w:p>
        </w:tc>
        <w:tc>
          <w:tcPr>
            <w:tcW w:w="1985" w:type="dxa"/>
            <w:vAlign w:val="center"/>
          </w:tcPr>
          <w:p w:rsidR="00E25842" w:rsidRPr="002F3BE3" w:rsidRDefault="00E25842" w:rsidP="00E25842">
            <w:pPr>
              <w:jc w:val="center"/>
              <w:rPr>
                <w:rFonts w:cs="B Lotus"/>
                <w:color w:val="000000" w:themeColor="text1"/>
                <w:sz w:val="22"/>
                <w:szCs w:val="22"/>
                <w:lang w:bidi="fa-IR"/>
              </w:rPr>
            </w:pPr>
            <w:r w:rsidRPr="002F3BE3">
              <w:rPr>
                <w:rFonts w:cs="B Lotus"/>
                <w:color w:val="000000" w:themeColor="text1"/>
                <w:sz w:val="22"/>
                <w:szCs w:val="22"/>
                <w:rtl/>
                <w:lang w:bidi="fa-IR"/>
              </w:rPr>
              <w:t>کنترل</w:t>
            </w:r>
          </w:p>
        </w:tc>
        <w:tc>
          <w:tcPr>
            <w:tcW w:w="1134" w:type="dxa"/>
            <w:vMerge w:val="restart"/>
            <w:vAlign w:val="center"/>
          </w:tcPr>
          <w:p w:rsidR="00E25842" w:rsidRPr="002F3BE3" w:rsidRDefault="00E25842" w:rsidP="00E25842">
            <w:pPr>
              <w:tabs>
                <w:tab w:val="left" w:pos="3450"/>
              </w:tabs>
              <w:jc w:val="center"/>
              <w:rPr>
                <w:rFonts w:cs="B Lotus"/>
                <w:color w:val="000000" w:themeColor="text1"/>
                <w:sz w:val="22"/>
                <w:szCs w:val="22"/>
                <w:lang w:bidi="fa-IR"/>
              </w:rPr>
            </w:pPr>
            <w:proofErr w:type="spellStart"/>
            <w:r w:rsidRPr="002F3BE3">
              <w:rPr>
                <w:rFonts w:cs="B Lotus"/>
                <w:color w:val="000000" w:themeColor="text1"/>
                <w:sz w:val="22"/>
                <w:szCs w:val="22"/>
                <w:lang w:bidi="fa-IR"/>
              </w:rPr>
              <w:t>P_value</w:t>
            </w:r>
            <w:proofErr w:type="spellEnd"/>
          </w:p>
        </w:tc>
      </w:tr>
      <w:tr w:rsidR="00E25842" w:rsidRPr="002F3BE3" w:rsidTr="00074330">
        <w:trPr>
          <w:trHeight w:val="505"/>
        </w:trPr>
        <w:tc>
          <w:tcPr>
            <w:tcW w:w="1542" w:type="dxa"/>
            <w:vMerge/>
            <w:vAlign w:val="center"/>
          </w:tcPr>
          <w:p w:rsidR="00E25842" w:rsidRPr="002F3BE3" w:rsidRDefault="00E25842" w:rsidP="00E25842">
            <w:pPr>
              <w:rPr>
                <w:rFonts w:cs="B Lotus"/>
                <w:color w:val="000000" w:themeColor="text1"/>
                <w:sz w:val="22"/>
                <w:szCs w:val="22"/>
                <w:lang w:bidi="fa-IR"/>
              </w:rPr>
            </w:pPr>
          </w:p>
        </w:tc>
        <w:tc>
          <w:tcPr>
            <w:tcW w:w="1985" w:type="dxa"/>
            <w:vAlign w:val="center"/>
          </w:tcPr>
          <w:p w:rsidR="00E25842" w:rsidRPr="002F3BE3" w:rsidRDefault="00E25842" w:rsidP="00E25842">
            <w:pPr>
              <w:jc w:val="center"/>
              <w:rPr>
                <w:rFonts w:cs="B Lotus"/>
                <w:color w:val="000000" w:themeColor="text1"/>
                <w:sz w:val="22"/>
                <w:szCs w:val="22"/>
                <w:lang w:bidi="fa-IR"/>
              </w:rPr>
            </w:pPr>
            <w:r w:rsidRPr="002F3BE3">
              <w:rPr>
                <w:rFonts w:cs="B Lotus"/>
                <w:color w:val="000000" w:themeColor="text1"/>
                <w:sz w:val="22"/>
                <w:szCs w:val="22"/>
                <w:rtl/>
                <w:lang w:bidi="fa-IR"/>
              </w:rPr>
              <w:t>میانگین</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انحراف معیار</w:t>
            </w:r>
          </w:p>
        </w:tc>
        <w:tc>
          <w:tcPr>
            <w:tcW w:w="1984" w:type="dxa"/>
            <w:vAlign w:val="center"/>
          </w:tcPr>
          <w:p w:rsidR="00E25842" w:rsidRPr="002F3BE3" w:rsidRDefault="00E25842" w:rsidP="00E25842">
            <w:pPr>
              <w:jc w:val="center"/>
              <w:rPr>
                <w:rFonts w:cs="B Lotus"/>
                <w:color w:val="000000" w:themeColor="text1"/>
                <w:sz w:val="22"/>
                <w:szCs w:val="22"/>
                <w:lang w:bidi="fa-IR"/>
              </w:rPr>
            </w:pPr>
            <w:r w:rsidRPr="002F3BE3">
              <w:rPr>
                <w:rFonts w:cs="B Lotus"/>
                <w:color w:val="000000" w:themeColor="text1"/>
                <w:sz w:val="22"/>
                <w:szCs w:val="22"/>
                <w:rtl/>
                <w:lang w:bidi="fa-IR"/>
              </w:rPr>
              <w:t>میانگین</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انحراف معیار</w:t>
            </w:r>
          </w:p>
        </w:tc>
        <w:tc>
          <w:tcPr>
            <w:tcW w:w="1985" w:type="dxa"/>
            <w:vAlign w:val="center"/>
          </w:tcPr>
          <w:p w:rsidR="00E25842" w:rsidRPr="002F3BE3" w:rsidRDefault="00E25842" w:rsidP="00E25842">
            <w:pPr>
              <w:jc w:val="center"/>
              <w:rPr>
                <w:rFonts w:cs="B Lotus"/>
                <w:color w:val="000000" w:themeColor="text1"/>
                <w:sz w:val="22"/>
                <w:szCs w:val="22"/>
                <w:lang w:bidi="fa-IR"/>
              </w:rPr>
            </w:pPr>
            <w:r w:rsidRPr="002F3BE3">
              <w:rPr>
                <w:rFonts w:cs="B Lotus"/>
                <w:color w:val="000000" w:themeColor="text1"/>
                <w:sz w:val="22"/>
                <w:szCs w:val="22"/>
                <w:rtl/>
                <w:lang w:bidi="fa-IR"/>
              </w:rPr>
              <w:t>میانگین</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انحراف معیار</w:t>
            </w:r>
          </w:p>
        </w:tc>
        <w:tc>
          <w:tcPr>
            <w:tcW w:w="1134" w:type="dxa"/>
            <w:vMerge/>
            <w:vAlign w:val="center"/>
          </w:tcPr>
          <w:p w:rsidR="00E25842" w:rsidRPr="002F3BE3" w:rsidRDefault="00E25842" w:rsidP="00E25842">
            <w:pPr>
              <w:rPr>
                <w:rFonts w:cs="B Lotus"/>
                <w:color w:val="000000" w:themeColor="text1"/>
                <w:sz w:val="22"/>
                <w:szCs w:val="22"/>
                <w:lang w:bidi="fa-IR"/>
              </w:rPr>
            </w:pPr>
          </w:p>
        </w:tc>
      </w:tr>
      <w:tr w:rsidR="00E25842" w:rsidRPr="002F3BE3" w:rsidTr="00074330">
        <w:trPr>
          <w:trHeight w:val="280"/>
        </w:trPr>
        <w:tc>
          <w:tcPr>
            <w:tcW w:w="1542"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rtl/>
                <w:lang w:bidi="fa-IR"/>
              </w:rPr>
              <w:t>قبل از مداخله</w:t>
            </w:r>
          </w:p>
        </w:tc>
        <w:tc>
          <w:tcPr>
            <w:tcW w:w="1985"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2.6</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56.8</w:t>
            </w:r>
          </w:p>
        </w:tc>
        <w:tc>
          <w:tcPr>
            <w:tcW w:w="1984"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3.6</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57.6</w:t>
            </w:r>
          </w:p>
        </w:tc>
        <w:tc>
          <w:tcPr>
            <w:tcW w:w="1985"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2.2</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57.6</w:t>
            </w:r>
          </w:p>
        </w:tc>
        <w:tc>
          <w:tcPr>
            <w:tcW w:w="1134"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0.354</w:t>
            </w:r>
          </w:p>
        </w:tc>
      </w:tr>
      <w:tr w:rsidR="00E25842" w:rsidRPr="002F3BE3" w:rsidTr="00074330">
        <w:trPr>
          <w:trHeight w:val="469"/>
        </w:trPr>
        <w:tc>
          <w:tcPr>
            <w:tcW w:w="1542"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rtl/>
                <w:lang w:bidi="fa-IR"/>
              </w:rPr>
              <w:t>بعد از مداخله</w:t>
            </w:r>
          </w:p>
        </w:tc>
        <w:tc>
          <w:tcPr>
            <w:tcW w:w="1985"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5.8</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35.5</w:t>
            </w:r>
          </w:p>
        </w:tc>
        <w:tc>
          <w:tcPr>
            <w:tcW w:w="1984"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9.1</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37.5</w:t>
            </w:r>
          </w:p>
        </w:tc>
        <w:tc>
          <w:tcPr>
            <w:tcW w:w="1985"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6.6</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69.8</w:t>
            </w:r>
          </w:p>
        </w:tc>
        <w:tc>
          <w:tcPr>
            <w:tcW w:w="1134"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0.001</w:t>
            </w:r>
            <w:r w:rsidRPr="002F3BE3">
              <w:rPr>
                <w:rFonts w:cs="B Lotus"/>
                <w:color w:val="000000" w:themeColor="text1"/>
                <w:sz w:val="22"/>
                <w:szCs w:val="22"/>
                <w:rtl/>
                <w:lang w:bidi="fa-IR"/>
              </w:rPr>
              <w:t>&gt;</w:t>
            </w:r>
          </w:p>
        </w:tc>
      </w:tr>
      <w:tr w:rsidR="00E25842" w:rsidRPr="002F3BE3" w:rsidTr="00074330">
        <w:trPr>
          <w:trHeight w:val="617"/>
        </w:trPr>
        <w:tc>
          <w:tcPr>
            <w:tcW w:w="1542"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rtl/>
                <w:lang w:bidi="fa-IR"/>
              </w:rPr>
              <w:t>*تغییرات نمره اضطراب</w:t>
            </w:r>
          </w:p>
        </w:tc>
        <w:tc>
          <w:tcPr>
            <w:tcW w:w="1985"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8.0</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20.5</w:t>
            </w:r>
            <w:r w:rsidRPr="002F3BE3">
              <w:rPr>
                <w:rFonts w:cs="B Lotus"/>
                <w:color w:val="000000" w:themeColor="text1"/>
                <w:sz w:val="22"/>
                <w:szCs w:val="22"/>
                <w:rtl/>
                <w:lang w:bidi="fa-IR"/>
              </w:rPr>
              <w:t>-</w:t>
            </w:r>
          </w:p>
        </w:tc>
        <w:tc>
          <w:tcPr>
            <w:tcW w:w="1984"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7.2</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20.0</w:t>
            </w:r>
            <w:r w:rsidRPr="002F3BE3">
              <w:rPr>
                <w:rFonts w:cs="B Lotus"/>
                <w:color w:val="000000" w:themeColor="text1"/>
                <w:sz w:val="22"/>
                <w:szCs w:val="22"/>
                <w:rtl/>
                <w:lang w:bidi="fa-IR"/>
              </w:rPr>
              <w:t>-</w:t>
            </w:r>
          </w:p>
        </w:tc>
        <w:tc>
          <w:tcPr>
            <w:tcW w:w="1985"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9.5</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11.1</w:t>
            </w:r>
          </w:p>
        </w:tc>
        <w:tc>
          <w:tcPr>
            <w:tcW w:w="1134" w:type="dxa"/>
            <w:vAlign w:val="center"/>
          </w:tcPr>
          <w:p w:rsidR="00E25842" w:rsidRPr="002F3BE3" w:rsidRDefault="00E25842" w:rsidP="00E25842">
            <w:pPr>
              <w:spacing w:line="276" w:lineRule="auto"/>
              <w:jc w:val="center"/>
              <w:rPr>
                <w:rFonts w:cs="B Lotus"/>
                <w:color w:val="000000" w:themeColor="text1"/>
                <w:sz w:val="22"/>
                <w:szCs w:val="22"/>
                <w:lang w:bidi="fa-IR"/>
              </w:rPr>
            </w:pPr>
            <w:r w:rsidRPr="002F3BE3">
              <w:rPr>
                <w:rFonts w:cs="B Lotus"/>
                <w:color w:val="000000" w:themeColor="text1"/>
                <w:sz w:val="22"/>
                <w:szCs w:val="22"/>
                <w:lang w:bidi="fa-IR"/>
              </w:rPr>
              <w:t>0.001</w:t>
            </w:r>
            <w:r w:rsidRPr="002F3BE3">
              <w:rPr>
                <w:rFonts w:cs="B Lotus"/>
                <w:color w:val="000000" w:themeColor="text1"/>
                <w:sz w:val="22"/>
                <w:szCs w:val="22"/>
                <w:rtl/>
                <w:lang w:bidi="fa-IR"/>
              </w:rPr>
              <w:t>&gt;</w:t>
            </w:r>
          </w:p>
        </w:tc>
      </w:tr>
    </w:tbl>
    <w:p w:rsidR="00FC2752" w:rsidRPr="002F3BE3" w:rsidRDefault="0021481E" w:rsidP="00E25842">
      <w:pPr>
        <w:pStyle w:val="NoSpacing"/>
        <w:jc w:val="center"/>
        <w:rPr>
          <w:rFonts w:ascii="Times New Roman" w:hAnsi="Times New Roman" w:cs="B Lotus"/>
        </w:rPr>
      </w:pPr>
      <w:r w:rsidRPr="002F3BE3">
        <w:rPr>
          <w:rFonts w:ascii="Times New Roman" w:hAnsi="Times New Roman" w:cs="B Lotus"/>
          <w:rtl/>
        </w:rPr>
        <w:t xml:space="preserve">جدول شماره 1: </w:t>
      </w:r>
      <w:r w:rsidR="00FC2752" w:rsidRPr="002F3BE3">
        <w:rPr>
          <w:rFonts w:ascii="Times New Roman" w:hAnsi="Times New Roman" w:cs="B Lotus"/>
          <w:rtl/>
        </w:rPr>
        <w:t>میانگین نمره اضطراب مادر (موقعیتی و شخصیتی) قبل و بعد از مداخله در سه گروه</w:t>
      </w:r>
    </w:p>
    <w:p w:rsidR="00FC2752" w:rsidRPr="002F3BE3" w:rsidRDefault="00DA53D9" w:rsidP="00074330">
      <w:pPr>
        <w:pStyle w:val="NoSpacing"/>
        <w:rPr>
          <w:rFonts w:ascii="Times New Roman" w:hAnsi="Times New Roman" w:cs="B Lotus"/>
          <w:szCs w:val="40"/>
        </w:rPr>
      </w:pPr>
      <w:r w:rsidRPr="002F3BE3">
        <w:rPr>
          <w:rFonts w:ascii="Times New Roman" w:hAnsi="Times New Roman" w:cs="B Lotus"/>
          <w:rtl/>
        </w:rPr>
        <w:t>*نمره اضطراب بعد از مداخله _ نمره اضطراب قبل از مداخله</w:t>
      </w:r>
    </w:p>
    <w:p w:rsidR="00FC2752" w:rsidRPr="002F3BE3" w:rsidRDefault="00DA53D9" w:rsidP="00074330">
      <w:pPr>
        <w:pStyle w:val="NoSpacing"/>
        <w:rPr>
          <w:rFonts w:ascii="Times New Roman" w:hAnsi="Times New Roman" w:cs="B Lotus"/>
        </w:rPr>
      </w:pPr>
      <w:r w:rsidRPr="002F3BE3">
        <w:rPr>
          <w:rFonts w:ascii="Times New Roman" w:hAnsi="Times New Roman" w:cs="B Lotus"/>
          <w:rtl/>
        </w:rPr>
        <w:t xml:space="preserve">سطح معنا داری </w:t>
      </w:r>
      <w:r w:rsidRPr="002F3BE3">
        <w:rPr>
          <w:rFonts w:ascii="Cambria Math" w:hAnsi="Cambria Math" w:cs="Cambria Math"/>
        </w:rPr>
        <w:t>𝑃</w:t>
      </w:r>
      <w:r w:rsidRPr="002F3BE3">
        <w:rPr>
          <w:rFonts w:ascii="Times New Roman" w:hAnsi="Times New Roman" w:cs="B Lotus"/>
        </w:rPr>
        <w:t xml:space="preserve"> &lt; 0.05</w:t>
      </w:r>
    </w:p>
    <w:p w:rsidR="00074330" w:rsidRPr="002F3BE3" w:rsidRDefault="00074330" w:rsidP="00074330">
      <w:pPr>
        <w:pStyle w:val="NoSpacing"/>
        <w:rPr>
          <w:rFonts w:ascii="Times New Roman" w:hAnsi="Times New Roman" w:cs="B Lotus"/>
        </w:rPr>
      </w:pPr>
    </w:p>
    <w:p w:rsidR="00FC2752" w:rsidRPr="002F3BE3" w:rsidRDefault="003D6993" w:rsidP="00074330">
      <w:pPr>
        <w:pStyle w:val="NoSpacing"/>
        <w:jc w:val="center"/>
        <w:rPr>
          <w:rFonts w:ascii="Times New Roman" w:hAnsi="Times New Roman" w:cs="B Lotus"/>
        </w:rPr>
      </w:pPr>
      <w:r w:rsidRPr="002F3BE3">
        <w:rPr>
          <w:rFonts w:ascii="Times New Roman" w:hAnsi="Times New Roman" w:cs="B Lotus"/>
          <w:rtl/>
        </w:rPr>
        <w:t>جدول شماره 2: مقایسه ارتبا</w:t>
      </w:r>
      <w:r w:rsidR="00DA53D9" w:rsidRPr="002F3BE3">
        <w:rPr>
          <w:rFonts w:ascii="Times New Roman" w:hAnsi="Times New Roman" w:cs="B Lotus"/>
          <w:rtl/>
        </w:rPr>
        <w:t>ط بین اضطراب مادر بعد از مداخله بر میانگین اکسیژن خون شریانی بندناف در سه گروه</w:t>
      </w:r>
    </w:p>
    <w:tbl>
      <w:tblPr>
        <w:tblStyle w:val="TableGrid"/>
        <w:bidiVisual/>
        <w:tblW w:w="822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843"/>
        <w:gridCol w:w="1701"/>
        <w:gridCol w:w="1739"/>
        <w:gridCol w:w="1473"/>
        <w:gridCol w:w="1473"/>
      </w:tblGrid>
      <w:tr w:rsidR="006E6937" w:rsidRPr="002F3BE3" w:rsidTr="00E25842">
        <w:trPr>
          <w:trHeight w:val="634"/>
          <w:jc w:val="center"/>
        </w:trPr>
        <w:tc>
          <w:tcPr>
            <w:tcW w:w="1843" w:type="dxa"/>
            <w:vMerge w:val="restart"/>
            <w:vAlign w:val="center"/>
          </w:tcPr>
          <w:p w:rsidR="006E6937" w:rsidRPr="002F3BE3" w:rsidRDefault="006E6937" w:rsidP="00E25842">
            <w:pPr>
              <w:jc w:val="center"/>
              <w:rPr>
                <w:rFonts w:cs="B Lotus"/>
                <w:color w:val="000000" w:themeColor="text1"/>
                <w:sz w:val="22"/>
                <w:szCs w:val="22"/>
                <w:rtl/>
                <w:lang w:bidi="fa-IR"/>
              </w:rPr>
            </w:pPr>
            <w:r w:rsidRPr="002F3BE3">
              <w:rPr>
                <w:rFonts w:cs="B Lotus"/>
                <w:color w:val="000000" w:themeColor="text1"/>
                <w:sz w:val="22"/>
                <w:szCs w:val="22"/>
                <w:rtl/>
                <w:lang w:bidi="fa-IR"/>
              </w:rPr>
              <w:t>گروه</w:t>
            </w:r>
          </w:p>
        </w:tc>
        <w:tc>
          <w:tcPr>
            <w:tcW w:w="1701" w:type="dxa"/>
            <w:vAlign w:val="center"/>
          </w:tcPr>
          <w:p w:rsidR="006E6937" w:rsidRPr="002F3BE3" w:rsidRDefault="006E6937" w:rsidP="00E25842">
            <w:pPr>
              <w:bidi w:val="0"/>
              <w:jc w:val="center"/>
              <w:rPr>
                <w:rFonts w:cs="B Lotus"/>
                <w:color w:val="000000" w:themeColor="text1"/>
                <w:sz w:val="22"/>
                <w:szCs w:val="22"/>
                <w:lang w:bidi="fa-IR"/>
              </w:rPr>
            </w:pPr>
            <w:r w:rsidRPr="002F3BE3">
              <w:rPr>
                <w:rFonts w:cs="B Lotus"/>
                <w:color w:val="000000" w:themeColor="text1"/>
                <w:sz w:val="22"/>
                <w:szCs w:val="22"/>
                <w:rtl/>
                <w:lang w:bidi="fa-IR"/>
              </w:rPr>
              <w:t>نمره اضطراب بعد از مداخله</w:t>
            </w:r>
          </w:p>
        </w:tc>
        <w:tc>
          <w:tcPr>
            <w:tcW w:w="1739" w:type="dxa"/>
            <w:vAlign w:val="center"/>
          </w:tcPr>
          <w:p w:rsidR="006E6937" w:rsidRPr="002F3BE3" w:rsidRDefault="006E6937" w:rsidP="00E25842">
            <w:pPr>
              <w:tabs>
                <w:tab w:val="left" w:pos="3450"/>
              </w:tabs>
              <w:jc w:val="center"/>
              <w:rPr>
                <w:rFonts w:cs="B Lotus"/>
                <w:color w:val="000000" w:themeColor="text1"/>
                <w:sz w:val="22"/>
                <w:szCs w:val="22"/>
                <w:lang w:bidi="fa-IR"/>
              </w:rPr>
            </w:pPr>
            <w:r w:rsidRPr="002F3BE3">
              <w:rPr>
                <w:rFonts w:cs="B Lotus"/>
                <w:color w:val="000000" w:themeColor="text1"/>
                <w:sz w:val="22"/>
                <w:szCs w:val="22"/>
                <w:rtl/>
                <w:lang w:bidi="fa-IR"/>
              </w:rPr>
              <w:t>فشار اکسیژن خون شریانی</w:t>
            </w:r>
          </w:p>
        </w:tc>
        <w:tc>
          <w:tcPr>
            <w:tcW w:w="1473" w:type="dxa"/>
            <w:vMerge w:val="restart"/>
            <w:vAlign w:val="center"/>
          </w:tcPr>
          <w:p w:rsidR="006E6937" w:rsidRPr="002F3BE3" w:rsidRDefault="006E6937" w:rsidP="00E25842">
            <w:pPr>
              <w:tabs>
                <w:tab w:val="left" w:pos="3450"/>
              </w:tabs>
              <w:jc w:val="center"/>
              <w:rPr>
                <w:rFonts w:cs="B Lotus"/>
                <w:color w:val="000000" w:themeColor="text1"/>
                <w:sz w:val="22"/>
                <w:szCs w:val="22"/>
                <w:lang w:bidi="fa-IR"/>
              </w:rPr>
            </w:pPr>
            <w:r w:rsidRPr="002F3BE3">
              <w:rPr>
                <w:rFonts w:cs="B Lotus"/>
                <w:color w:val="000000" w:themeColor="text1"/>
                <w:sz w:val="22"/>
                <w:szCs w:val="22"/>
                <w:lang w:bidi="fa-IR"/>
              </w:rPr>
              <w:t>R</w:t>
            </w:r>
          </w:p>
        </w:tc>
        <w:tc>
          <w:tcPr>
            <w:tcW w:w="1473" w:type="dxa"/>
            <w:vMerge w:val="restart"/>
            <w:vAlign w:val="center"/>
          </w:tcPr>
          <w:p w:rsidR="006E6937" w:rsidRPr="002F3BE3" w:rsidRDefault="006E6937" w:rsidP="00E25842">
            <w:pPr>
              <w:bidi w:val="0"/>
              <w:jc w:val="center"/>
              <w:rPr>
                <w:rFonts w:cs="B Lotus"/>
                <w:color w:val="000000" w:themeColor="text1"/>
                <w:sz w:val="22"/>
                <w:szCs w:val="22"/>
                <w:lang w:bidi="fa-IR"/>
              </w:rPr>
            </w:pPr>
            <w:proofErr w:type="spellStart"/>
            <w:r w:rsidRPr="002F3BE3">
              <w:rPr>
                <w:rFonts w:cs="B Lotus"/>
                <w:color w:val="000000" w:themeColor="text1"/>
                <w:sz w:val="22"/>
                <w:szCs w:val="22"/>
                <w:lang w:bidi="fa-IR"/>
              </w:rPr>
              <w:t>P_value</w:t>
            </w:r>
            <w:proofErr w:type="spellEnd"/>
          </w:p>
        </w:tc>
      </w:tr>
      <w:tr w:rsidR="006E6937" w:rsidRPr="002F3BE3" w:rsidTr="00E25842">
        <w:trPr>
          <w:trHeight w:val="508"/>
          <w:jc w:val="center"/>
        </w:trPr>
        <w:tc>
          <w:tcPr>
            <w:tcW w:w="1843" w:type="dxa"/>
            <w:vMerge/>
            <w:vAlign w:val="center"/>
          </w:tcPr>
          <w:p w:rsidR="006E6937" w:rsidRPr="002F3BE3" w:rsidRDefault="006E6937" w:rsidP="00E25842">
            <w:pPr>
              <w:jc w:val="center"/>
              <w:rPr>
                <w:rFonts w:cs="B Lotus"/>
                <w:color w:val="000000" w:themeColor="text1"/>
                <w:sz w:val="22"/>
                <w:szCs w:val="22"/>
                <w:lang w:bidi="fa-IR"/>
              </w:rPr>
            </w:pPr>
          </w:p>
        </w:tc>
        <w:tc>
          <w:tcPr>
            <w:tcW w:w="1701"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rtl/>
                <w:lang w:bidi="fa-IR"/>
              </w:rPr>
              <w:t>میانگین</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انحراف معیار</w:t>
            </w:r>
          </w:p>
        </w:tc>
        <w:tc>
          <w:tcPr>
            <w:tcW w:w="1739"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rtl/>
                <w:lang w:bidi="fa-IR"/>
              </w:rPr>
              <w:t>میانگین</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انحراف معیار</w:t>
            </w:r>
          </w:p>
        </w:tc>
        <w:tc>
          <w:tcPr>
            <w:tcW w:w="1473" w:type="dxa"/>
            <w:vMerge/>
          </w:tcPr>
          <w:p w:rsidR="006E6937" w:rsidRPr="002F3BE3" w:rsidRDefault="006E6937" w:rsidP="00E25842">
            <w:pPr>
              <w:rPr>
                <w:rFonts w:cs="B Lotus"/>
                <w:color w:val="000000" w:themeColor="text1"/>
                <w:sz w:val="22"/>
                <w:szCs w:val="22"/>
                <w:lang w:bidi="fa-IR"/>
              </w:rPr>
            </w:pPr>
          </w:p>
        </w:tc>
        <w:tc>
          <w:tcPr>
            <w:tcW w:w="1473" w:type="dxa"/>
            <w:vMerge/>
          </w:tcPr>
          <w:p w:rsidR="006E6937" w:rsidRPr="002F3BE3" w:rsidRDefault="006E6937" w:rsidP="00E25842">
            <w:pPr>
              <w:rPr>
                <w:rFonts w:cs="B Lotus"/>
                <w:color w:val="000000" w:themeColor="text1"/>
                <w:sz w:val="22"/>
                <w:szCs w:val="22"/>
                <w:lang w:bidi="fa-IR"/>
              </w:rPr>
            </w:pPr>
          </w:p>
        </w:tc>
      </w:tr>
      <w:tr w:rsidR="006E6937" w:rsidRPr="002F3BE3" w:rsidTr="00E25842">
        <w:trPr>
          <w:trHeight w:val="319"/>
          <w:jc w:val="center"/>
        </w:trPr>
        <w:tc>
          <w:tcPr>
            <w:tcW w:w="1843"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rtl/>
                <w:lang w:bidi="fa-IR"/>
              </w:rPr>
              <w:t>مراقبت حمایتی</w:t>
            </w:r>
          </w:p>
        </w:tc>
        <w:tc>
          <w:tcPr>
            <w:tcW w:w="1701"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5.8</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35.5</w:t>
            </w:r>
          </w:p>
        </w:tc>
        <w:tc>
          <w:tcPr>
            <w:tcW w:w="1739"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8</w:t>
            </w:r>
            <w:r w:rsidRPr="002F3BE3">
              <w:rPr>
                <w:rFonts w:cs="B Lotus"/>
                <w:color w:val="000000" w:themeColor="text1"/>
                <w:sz w:val="22"/>
                <w:szCs w:val="22"/>
                <w:rtl/>
                <w:lang w:bidi="fa-IR"/>
              </w:rPr>
              <w:t>/</w:t>
            </w:r>
            <w:r w:rsidRPr="002F3BE3">
              <w:rPr>
                <w:rFonts w:cs="B Lotus"/>
                <w:color w:val="000000" w:themeColor="text1"/>
                <w:sz w:val="22"/>
                <w:szCs w:val="22"/>
                <w:lang w:bidi="fa-IR"/>
              </w:rPr>
              <w:t>8</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lang w:bidi="fa-IR"/>
              </w:rPr>
              <w:t>40/4</w:t>
            </w:r>
          </w:p>
        </w:tc>
        <w:tc>
          <w:tcPr>
            <w:tcW w:w="1473"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-0.388</w:t>
            </w:r>
          </w:p>
        </w:tc>
        <w:tc>
          <w:tcPr>
            <w:tcW w:w="1473"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0.005</w:t>
            </w:r>
          </w:p>
        </w:tc>
      </w:tr>
      <w:tr w:rsidR="006E6937" w:rsidRPr="002F3BE3" w:rsidTr="00E25842">
        <w:trPr>
          <w:trHeight w:val="409"/>
          <w:jc w:val="center"/>
        </w:trPr>
        <w:tc>
          <w:tcPr>
            <w:tcW w:w="1843"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rtl/>
                <w:lang w:bidi="fa-IR"/>
              </w:rPr>
              <w:t>طب فشاری</w:t>
            </w:r>
          </w:p>
        </w:tc>
        <w:tc>
          <w:tcPr>
            <w:tcW w:w="1701"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9.1</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37.5</w:t>
            </w:r>
          </w:p>
        </w:tc>
        <w:tc>
          <w:tcPr>
            <w:tcW w:w="1739"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8</w:t>
            </w:r>
            <w:r w:rsidRPr="002F3BE3">
              <w:rPr>
                <w:rFonts w:cs="B Lotus"/>
                <w:color w:val="000000" w:themeColor="text1"/>
                <w:sz w:val="22"/>
                <w:szCs w:val="22"/>
                <w:rtl/>
                <w:lang w:bidi="fa-IR"/>
              </w:rPr>
              <w:t>/</w:t>
            </w:r>
            <w:r w:rsidRPr="002F3BE3">
              <w:rPr>
                <w:rFonts w:cs="B Lotus"/>
                <w:color w:val="000000" w:themeColor="text1"/>
                <w:sz w:val="22"/>
                <w:szCs w:val="22"/>
                <w:lang w:bidi="fa-IR"/>
              </w:rPr>
              <w:t>2</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4</w:t>
            </w:r>
            <w:r w:rsidRPr="002F3BE3">
              <w:rPr>
                <w:rFonts w:cs="B Lotus"/>
                <w:color w:val="000000" w:themeColor="text1"/>
                <w:sz w:val="22"/>
                <w:szCs w:val="22"/>
                <w:rtl/>
                <w:lang w:bidi="fa-IR"/>
              </w:rPr>
              <w:t>/</w:t>
            </w:r>
            <w:r w:rsidRPr="002F3BE3">
              <w:rPr>
                <w:rFonts w:cs="B Lotus"/>
                <w:color w:val="000000" w:themeColor="text1"/>
                <w:sz w:val="22"/>
                <w:szCs w:val="22"/>
                <w:lang w:bidi="fa-IR"/>
              </w:rPr>
              <w:t>27</w:t>
            </w:r>
          </w:p>
        </w:tc>
        <w:tc>
          <w:tcPr>
            <w:tcW w:w="1473"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-0.843</w:t>
            </w:r>
          </w:p>
        </w:tc>
        <w:tc>
          <w:tcPr>
            <w:tcW w:w="1473"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0.001</w:t>
            </w:r>
            <w:r w:rsidRPr="002F3BE3">
              <w:rPr>
                <w:rFonts w:cs="B Lotus"/>
                <w:color w:val="000000" w:themeColor="text1"/>
                <w:sz w:val="22"/>
                <w:szCs w:val="22"/>
                <w:rtl/>
                <w:lang w:bidi="fa-IR"/>
              </w:rPr>
              <w:t>&gt;</w:t>
            </w:r>
          </w:p>
        </w:tc>
      </w:tr>
      <w:tr w:rsidR="006E6937" w:rsidRPr="002F3BE3" w:rsidTr="00E25842">
        <w:trPr>
          <w:trHeight w:val="346"/>
          <w:jc w:val="center"/>
        </w:trPr>
        <w:tc>
          <w:tcPr>
            <w:tcW w:w="1843"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rtl/>
                <w:lang w:bidi="fa-IR"/>
              </w:rPr>
              <w:t>کنترل</w:t>
            </w:r>
          </w:p>
        </w:tc>
        <w:tc>
          <w:tcPr>
            <w:tcW w:w="1701"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6.6</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69.8</w:t>
            </w:r>
          </w:p>
        </w:tc>
        <w:tc>
          <w:tcPr>
            <w:tcW w:w="1739"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7</w:t>
            </w:r>
            <w:r w:rsidRPr="002F3BE3">
              <w:rPr>
                <w:rFonts w:cs="B Lotus"/>
                <w:color w:val="000000" w:themeColor="text1"/>
                <w:sz w:val="22"/>
                <w:szCs w:val="22"/>
                <w:rtl/>
                <w:lang w:bidi="fa-IR"/>
              </w:rPr>
              <w:t>/</w:t>
            </w:r>
            <w:r w:rsidRPr="002F3BE3">
              <w:rPr>
                <w:rFonts w:cs="B Lotus"/>
                <w:color w:val="000000" w:themeColor="text1"/>
                <w:sz w:val="22"/>
                <w:szCs w:val="22"/>
                <w:lang w:bidi="fa-IR"/>
              </w:rPr>
              <w:t>3</w:t>
            </w:r>
            <w:r w:rsidRPr="002F3BE3">
              <w:rPr>
                <w:rFonts w:cs="B Lotus"/>
                <w:color w:val="000000" w:themeColor="text1"/>
                <w:sz w:val="22"/>
                <w:szCs w:val="22"/>
                <w:rtl/>
                <w:lang w:bidi="fa-IR"/>
              </w:rPr>
              <w:t xml:space="preserve"> </w:t>
            </w:r>
            <w:r w:rsidRPr="002F3BE3">
              <w:rPr>
                <w:rFonts w:cs="Cambria" w:hint="cs"/>
                <w:color w:val="000000" w:themeColor="text1"/>
                <w:sz w:val="22"/>
                <w:szCs w:val="22"/>
                <w:rtl/>
                <w:lang w:bidi="fa-IR"/>
              </w:rPr>
              <w:t>±</w:t>
            </w:r>
            <w:r w:rsidRPr="002F3BE3">
              <w:rPr>
                <w:rFonts w:cs="B Lotus"/>
                <w:color w:val="000000" w:themeColor="text1"/>
                <w:sz w:val="22"/>
                <w:szCs w:val="22"/>
                <w:rtl/>
                <w:lang w:bidi="fa-IR"/>
              </w:rPr>
              <w:t xml:space="preserve"> </w:t>
            </w:r>
            <w:r w:rsidRPr="002F3BE3">
              <w:rPr>
                <w:rFonts w:cs="B Lotus"/>
                <w:color w:val="000000" w:themeColor="text1"/>
                <w:sz w:val="22"/>
                <w:szCs w:val="22"/>
                <w:lang w:bidi="fa-IR"/>
              </w:rPr>
              <w:t>1</w:t>
            </w:r>
            <w:r w:rsidRPr="002F3BE3">
              <w:rPr>
                <w:rFonts w:cs="B Lotus"/>
                <w:color w:val="000000" w:themeColor="text1"/>
                <w:sz w:val="22"/>
                <w:szCs w:val="22"/>
                <w:rtl/>
                <w:lang w:bidi="fa-IR"/>
              </w:rPr>
              <w:t>/</w:t>
            </w:r>
            <w:r w:rsidRPr="002F3BE3">
              <w:rPr>
                <w:rFonts w:cs="B Lotus"/>
                <w:color w:val="000000" w:themeColor="text1"/>
                <w:sz w:val="22"/>
                <w:szCs w:val="22"/>
                <w:lang w:bidi="fa-IR"/>
              </w:rPr>
              <w:t>18</w:t>
            </w:r>
          </w:p>
        </w:tc>
        <w:tc>
          <w:tcPr>
            <w:tcW w:w="1473"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-0.724</w:t>
            </w:r>
          </w:p>
        </w:tc>
        <w:tc>
          <w:tcPr>
            <w:tcW w:w="1473" w:type="dxa"/>
            <w:vAlign w:val="center"/>
          </w:tcPr>
          <w:p w:rsidR="006E6937" w:rsidRPr="002F3BE3" w:rsidRDefault="006E6937" w:rsidP="00E25842">
            <w:pPr>
              <w:jc w:val="center"/>
              <w:rPr>
                <w:rFonts w:cs="B Lotus"/>
                <w:color w:val="000000" w:themeColor="text1"/>
                <w:sz w:val="22"/>
                <w:szCs w:val="22"/>
                <w:lang w:bidi="fa-IR"/>
              </w:rPr>
            </w:pPr>
            <w:r w:rsidRPr="002F3BE3">
              <w:rPr>
                <w:rFonts w:cs="B Lotus"/>
                <w:color w:val="000000" w:themeColor="text1"/>
                <w:sz w:val="22"/>
                <w:szCs w:val="22"/>
                <w:lang w:bidi="fa-IR"/>
              </w:rPr>
              <w:t>0.001</w:t>
            </w:r>
            <w:r w:rsidRPr="002F3BE3">
              <w:rPr>
                <w:rFonts w:cs="B Lotus"/>
                <w:color w:val="000000" w:themeColor="text1"/>
                <w:sz w:val="22"/>
                <w:szCs w:val="22"/>
                <w:rtl/>
                <w:lang w:bidi="fa-IR"/>
              </w:rPr>
              <w:t>&gt;</w:t>
            </w:r>
          </w:p>
        </w:tc>
      </w:tr>
    </w:tbl>
    <w:p w:rsidR="00FD0FD4" w:rsidRPr="002F3BE3" w:rsidRDefault="006E6937" w:rsidP="00074330">
      <w:pPr>
        <w:pStyle w:val="NoSpacing"/>
        <w:rPr>
          <w:rFonts w:ascii="Times New Roman" w:hAnsi="Times New Roman" w:cs="B Lotus"/>
          <w:rtl/>
        </w:rPr>
      </w:pPr>
      <w:r w:rsidRPr="002F3BE3">
        <w:rPr>
          <w:rFonts w:ascii="Times New Roman" w:hAnsi="Times New Roman" w:cs="B Lotus"/>
          <w:rtl/>
        </w:rPr>
        <w:t xml:space="preserve">سطح معنا داری </w:t>
      </w:r>
      <w:r w:rsidRPr="002F3BE3">
        <w:rPr>
          <w:rFonts w:ascii="Cambria Math" w:hAnsi="Cambria Math" w:cs="Cambria Math"/>
        </w:rPr>
        <w:t>𝑃</w:t>
      </w:r>
      <w:r w:rsidRPr="002F3BE3">
        <w:rPr>
          <w:rFonts w:ascii="Times New Roman" w:hAnsi="Times New Roman" w:cs="B Lotus"/>
        </w:rPr>
        <w:t xml:space="preserve"> &lt; 0.05</w:t>
      </w:r>
    </w:p>
    <w:p w:rsidR="00D61868" w:rsidRPr="002F3BE3" w:rsidRDefault="00D61868" w:rsidP="00D61868">
      <w:pPr>
        <w:bidi/>
        <w:spacing w:before="240" w:line="360" w:lineRule="auto"/>
        <w:ind w:firstLine="567"/>
        <w:jc w:val="both"/>
        <w:rPr>
          <w:rFonts w:ascii="Times New Roman" w:hAnsi="Times New Roman" w:cs="B Nazanin"/>
          <w:szCs w:val="24"/>
          <w:rtl/>
          <w:lang w:bidi="fa-IR"/>
        </w:rPr>
      </w:pPr>
    </w:p>
    <w:p w:rsidR="002C7E3A" w:rsidRPr="002F3BE3" w:rsidRDefault="003C04A9" w:rsidP="00E25842">
      <w:pPr>
        <w:pStyle w:val="NoSpacing"/>
        <w:jc w:val="center"/>
        <w:rPr>
          <w:rFonts w:ascii="Times New Roman" w:hAnsi="Times New Roman"/>
        </w:rPr>
      </w:pPr>
      <w:r w:rsidRPr="002F3BE3">
        <w:rPr>
          <w:rFonts w:ascii="Times New Roman" w:hAnsi="Times New Roman"/>
          <w:noProof/>
          <w:lang w:bidi="ar-SA"/>
        </w:rPr>
        <w:drawing>
          <wp:inline distT="0" distB="0" distL="0" distR="0" wp14:anchorId="4F8C147B" wp14:editId="4BFA94FD">
            <wp:extent cx="5731510" cy="2623731"/>
            <wp:effectExtent l="133350" t="114300" r="135890" b="139065"/>
            <wp:docPr id="2" name="Picture 2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lated image"/>
                    <pic:cNvPicPr>
                      <a:picLocks noChangeAspect="1" noChangeArrowheads="1"/>
                    </pic:cNvPicPr>
                  </pic:nvPicPr>
                  <pic:blipFill>
                    <a:blip r:embed="rId10" cstate="print"/>
                    <a:srcRect/>
                    <a:stretch>
                      <a:fillRect/>
                    </a:stretch>
                  </pic:blipFill>
                  <pic:spPr bwMode="auto">
                    <a:xfrm>
                      <a:off x="0" y="0"/>
                      <a:ext cx="5731510" cy="2623731"/>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C7E3A" w:rsidRPr="002F3BE3" w:rsidRDefault="002C7E3A" w:rsidP="00074330">
      <w:pPr>
        <w:pStyle w:val="NoSpacing"/>
        <w:jc w:val="center"/>
        <w:rPr>
          <w:rFonts w:ascii="Times New Roman" w:hAnsi="Times New Roman" w:cs="B Lotus"/>
          <w:rtl/>
        </w:rPr>
      </w:pPr>
      <w:r w:rsidRPr="002F3BE3">
        <w:rPr>
          <w:rFonts w:ascii="Times New Roman" w:hAnsi="Times New Roman" w:cs="B Lotus" w:hint="cs"/>
          <w:rtl/>
        </w:rPr>
        <w:t>تصویر شماره 1:</w:t>
      </w:r>
      <w:r w:rsidRPr="002F3BE3">
        <w:rPr>
          <w:rFonts w:ascii="Times New Roman" w:hAnsi="Times New Roman" w:cs="B Lotus"/>
          <w:rtl/>
        </w:rPr>
        <w:t xml:space="preserve"> پوزیشن های مادر در طول لیبر</w:t>
      </w:r>
    </w:p>
    <w:p w:rsidR="007269C4" w:rsidRPr="002F3BE3" w:rsidRDefault="00074330" w:rsidP="001814E5">
      <w:pPr>
        <w:bidi/>
        <w:spacing w:before="240" w:line="360" w:lineRule="auto"/>
        <w:ind w:firstLine="567"/>
        <w:jc w:val="both"/>
        <w:rPr>
          <w:rFonts w:ascii="Times New Roman" w:hAnsi="Times New Roman" w:cs="B Nazanin"/>
          <w:szCs w:val="16"/>
          <w:rtl/>
          <w:lang w:bidi="fa-IR"/>
        </w:rPr>
      </w:pPr>
      <w:r w:rsidRPr="002F3BE3">
        <w:rPr>
          <w:rFonts w:ascii="Times New Roman" w:hAnsi="Times New Roman" w:cs="B Lotus"/>
          <w:noProof/>
        </w:rPr>
        <w:drawing>
          <wp:anchor distT="0" distB="0" distL="114300" distR="114300" simplePos="0" relativeHeight="251657216" behindDoc="1" locked="0" layoutInCell="1" allowOverlap="1" wp14:anchorId="6A3855FD" wp14:editId="0E47C1C0">
            <wp:simplePos x="0" y="0"/>
            <wp:positionH relativeFrom="column">
              <wp:posOffset>2143125</wp:posOffset>
            </wp:positionH>
            <wp:positionV relativeFrom="paragraph">
              <wp:posOffset>119380</wp:posOffset>
            </wp:positionV>
            <wp:extent cx="1780540" cy="1617345"/>
            <wp:effectExtent l="133350" t="95250" r="124460" b="154305"/>
            <wp:wrapThrough wrapText="bothSides">
              <wp:wrapPolygon edited="0">
                <wp:start x="-1387" y="-1272"/>
                <wp:lineTo x="-1618" y="21625"/>
                <wp:lineTo x="-1155" y="23661"/>
                <wp:lineTo x="22648" y="23661"/>
                <wp:lineTo x="23110" y="19590"/>
                <wp:lineTo x="22879" y="-1272"/>
                <wp:lineTo x="-1387" y="-1272"/>
              </wp:wrapPolygon>
            </wp:wrapThrough>
            <wp:docPr id="1" name="Picture 1" descr="Acu-points for Urethriti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u-points for Urethritis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0540" cy="16173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rsidR="007269C4" w:rsidRPr="002F3BE3" w:rsidRDefault="007269C4" w:rsidP="007269C4">
      <w:pPr>
        <w:bidi/>
        <w:spacing w:before="240" w:line="360" w:lineRule="auto"/>
        <w:ind w:firstLine="567"/>
        <w:jc w:val="both"/>
        <w:rPr>
          <w:rFonts w:ascii="Times New Roman" w:hAnsi="Times New Roman" w:cs="B Nazanin"/>
          <w:szCs w:val="24"/>
          <w:rtl/>
          <w:lang w:bidi="fa-IR"/>
        </w:rPr>
      </w:pPr>
    </w:p>
    <w:p w:rsidR="007269C4" w:rsidRPr="002F3BE3" w:rsidRDefault="007269C4" w:rsidP="007269C4">
      <w:pPr>
        <w:bidi/>
        <w:spacing w:before="240" w:line="360" w:lineRule="auto"/>
        <w:ind w:firstLine="567"/>
        <w:jc w:val="center"/>
        <w:rPr>
          <w:rFonts w:ascii="Times New Roman" w:hAnsi="Times New Roman" w:cs="B Nazanin"/>
          <w:szCs w:val="24"/>
          <w:rtl/>
          <w:lang w:bidi="fa-IR"/>
        </w:rPr>
      </w:pPr>
    </w:p>
    <w:p w:rsidR="007269C4" w:rsidRPr="002F3BE3" w:rsidRDefault="007269C4" w:rsidP="007269C4">
      <w:pPr>
        <w:bidi/>
        <w:spacing w:before="240" w:line="360" w:lineRule="auto"/>
        <w:ind w:firstLine="567"/>
        <w:jc w:val="center"/>
        <w:rPr>
          <w:rFonts w:ascii="Times New Roman" w:hAnsi="Times New Roman" w:cs="B Nazanin"/>
          <w:szCs w:val="18"/>
          <w:rtl/>
          <w:lang w:bidi="fa-IR"/>
        </w:rPr>
      </w:pPr>
    </w:p>
    <w:p w:rsidR="00946114" w:rsidRPr="002F3BE3" w:rsidRDefault="007269C4" w:rsidP="00074330">
      <w:pPr>
        <w:pStyle w:val="NoSpacing"/>
        <w:jc w:val="center"/>
        <w:rPr>
          <w:rFonts w:ascii="Times New Roman" w:hAnsi="Times New Roman" w:cs="B Lotus"/>
        </w:rPr>
      </w:pPr>
      <w:r w:rsidRPr="002F3BE3">
        <w:rPr>
          <w:rFonts w:ascii="Times New Roman" w:hAnsi="Times New Roman" w:cs="B Lotus"/>
          <w:rtl/>
        </w:rPr>
        <w:t xml:space="preserve">تصویر شماره 2: مکان نقطه </w:t>
      </w:r>
      <w:r w:rsidRPr="002F3BE3">
        <w:rPr>
          <w:rFonts w:ascii="Times New Roman" w:hAnsi="Times New Roman" w:cs="B Lotus"/>
        </w:rPr>
        <w:t>BL32</w:t>
      </w:r>
    </w:p>
    <w:p w:rsidR="00074330" w:rsidRPr="002F3BE3" w:rsidRDefault="00074330" w:rsidP="00074330">
      <w:pPr>
        <w:pStyle w:val="NoSpacing"/>
        <w:jc w:val="center"/>
        <w:rPr>
          <w:rFonts w:ascii="Times New Roman" w:hAnsi="Times New Roman" w:cs="B Lotus"/>
          <w:rtl/>
        </w:rPr>
      </w:pPr>
    </w:p>
    <w:p w:rsidR="00946114" w:rsidRPr="002F3BE3" w:rsidRDefault="00E25842" w:rsidP="00074330">
      <w:pPr>
        <w:pStyle w:val="NoSpacing"/>
        <w:rPr>
          <w:rFonts w:ascii="Times New Roman" w:hAnsi="Times New Roman" w:cs="B Zar"/>
          <w:bCs/>
          <w:szCs w:val="28"/>
          <w:rtl/>
        </w:rPr>
      </w:pPr>
      <w:r w:rsidRPr="002F3BE3">
        <w:rPr>
          <w:rFonts w:ascii="Times New Roman" w:hAnsi="Times New Roman" w:cs="B Zar" w:hint="cs"/>
          <w:bCs/>
          <w:szCs w:val="28"/>
          <w:rtl/>
        </w:rPr>
        <w:t>منابع</w:t>
      </w:r>
    </w:p>
    <w:bookmarkStart w:id="0" w:name="_GoBack"/>
    <w:p w:rsidR="00977735" w:rsidRPr="002F3BE3" w:rsidRDefault="00946114" w:rsidP="002E1671">
      <w:pPr>
        <w:pStyle w:val="EndNoteBibliography"/>
        <w:numPr>
          <w:ilvl w:val="0"/>
          <w:numId w:val="32"/>
        </w:numPr>
        <w:spacing w:after="0"/>
        <w:ind w:left="230" w:hanging="230"/>
        <w:rPr>
          <w:rFonts w:ascii="Times New Roman" w:hAnsi="Times New Roman" w:cstheme="majorBidi"/>
          <w:szCs w:val="24"/>
          <w:rtl/>
        </w:rPr>
      </w:pPr>
      <w:r w:rsidRPr="002F3BE3">
        <w:rPr>
          <w:rFonts w:ascii="Times New Roman" w:hAnsi="Times New Roman" w:cstheme="majorBidi"/>
          <w:szCs w:val="24"/>
          <w:rtl/>
          <w:lang w:bidi="fa-IR"/>
        </w:rPr>
        <w:fldChar w:fldCharType="begin"/>
      </w:r>
      <w:r w:rsidRPr="002F3BE3">
        <w:rPr>
          <w:rFonts w:ascii="Times New Roman" w:hAnsi="Times New Roman" w:cstheme="majorBidi"/>
          <w:szCs w:val="24"/>
          <w:rtl/>
          <w:lang w:bidi="fa-IR"/>
        </w:rPr>
        <w:instrText xml:space="preserve"> </w:instrText>
      </w:r>
      <w:r w:rsidRPr="002F3BE3">
        <w:rPr>
          <w:rFonts w:ascii="Times New Roman" w:hAnsi="Times New Roman" w:cstheme="majorBidi"/>
          <w:szCs w:val="24"/>
          <w:lang w:bidi="fa-IR"/>
        </w:rPr>
        <w:instrText>ADDIN EN.REFLIST</w:instrText>
      </w:r>
      <w:r w:rsidRPr="002F3BE3">
        <w:rPr>
          <w:rFonts w:ascii="Times New Roman" w:hAnsi="Times New Roman" w:cstheme="majorBidi"/>
          <w:szCs w:val="24"/>
          <w:rtl/>
          <w:lang w:bidi="fa-IR"/>
        </w:rPr>
        <w:instrText xml:space="preserve"> </w:instrText>
      </w:r>
      <w:r w:rsidRPr="002F3BE3">
        <w:rPr>
          <w:rFonts w:ascii="Times New Roman" w:hAnsi="Times New Roman" w:cstheme="majorBidi"/>
          <w:szCs w:val="24"/>
          <w:rtl/>
          <w:lang w:bidi="fa-IR"/>
        </w:rPr>
        <w:fldChar w:fldCharType="separate"/>
      </w:r>
      <w:bookmarkStart w:id="1" w:name="_ENREF_1"/>
      <w:r w:rsidR="00977735" w:rsidRPr="002F3BE3">
        <w:rPr>
          <w:rFonts w:ascii="Times New Roman" w:hAnsi="Times New Roman" w:cstheme="majorBidi"/>
          <w:szCs w:val="24"/>
        </w:rPr>
        <w:t>Gau M-L, Chang C-Y, Tian S-H, Lin K-C. Effects of birth ball exercise on pain and self-efficacy during childbirth: A randomised controlled trial in Taiwan. Midwifery. 2011;27(6):e293-e300</w:t>
      </w:r>
      <w:r w:rsidR="00977735" w:rsidRPr="002F3BE3">
        <w:rPr>
          <w:rFonts w:ascii="Times New Roman" w:hAnsi="Times New Roman" w:cstheme="majorBidi"/>
          <w:szCs w:val="24"/>
          <w:rtl/>
        </w:rPr>
        <w:t>.</w:t>
      </w:r>
      <w:bookmarkEnd w:id="1"/>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2" w:name="_ENREF_2"/>
      <w:r w:rsidRPr="002F3BE3">
        <w:rPr>
          <w:rFonts w:ascii="Times New Roman" w:hAnsi="Times New Roman" w:cstheme="majorBidi"/>
          <w:szCs w:val="24"/>
        </w:rPr>
        <w:t>Chuntharapat S, Petpichetchian W, Hatthakit U. Yoga during pregnancy: Effects on maternal comfort, labor pain and birth outcomes. Complementary Therapies in Clinical Practice. 2008;14(2):105-15</w:t>
      </w:r>
      <w:r w:rsidRPr="002F3BE3">
        <w:rPr>
          <w:rFonts w:ascii="Times New Roman" w:hAnsi="Times New Roman" w:cstheme="majorBidi"/>
          <w:szCs w:val="24"/>
          <w:rtl/>
        </w:rPr>
        <w:t>.</w:t>
      </w:r>
      <w:bookmarkEnd w:id="2"/>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3" w:name="_ENREF_3"/>
      <w:r w:rsidRPr="002F3BE3">
        <w:rPr>
          <w:rFonts w:ascii="Times New Roman" w:hAnsi="Times New Roman" w:cstheme="majorBidi"/>
          <w:szCs w:val="24"/>
        </w:rPr>
        <w:t>Urech C, Fink NS, Hoesli I, Wilhelm FH, Bitzer J, Alder J. Effects of relaxation on psychobiological wellbeing during</w:t>
      </w:r>
      <w:r w:rsidRPr="002F3BE3">
        <w:rPr>
          <w:rFonts w:ascii="Times New Roman" w:hAnsi="Times New Roman" w:cstheme="majorBidi"/>
          <w:szCs w:val="24"/>
          <w:rtl/>
        </w:rPr>
        <w:t xml:space="preserve"> </w:t>
      </w:r>
      <w:r w:rsidRPr="002F3BE3">
        <w:rPr>
          <w:rFonts w:ascii="Times New Roman" w:hAnsi="Times New Roman" w:cstheme="majorBidi"/>
          <w:szCs w:val="24"/>
        </w:rPr>
        <w:t>pregnancy: A randomized controlled trial. Psychoneuroendocrinology. 2010;35(9):1348-55</w:t>
      </w:r>
      <w:r w:rsidRPr="002F3BE3">
        <w:rPr>
          <w:rFonts w:ascii="Times New Roman" w:hAnsi="Times New Roman" w:cstheme="majorBidi"/>
          <w:szCs w:val="24"/>
          <w:rtl/>
        </w:rPr>
        <w:t>.</w:t>
      </w:r>
      <w:bookmarkEnd w:id="3"/>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4" w:name="_ENREF_4"/>
      <w:r w:rsidRPr="002F3BE3">
        <w:rPr>
          <w:rFonts w:ascii="Times New Roman" w:hAnsi="Times New Roman" w:cstheme="majorBidi"/>
          <w:szCs w:val="24"/>
        </w:rPr>
        <w:lastRenderedPageBreak/>
        <w:t>Reynolds F. The effects of maternal labour analgesia on the fetus. Best Pract Res Clin Obstet Gynaecol. 2010;24(3):289-302</w:t>
      </w:r>
      <w:r w:rsidRPr="002F3BE3">
        <w:rPr>
          <w:rFonts w:ascii="Times New Roman" w:hAnsi="Times New Roman" w:cstheme="majorBidi"/>
          <w:szCs w:val="24"/>
          <w:rtl/>
        </w:rPr>
        <w:t>.</w:t>
      </w:r>
      <w:bookmarkEnd w:id="4"/>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5" w:name="_ENREF_5"/>
      <w:r w:rsidRPr="002F3BE3">
        <w:rPr>
          <w:rFonts w:ascii="Times New Roman" w:hAnsi="Times New Roman" w:cstheme="majorBidi"/>
          <w:szCs w:val="24"/>
        </w:rPr>
        <w:t>Alehagen S, Wijma K, Lundberg U, Melin B, Wijma B. Catecholamine and cortisol reaction to childbirth. International Journal of Behavioral Medicine. 2001;8(1):50-65</w:t>
      </w:r>
      <w:r w:rsidRPr="002F3BE3">
        <w:rPr>
          <w:rFonts w:ascii="Times New Roman" w:hAnsi="Times New Roman" w:cstheme="majorBidi"/>
          <w:szCs w:val="24"/>
          <w:rtl/>
        </w:rPr>
        <w:t>.</w:t>
      </w:r>
      <w:bookmarkEnd w:id="5"/>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6" w:name="_ENREF_6"/>
      <w:r w:rsidRPr="002F3BE3">
        <w:rPr>
          <w:rFonts w:ascii="Times New Roman" w:hAnsi="Times New Roman" w:cstheme="majorBidi"/>
          <w:szCs w:val="24"/>
        </w:rPr>
        <w:t>Lawn JE, Cousens S, Zupan J. 4 million neonatal deaths: when? Where? Why? Lancet. 2005;365(9462):891-900</w:t>
      </w:r>
      <w:r w:rsidRPr="002F3BE3">
        <w:rPr>
          <w:rFonts w:ascii="Times New Roman" w:hAnsi="Times New Roman" w:cstheme="majorBidi"/>
          <w:szCs w:val="24"/>
          <w:rtl/>
        </w:rPr>
        <w:t>.</w:t>
      </w:r>
      <w:bookmarkEnd w:id="6"/>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7" w:name="_ENREF_7"/>
      <w:r w:rsidRPr="002F3BE3">
        <w:rPr>
          <w:rFonts w:ascii="Times New Roman" w:hAnsi="Times New Roman" w:cstheme="majorBidi"/>
          <w:szCs w:val="24"/>
        </w:rPr>
        <w:t>Martin RJ, Fanaroff AA, Walsh MC.  Neonatal perinatal medicine. 5(2)2006. p. 1291</w:t>
      </w:r>
      <w:r w:rsidRPr="002F3BE3">
        <w:rPr>
          <w:rFonts w:ascii="Times New Roman" w:hAnsi="Times New Roman" w:cstheme="majorBidi"/>
          <w:szCs w:val="24"/>
          <w:rtl/>
        </w:rPr>
        <w:t>.</w:t>
      </w:r>
      <w:bookmarkEnd w:id="7"/>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8" w:name="_ENREF_8"/>
      <w:r w:rsidRPr="002F3BE3">
        <w:rPr>
          <w:rFonts w:ascii="Times New Roman" w:hAnsi="Times New Roman" w:cstheme="majorBidi"/>
          <w:szCs w:val="24"/>
        </w:rPr>
        <w:t>Nelson KB, Dambrosia JM. Uncertain value of electronic  fetal monitoring in predicting cerebral palsy. N Eng J Med. 1996;334:613-8</w:t>
      </w:r>
      <w:r w:rsidRPr="002F3BE3">
        <w:rPr>
          <w:rFonts w:ascii="Times New Roman" w:hAnsi="Times New Roman" w:cstheme="majorBidi"/>
          <w:szCs w:val="24"/>
          <w:rtl/>
        </w:rPr>
        <w:t>.</w:t>
      </w:r>
      <w:bookmarkEnd w:id="8"/>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9" w:name="_ENREF_9"/>
      <w:r w:rsidRPr="002F3BE3">
        <w:rPr>
          <w:rFonts w:ascii="Times New Roman" w:hAnsi="Times New Roman" w:cstheme="majorBidi"/>
          <w:szCs w:val="24"/>
        </w:rPr>
        <w:t>Su C-F, Tsai H-J, Huang C-C, Luo K-H, Lin L-Y. Fetal Acidosis from Obstetric Interventions During the First Vaginal Delivery. Taiwanese Journal of Obstetrics and Gynecology. 2008;47(4):397-401</w:t>
      </w:r>
      <w:r w:rsidRPr="002F3BE3">
        <w:rPr>
          <w:rFonts w:ascii="Times New Roman" w:hAnsi="Times New Roman" w:cstheme="majorBidi"/>
          <w:szCs w:val="24"/>
          <w:rtl/>
        </w:rPr>
        <w:t>.</w:t>
      </w:r>
      <w:bookmarkEnd w:id="9"/>
    </w:p>
    <w:p w:rsidR="00977735" w:rsidRPr="002F3BE3" w:rsidRDefault="00977735" w:rsidP="002E1671">
      <w:pPr>
        <w:pStyle w:val="EndNoteBibliography"/>
        <w:spacing w:after="0"/>
        <w:ind w:left="230"/>
        <w:rPr>
          <w:rFonts w:ascii="Times New Roman" w:hAnsi="Times New Roman" w:cstheme="majorBidi"/>
          <w:szCs w:val="24"/>
          <w:rtl/>
        </w:rPr>
      </w:pPr>
      <w:bookmarkStart w:id="10" w:name="_ENREF_10"/>
      <w:r w:rsidRPr="002F3BE3">
        <w:rPr>
          <w:rFonts w:ascii="Times New Roman" w:hAnsi="Times New Roman" w:cstheme="majorBidi"/>
          <w:szCs w:val="24"/>
        </w:rPr>
        <w:t>Dudenhausen JW, Luhr C, Dimer JS. Umbilical artery blood gases in healthy term newborn infants. Int J Gynaecol Obstet. 1997;57(3):251-8</w:t>
      </w:r>
      <w:r w:rsidRPr="002F3BE3">
        <w:rPr>
          <w:rFonts w:ascii="Times New Roman" w:hAnsi="Times New Roman" w:cstheme="majorBidi"/>
          <w:szCs w:val="24"/>
          <w:rtl/>
        </w:rPr>
        <w:t>.</w:t>
      </w:r>
      <w:bookmarkEnd w:id="10"/>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11" w:name="_ENREF_11"/>
      <w:r w:rsidRPr="002F3BE3">
        <w:rPr>
          <w:rFonts w:ascii="Times New Roman" w:hAnsi="Times New Roman" w:cstheme="majorBidi"/>
          <w:szCs w:val="24"/>
        </w:rPr>
        <w:t>Nelson KB, Ellenberg JH. Apgar scores as predictors of chronic neurologic disability. Pediatrics. 1981;68(1):36-44</w:t>
      </w:r>
      <w:r w:rsidRPr="002F3BE3">
        <w:rPr>
          <w:rFonts w:ascii="Times New Roman" w:hAnsi="Times New Roman" w:cstheme="majorBidi"/>
          <w:szCs w:val="24"/>
          <w:rtl/>
        </w:rPr>
        <w:t>.</w:t>
      </w:r>
      <w:bookmarkEnd w:id="11"/>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12" w:name="_ENREF_12"/>
      <w:r w:rsidRPr="002F3BE3">
        <w:rPr>
          <w:rFonts w:ascii="Times New Roman" w:hAnsi="Times New Roman" w:cstheme="majorBidi"/>
          <w:szCs w:val="24"/>
        </w:rPr>
        <w:t>Cheng Y, Gidday JM, Yan Q, Shah AR, Holtzman DM. Marked age-dependent neuroprotection by brain-derived neurotrophic factor against neonatal hypoxic-ischemic brain injury. Ann Neurol. 1997;41(4):521-9</w:t>
      </w:r>
      <w:r w:rsidRPr="002F3BE3">
        <w:rPr>
          <w:rFonts w:ascii="Times New Roman" w:hAnsi="Times New Roman" w:cstheme="majorBidi"/>
          <w:szCs w:val="24"/>
          <w:rtl/>
        </w:rPr>
        <w:t>.</w:t>
      </w:r>
      <w:bookmarkEnd w:id="12"/>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13" w:name="_ENREF_13"/>
      <w:r w:rsidRPr="002F3BE3">
        <w:rPr>
          <w:rFonts w:ascii="Times New Roman" w:hAnsi="Times New Roman" w:cstheme="majorBidi"/>
          <w:szCs w:val="24"/>
        </w:rPr>
        <w:t>Gluckman PD, Wyatt JS, Azzopardi D, Ballard R, Edwards AD, Ferriero DM, et al. Selective head cooling with mild systemic hypothermia after neonatal encephalopathy: multicentre randomised trial. Lancet. 2005;365(9460):663-70</w:t>
      </w:r>
      <w:r w:rsidRPr="002F3BE3">
        <w:rPr>
          <w:rFonts w:ascii="Times New Roman" w:hAnsi="Times New Roman" w:cstheme="majorBidi"/>
          <w:szCs w:val="24"/>
          <w:rtl/>
        </w:rPr>
        <w:t>.</w:t>
      </w:r>
      <w:bookmarkEnd w:id="13"/>
    </w:p>
    <w:p w:rsidR="00977735" w:rsidRPr="002F3BE3" w:rsidRDefault="00977735" w:rsidP="00595BE0">
      <w:pPr>
        <w:pStyle w:val="EndNoteBibliography"/>
        <w:numPr>
          <w:ilvl w:val="0"/>
          <w:numId w:val="32"/>
        </w:numPr>
        <w:spacing w:after="0"/>
        <w:ind w:left="230" w:hanging="230"/>
        <w:rPr>
          <w:rFonts w:ascii="Times New Roman" w:hAnsi="Times New Roman" w:cstheme="majorBidi"/>
          <w:szCs w:val="24"/>
          <w:rtl/>
        </w:rPr>
      </w:pPr>
      <w:bookmarkStart w:id="14" w:name="_ENREF_14"/>
      <w:r w:rsidRPr="002F3BE3">
        <w:rPr>
          <w:rFonts w:ascii="Times New Roman" w:hAnsi="Times New Roman" w:cstheme="majorBidi"/>
          <w:szCs w:val="24"/>
        </w:rPr>
        <w:t>Fink NS, Urech C, Isabel F, Meyer A, Hoesli I, Bitzer J, et al. Fetal response to abbreviated relaxation techniques. A randomized controlled study. Early Human Development. 20</w:t>
      </w:r>
      <w:r w:rsidR="00595BE0">
        <w:rPr>
          <w:rFonts w:ascii="Times New Roman" w:hAnsi="Times New Roman" w:cstheme="majorBidi"/>
          <w:szCs w:val="24"/>
        </w:rPr>
        <w:t>07</w:t>
      </w:r>
      <w:r w:rsidRPr="002F3BE3">
        <w:rPr>
          <w:rFonts w:ascii="Times New Roman" w:hAnsi="Times New Roman" w:cstheme="majorBidi"/>
          <w:szCs w:val="24"/>
          <w:rtl/>
        </w:rPr>
        <w:t>11;87(2):121-.</w:t>
      </w:r>
      <w:bookmarkEnd w:id="14"/>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15" w:name="_ENREF_15"/>
      <w:r w:rsidRPr="002F3BE3">
        <w:rPr>
          <w:rFonts w:ascii="Times New Roman" w:hAnsi="Times New Roman" w:cstheme="majorBidi"/>
          <w:szCs w:val="24"/>
        </w:rPr>
        <w:t>Hobel CJ, Goldstein A, Barrett ES. Psychosocial stress and pregnancy outcome. Clin Obstet Gynecol. 2008;51:333-48</w:t>
      </w:r>
      <w:r w:rsidRPr="002F3BE3">
        <w:rPr>
          <w:rFonts w:ascii="Times New Roman" w:hAnsi="Times New Roman" w:cstheme="majorBidi"/>
          <w:szCs w:val="24"/>
          <w:rtl/>
        </w:rPr>
        <w:t>.</w:t>
      </w:r>
      <w:bookmarkEnd w:id="15"/>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16" w:name="_ENREF_16"/>
      <w:r w:rsidRPr="002F3BE3">
        <w:rPr>
          <w:rFonts w:ascii="Times New Roman" w:hAnsi="Times New Roman" w:cstheme="majorBidi"/>
          <w:szCs w:val="24"/>
        </w:rPr>
        <w:t>Lundgren I. Swedish women's experiences of doula support during childbirth. Midwifery. 2010;26(2):173-80</w:t>
      </w:r>
      <w:r w:rsidRPr="002F3BE3">
        <w:rPr>
          <w:rFonts w:ascii="Times New Roman" w:hAnsi="Times New Roman" w:cstheme="majorBidi"/>
          <w:szCs w:val="24"/>
          <w:rtl/>
        </w:rPr>
        <w:t>.</w:t>
      </w:r>
      <w:bookmarkEnd w:id="16"/>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17" w:name="_ENREF_17"/>
      <w:r w:rsidRPr="002F3BE3">
        <w:rPr>
          <w:rFonts w:ascii="Times New Roman" w:hAnsi="Times New Roman" w:cstheme="majorBidi"/>
          <w:szCs w:val="24"/>
        </w:rPr>
        <w:t>Gilliland AL. After praise and encouragement: Emotional support strategies used by birth doulas in the USA and Canada. Midwifery. 2011;27(4):525-31</w:t>
      </w:r>
      <w:r w:rsidRPr="002F3BE3">
        <w:rPr>
          <w:rFonts w:ascii="Times New Roman" w:hAnsi="Times New Roman" w:cstheme="majorBidi"/>
          <w:szCs w:val="24"/>
          <w:rtl/>
        </w:rPr>
        <w:t>.</w:t>
      </w:r>
      <w:bookmarkEnd w:id="17"/>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18" w:name="_ENREF_18"/>
      <w:r w:rsidRPr="002F3BE3">
        <w:rPr>
          <w:rFonts w:ascii="Times New Roman" w:hAnsi="Times New Roman" w:cstheme="majorBidi"/>
          <w:szCs w:val="24"/>
        </w:rPr>
        <w:t>Simkin P, Bolding A. Update on Nonpharmacologic Approaches to Relieve Labor Pain and Prevent Suffering. Midwifery &amp; Women’s Health. 2004;49(6):489-504</w:t>
      </w:r>
      <w:r w:rsidRPr="002F3BE3">
        <w:rPr>
          <w:rFonts w:ascii="Times New Roman" w:hAnsi="Times New Roman" w:cstheme="majorBidi"/>
          <w:szCs w:val="24"/>
          <w:rtl/>
        </w:rPr>
        <w:t>.</w:t>
      </w:r>
      <w:bookmarkEnd w:id="18"/>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19" w:name="_ENREF_19"/>
      <w:r w:rsidRPr="002F3BE3">
        <w:rPr>
          <w:rFonts w:ascii="Times New Roman" w:hAnsi="Times New Roman" w:cstheme="majorBidi"/>
          <w:szCs w:val="24"/>
        </w:rPr>
        <w:t>Melzack R, Belanger E, Lacroix R. Labor pain: effect of maternal position on front and back pain. J Pain Symptom Manage. 1991;6(8):476-80</w:t>
      </w:r>
      <w:r w:rsidRPr="002F3BE3">
        <w:rPr>
          <w:rFonts w:ascii="Times New Roman" w:hAnsi="Times New Roman" w:cstheme="majorBidi"/>
          <w:szCs w:val="24"/>
          <w:rtl/>
        </w:rPr>
        <w:t>.</w:t>
      </w:r>
      <w:bookmarkEnd w:id="19"/>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20" w:name="_ENREF_20"/>
      <w:r w:rsidRPr="002F3BE3">
        <w:rPr>
          <w:rFonts w:ascii="Times New Roman" w:hAnsi="Times New Roman" w:cstheme="majorBidi"/>
          <w:szCs w:val="24"/>
        </w:rPr>
        <w:t>Yip YB, Tse SHM. The effectiveness of relaxation acupoint stimulation and acupressure with aromatic lavender essential oil for non-specific low back pain in Hong Kong: a randomised controlled trial. Complementary Therapies in Medicine. 2004;12(1):28-37</w:t>
      </w:r>
      <w:r w:rsidRPr="002F3BE3">
        <w:rPr>
          <w:rFonts w:ascii="Times New Roman" w:hAnsi="Times New Roman" w:cstheme="majorBidi"/>
          <w:szCs w:val="24"/>
          <w:rtl/>
        </w:rPr>
        <w:t>.</w:t>
      </w:r>
      <w:bookmarkEnd w:id="20"/>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21" w:name="_ENREF_21"/>
      <w:r w:rsidRPr="002F3BE3">
        <w:rPr>
          <w:rFonts w:ascii="Times New Roman" w:hAnsi="Times New Roman" w:cstheme="majorBidi"/>
          <w:szCs w:val="24"/>
        </w:rPr>
        <w:t>Chung UL, Hung LC, Kuo SC, Huang CL. Effects of LI4 and BL 67</w:t>
      </w:r>
      <w:r w:rsidRPr="002F3BE3">
        <w:rPr>
          <w:rFonts w:ascii="Times New Roman" w:hAnsi="Times New Roman" w:cstheme="majorBidi"/>
          <w:szCs w:val="24"/>
          <w:rtl/>
        </w:rPr>
        <w:t xml:space="preserve"> </w:t>
      </w:r>
      <w:r w:rsidRPr="002F3BE3">
        <w:rPr>
          <w:rFonts w:ascii="Times New Roman" w:hAnsi="Times New Roman" w:cstheme="majorBidi"/>
          <w:szCs w:val="24"/>
        </w:rPr>
        <w:t>acupressure on labor pain and uterine contractions in the first stage of labor. J Nurs Res. 2003;11(4):251-60</w:t>
      </w:r>
      <w:r w:rsidRPr="002F3BE3">
        <w:rPr>
          <w:rFonts w:ascii="Times New Roman" w:hAnsi="Times New Roman" w:cstheme="majorBidi"/>
          <w:szCs w:val="24"/>
          <w:rtl/>
        </w:rPr>
        <w:t>.</w:t>
      </w:r>
      <w:bookmarkEnd w:id="21"/>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22" w:name="_ENREF_22"/>
      <w:r w:rsidRPr="002F3BE3">
        <w:rPr>
          <w:rFonts w:ascii="Times New Roman" w:hAnsi="Times New Roman" w:cstheme="majorBidi"/>
          <w:szCs w:val="24"/>
        </w:rPr>
        <w:t>Chao A-S, Chao A, Wang T-H, Chang Y-C, Peng H-H, Chang S-D, et al. Pain relief by applying transcutaneous electrical nerve stimulation (TENS) on acupuncture points during the first stage of labor: A randomized double-blind placebo-controlled trial. PAIN. 2007;127(3):214-20</w:t>
      </w:r>
      <w:r w:rsidRPr="002F3BE3">
        <w:rPr>
          <w:rFonts w:ascii="Times New Roman" w:hAnsi="Times New Roman" w:cstheme="majorBidi"/>
          <w:szCs w:val="24"/>
          <w:rtl/>
        </w:rPr>
        <w:t>.</w:t>
      </w:r>
      <w:bookmarkEnd w:id="22"/>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23" w:name="_ENREF_23"/>
      <w:r w:rsidRPr="002F3BE3">
        <w:rPr>
          <w:rFonts w:ascii="Times New Roman" w:hAnsi="Times New Roman" w:cstheme="majorBidi"/>
          <w:szCs w:val="24"/>
        </w:rPr>
        <w:t>Agarwal A, Ranjan R, Dhiraaj S, Lakra A, Kumar M, Singh U. Acupressure for prevention of pre-operative anxiety: a prospective, randomised, placebo controlled study. Anaesthesia. 2005;60(10):978-81</w:t>
      </w:r>
      <w:r w:rsidRPr="002F3BE3">
        <w:rPr>
          <w:rFonts w:ascii="Times New Roman" w:hAnsi="Times New Roman" w:cstheme="majorBidi"/>
          <w:szCs w:val="24"/>
          <w:rtl/>
        </w:rPr>
        <w:t>.</w:t>
      </w:r>
      <w:bookmarkEnd w:id="23"/>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24" w:name="_ENREF_24"/>
      <w:r w:rsidRPr="002F3BE3">
        <w:rPr>
          <w:rFonts w:ascii="Times New Roman" w:hAnsi="Times New Roman" w:cstheme="majorBidi"/>
          <w:szCs w:val="24"/>
        </w:rPr>
        <w:t>Hadianfard M. Acupoints In illustrated tables. In: Shokrpour N, editor. Shiraz, Iran: Mangan; 2011. p. 132</w:t>
      </w:r>
      <w:r w:rsidRPr="002F3BE3">
        <w:rPr>
          <w:rFonts w:ascii="Times New Roman" w:hAnsi="Times New Roman" w:cstheme="majorBidi"/>
          <w:szCs w:val="24"/>
          <w:rtl/>
        </w:rPr>
        <w:t>.</w:t>
      </w:r>
      <w:bookmarkEnd w:id="24"/>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25" w:name="_ENREF_25"/>
      <w:r w:rsidRPr="002F3BE3">
        <w:rPr>
          <w:rFonts w:ascii="Times New Roman" w:hAnsi="Times New Roman" w:cstheme="majorBidi"/>
          <w:szCs w:val="24"/>
        </w:rPr>
        <w:t>Hofmeyr GJ, Nikodem VC, Wolman W, etal. Companionship to</w:t>
      </w:r>
      <w:r w:rsidRPr="002F3BE3">
        <w:rPr>
          <w:rFonts w:ascii="Times New Roman" w:hAnsi="Times New Roman" w:cstheme="majorBidi"/>
          <w:szCs w:val="24"/>
          <w:rtl/>
        </w:rPr>
        <w:t xml:space="preserve"> </w:t>
      </w:r>
      <w:r w:rsidRPr="002F3BE3">
        <w:rPr>
          <w:rFonts w:ascii="Times New Roman" w:hAnsi="Times New Roman" w:cstheme="majorBidi"/>
          <w:szCs w:val="24"/>
        </w:rPr>
        <w:t>Modify the Clinical Birth Enviorment:Effects on progress and perceptions of Labour and Breast Feeding. Br J Obstet Gynecol. 1991;98(1):756-64</w:t>
      </w:r>
      <w:r w:rsidRPr="002F3BE3">
        <w:rPr>
          <w:rFonts w:ascii="Times New Roman" w:hAnsi="Times New Roman" w:cstheme="majorBidi"/>
          <w:szCs w:val="24"/>
          <w:rtl/>
        </w:rPr>
        <w:t>.</w:t>
      </w:r>
      <w:bookmarkEnd w:id="25"/>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26" w:name="_ENREF_26"/>
      <w:r w:rsidRPr="002F3BE3">
        <w:rPr>
          <w:rFonts w:ascii="Times New Roman" w:hAnsi="Times New Roman" w:cstheme="majorBidi"/>
          <w:szCs w:val="24"/>
        </w:rPr>
        <w:t>Scott KD, Klaus PH, Klaus MH. The obstetrical and postpartum benefits of continuous support during childbirth. J Womens Health Gend Based Med. 1999;8(10):1257-64</w:t>
      </w:r>
      <w:r w:rsidRPr="002F3BE3">
        <w:rPr>
          <w:rFonts w:ascii="Times New Roman" w:hAnsi="Times New Roman" w:cstheme="majorBidi"/>
          <w:szCs w:val="24"/>
          <w:rtl/>
        </w:rPr>
        <w:t>.</w:t>
      </w:r>
      <w:bookmarkEnd w:id="26"/>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27" w:name="_ENREF_27"/>
      <w:r w:rsidRPr="002F3BE3">
        <w:rPr>
          <w:rFonts w:ascii="Times New Roman" w:hAnsi="Times New Roman" w:cstheme="majorBidi"/>
          <w:szCs w:val="24"/>
        </w:rPr>
        <w:t>Teixeira JM, Fisk NM, Glover V. Association between maternal anxiety in pregnancy and increased uterine artery resistance index: cohort based study. BMJ. 1999 Jan 16;318(7177):153-7</w:t>
      </w:r>
      <w:r w:rsidRPr="002F3BE3">
        <w:rPr>
          <w:rFonts w:ascii="Times New Roman" w:hAnsi="Times New Roman" w:cstheme="majorBidi"/>
          <w:szCs w:val="24"/>
          <w:rtl/>
        </w:rPr>
        <w:t>.</w:t>
      </w:r>
      <w:bookmarkEnd w:id="27"/>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28" w:name="_ENREF_28"/>
      <w:r w:rsidRPr="002F3BE3">
        <w:rPr>
          <w:rFonts w:ascii="Times New Roman" w:hAnsi="Times New Roman" w:cstheme="majorBidi"/>
          <w:szCs w:val="24"/>
        </w:rPr>
        <w:t>Albers L</w:t>
      </w:r>
      <w:r w:rsidRPr="002F3BE3">
        <w:rPr>
          <w:rFonts w:ascii="Times New Roman" w:hAnsi="Times New Roman" w:cstheme="majorBidi"/>
          <w:szCs w:val="24"/>
          <w:rtl/>
        </w:rPr>
        <w:t xml:space="preserve">. </w:t>
      </w:r>
      <w:r w:rsidRPr="002F3BE3">
        <w:rPr>
          <w:rFonts w:ascii="Times New Roman" w:hAnsi="Times New Roman" w:cstheme="majorBidi"/>
          <w:szCs w:val="24"/>
        </w:rPr>
        <w:t>The evidence for physiologic managment of the active phase of the first stage of labor. J Midwifery Womens Health. 2007;52(3):207-15</w:t>
      </w:r>
      <w:r w:rsidRPr="002F3BE3">
        <w:rPr>
          <w:rFonts w:ascii="Times New Roman" w:hAnsi="Times New Roman" w:cstheme="majorBidi"/>
          <w:szCs w:val="24"/>
          <w:rtl/>
        </w:rPr>
        <w:t>.</w:t>
      </w:r>
      <w:bookmarkEnd w:id="28"/>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29" w:name="_ENREF_29"/>
      <w:r w:rsidRPr="002F3BE3">
        <w:rPr>
          <w:rFonts w:ascii="Times New Roman" w:hAnsi="Times New Roman" w:cstheme="majorBidi"/>
          <w:szCs w:val="24"/>
        </w:rPr>
        <w:lastRenderedPageBreak/>
        <w:t>Rosen P. Supporting women in labor:analysis of different types of care givers. J Midwifery Womens Health. 2004;49(1</w:t>
      </w:r>
      <w:r w:rsidRPr="002F3BE3">
        <w:rPr>
          <w:rFonts w:ascii="Times New Roman" w:hAnsi="Times New Roman" w:cstheme="majorBidi"/>
          <w:szCs w:val="24"/>
          <w:rtl/>
        </w:rPr>
        <w:t>):24-31.</w:t>
      </w:r>
      <w:bookmarkEnd w:id="29"/>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30" w:name="_ENREF_30"/>
      <w:r w:rsidRPr="002F3BE3">
        <w:rPr>
          <w:rFonts w:ascii="Times New Roman" w:hAnsi="Times New Roman" w:cstheme="majorBidi"/>
          <w:szCs w:val="24"/>
        </w:rPr>
        <w:t>Pilkington K, Kirkwood G, Rampes H, Cummings M, Richardson J. Acupuncture for anxiety and anxiety disorders--a systematic literature review. Acupunct Med. 2007;25(1-2):1-10</w:t>
      </w:r>
      <w:r w:rsidRPr="002F3BE3">
        <w:rPr>
          <w:rFonts w:ascii="Times New Roman" w:hAnsi="Times New Roman" w:cstheme="majorBidi"/>
          <w:szCs w:val="24"/>
          <w:rtl/>
        </w:rPr>
        <w:t>.</w:t>
      </w:r>
      <w:bookmarkEnd w:id="30"/>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31" w:name="_ENREF_31"/>
      <w:r w:rsidRPr="002F3BE3">
        <w:rPr>
          <w:rFonts w:ascii="Times New Roman" w:hAnsi="Times New Roman" w:cstheme="majorBidi"/>
          <w:szCs w:val="24"/>
        </w:rPr>
        <w:t>Edelman M, Ficorelli C. A measure of success: nursing students and test anxiety. J Nurses Staff Dev. 2005;21(2):55-9; quiz 60-1</w:t>
      </w:r>
      <w:r w:rsidRPr="002F3BE3">
        <w:rPr>
          <w:rFonts w:ascii="Times New Roman" w:hAnsi="Times New Roman" w:cstheme="majorBidi"/>
          <w:szCs w:val="24"/>
          <w:rtl/>
        </w:rPr>
        <w:t>.</w:t>
      </w:r>
      <w:bookmarkEnd w:id="31"/>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32" w:name="_ENREF_32"/>
      <w:r w:rsidRPr="002F3BE3">
        <w:rPr>
          <w:rFonts w:ascii="Times New Roman" w:hAnsi="Times New Roman" w:cstheme="majorBidi"/>
          <w:szCs w:val="24"/>
        </w:rPr>
        <w:t>Davim RM, Torres Gde V, Melo ES. Non-pharmacological strategies on pain relief during labor: pre-testing of an instrument. Rev Lat Am Enfermagem. 2007;15(6):1150-6</w:t>
      </w:r>
      <w:r w:rsidRPr="002F3BE3">
        <w:rPr>
          <w:rFonts w:ascii="Times New Roman" w:hAnsi="Times New Roman" w:cstheme="majorBidi"/>
          <w:szCs w:val="24"/>
          <w:rtl/>
        </w:rPr>
        <w:t>.</w:t>
      </w:r>
      <w:bookmarkEnd w:id="32"/>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33" w:name="_ENREF_33"/>
      <w:r w:rsidRPr="002F3BE3">
        <w:rPr>
          <w:rFonts w:ascii="Times New Roman" w:hAnsi="Times New Roman" w:cstheme="majorBidi"/>
          <w:szCs w:val="24"/>
        </w:rPr>
        <w:t>Barker R, Kober A</w:t>
      </w:r>
      <w:r w:rsidRPr="002F3BE3">
        <w:rPr>
          <w:rFonts w:ascii="Times New Roman" w:hAnsi="Times New Roman" w:cstheme="majorBidi"/>
          <w:szCs w:val="24"/>
          <w:rtl/>
        </w:rPr>
        <w:t xml:space="preserve">, </w:t>
      </w:r>
      <w:r w:rsidRPr="002F3BE3">
        <w:rPr>
          <w:rFonts w:ascii="Times New Roman" w:hAnsi="Times New Roman" w:cstheme="majorBidi"/>
          <w:szCs w:val="24"/>
        </w:rPr>
        <w:t>Hoerauf K, Latzke D, Adel S, Kain ZN, et al. Out-of-hospital auricular acupressure in elder patients with hip fracture: a randomized double-blinded trial. Acad Emerg Med. 2006;13(1):19-23</w:t>
      </w:r>
      <w:r w:rsidRPr="002F3BE3">
        <w:rPr>
          <w:rFonts w:ascii="Times New Roman" w:hAnsi="Times New Roman" w:cstheme="majorBidi"/>
          <w:szCs w:val="24"/>
          <w:rtl/>
        </w:rPr>
        <w:t>.</w:t>
      </w:r>
      <w:bookmarkEnd w:id="33"/>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34" w:name="_ENREF_34"/>
      <w:r w:rsidRPr="002F3BE3">
        <w:rPr>
          <w:rFonts w:ascii="Times New Roman" w:hAnsi="Times New Roman" w:cstheme="majorBidi"/>
          <w:szCs w:val="24"/>
        </w:rPr>
        <w:t>Hobel CJ, Goldstein A, Barrett ES. Psychosocial stress and pregnancy outcome. Clin Obstet Gynecol. 2008;51(2):333-48</w:t>
      </w:r>
      <w:r w:rsidRPr="002F3BE3">
        <w:rPr>
          <w:rFonts w:ascii="Times New Roman" w:hAnsi="Times New Roman" w:cstheme="majorBidi"/>
          <w:szCs w:val="24"/>
          <w:rtl/>
        </w:rPr>
        <w:t>.</w:t>
      </w:r>
      <w:bookmarkEnd w:id="34"/>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35" w:name="_ENREF_35"/>
      <w:r w:rsidRPr="002F3BE3">
        <w:rPr>
          <w:rFonts w:ascii="Times New Roman" w:hAnsi="Times New Roman" w:cstheme="majorBidi"/>
          <w:szCs w:val="24"/>
        </w:rPr>
        <w:t>Akiyoshi J. [Neuropharmacological and genetic study of panic disorder]. Nihon Shinkei Seishin Yakurigaku Zasshi. 1999;19(3):93-9</w:t>
      </w:r>
      <w:r w:rsidRPr="002F3BE3">
        <w:rPr>
          <w:rFonts w:ascii="Times New Roman" w:hAnsi="Times New Roman" w:cstheme="majorBidi"/>
          <w:szCs w:val="24"/>
          <w:rtl/>
        </w:rPr>
        <w:t>.</w:t>
      </w:r>
      <w:bookmarkEnd w:id="35"/>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36" w:name="_ENREF_36"/>
      <w:r w:rsidRPr="002F3BE3">
        <w:rPr>
          <w:rFonts w:ascii="Times New Roman" w:hAnsi="Times New Roman" w:cstheme="majorBidi"/>
          <w:szCs w:val="24"/>
        </w:rPr>
        <w:t>Ninan PT. The functional anatomy, neurochemistry, and pharmacology of anxiety. J Clin Psychiatry. 1999;60 Suppl 22:12-7</w:t>
      </w:r>
      <w:r w:rsidRPr="002F3BE3">
        <w:rPr>
          <w:rFonts w:ascii="Times New Roman" w:hAnsi="Times New Roman" w:cstheme="majorBidi"/>
          <w:szCs w:val="24"/>
          <w:rtl/>
        </w:rPr>
        <w:t>.</w:t>
      </w:r>
      <w:bookmarkEnd w:id="36"/>
    </w:p>
    <w:p w:rsidR="00977735" w:rsidRPr="002F3BE3" w:rsidRDefault="00977735" w:rsidP="002E1671">
      <w:pPr>
        <w:pStyle w:val="EndNoteBibliography"/>
        <w:numPr>
          <w:ilvl w:val="0"/>
          <w:numId w:val="32"/>
        </w:numPr>
        <w:spacing w:after="0"/>
        <w:ind w:left="230" w:hanging="230"/>
        <w:rPr>
          <w:rFonts w:ascii="Times New Roman" w:hAnsi="Times New Roman" w:cstheme="majorBidi"/>
          <w:szCs w:val="24"/>
          <w:rtl/>
        </w:rPr>
      </w:pPr>
      <w:bookmarkStart w:id="37" w:name="_ENREF_37"/>
      <w:r w:rsidRPr="002F3BE3">
        <w:rPr>
          <w:rFonts w:ascii="Times New Roman" w:hAnsi="Times New Roman" w:cstheme="majorBidi"/>
          <w:szCs w:val="24"/>
        </w:rPr>
        <w:t>Kotani N, Hashimoto H, Sato Y, Sessler DI, Yoshioka H, Kitayama M, et al. Preoperative intradermal acupuncture reduces postoperative pain, nausea and vomiting, analgesic requirement, and sympathoadrenal responses. Anesthesiology. 2001;95(2):349-56</w:t>
      </w:r>
      <w:r w:rsidRPr="002F3BE3">
        <w:rPr>
          <w:rFonts w:ascii="Times New Roman" w:hAnsi="Times New Roman" w:cstheme="majorBidi"/>
          <w:szCs w:val="24"/>
          <w:rtl/>
        </w:rPr>
        <w:t>.</w:t>
      </w:r>
      <w:bookmarkEnd w:id="37"/>
    </w:p>
    <w:p w:rsidR="00977735" w:rsidRPr="002F3BE3" w:rsidRDefault="00977735" w:rsidP="002E1671">
      <w:pPr>
        <w:pStyle w:val="EndNoteBibliography"/>
        <w:numPr>
          <w:ilvl w:val="0"/>
          <w:numId w:val="32"/>
        </w:numPr>
        <w:ind w:left="230" w:hanging="230"/>
        <w:jc w:val="left"/>
        <w:rPr>
          <w:rFonts w:ascii="Times New Roman" w:hAnsi="Times New Roman" w:cstheme="majorBidi"/>
          <w:szCs w:val="24"/>
          <w:rtl/>
        </w:rPr>
      </w:pPr>
      <w:bookmarkStart w:id="38" w:name="_ENREF_38"/>
      <w:r w:rsidRPr="002F3BE3">
        <w:rPr>
          <w:rFonts w:ascii="Times New Roman" w:hAnsi="Times New Roman" w:cstheme="majorBidi"/>
          <w:szCs w:val="24"/>
        </w:rPr>
        <w:t>Enkin C. A guide of effective care pregnancy &amp; childbirth.: Oxford university press; 1996</w:t>
      </w:r>
      <w:r w:rsidRPr="002F3BE3">
        <w:rPr>
          <w:rFonts w:ascii="Times New Roman" w:hAnsi="Times New Roman" w:cstheme="majorBidi"/>
          <w:szCs w:val="24"/>
          <w:rtl/>
        </w:rPr>
        <w:t>.</w:t>
      </w:r>
      <w:bookmarkEnd w:id="38"/>
    </w:p>
    <w:p w:rsidR="00D61868" w:rsidRPr="002F3BE3" w:rsidRDefault="00946114" w:rsidP="002E1671">
      <w:pPr>
        <w:autoSpaceDE w:val="0"/>
        <w:autoSpaceDN w:val="0"/>
        <w:adjustRightInd w:val="0"/>
        <w:spacing w:after="0" w:line="240" w:lineRule="auto"/>
        <w:ind w:left="230" w:hanging="230"/>
        <w:jc w:val="both"/>
        <w:rPr>
          <w:rFonts w:ascii="Times New Roman" w:hAnsi="Times New Roman" w:cs="B Nazanin"/>
          <w:szCs w:val="24"/>
          <w:rtl/>
          <w:lang w:bidi="fa-IR"/>
        </w:rPr>
      </w:pPr>
      <w:r w:rsidRPr="002F3BE3">
        <w:rPr>
          <w:rFonts w:ascii="Times New Roman" w:hAnsi="Times New Roman" w:cstheme="majorBidi"/>
          <w:szCs w:val="24"/>
          <w:rtl/>
          <w:lang w:bidi="fa-IR"/>
        </w:rPr>
        <w:fldChar w:fldCharType="end"/>
      </w:r>
      <w:bookmarkEnd w:id="0"/>
    </w:p>
    <w:p w:rsidR="00210D23" w:rsidRPr="002F3BE3" w:rsidRDefault="00210D23">
      <w:pPr>
        <w:rPr>
          <w:rFonts w:ascii="Times New Roman" w:hAnsi="Times New Roman" w:cs="B Nazanin"/>
          <w:szCs w:val="24"/>
          <w:rtl/>
          <w:lang w:bidi="fa-IR"/>
        </w:rPr>
      </w:pPr>
      <w:r w:rsidRPr="002F3BE3">
        <w:rPr>
          <w:rFonts w:ascii="Times New Roman" w:hAnsi="Times New Roman" w:cs="B Nazanin"/>
          <w:szCs w:val="24"/>
          <w:rtl/>
          <w:lang w:bidi="fa-IR"/>
        </w:rPr>
        <w:br w:type="page"/>
      </w:r>
    </w:p>
    <w:p w:rsidR="00210D23" w:rsidRPr="002F3BE3" w:rsidRDefault="00210D23" w:rsidP="00210D23">
      <w:pPr>
        <w:autoSpaceDE w:val="0"/>
        <w:autoSpaceDN w:val="0"/>
        <w:adjustRightInd w:val="0"/>
        <w:spacing w:after="0"/>
        <w:jc w:val="center"/>
        <w:rPr>
          <w:rFonts w:ascii="Times New Roman" w:hAnsi="Times New Roman" w:cstheme="majorBidi"/>
          <w:b/>
          <w:sz w:val="31"/>
          <w:szCs w:val="31"/>
        </w:rPr>
      </w:pPr>
      <w:r w:rsidRPr="002F3BE3">
        <w:rPr>
          <w:rFonts w:ascii="Times New Roman" w:hAnsi="Times New Roman" w:cstheme="majorBidi"/>
          <w:b/>
          <w:sz w:val="31"/>
          <w:szCs w:val="31"/>
        </w:rPr>
        <w:lastRenderedPageBreak/>
        <w:t xml:space="preserve">Comparison of the effects of maternal supportive care and Acupressure (at BL32 </w:t>
      </w:r>
      <w:proofErr w:type="spellStart"/>
      <w:r w:rsidRPr="002F3BE3">
        <w:rPr>
          <w:rFonts w:ascii="Times New Roman" w:hAnsi="Times New Roman" w:cstheme="majorBidi"/>
          <w:b/>
          <w:sz w:val="31"/>
          <w:szCs w:val="31"/>
        </w:rPr>
        <w:t>Acupoint</w:t>
      </w:r>
      <w:proofErr w:type="spellEnd"/>
      <w:r w:rsidRPr="002F3BE3">
        <w:rPr>
          <w:rFonts w:ascii="Times New Roman" w:hAnsi="Times New Roman" w:cstheme="majorBidi"/>
          <w:b/>
          <w:sz w:val="31"/>
          <w:szCs w:val="31"/>
        </w:rPr>
        <w:t>) during labor on the mother’s anxiety</w:t>
      </w:r>
      <w:r w:rsidRPr="002F3BE3">
        <w:rPr>
          <w:rFonts w:ascii="Times New Roman" w:hAnsi="Times New Roman" w:cstheme="majorBidi"/>
          <w:b/>
          <w:sz w:val="31"/>
          <w:szCs w:val="31"/>
          <w:rtl/>
        </w:rPr>
        <w:t xml:space="preserve"> </w:t>
      </w:r>
      <w:r w:rsidRPr="002F3BE3">
        <w:rPr>
          <w:rFonts w:ascii="Times New Roman" w:hAnsi="Times New Roman" w:cstheme="majorBidi"/>
          <w:b/>
          <w:sz w:val="31"/>
          <w:szCs w:val="31"/>
        </w:rPr>
        <w:t>level and</w:t>
      </w:r>
      <w:r w:rsidRPr="002F3BE3">
        <w:rPr>
          <w:rFonts w:ascii="Times New Roman" w:hAnsi="Times New Roman" w:cstheme="majorBidi"/>
          <w:b/>
          <w:sz w:val="31"/>
          <w:szCs w:val="31"/>
          <w:rtl/>
        </w:rPr>
        <w:t xml:space="preserve"> </w:t>
      </w:r>
      <w:r w:rsidRPr="002F3BE3">
        <w:rPr>
          <w:rFonts w:ascii="Times New Roman" w:hAnsi="Times New Roman" w:cstheme="majorBidi"/>
          <w:b/>
          <w:sz w:val="31"/>
          <w:szCs w:val="31"/>
        </w:rPr>
        <w:t>Arterial oxygen pressure of the umbilical cord of infants (PO2)</w:t>
      </w:r>
    </w:p>
    <w:p w:rsidR="00210D23" w:rsidRPr="002F3BE3" w:rsidRDefault="00210D23" w:rsidP="00DE57B9">
      <w:pPr>
        <w:pStyle w:val="NoSpacing"/>
        <w:bidi w:val="0"/>
        <w:rPr>
          <w:rFonts w:ascii="Times New Roman" w:hAnsi="Times New Roman"/>
          <w:szCs w:val="16"/>
          <w:rtl/>
        </w:rPr>
      </w:pPr>
    </w:p>
    <w:p w:rsidR="00210D23" w:rsidRPr="002F3BE3" w:rsidRDefault="00210D23" w:rsidP="00DE57B9">
      <w:pPr>
        <w:spacing w:line="360" w:lineRule="auto"/>
        <w:jc w:val="center"/>
        <w:rPr>
          <w:rFonts w:ascii="Times New Roman" w:hAnsi="Times New Roman" w:cstheme="majorBidi"/>
          <w:b/>
          <w:szCs w:val="24"/>
        </w:rPr>
      </w:pPr>
      <w:r w:rsidRPr="002F3BE3">
        <w:rPr>
          <w:rFonts w:ascii="Times New Roman" w:hAnsi="Times New Roman" w:cstheme="majorBidi"/>
          <w:b/>
          <w:szCs w:val="24"/>
        </w:rPr>
        <w:t>Zahra Masoudi</w:t>
      </w:r>
      <w:r w:rsidR="00A7192E" w:rsidRPr="002F3BE3">
        <w:rPr>
          <w:rFonts w:ascii="Times New Roman" w:hAnsi="Times New Roman" w:cstheme="majorBidi"/>
          <w:b/>
          <w:szCs w:val="24"/>
          <w:vertAlign w:val="superscript"/>
        </w:rPr>
        <w:t>1</w:t>
      </w:r>
      <w:r w:rsidRPr="002F3BE3">
        <w:rPr>
          <w:rFonts w:ascii="Times New Roman" w:hAnsi="Times New Roman" w:cstheme="majorBidi"/>
          <w:b/>
          <w:szCs w:val="24"/>
        </w:rPr>
        <w:t xml:space="preserve">*, </w:t>
      </w:r>
      <w:proofErr w:type="spellStart"/>
      <w:r w:rsidRPr="002F3BE3">
        <w:rPr>
          <w:rFonts w:ascii="Times New Roman" w:hAnsi="Times New Roman" w:cstheme="majorBidi"/>
          <w:b/>
          <w:szCs w:val="24"/>
        </w:rPr>
        <w:t>Marzieh</w:t>
      </w:r>
      <w:proofErr w:type="spellEnd"/>
      <w:r w:rsidRPr="002F3BE3">
        <w:rPr>
          <w:rFonts w:ascii="Times New Roman" w:hAnsi="Times New Roman" w:cstheme="majorBidi"/>
          <w:b/>
          <w:szCs w:val="24"/>
        </w:rPr>
        <w:t xml:space="preserve"> Akbarzadeh</w:t>
      </w:r>
      <w:r w:rsidR="00A7192E" w:rsidRPr="002F3BE3">
        <w:rPr>
          <w:rFonts w:ascii="Times New Roman" w:hAnsi="Times New Roman" w:cstheme="majorBidi"/>
          <w:b/>
          <w:szCs w:val="24"/>
          <w:vertAlign w:val="superscript"/>
        </w:rPr>
        <w:t>2</w:t>
      </w:r>
      <w:r w:rsidRPr="002F3BE3">
        <w:rPr>
          <w:rFonts w:ascii="Times New Roman" w:hAnsi="Times New Roman" w:cstheme="majorBidi"/>
          <w:b/>
          <w:szCs w:val="24"/>
        </w:rPr>
        <w:t xml:space="preserve"> and Najaf Zare</w:t>
      </w:r>
      <w:r w:rsidR="00A7192E" w:rsidRPr="002F3BE3">
        <w:rPr>
          <w:rFonts w:ascii="Times New Roman" w:hAnsi="Times New Roman" w:cstheme="majorBidi"/>
          <w:b/>
          <w:szCs w:val="24"/>
          <w:vertAlign w:val="superscript"/>
        </w:rPr>
        <w:t>3</w:t>
      </w:r>
    </w:p>
    <w:p w:rsidR="00210D23" w:rsidRPr="002F3BE3" w:rsidRDefault="00210D23" w:rsidP="00DE57B9">
      <w:pPr>
        <w:pStyle w:val="NoSpacing"/>
        <w:bidi w:val="0"/>
        <w:jc w:val="both"/>
        <w:rPr>
          <w:rFonts w:ascii="Times New Roman" w:hAnsi="Times New Roman"/>
          <w:szCs w:val="12"/>
          <w:rtl/>
        </w:rPr>
      </w:pPr>
    </w:p>
    <w:p w:rsidR="00DE57B9" w:rsidRPr="002F3BE3" w:rsidRDefault="00210D23" w:rsidP="00DE57B9">
      <w:pPr>
        <w:pStyle w:val="NoSpacing"/>
        <w:numPr>
          <w:ilvl w:val="0"/>
          <w:numId w:val="33"/>
        </w:numPr>
        <w:bidi w:val="0"/>
        <w:rPr>
          <w:rFonts w:ascii="Times New Roman" w:hAnsi="Times New Roman" w:cstheme="majorBidi"/>
        </w:rPr>
      </w:pPr>
      <w:r w:rsidRPr="002F3BE3">
        <w:rPr>
          <w:rFonts w:ascii="Times New Roman" w:hAnsi="Times New Roman" w:cstheme="majorBidi"/>
        </w:rPr>
        <w:t xml:space="preserve">Master of Midwifery, Department of Midwifery, School of Nursing and Midwifery, Shiraz University of Medical Sciences, Shiraz, Iran. </w:t>
      </w:r>
      <w:r w:rsidR="00DE57B9" w:rsidRPr="002F3BE3">
        <w:rPr>
          <w:rFonts w:ascii="Times New Roman" w:hAnsi="Times New Roman" w:cstheme="majorBidi"/>
        </w:rPr>
        <w:t>(</w:t>
      </w:r>
      <w:r w:rsidRPr="002F3BE3">
        <w:rPr>
          <w:rFonts w:ascii="Times New Roman" w:hAnsi="Times New Roman" w:cstheme="majorBidi"/>
        </w:rPr>
        <w:t>Responsible author</w:t>
      </w:r>
      <w:r w:rsidR="00DE57B9" w:rsidRPr="002F3BE3">
        <w:rPr>
          <w:rFonts w:ascii="Times New Roman" w:hAnsi="Times New Roman" w:cstheme="majorBidi"/>
        </w:rPr>
        <w:t>)</w:t>
      </w:r>
    </w:p>
    <w:p w:rsidR="00210D23" w:rsidRPr="002F3BE3" w:rsidRDefault="00210D23" w:rsidP="00DE57B9">
      <w:pPr>
        <w:pStyle w:val="NoSpacing"/>
        <w:bidi w:val="0"/>
        <w:jc w:val="center"/>
        <w:rPr>
          <w:rFonts w:ascii="Times New Roman" w:hAnsi="Times New Roman" w:cstheme="majorBidi"/>
        </w:rPr>
      </w:pPr>
      <w:r w:rsidRPr="002F3BE3">
        <w:rPr>
          <w:rFonts w:ascii="Times New Roman" w:hAnsi="Times New Roman" w:cstheme="majorBidi"/>
        </w:rPr>
        <w:t>z.masoudi2007@yahoo.com</w:t>
      </w:r>
    </w:p>
    <w:p w:rsidR="00DE57B9" w:rsidRPr="002F3BE3" w:rsidRDefault="00210D23" w:rsidP="00DE57B9">
      <w:pPr>
        <w:pStyle w:val="NoSpacing"/>
        <w:numPr>
          <w:ilvl w:val="0"/>
          <w:numId w:val="33"/>
        </w:numPr>
        <w:bidi w:val="0"/>
        <w:rPr>
          <w:rFonts w:ascii="Times New Roman" w:hAnsi="Times New Roman" w:cstheme="majorBidi"/>
        </w:rPr>
      </w:pPr>
      <w:r w:rsidRPr="002F3BE3">
        <w:rPr>
          <w:rFonts w:ascii="Times New Roman" w:hAnsi="Times New Roman" w:cstheme="majorBidi"/>
        </w:rPr>
        <w:t>Master of Midwifery, Instructor and Faculty Member, Department of Midwifery, School of Nursing and Midwifery, Shiraz University of Medical Sciences, Shiraz, Iran.</w:t>
      </w:r>
    </w:p>
    <w:p w:rsidR="00210D23" w:rsidRPr="002F3BE3" w:rsidRDefault="00210D23" w:rsidP="00DE57B9">
      <w:pPr>
        <w:pStyle w:val="NoSpacing"/>
        <w:bidi w:val="0"/>
        <w:jc w:val="center"/>
        <w:rPr>
          <w:rFonts w:ascii="Times New Roman" w:hAnsi="Times New Roman" w:cstheme="majorBidi"/>
        </w:rPr>
      </w:pPr>
      <w:r w:rsidRPr="002F3BE3">
        <w:rPr>
          <w:rFonts w:ascii="Times New Roman" w:hAnsi="Times New Roman" w:cstheme="majorBidi"/>
        </w:rPr>
        <w:t>akbarzadehmarzieh@yahoo.com</w:t>
      </w:r>
    </w:p>
    <w:p w:rsidR="00210D23" w:rsidRPr="002F3BE3" w:rsidRDefault="00210D23" w:rsidP="00DE57B9">
      <w:pPr>
        <w:pStyle w:val="NoSpacing"/>
        <w:numPr>
          <w:ilvl w:val="0"/>
          <w:numId w:val="33"/>
        </w:numPr>
        <w:bidi w:val="0"/>
        <w:rPr>
          <w:rFonts w:ascii="Times New Roman" w:hAnsi="Times New Roman" w:cstheme="majorBidi"/>
        </w:rPr>
      </w:pPr>
      <w:r w:rsidRPr="002F3BE3">
        <w:rPr>
          <w:rFonts w:ascii="Times New Roman" w:hAnsi="Times New Roman" w:cstheme="majorBidi"/>
        </w:rPr>
        <w:t>. M.Sc. Department of Biostatistics, Infertility Research Center, Shiraz University of Medical Sciences, School of Medicine, Shiraz, Iran.</w:t>
      </w:r>
    </w:p>
    <w:p w:rsidR="00210D23" w:rsidRPr="002F3BE3" w:rsidRDefault="00F8539B" w:rsidP="00DE57B9">
      <w:pPr>
        <w:pStyle w:val="NoSpacing"/>
        <w:bidi w:val="0"/>
        <w:jc w:val="center"/>
        <w:rPr>
          <w:rFonts w:ascii="Times New Roman" w:hAnsi="Times New Roman" w:cstheme="majorBidi"/>
        </w:rPr>
      </w:pPr>
      <w:hyperlink r:id="rId12" w:history="1">
        <w:r w:rsidR="00DE57B9" w:rsidRPr="002F3BE3">
          <w:rPr>
            <w:rStyle w:val="Hyperlink"/>
            <w:rFonts w:ascii="Times New Roman" w:hAnsi="Times New Roman" w:cstheme="majorBidi"/>
            <w:color w:val="auto"/>
            <w:u w:val="none"/>
          </w:rPr>
          <w:t>najafzare@yahoo.comAbstract</w:t>
        </w:r>
      </w:hyperlink>
    </w:p>
    <w:p w:rsidR="00DE57B9" w:rsidRPr="002F3BE3" w:rsidRDefault="00DE57B9" w:rsidP="00DE57B9">
      <w:pPr>
        <w:pStyle w:val="NoSpacing"/>
        <w:bidi w:val="0"/>
        <w:rPr>
          <w:rFonts w:ascii="Times New Roman" w:hAnsi="Times New Roman" w:cstheme="majorBidi"/>
        </w:rPr>
      </w:pPr>
    </w:p>
    <w:p w:rsidR="00DE57B9" w:rsidRPr="002F3BE3" w:rsidRDefault="00DE57B9" w:rsidP="00DE57B9">
      <w:pPr>
        <w:pStyle w:val="NoSpacing"/>
        <w:bidi w:val="0"/>
        <w:rPr>
          <w:rFonts w:ascii="Times New Roman" w:hAnsi="Times New Roman" w:cstheme="majorBidi"/>
          <w:b/>
          <w:szCs w:val="24"/>
        </w:rPr>
      </w:pPr>
      <w:r w:rsidRPr="002F3BE3">
        <w:rPr>
          <w:rFonts w:ascii="Times New Roman" w:hAnsi="Times New Roman" w:cstheme="majorBidi"/>
          <w:b/>
          <w:szCs w:val="24"/>
        </w:rPr>
        <w:t>Abstract</w:t>
      </w:r>
    </w:p>
    <w:p w:rsidR="00210D23" w:rsidRPr="002F3BE3" w:rsidRDefault="00210D23" w:rsidP="00DE57B9">
      <w:pPr>
        <w:pStyle w:val="NormalWeb"/>
        <w:spacing w:before="0" w:beforeAutospacing="0" w:after="0" w:afterAutospacing="0"/>
        <w:jc w:val="both"/>
        <w:rPr>
          <w:color w:val="0E101A"/>
          <w:sz w:val="22"/>
        </w:rPr>
      </w:pPr>
      <w:r w:rsidRPr="002F3BE3">
        <w:rPr>
          <w:rStyle w:val="Strong"/>
          <w:b w:val="0"/>
          <w:bCs w:val="0"/>
          <w:color w:val="0E101A"/>
          <w:sz w:val="22"/>
        </w:rPr>
        <w:t>Background:</w:t>
      </w:r>
      <w:r w:rsidRPr="002F3BE3">
        <w:rPr>
          <w:color w:val="0E101A"/>
          <w:sz w:val="22"/>
        </w:rPr>
        <w:t xml:space="preserve"> The amount of umbilical cord blood gas reflects the fetus’ metabolic status and is one of the main diagnostic criteria of birth asphyxia. The question is whether anxiety caused by labor pain of the mother affects asphyxia birth and umbilical cord blood gases? Comparison of the effects of maternal supportive care and acupressure (BL32 </w:t>
      </w:r>
      <w:proofErr w:type="spellStart"/>
      <w:r w:rsidRPr="002F3BE3">
        <w:rPr>
          <w:color w:val="0E101A"/>
          <w:sz w:val="22"/>
        </w:rPr>
        <w:t>acupoint</w:t>
      </w:r>
      <w:proofErr w:type="spellEnd"/>
      <w:r w:rsidRPr="002F3BE3">
        <w:rPr>
          <w:color w:val="0E101A"/>
          <w:sz w:val="22"/>
        </w:rPr>
        <w:t>) during labor on the mother’s anxiety level and Arterial oxygen pressure of the umbilical cord of infants (PO2).</w:t>
      </w:r>
    </w:p>
    <w:p w:rsidR="00210D23" w:rsidRPr="002F3BE3" w:rsidRDefault="00210D23" w:rsidP="00DE57B9">
      <w:pPr>
        <w:pStyle w:val="NormalWeb"/>
        <w:spacing w:before="0" w:beforeAutospacing="0" w:after="0" w:afterAutospacing="0"/>
        <w:jc w:val="both"/>
        <w:rPr>
          <w:color w:val="0E101A"/>
          <w:sz w:val="22"/>
        </w:rPr>
      </w:pPr>
      <w:r w:rsidRPr="002F3BE3">
        <w:rPr>
          <w:rStyle w:val="Strong"/>
          <w:b w:val="0"/>
          <w:bCs w:val="0"/>
          <w:color w:val="0E101A"/>
          <w:sz w:val="22"/>
        </w:rPr>
        <w:t>Materials and Methods:</w:t>
      </w:r>
      <w:r w:rsidRPr="002F3BE3">
        <w:rPr>
          <w:color w:val="0E101A"/>
          <w:sz w:val="22"/>
        </w:rPr>
        <w:t> This clinical trial was performed on 150 pregnant women who were randomly assigned to two interventions and a control group in the delivery ward of the selected educational center of Shiraz University of Medical Sciences (</w:t>
      </w:r>
      <w:proofErr w:type="spellStart"/>
      <w:r w:rsidRPr="002F3BE3">
        <w:rPr>
          <w:color w:val="0E101A"/>
          <w:sz w:val="22"/>
        </w:rPr>
        <w:t>Shoushtari</w:t>
      </w:r>
      <w:proofErr w:type="spellEnd"/>
      <w:r w:rsidRPr="002F3BE3">
        <w:rPr>
          <w:color w:val="0E101A"/>
          <w:sz w:val="22"/>
        </w:rPr>
        <w:t xml:space="preserve"> hospital). Mothers’ anxiety scores before (beginning of the active stage of labor) and after the intervention (the end of the first stage of labor) were measured using </w:t>
      </w:r>
      <w:proofErr w:type="spellStart"/>
      <w:r w:rsidRPr="002F3BE3">
        <w:rPr>
          <w:color w:val="0E101A"/>
          <w:sz w:val="22"/>
        </w:rPr>
        <w:t>Spielberger’s</w:t>
      </w:r>
      <w:proofErr w:type="spellEnd"/>
      <w:r w:rsidRPr="002F3BE3">
        <w:rPr>
          <w:color w:val="0E101A"/>
          <w:sz w:val="22"/>
        </w:rPr>
        <w:t xml:space="preserve"> questionnaire. </w:t>
      </w:r>
      <w:proofErr w:type="gramStart"/>
      <w:r w:rsidRPr="002F3BE3">
        <w:rPr>
          <w:color w:val="0E101A"/>
          <w:sz w:val="22"/>
        </w:rPr>
        <w:t>then</w:t>
      </w:r>
      <w:proofErr w:type="gramEnd"/>
      <w:r w:rsidRPr="002F3BE3">
        <w:rPr>
          <w:color w:val="0E101A"/>
          <w:sz w:val="22"/>
        </w:rPr>
        <w:t xml:space="preserve"> infants’ cord blood samples for arterial blood gas and hematologic analyses sent to the hospital’s laboratory. After all, the data with SPSS version16 and using Pearson’s correlation coefficient, one-way ANOVA, were analyzed. </w:t>
      </w:r>
    </w:p>
    <w:p w:rsidR="00210D23" w:rsidRPr="002F3BE3" w:rsidRDefault="00210D23" w:rsidP="00DE57B9">
      <w:pPr>
        <w:pStyle w:val="NormalWeb"/>
        <w:spacing w:before="0" w:beforeAutospacing="0" w:after="0" w:afterAutospacing="0"/>
        <w:jc w:val="both"/>
        <w:rPr>
          <w:color w:val="0E101A"/>
          <w:sz w:val="22"/>
        </w:rPr>
      </w:pPr>
      <w:r w:rsidRPr="002F3BE3">
        <w:rPr>
          <w:rStyle w:val="Strong"/>
          <w:b w:val="0"/>
          <w:bCs w:val="0"/>
          <w:color w:val="0E101A"/>
          <w:sz w:val="22"/>
        </w:rPr>
        <w:t>Results:</w:t>
      </w:r>
      <w:r w:rsidRPr="002F3BE3">
        <w:rPr>
          <w:color w:val="0E101A"/>
          <w:sz w:val="22"/>
        </w:rPr>
        <w:t> The mean of anxiety score in the control group was 21.1% and in the support group and the acupressure group, decreased by 37.5% and 34.8% respectively (p&lt;0.001). The mean of PO2 was also reported in maternal supportive, acupressure, and control groups, 40.4±8.8, 27.4±2.8, and 18.1±3.7, respectively. Additionally, a significant correlation was found between mothers’ anxiety scores after the intervention and the mean of PO2 (p=0.014).</w:t>
      </w:r>
    </w:p>
    <w:p w:rsidR="00210D23" w:rsidRPr="002F3BE3" w:rsidRDefault="00210D23" w:rsidP="00DE57B9">
      <w:pPr>
        <w:pStyle w:val="NormalWeb"/>
        <w:spacing w:before="0" w:beforeAutospacing="0" w:after="0" w:afterAutospacing="0"/>
        <w:jc w:val="both"/>
        <w:rPr>
          <w:color w:val="0E101A"/>
          <w:sz w:val="22"/>
          <w:rtl/>
        </w:rPr>
      </w:pPr>
      <w:r w:rsidRPr="002F3BE3">
        <w:rPr>
          <w:rStyle w:val="Strong"/>
          <w:b w:val="0"/>
          <w:bCs w:val="0"/>
          <w:color w:val="0E101A"/>
          <w:sz w:val="22"/>
        </w:rPr>
        <w:t>Conclusion:</w:t>
      </w:r>
      <w:r w:rsidRPr="002F3BE3">
        <w:rPr>
          <w:color w:val="0E101A"/>
          <w:sz w:val="22"/>
        </w:rPr>
        <w:t xml:space="preserve"> The supportive care and acupressure at BL32 </w:t>
      </w:r>
      <w:proofErr w:type="spellStart"/>
      <w:r w:rsidRPr="002F3BE3">
        <w:rPr>
          <w:color w:val="0E101A"/>
          <w:sz w:val="22"/>
        </w:rPr>
        <w:t>acupoint</w:t>
      </w:r>
      <w:proofErr w:type="spellEnd"/>
      <w:r w:rsidRPr="002F3BE3">
        <w:rPr>
          <w:color w:val="0E101A"/>
          <w:sz w:val="22"/>
        </w:rPr>
        <w:t xml:space="preserve"> reduced mothers’ anxiety and, consequently, improved fetal oxygenation. SO, the Support group was better than the acupressure group, but they were not statistically significant.</w:t>
      </w:r>
    </w:p>
    <w:p w:rsidR="00DE57B9" w:rsidRPr="002F3BE3" w:rsidRDefault="00DE57B9" w:rsidP="00DE57B9">
      <w:pPr>
        <w:pStyle w:val="NormalWeb"/>
        <w:spacing w:before="0" w:beforeAutospacing="0" w:after="0" w:afterAutospacing="0"/>
        <w:jc w:val="both"/>
        <w:rPr>
          <w:color w:val="0E101A"/>
          <w:sz w:val="22"/>
        </w:rPr>
      </w:pPr>
    </w:p>
    <w:p w:rsidR="00210D23" w:rsidRPr="002F3BE3" w:rsidRDefault="00210D23" w:rsidP="00DE57B9">
      <w:pPr>
        <w:spacing w:line="360" w:lineRule="auto"/>
        <w:jc w:val="both"/>
        <w:rPr>
          <w:rFonts w:ascii="Times New Roman" w:hAnsi="Times New Roman" w:cstheme="majorBidi"/>
          <w:szCs w:val="24"/>
        </w:rPr>
      </w:pPr>
      <w:r w:rsidRPr="002F3BE3">
        <w:rPr>
          <w:rFonts w:ascii="Times New Roman" w:hAnsi="Times New Roman" w:cstheme="majorBidi"/>
          <w:b/>
          <w:szCs w:val="24"/>
        </w:rPr>
        <w:t>Keywords:</w:t>
      </w:r>
      <w:r w:rsidRPr="002F3BE3">
        <w:rPr>
          <w:rFonts w:ascii="Times New Roman" w:hAnsi="Times New Roman" w:cstheme="majorBidi"/>
          <w:szCs w:val="24"/>
        </w:rPr>
        <w:t xml:space="preserve"> Acupressure, Anxiety, Doula, po</w:t>
      </w:r>
      <w:r w:rsidRPr="002F3BE3">
        <w:rPr>
          <w:rFonts w:ascii="Times New Roman" w:hAnsi="Times New Roman" w:cstheme="majorBidi"/>
          <w:szCs w:val="24"/>
          <w:vertAlign w:val="subscript"/>
        </w:rPr>
        <w:t>2</w:t>
      </w:r>
    </w:p>
    <w:p w:rsidR="00210D23" w:rsidRPr="002F3BE3" w:rsidRDefault="00210D23" w:rsidP="00386123">
      <w:pPr>
        <w:autoSpaceDE w:val="0"/>
        <w:autoSpaceDN w:val="0"/>
        <w:adjustRightInd w:val="0"/>
        <w:spacing w:after="0"/>
        <w:jc w:val="both"/>
        <w:rPr>
          <w:rFonts w:ascii="Times New Roman" w:hAnsi="Times New Roman" w:cs="B Nazanin"/>
          <w:szCs w:val="24"/>
          <w:lang w:bidi="fa-IR"/>
        </w:rPr>
      </w:pPr>
    </w:p>
    <w:sectPr w:rsidR="00210D23" w:rsidRPr="002F3BE3" w:rsidSect="00BB4868">
      <w:headerReference w:type="even" r:id="rId13"/>
      <w:headerReference w:type="default" r:id="rId14"/>
      <w:footerReference w:type="even" r:id="rId15"/>
      <w:footerReference w:type="default" r:id="rId16"/>
      <w:footerReference w:type="first" r:id="rId17"/>
      <w:pgSz w:w="11909" w:h="16834" w:code="9"/>
      <w:pgMar w:top="1138" w:right="1138" w:bottom="1138" w:left="1138" w:header="706" w:footer="706" w:gutter="0"/>
      <w:pgNumType w:start="8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39B" w:rsidRDefault="00F8539B" w:rsidP="001F137D">
      <w:pPr>
        <w:spacing w:after="0" w:line="240" w:lineRule="auto"/>
      </w:pPr>
      <w:r>
        <w:separator/>
      </w:r>
    </w:p>
  </w:endnote>
  <w:endnote w:type="continuationSeparator" w:id="0">
    <w:p w:rsidR="00F8539B" w:rsidRDefault="00F8539B" w:rsidP="001F1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zanin">
    <w:altName w:val="Times New Roman"/>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tr">
    <w:altName w:val="Times New Roman"/>
    <w:charset w:val="B2"/>
    <w:family w:val="auto"/>
    <w:pitch w:val="variable"/>
    <w:sig w:usb0="00002000" w:usb1="80000000" w:usb2="00000008" w:usb3="00000000" w:csb0="00000040" w:csb1="00000000"/>
  </w:font>
  <w:font w:name="Traditional Arabic">
    <w:altName w:val="Times New Roman"/>
    <w:panose1 w:val="02020603050405020304"/>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Mitr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askerville Old Face">
    <w:panose1 w:val="02020602080505020303"/>
    <w:charset w:val="00"/>
    <w:family w:val="roman"/>
    <w:pitch w:val="variable"/>
    <w:sig w:usb0="00000003" w:usb1="00000000" w:usb2="00000000" w:usb3="00000000" w:csb0="00000001" w:csb1="00000000"/>
  </w:font>
  <w:font w:name="B Titr">
    <w:panose1 w:val="000007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97277585"/>
      <w:docPartObj>
        <w:docPartGallery w:val="Page Numbers (Bottom of Page)"/>
        <w:docPartUnique/>
      </w:docPartObj>
    </w:sdtPr>
    <w:sdtEndPr/>
    <w:sdtContent>
      <w:p w:rsidR="00BB4868" w:rsidRDefault="00BB4868">
        <w:pPr>
          <w:pStyle w:val="Footer"/>
          <w:jc w:val="center"/>
        </w:pPr>
        <w:r>
          <w:fldChar w:fldCharType="begin"/>
        </w:r>
        <w:r>
          <w:instrText xml:space="preserve"> PAGE   \* MERGEFORMAT </w:instrText>
        </w:r>
        <w:r>
          <w:fldChar w:fldCharType="separate"/>
        </w:r>
        <w:r w:rsidR="00EE42A9">
          <w:rPr>
            <w:noProof/>
            <w:rtl/>
          </w:rPr>
          <w:t>96</w:t>
        </w:r>
        <w:r>
          <w:rPr>
            <w:noProof/>
          </w:rPr>
          <w:fldChar w:fldCharType="end"/>
        </w:r>
      </w:p>
    </w:sdtContent>
  </w:sdt>
  <w:p w:rsidR="00BB4868" w:rsidRDefault="00BB48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907576252"/>
      <w:docPartObj>
        <w:docPartGallery w:val="Page Numbers (Bottom of Page)"/>
        <w:docPartUnique/>
      </w:docPartObj>
    </w:sdtPr>
    <w:sdtEndPr/>
    <w:sdtContent>
      <w:p w:rsidR="00BB4868" w:rsidRDefault="00BB4868">
        <w:pPr>
          <w:pStyle w:val="Footer"/>
          <w:jc w:val="center"/>
        </w:pPr>
        <w:r>
          <w:fldChar w:fldCharType="begin"/>
        </w:r>
        <w:r>
          <w:instrText xml:space="preserve"> PAGE   \* MERGEFORMAT </w:instrText>
        </w:r>
        <w:r>
          <w:fldChar w:fldCharType="separate"/>
        </w:r>
        <w:r w:rsidR="00EE42A9">
          <w:rPr>
            <w:noProof/>
            <w:rtl/>
          </w:rPr>
          <w:t>97</w:t>
        </w:r>
        <w:r>
          <w:rPr>
            <w:noProof/>
          </w:rPr>
          <w:fldChar w:fldCharType="end"/>
        </w:r>
      </w:p>
    </w:sdtContent>
  </w:sdt>
  <w:p w:rsidR="00BB4868" w:rsidRDefault="00BB486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628745765"/>
      <w:docPartObj>
        <w:docPartGallery w:val="Page Numbers (Bottom of Page)"/>
        <w:docPartUnique/>
      </w:docPartObj>
    </w:sdtPr>
    <w:sdtEndPr/>
    <w:sdtContent>
      <w:p w:rsidR="00BB4868" w:rsidRDefault="00BB4868">
        <w:pPr>
          <w:pStyle w:val="Footer"/>
          <w:jc w:val="center"/>
        </w:pPr>
        <w:r>
          <w:fldChar w:fldCharType="begin"/>
        </w:r>
        <w:r>
          <w:instrText xml:space="preserve"> PAGE   \* MERGEFORMAT </w:instrText>
        </w:r>
        <w:r>
          <w:fldChar w:fldCharType="separate"/>
        </w:r>
        <w:r w:rsidR="00EE42A9">
          <w:rPr>
            <w:noProof/>
            <w:rtl/>
          </w:rPr>
          <w:t>87</w:t>
        </w:r>
        <w:r>
          <w:rPr>
            <w:noProof/>
          </w:rPr>
          <w:fldChar w:fldCharType="end"/>
        </w:r>
      </w:p>
    </w:sdtContent>
  </w:sdt>
  <w:p w:rsidR="00BB4868" w:rsidRDefault="00BB48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39B" w:rsidRDefault="00F8539B" w:rsidP="001F137D">
      <w:pPr>
        <w:spacing w:after="0" w:line="240" w:lineRule="auto"/>
      </w:pPr>
      <w:r>
        <w:separator/>
      </w:r>
    </w:p>
  </w:footnote>
  <w:footnote w:type="continuationSeparator" w:id="0">
    <w:p w:rsidR="00F8539B" w:rsidRDefault="00F8539B" w:rsidP="001F137D">
      <w:pPr>
        <w:spacing w:after="0" w:line="240" w:lineRule="auto"/>
      </w:pPr>
      <w:r>
        <w:continuationSeparator/>
      </w:r>
    </w:p>
  </w:footnote>
  <w:footnote w:id="1">
    <w:p w:rsidR="00977735" w:rsidRPr="00E25842" w:rsidRDefault="00977735" w:rsidP="001F137D">
      <w:pPr>
        <w:pStyle w:val="FootnoteText"/>
      </w:pPr>
      <w:r w:rsidRPr="00E25842">
        <w:rPr>
          <w:rStyle w:val="FootnoteReference"/>
          <w:vertAlign w:val="baseline"/>
        </w:rPr>
        <w:footnoteRef/>
      </w:r>
      <w:r w:rsidRPr="00E25842">
        <w:t>-Hypothalamic</w:t>
      </w:r>
      <w:r w:rsidRPr="00E25842">
        <w:rPr>
          <w:rFonts w:hint="cs"/>
          <w:rtl/>
        </w:rPr>
        <w:t>-</w:t>
      </w:r>
      <w:r w:rsidRPr="00E25842">
        <w:t>pituitary</w:t>
      </w:r>
      <w:r w:rsidRPr="00E25842">
        <w:rPr>
          <w:rFonts w:hint="cs"/>
          <w:rtl/>
        </w:rPr>
        <w:t>-</w:t>
      </w:r>
      <w:r w:rsidRPr="00E25842">
        <w:t>adrenal</w:t>
      </w:r>
    </w:p>
  </w:footnote>
  <w:footnote w:id="2">
    <w:p w:rsidR="00977735" w:rsidRPr="00E25842" w:rsidRDefault="00977735" w:rsidP="00DE4661">
      <w:pPr>
        <w:pStyle w:val="FootnoteText"/>
      </w:pPr>
      <w:r w:rsidRPr="00E25842">
        <w:rPr>
          <w:rStyle w:val="FootnoteReference"/>
          <w:vertAlign w:val="baseline"/>
        </w:rPr>
        <w:footnoteRef/>
      </w:r>
      <w:r w:rsidRPr="00E25842">
        <w:t xml:space="preserve"> </w:t>
      </w:r>
      <w:r w:rsidRPr="00E25842">
        <w:rPr>
          <w:rFonts w:hint="cs"/>
          <w:rtl/>
        </w:rPr>
        <w:t>-</w:t>
      </w:r>
      <w:r w:rsidRPr="00E25842">
        <w:t>Augmentation</w:t>
      </w:r>
    </w:p>
  </w:footnote>
  <w:footnote w:id="3">
    <w:p w:rsidR="00977735" w:rsidRPr="00E25842" w:rsidRDefault="00977735" w:rsidP="00DE4661">
      <w:pPr>
        <w:pStyle w:val="FootnoteText"/>
      </w:pPr>
      <w:r w:rsidRPr="00E25842">
        <w:rPr>
          <w:rStyle w:val="FootnoteReference"/>
          <w:vertAlign w:val="baseline"/>
        </w:rPr>
        <w:footnoteRef/>
      </w:r>
      <w:r w:rsidRPr="00E25842">
        <w:t>- Acupressure</w:t>
      </w:r>
    </w:p>
  </w:footnote>
  <w:footnote w:id="4">
    <w:p w:rsidR="00977735" w:rsidRPr="00E25842" w:rsidRDefault="00977735" w:rsidP="00DE4661">
      <w:pPr>
        <w:pStyle w:val="FootnoteText"/>
      </w:pPr>
      <w:r w:rsidRPr="00E25842">
        <w:rPr>
          <w:rStyle w:val="FootnoteReference"/>
          <w:vertAlign w:val="baseline"/>
        </w:rPr>
        <w:footnoteRef/>
      </w:r>
      <w:r w:rsidRPr="00E25842">
        <w:t>- Endorphin</w:t>
      </w:r>
    </w:p>
  </w:footnote>
  <w:footnote w:id="5">
    <w:p w:rsidR="00977735" w:rsidRPr="00E25842" w:rsidRDefault="00977735" w:rsidP="00DE4661">
      <w:pPr>
        <w:pStyle w:val="FootnoteText"/>
      </w:pPr>
      <w:r w:rsidRPr="00E25842">
        <w:rPr>
          <w:rStyle w:val="FootnoteReference"/>
          <w:vertAlign w:val="baseline"/>
        </w:rPr>
        <w:footnoteRef/>
      </w:r>
      <w:r w:rsidRPr="00E25842">
        <w:t xml:space="preserve"> - Opioid</w:t>
      </w:r>
    </w:p>
  </w:footnote>
  <w:footnote w:id="6">
    <w:p w:rsidR="00977735" w:rsidRPr="00E25842" w:rsidRDefault="00977735" w:rsidP="00DE4661">
      <w:pPr>
        <w:pStyle w:val="FootnoteText"/>
        <w:rPr>
          <w:rtl/>
        </w:rPr>
      </w:pPr>
      <w:r w:rsidRPr="00E25842">
        <w:rPr>
          <w:rStyle w:val="FootnoteReference"/>
          <w:vertAlign w:val="baseline"/>
        </w:rPr>
        <w:footnoteRef/>
      </w:r>
      <w:r w:rsidRPr="00E25842">
        <w:rPr>
          <w:rFonts w:hint="cs"/>
          <w:rtl/>
        </w:rPr>
        <w:t>-</w:t>
      </w:r>
      <w:r w:rsidRPr="00E25842">
        <w:t>Chao</w:t>
      </w:r>
    </w:p>
  </w:footnote>
  <w:footnote w:id="7">
    <w:p w:rsidR="00977735" w:rsidRPr="00E25842" w:rsidRDefault="00977735" w:rsidP="00DE4661">
      <w:pPr>
        <w:pStyle w:val="FootnoteText"/>
      </w:pPr>
      <w:r w:rsidRPr="00E25842">
        <w:rPr>
          <w:rStyle w:val="FootnoteReference"/>
          <w:vertAlign w:val="baseline"/>
        </w:rPr>
        <w:footnoteRef/>
      </w:r>
      <w:r w:rsidRPr="00E25842">
        <w:rPr>
          <w:rFonts w:hint="cs"/>
          <w:rtl/>
        </w:rPr>
        <w:t>-</w:t>
      </w:r>
      <w:r w:rsidRPr="00E25842">
        <w:t>Chung</w:t>
      </w:r>
    </w:p>
  </w:footnote>
  <w:footnote w:id="8">
    <w:p w:rsidR="00977735" w:rsidRPr="00E25842" w:rsidRDefault="00977735" w:rsidP="00DE4661">
      <w:pPr>
        <w:pStyle w:val="FootnoteText"/>
      </w:pPr>
      <w:r w:rsidRPr="00E25842">
        <w:rPr>
          <w:rStyle w:val="FootnoteReference"/>
          <w:vertAlign w:val="baseline"/>
        </w:rPr>
        <w:footnoteRef/>
      </w:r>
      <w:r w:rsidRPr="00E25842">
        <w:t>-Agarwal</w:t>
      </w:r>
    </w:p>
  </w:footnote>
  <w:footnote w:id="9">
    <w:p w:rsidR="00977735" w:rsidRPr="00E25842" w:rsidRDefault="00977735" w:rsidP="00FB6EC8">
      <w:pPr>
        <w:pStyle w:val="FootnoteText"/>
      </w:pPr>
      <w:r w:rsidRPr="00E25842">
        <w:rPr>
          <w:rStyle w:val="FootnoteReference"/>
          <w:vertAlign w:val="baseline"/>
        </w:rPr>
        <w:footnoteRef/>
      </w:r>
      <w:r w:rsidRPr="00E25842">
        <w:t>-</w:t>
      </w:r>
      <w:r w:rsidRPr="00E25842">
        <w:rPr>
          <w:rFonts w:ascii="Calibri" w:hAnsi="Calibri" w:cs="Calibri"/>
          <w:noProof/>
        </w:rPr>
        <w:t xml:space="preserve"> </w:t>
      </w:r>
      <w:r w:rsidRPr="00E25842">
        <w:t>Teixeira</w:t>
      </w:r>
    </w:p>
  </w:footnote>
  <w:footnote w:id="10">
    <w:p w:rsidR="00977735" w:rsidRPr="00E25842" w:rsidRDefault="00977735" w:rsidP="00FB6EC8">
      <w:pPr>
        <w:pStyle w:val="FootnoteText"/>
      </w:pPr>
      <w:r w:rsidRPr="00E25842">
        <w:rPr>
          <w:rStyle w:val="FootnoteReference"/>
          <w:vertAlign w:val="baseline"/>
        </w:rPr>
        <w:footnoteRef/>
      </w:r>
      <w:r w:rsidRPr="00E25842">
        <w:t>-</w:t>
      </w:r>
      <w:r w:rsidRPr="00E25842">
        <w:rPr>
          <w:rFonts w:ascii="Calibri" w:hAnsi="Calibri" w:cs="Calibri"/>
          <w:noProof/>
        </w:rPr>
        <w:t xml:space="preserve"> </w:t>
      </w:r>
      <w:r w:rsidRPr="00E25842">
        <w:t>Pilkington</w:t>
      </w:r>
    </w:p>
  </w:footnote>
  <w:footnote w:id="11">
    <w:p w:rsidR="00977735" w:rsidRPr="00E25842" w:rsidRDefault="00977735" w:rsidP="00FB6EC8">
      <w:pPr>
        <w:pStyle w:val="FootnoteText"/>
      </w:pPr>
      <w:r w:rsidRPr="00E25842">
        <w:rPr>
          <w:rStyle w:val="FootnoteReference"/>
          <w:vertAlign w:val="baseline"/>
        </w:rPr>
        <w:footnoteRef/>
      </w:r>
      <w:r w:rsidRPr="00E25842">
        <w:t>-</w:t>
      </w:r>
      <w:r w:rsidRPr="00E25842">
        <w:rPr>
          <w:rFonts w:ascii="Calibri" w:hAnsi="Calibri" w:cs="Calibri"/>
          <w:noProof/>
        </w:rPr>
        <w:t xml:space="preserve"> </w:t>
      </w:r>
      <w:r w:rsidRPr="00E25842">
        <w:t>Chao</w:t>
      </w:r>
    </w:p>
  </w:footnote>
  <w:footnote w:id="12">
    <w:p w:rsidR="00977735" w:rsidRPr="00E25842" w:rsidRDefault="00977735" w:rsidP="00FB6EC8">
      <w:pPr>
        <w:pStyle w:val="FootnoteText"/>
      </w:pPr>
      <w:r w:rsidRPr="00E25842">
        <w:rPr>
          <w:rStyle w:val="FootnoteReference"/>
          <w:vertAlign w:val="baseline"/>
        </w:rPr>
        <w:footnoteRef/>
      </w:r>
      <w:r w:rsidRPr="00E25842">
        <w:t>-</w:t>
      </w:r>
      <w:r w:rsidRPr="00E25842">
        <w:rPr>
          <w:rFonts w:ascii="Calibri" w:hAnsi="Calibri" w:cs="Calibri"/>
          <w:noProof/>
        </w:rPr>
        <w:t xml:space="preserve"> </w:t>
      </w:r>
      <w:proofErr w:type="spellStart"/>
      <w:r w:rsidRPr="00E25842">
        <w:t>Davim</w:t>
      </w:r>
      <w:proofErr w:type="spellEnd"/>
    </w:p>
  </w:footnote>
  <w:footnote w:id="13">
    <w:p w:rsidR="00977735" w:rsidRPr="00E25842" w:rsidRDefault="00977735" w:rsidP="000F7467">
      <w:pPr>
        <w:pStyle w:val="FootnoteText"/>
      </w:pPr>
      <w:r w:rsidRPr="00E25842">
        <w:rPr>
          <w:rStyle w:val="FootnoteReference"/>
          <w:vertAlign w:val="baseline"/>
        </w:rPr>
        <w:footnoteRef/>
      </w:r>
      <w:r w:rsidRPr="00E25842">
        <w:t xml:space="preserve">- </w:t>
      </w:r>
      <w:proofErr w:type="spellStart"/>
      <w:r w:rsidRPr="00E25842">
        <w:t>sympathoadrenal</w:t>
      </w:r>
      <w:proofErr w:type="spellEnd"/>
    </w:p>
  </w:footnote>
  <w:footnote w:id="14">
    <w:p w:rsidR="00977735" w:rsidRPr="00E25842" w:rsidRDefault="00977735" w:rsidP="00E77C79">
      <w:pPr>
        <w:pStyle w:val="FootnoteText"/>
      </w:pPr>
      <w:r w:rsidRPr="00E25842">
        <w:rPr>
          <w:rStyle w:val="FootnoteReference"/>
          <w:vertAlign w:val="baseline"/>
        </w:rPr>
        <w:footnoteRef/>
      </w:r>
      <w:r w:rsidRPr="00E25842">
        <w:t>-</w:t>
      </w:r>
      <w:r w:rsidRPr="00E25842">
        <w:rPr>
          <w:rFonts w:ascii="Calibri" w:hAnsi="Calibri" w:cs="Calibri"/>
          <w:noProof/>
        </w:rPr>
        <w:t xml:space="preserve"> </w:t>
      </w:r>
      <w:proofErr w:type="spellStart"/>
      <w:r w:rsidRPr="00E25842">
        <w:t>Enkin</w:t>
      </w:r>
      <w:proofErr w:type="spell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D23" w:rsidRPr="00D640C8" w:rsidRDefault="00210D23" w:rsidP="00210D23">
    <w:pPr>
      <w:pStyle w:val="NoSpacing"/>
      <w:ind w:firstLine="1"/>
      <w:jc w:val="center"/>
      <w:rPr>
        <w:rFonts w:cs="B Lotus"/>
        <w:color w:val="000000"/>
        <w:spacing w:val="-6"/>
        <w:sz w:val="8"/>
        <w:rtl/>
      </w:rPr>
    </w:pPr>
    <w:r w:rsidRPr="00210D23">
      <w:rPr>
        <w:rFonts w:cs="B Lotus"/>
        <w:noProof/>
        <w:color w:val="000000"/>
        <w:spacing w:val="-6"/>
        <w:sz w:val="8"/>
        <w:lang w:bidi="ar-SA"/>
      </w:rPr>
      <mc:AlternateContent>
        <mc:Choice Requires="wps">
          <w:drawing>
            <wp:anchor distT="0" distB="0" distL="114300" distR="114300" simplePos="0" relativeHeight="251656192" behindDoc="0" locked="0" layoutInCell="1" allowOverlap="1" wp14:anchorId="5026A508" wp14:editId="7595FC65">
              <wp:simplePos x="0" y="0"/>
              <wp:positionH relativeFrom="column">
                <wp:posOffset>1270</wp:posOffset>
              </wp:positionH>
              <wp:positionV relativeFrom="paragraph">
                <wp:posOffset>217079</wp:posOffset>
              </wp:positionV>
              <wp:extent cx="6104890" cy="11430"/>
              <wp:effectExtent l="0" t="0" r="10160" b="26670"/>
              <wp:wrapNone/>
              <wp:docPr id="473" name="Straight Connector 47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9EAC314" id="Straight Connector 473" o:spid="_x0000_s1026" style="position:absolute;flip:x 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1pt" to="48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" strokecolor="#5b9bd5" strokeweight=".5pt">
              <v:stroke joinstyle="miter"/>
              <o:lock v:ext="edit" shapetype="f"/>
            </v:line>
          </w:pict>
        </mc:Fallback>
      </mc:AlternateContent>
    </w:r>
    <w:r w:rsidRPr="00D640C8">
      <w:rPr>
        <w:rFonts w:cs="B Lotus"/>
        <w:noProof/>
        <w:color w:val="000000"/>
        <w:spacing w:val="-6"/>
        <w:sz w:val="8"/>
        <w:lang w:bidi="ar-SA"/>
      </w:rPr>
      <mc:AlternateContent>
        <mc:Choice Requires="wps">
          <w:drawing>
            <wp:anchor distT="4294967291" distB="4294967291" distL="114300" distR="114300" simplePos="0" relativeHeight="251658240" behindDoc="0" locked="0" layoutInCell="1" allowOverlap="1" wp14:anchorId="16009C64" wp14:editId="307C58CF">
              <wp:simplePos x="0" y="0"/>
              <wp:positionH relativeFrom="column">
                <wp:posOffset>-8255</wp:posOffset>
              </wp:positionH>
              <wp:positionV relativeFrom="paragraph">
                <wp:posOffset>15149</wp:posOffset>
              </wp:positionV>
              <wp:extent cx="6115050" cy="0"/>
              <wp:effectExtent l="0" t="0" r="19050" b="19050"/>
              <wp:wrapNone/>
              <wp:docPr id="472" name="Straight Connector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E0CD4F3" id="Straight Connector 472" o:spid="_x0000_s1026" style="position:absolute;flip:x;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page" from="-.65pt,1.2pt" to="480.8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" strokecolor="#5b9bd5" strokeweight=".5pt">
              <v:stroke joinstyle="miter"/>
              <o:lock v:ext="edit" shapetype="f"/>
            </v:line>
          </w:pict>
        </mc:Fallback>
      </mc:AlternateContent>
    </w:r>
    <w:r w:rsidRPr="00210D23">
      <w:rPr>
        <w:rFonts w:cs="B Lotus"/>
        <w:color w:val="000000"/>
        <w:spacing w:val="-6"/>
        <w:sz w:val="8"/>
        <w:rtl/>
      </w:rPr>
      <w:t xml:space="preserve"> مقایسه</w:t>
    </w:r>
    <w:r w:rsidRPr="00210D23">
      <w:rPr>
        <w:rFonts w:cs="B Lotus" w:hint="cs"/>
        <w:color w:val="000000"/>
        <w:spacing w:val="-6"/>
        <w:sz w:val="8"/>
        <w:rtl/>
      </w:rPr>
      <w:t>‌</w:t>
    </w:r>
    <w:r w:rsidRPr="00210D23">
      <w:rPr>
        <w:rFonts w:cs="B Lotus"/>
        <w:color w:val="000000"/>
        <w:spacing w:val="-6"/>
        <w:sz w:val="8"/>
        <w:rtl/>
      </w:rPr>
      <w:t>ی تاثیر مراقبت حمایتی مادر و طب فشاری (نقطه</w:t>
    </w:r>
    <w:r w:rsidRPr="00210D23">
      <w:rPr>
        <w:rFonts w:cs="B Lotus" w:hint="cs"/>
        <w:color w:val="000000"/>
        <w:spacing w:val="-6"/>
        <w:sz w:val="8"/>
        <w:rtl/>
      </w:rPr>
      <w:t>‌</w:t>
    </w:r>
    <w:r w:rsidRPr="00210D23">
      <w:rPr>
        <w:rFonts w:cs="B Lotus"/>
        <w:color w:val="000000"/>
        <w:spacing w:val="-6"/>
        <w:sz w:val="8"/>
        <w:rtl/>
      </w:rPr>
      <w:t>ی32</w:t>
    </w:r>
    <w:r w:rsidRPr="00210D23">
      <w:rPr>
        <w:rFonts w:cs="B Lotus"/>
        <w:color w:val="000000"/>
        <w:spacing w:val="-6"/>
        <w:sz w:val="8"/>
      </w:rPr>
      <w:t>BL</w:t>
    </w:r>
    <w:r w:rsidRPr="00210D23">
      <w:rPr>
        <w:rFonts w:cs="B Lotus"/>
        <w:color w:val="000000"/>
        <w:spacing w:val="-6"/>
        <w:sz w:val="8"/>
        <w:rtl/>
      </w:rPr>
      <w:t xml:space="preserve">) در </w:t>
    </w:r>
    <w:r w:rsidRPr="00D640C8">
      <w:rPr>
        <w:rFonts w:cs="B Lotus" w:hint="cs"/>
        <w:color w:val="000000"/>
        <w:spacing w:val="-6"/>
        <w:sz w:val="8"/>
        <w:rtl/>
      </w:rPr>
      <w:t xml:space="preserve">...           </w:t>
    </w:r>
    <w:r>
      <w:rPr>
        <w:rFonts w:cs="B Lotus" w:hint="cs"/>
        <w:color w:val="000000"/>
        <w:spacing w:val="-6"/>
        <w:sz w:val="8"/>
        <w:rtl/>
      </w:rPr>
      <w:t xml:space="preserve">                                             </w:t>
    </w:r>
    <w:r w:rsidRPr="00D640C8">
      <w:rPr>
        <w:rFonts w:cs="B Lotus" w:hint="cs"/>
        <w:color w:val="000000"/>
        <w:spacing w:val="-6"/>
        <w:sz w:val="8"/>
        <w:rtl/>
      </w:rPr>
      <w:t xml:space="preserve">                    </w:t>
    </w:r>
    <w:r>
      <w:rPr>
        <w:rFonts w:cs="B Lotus" w:hint="cs"/>
        <w:color w:val="000000"/>
        <w:spacing w:val="-6"/>
        <w:sz w:val="8"/>
        <w:rtl/>
      </w:rPr>
      <w:t xml:space="preserve"> </w:t>
    </w:r>
    <w:r w:rsidRPr="00210D23">
      <w:rPr>
        <w:rFonts w:cs="B Lotus"/>
        <w:color w:val="000000"/>
        <w:spacing w:val="-6"/>
        <w:sz w:val="8"/>
        <w:rtl/>
      </w:rPr>
      <w:t>زهرا مسعودی</w:t>
    </w:r>
    <w:r>
      <w:rPr>
        <w:rFonts w:cs="B Lotus" w:hint="cs"/>
        <w:color w:val="000000"/>
        <w:spacing w:val="-6"/>
        <w:sz w:val="8"/>
        <w:rtl/>
      </w:rPr>
      <w:t xml:space="preserve"> و همکاران</w:t>
    </w:r>
  </w:p>
  <w:p w:rsidR="00210D23" w:rsidRDefault="00210D23" w:rsidP="00210D23">
    <w:pPr>
      <w:pStyle w:val="NoSpacing"/>
      <w:jc w:val="center"/>
      <w:rPr>
        <w:rFonts w:cs="B Lotus"/>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7B9" w:rsidRDefault="00DE57B9" w:rsidP="00E21A25">
    <w:pPr>
      <w:pStyle w:val="NoSpacing"/>
      <w:ind w:firstLine="1"/>
      <w:jc w:val="center"/>
      <w:rPr>
        <w:rFonts w:cs="B Lotus"/>
      </w:rPr>
    </w:pPr>
    <w:r>
      <w:rPr>
        <w:noProof/>
        <w:lang w:bidi="ar-SA"/>
      </w:rPr>
      <mc:AlternateContent>
        <mc:Choice Requires="wps">
          <w:drawing>
            <wp:anchor distT="0" distB="0" distL="114300" distR="114300" simplePos="0" relativeHeight="251657216" behindDoc="0" locked="0" layoutInCell="1" allowOverlap="1">
              <wp:simplePos x="0" y="0"/>
              <wp:positionH relativeFrom="column">
                <wp:posOffset>1270</wp:posOffset>
              </wp:positionH>
              <wp:positionV relativeFrom="paragraph">
                <wp:posOffset>218498</wp:posOffset>
              </wp:positionV>
              <wp:extent cx="6105525" cy="11430"/>
              <wp:effectExtent l="0" t="0" r="9525" b="26670"/>
              <wp:wrapNone/>
              <wp:docPr id="90" name="Straight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5525"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AA085BA" id="Straight Connector 90"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7.2pt" to="480.8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" strokecolor="#5b9bd5" strokeweight=".5pt">
              <v:stroke joinstyle="miter"/>
              <o:lock v:ext="edit" shapetype="f"/>
            </v:line>
          </w:pict>
        </mc:Fallback>
      </mc:AlternateContent>
    </w:r>
    <w:r>
      <w:rPr>
        <w:noProof/>
        <w:lang w:bidi="ar-SA"/>
      </w:rPr>
      <mc:AlternateContent>
        <mc:Choice Requires="wps">
          <w:drawing>
            <wp:anchor distT="4294967290" distB="4294967290" distL="114300" distR="114300" simplePos="0" relativeHeight="251659264" behindDoc="0" locked="0" layoutInCell="1" allowOverlap="1">
              <wp:simplePos x="0" y="0"/>
              <wp:positionH relativeFrom="column">
                <wp:posOffset>-8255</wp:posOffset>
              </wp:positionH>
              <wp:positionV relativeFrom="paragraph">
                <wp:posOffset>48894</wp:posOffset>
              </wp:positionV>
              <wp:extent cx="6115050" cy="0"/>
              <wp:effectExtent l="0" t="0" r="19050" b="19050"/>
              <wp:wrapNone/>
              <wp:docPr id="87" name="Straight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CF709A8" id="Straight Connector 87" o:spid="_x0000_s1026" style="position:absolute;flip:x;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65pt,3.85pt" to="480.8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" strokecolor="#5b9bd5" strokeweight=".5pt">
              <v:stroke joinstyle="miter"/>
              <o:lock v:ext="edit" shapetype="f"/>
            </v:line>
          </w:pict>
        </mc:Fallback>
      </mc:AlternateContent>
    </w:r>
    <w:r w:rsidR="00E21A25" w:rsidRPr="00E21A25">
      <w:rPr>
        <w:rFonts w:cs="B Lotus" w:hint="cs"/>
        <w:color w:val="000000"/>
        <w:sz w:val="8"/>
        <w:rtl/>
      </w:rPr>
      <w:t xml:space="preserve"> </w:t>
    </w:r>
    <w:r w:rsidR="00E21A25">
      <w:rPr>
        <w:rFonts w:cs="B Lotus" w:hint="cs"/>
        <w:color w:val="000000"/>
        <w:sz w:val="8"/>
        <w:rtl/>
      </w:rPr>
      <w:t>پژوهش</w:t>
    </w:r>
    <w:r w:rsidR="00E21A25">
      <w:rPr>
        <w:rFonts w:cs="B Lotus"/>
        <w:color w:val="000000"/>
        <w:sz w:val="8"/>
        <w:rtl/>
      </w:rPr>
      <w:softHyphen/>
    </w:r>
    <w:r w:rsidR="00E21A25">
      <w:rPr>
        <w:rFonts w:cs="B Lotus" w:hint="cs"/>
        <w:color w:val="000000"/>
        <w:sz w:val="8"/>
        <w:rtl/>
      </w:rPr>
      <w:t xml:space="preserve">های </w:t>
    </w:r>
    <w:r w:rsidR="00E21A25">
      <w:rPr>
        <w:rFonts w:cs="B Lotus" w:hint="cs"/>
        <w:color w:val="000000"/>
        <w:sz w:val="8"/>
        <w:rtl/>
      </w:rPr>
      <w:t>میان</w:t>
    </w:r>
    <w:r w:rsidR="00E21A25">
      <w:rPr>
        <w:rFonts w:cs="B Lotus"/>
        <w:color w:val="000000"/>
        <w:sz w:val="8"/>
        <w:rtl/>
      </w:rPr>
      <w:softHyphen/>
    </w:r>
    <w:r w:rsidR="00E21A25">
      <w:rPr>
        <w:rFonts w:cs="B Lotus" w:hint="cs"/>
        <w:color w:val="000000"/>
        <w:sz w:val="8"/>
        <w:rtl/>
      </w:rPr>
      <w:t>رشته</w:t>
    </w:r>
    <w:r w:rsidR="00E21A25">
      <w:rPr>
        <w:rFonts w:cs="B Lotus"/>
        <w:color w:val="000000"/>
        <w:sz w:val="8"/>
        <w:rtl/>
      </w:rPr>
      <w:softHyphen/>
    </w:r>
    <w:r w:rsidR="00E21A25">
      <w:rPr>
        <w:rFonts w:cs="B Lotus" w:hint="cs"/>
        <w:color w:val="000000"/>
        <w:sz w:val="8"/>
        <w:rtl/>
      </w:rPr>
      <w:t>ای زنان</w:t>
    </w:r>
    <w:r>
      <w:rPr>
        <w:rFonts w:ascii="B Lotus" w:cs="B Lotus" w:hint="cs"/>
        <w:color w:val="000000"/>
        <w:rtl/>
      </w:rPr>
      <w:tab/>
      <w:t xml:space="preserve">                </w:t>
    </w:r>
    <w:r>
      <w:rPr>
        <w:rFonts w:ascii="B Lotus" w:cs="B Lotus"/>
        <w:color w:val="000000"/>
      </w:rPr>
      <w:t xml:space="preserve"> </w:t>
    </w:r>
    <w:r>
      <w:rPr>
        <w:rFonts w:ascii="B Lotus" w:cs="B Lotus" w:hint="cs"/>
        <w:color w:val="000000"/>
        <w:rtl/>
      </w:rPr>
      <w:t xml:space="preserve">                                                                                 </w:t>
    </w:r>
    <w:r>
      <w:rPr>
        <w:rFonts w:cs="B Lotus" w:hint="cs"/>
        <w:color w:val="000000"/>
        <w:spacing w:val="-6"/>
        <w:sz w:val="8"/>
        <w:rtl/>
      </w:rPr>
      <w:t xml:space="preserve"> دوره اول </w:t>
    </w:r>
    <w:r>
      <w:rPr>
        <w:rFonts w:ascii="B Lotus" w:cs="B Lotus" w:hint="cs"/>
        <w:color w:val="000000"/>
        <w:spacing w:val="-6"/>
        <w:rtl/>
      </w:rPr>
      <w:t xml:space="preserve">/ </w:t>
    </w:r>
    <w:r>
      <w:rPr>
        <w:rFonts w:cs="B Lotus" w:hint="cs"/>
        <w:color w:val="000000"/>
        <w:spacing w:val="-6"/>
        <w:sz w:val="8"/>
        <w:rtl/>
      </w:rPr>
      <w:t xml:space="preserve">شماره </w:t>
    </w:r>
    <w:r w:rsidR="00E21A25">
      <w:rPr>
        <w:rFonts w:cs="B Lotus" w:hint="cs"/>
        <w:color w:val="000000"/>
        <w:sz w:val="8"/>
        <w:rtl/>
      </w:rPr>
      <w:t>1</w:t>
    </w:r>
    <w:r>
      <w:rPr>
        <w:rFonts w:ascii="B Lotus" w:cs="B Lotus" w:hint="cs"/>
        <w:color w:val="000000"/>
        <w:spacing w:val="-6"/>
        <w:rtl/>
      </w:rPr>
      <w:t xml:space="preserve"> / </w:t>
    </w:r>
    <w:r>
      <w:rPr>
        <w:rFonts w:cs="B Lotus" w:hint="cs"/>
        <w:color w:val="000000"/>
        <w:spacing w:val="-6"/>
        <w:sz w:val="8"/>
        <w:rtl/>
      </w:rPr>
      <w:t xml:space="preserve">سال </w:t>
    </w:r>
    <w:r w:rsidR="00E21A25">
      <w:rPr>
        <w:rFonts w:ascii="B Lotus" w:cs="B Lotus" w:hint="cs"/>
        <w:color w:val="000000"/>
        <w:spacing w:val="-6"/>
        <w:rtl/>
      </w:rPr>
      <w:t>1398</w:t>
    </w:r>
  </w:p>
  <w:p w:rsidR="00DE57B9" w:rsidRPr="001873D5" w:rsidRDefault="00DE57B9" w:rsidP="00DE57B9">
    <w:pPr>
      <w:pStyle w:val="NoSpacing"/>
      <w:jc w:val="center"/>
      <w:rPr>
        <w:rFonts w:cs="B Lotus"/>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8770B"/>
    <w:multiLevelType w:val="hybridMultilevel"/>
    <w:tmpl w:val="D17C4350"/>
    <w:lvl w:ilvl="0" w:tplc="3F120C5E">
      <w:start w:val="1"/>
      <w:numFmt w:val="decimal"/>
      <w:lvlText w:val="%1."/>
      <w:lvlJc w:val="left"/>
      <w:pPr>
        <w:ind w:left="1145" w:hanging="360"/>
      </w:pPr>
      <w:rPr>
        <w:rFonts w:hint="default"/>
      </w:r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 w15:restartNumberingAfterBreak="0">
    <w:nsid w:val="126849D1"/>
    <w:multiLevelType w:val="hybridMultilevel"/>
    <w:tmpl w:val="DFDA4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FD259E"/>
    <w:multiLevelType w:val="hybridMultilevel"/>
    <w:tmpl w:val="62AA8B4A"/>
    <w:lvl w:ilvl="0" w:tplc="DF88F3BE">
      <w:numFmt w:val="bullet"/>
      <w:lvlText w:val=""/>
      <w:lvlJc w:val="left"/>
      <w:pPr>
        <w:ind w:left="720" w:hanging="360"/>
      </w:pPr>
      <w:rPr>
        <w:rFonts w:ascii="Symbol" w:eastAsia="Times New Roman" w:hAnsi="Symbol" w:cs="B Nazani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70533"/>
    <w:multiLevelType w:val="hybridMultilevel"/>
    <w:tmpl w:val="34B21426"/>
    <w:lvl w:ilvl="0" w:tplc="5448A5C8">
      <w:start w:val="2"/>
      <w:numFmt w:val="bullet"/>
      <w:lvlText w:val="-"/>
      <w:lvlJc w:val="left"/>
      <w:pPr>
        <w:ind w:left="1440" w:hanging="360"/>
      </w:pPr>
      <w:rPr>
        <w:rFonts w:ascii="Times New Roman" w:eastAsia="Times New Roman" w:hAnsi="Times New Roman" w:cs="Nazani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8786D62"/>
    <w:multiLevelType w:val="hybridMultilevel"/>
    <w:tmpl w:val="E7D6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627345"/>
    <w:multiLevelType w:val="hybridMultilevel"/>
    <w:tmpl w:val="FB523CDE"/>
    <w:lvl w:ilvl="0" w:tplc="5448A5C8">
      <w:start w:val="2"/>
      <w:numFmt w:val="bullet"/>
      <w:lvlText w:val="-"/>
      <w:lvlJc w:val="left"/>
      <w:pPr>
        <w:ind w:left="1363" w:hanging="360"/>
      </w:pPr>
      <w:rPr>
        <w:rFonts w:ascii="Times New Roman" w:eastAsia="Times New Roman" w:hAnsi="Times New Roman" w:cs="Nazanin" w:hint="default"/>
        <w:sz w:val="22"/>
      </w:rPr>
    </w:lvl>
    <w:lvl w:ilvl="1" w:tplc="04090003" w:tentative="1">
      <w:start w:val="1"/>
      <w:numFmt w:val="bullet"/>
      <w:lvlText w:val="o"/>
      <w:lvlJc w:val="left"/>
      <w:pPr>
        <w:ind w:left="2083" w:hanging="360"/>
      </w:pPr>
      <w:rPr>
        <w:rFonts w:ascii="Courier New" w:hAnsi="Courier New" w:cs="Courier New" w:hint="default"/>
      </w:rPr>
    </w:lvl>
    <w:lvl w:ilvl="2" w:tplc="04090005" w:tentative="1">
      <w:start w:val="1"/>
      <w:numFmt w:val="bullet"/>
      <w:lvlText w:val=""/>
      <w:lvlJc w:val="left"/>
      <w:pPr>
        <w:ind w:left="2803" w:hanging="360"/>
      </w:pPr>
      <w:rPr>
        <w:rFonts w:ascii="Wingdings" w:hAnsi="Wingdings" w:hint="default"/>
      </w:rPr>
    </w:lvl>
    <w:lvl w:ilvl="3" w:tplc="04090001" w:tentative="1">
      <w:start w:val="1"/>
      <w:numFmt w:val="bullet"/>
      <w:lvlText w:val=""/>
      <w:lvlJc w:val="left"/>
      <w:pPr>
        <w:ind w:left="3523" w:hanging="360"/>
      </w:pPr>
      <w:rPr>
        <w:rFonts w:ascii="Symbol" w:hAnsi="Symbol" w:hint="default"/>
      </w:rPr>
    </w:lvl>
    <w:lvl w:ilvl="4" w:tplc="04090003" w:tentative="1">
      <w:start w:val="1"/>
      <w:numFmt w:val="bullet"/>
      <w:lvlText w:val="o"/>
      <w:lvlJc w:val="left"/>
      <w:pPr>
        <w:ind w:left="4243" w:hanging="360"/>
      </w:pPr>
      <w:rPr>
        <w:rFonts w:ascii="Courier New" w:hAnsi="Courier New" w:cs="Courier New" w:hint="default"/>
      </w:rPr>
    </w:lvl>
    <w:lvl w:ilvl="5" w:tplc="04090005" w:tentative="1">
      <w:start w:val="1"/>
      <w:numFmt w:val="bullet"/>
      <w:lvlText w:val=""/>
      <w:lvlJc w:val="left"/>
      <w:pPr>
        <w:ind w:left="4963" w:hanging="360"/>
      </w:pPr>
      <w:rPr>
        <w:rFonts w:ascii="Wingdings" w:hAnsi="Wingdings" w:hint="default"/>
      </w:rPr>
    </w:lvl>
    <w:lvl w:ilvl="6" w:tplc="04090001" w:tentative="1">
      <w:start w:val="1"/>
      <w:numFmt w:val="bullet"/>
      <w:lvlText w:val=""/>
      <w:lvlJc w:val="left"/>
      <w:pPr>
        <w:ind w:left="5683" w:hanging="360"/>
      </w:pPr>
      <w:rPr>
        <w:rFonts w:ascii="Symbol" w:hAnsi="Symbol" w:hint="default"/>
      </w:rPr>
    </w:lvl>
    <w:lvl w:ilvl="7" w:tplc="04090003" w:tentative="1">
      <w:start w:val="1"/>
      <w:numFmt w:val="bullet"/>
      <w:lvlText w:val="o"/>
      <w:lvlJc w:val="left"/>
      <w:pPr>
        <w:ind w:left="6403" w:hanging="360"/>
      </w:pPr>
      <w:rPr>
        <w:rFonts w:ascii="Courier New" w:hAnsi="Courier New" w:cs="Courier New" w:hint="default"/>
      </w:rPr>
    </w:lvl>
    <w:lvl w:ilvl="8" w:tplc="04090005" w:tentative="1">
      <w:start w:val="1"/>
      <w:numFmt w:val="bullet"/>
      <w:lvlText w:val=""/>
      <w:lvlJc w:val="left"/>
      <w:pPr>
        <w:ind w:left="7123" w:hanging="360"/>
      </w:pPr>
      <w:rPr>
        <w:rFonts w:ascii="Wingdings" w:hAnsi="Wingdings" w:hint="default"/>
      </w:rPr>
    </w:lvl>
  </w:abstractNum>
  <w:abstractNum w:abstractNumId="6" w15:restartNumberingAfterBreak="0">
    <w:nsid w:val="267A607B"/>
    <w:multiLevelType w:val="hybridMultilevel"/>
    <w:tmpl w:val="7A545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665C3A"/>
    <w:multiLevelType w:val="hybridMultilevel"/>
    <w:tmpl w:val="BD7CE134"/>
    <w:lvl w:ilvl="0" w:tplc="7228F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DD1DB5"/>
    <w:multiLevelType w:val="singleLevel"/>
    <w:tmpl w:val="C73CFF82"/>
    <w:lvl w:ilvl="0">
      <w:start w:val="5"/>
      <w:numFmt w:val="chosung"/>
      <w:lvlText w:val=""/>
      <w:lvlJc w:val="left"/>
      <w:pPr>
        <w:tabs>
          <w:tab w:val="num" w:pos="360"/>
        </w:tabs>
        <w:ind w:left="360" w:hanging="360"/>
      </w:pPr>
      <w:rPr>
        <w:rFonts w:ascii="Symbol" w:hAnsi="Symbol" w:hint="default"/>
      </w:rPr>
    </w:lvl>
  </w:abstractNum>
  <w:abstractNum w:abstractNumId="9" w15:restartNumberingAfterBreak="0">
    <w:nsid w:val="381E14E0"/>
    <w:multiLevelType w:val="hybridMultilevel"/>
    <w:tmpl w:val="E62A8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A94977"/>
    <w:multiLevelType w:val="hybridMultilevel"/>
    <w:tmpl w:val="E3024D2E"/>
    <w:lvl w:ilvl="0" w:tplc="4B22B1DC">
      <w:start w:val="1"/>
      <w:numFmt w:val="decimal"/>
      <w:lvlText w:val="%1."/>
      <w:lvlJc w:val="left"/>
      <w:pPr>
        <w:ind w:left="720" w:hanging="360"/>
      </w:pPr>
      <w:rPr>
        <w:rFonts w:hint="default"/>
        <w:b/>
        <w:b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75763"/>
    <w:multiLevelType w:val="hybridMultilevel"/>
    <w:tmpl w:val="998C0386"/>
    <w:lvl w:ilvl="0" w:tplc="70FAA7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6B16EF"/>
    <w:multiLevelType w:val="hybridMultilevel"/>
    <w:tmpl w:val="E524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726DB"/>
    <w:multiLevelType w:val="hybridMultilevel"/>
    <w:tmpl w:val="CA7CA9FA"/>
    <w:lvl w:ilvl="0" w:tplc="09EABE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4A2C73"/>
    <w:multiLevelType w:val="hybridMultilevel"/>
    <w:tmpl w:val="24066792"/>
    <w:lvl w:ilvl="0" w:tplc="1F9E6C8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867FE"/>
    <w:multiLevelType w:val="hybridMultilevel"/>
    <w:tmpl w:val="A04AD5A8"/>
    <w:lvl w:ilvl="0" w:tplc="5448A5C8">
      <w:start w:val="2"/>
      <w:numFmt w:val="bullet"/>
      <w:lvlText w:val="-"/>
      <w:lvlJc w:val="left"/>
      <w:pPr>
        <w:ind w:left="662" w:hanging="360"/>
      </w:pPr>
      <w:rPr>
        <w:rFonts w:ascii="Times New Roman" w:eastAsia="Times New Roman" w:hAnsi="Times New Roman" w:cs="Nazanin" w:hint="default"/>
        <w:sz w:val="22"/>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16" w15:restartNumberingAfterBreak="0">
    <w:nsid w:val="4DBF4CFE"/>
    <w:multiLevelType w:val="hybridMultilevel"/>
    <w:tmpl w:val="D5166E7A"/>
    <w:lvl w:ilvl="0" w:tplc="5448A5C8">
      <w:start w:val="2"/>
      <w:numFmt w:val="bullet"/>
      <w:lvlText w:val="-"/>
      <w:lvlJc w:val="left"/>
      <w:pPr>
        <w:ind w:left="1723" w:hanging="360"/>
      </w:pPr>
      <w:rPr>
        <w:rFonts w:ascii="Times New Roman" w:eastAsia="Times New Roman" w:hAnsi="Times New Roman" w:cs="Nazanin" w:hint="default"/>
        <w:sz w:val="22"/>
      </w:rPr>
    </w:lvl>
    <w:lvl w:ilvl="1" w:tplc="04090003">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abstractNum w:abstractNumId="17" w15:restartNumberingAfterBreak="0">
    <w:nsid w:val="50760BEC"/>
    <w:multiLevelType w:val="hybridMultilevel"/>
    <w:tmpl w:val="E5C0A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C1C01"/>
    <w:multiLevelType w:val="singleLevel"/>
    <w:tmpl w:val="DA2C7922"/>
    <w:lvl w:ilvl="0">
      <w:start w:val="1"/>
      <w:numFmt w:val="decimal"/>
      <w:lvlText w:val="%1-"/>
      <w:lvlJc w:val="left"/>
      <w:pPr>
        <w:tabs>
          <w:tab w:val="num" w:pos="360"/>
        </w:tabs>
        <w:ind w:left="360" w:hanging="360"/>
      </w:pPr>
      <w:rPr>
        <w:rFonts w:cs="B Nazanin" w:hint="default"/>
        <w:sz w:val="24"/>
      </w:rPr>
    </w:lvl>
  </w:abstractNum>
  <w:abstractNum w:abstractNumId="19" w15:restartNumberingAfterBreak="0">
    <w:nsid w:val="552D662F"/>
    <w:multiLevelType w:val="hybridMultilevel"/>
    <w:tmpl w:val="B6F68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513A32"/>
    <w:multiLevelType w:val="singleLevel"/>
    <w:tmpl w:val="ACFE205A"/>
    <w:lvl w:ilvl="0">
      <w:start w:val="1"/>
      <w:numFmt w:val="decimal"/>
      <w:lvlText w:val="%1-"/>
      <w:lvlJc w:val="left"/>
      <w:pPr>
        <w:tabs>
          <w:tab w:val="num" w:pos="360"/>
        </w:tabs>
        <w:ind w:left="360" w:hanging="360"/>
      </w:pPr>
      <w:rPr>
        <w:rFonts w:hint="default"/>
        <w:sz w:val="26"/>
      </w:rPr>
    </w:lvl>
  </w:abstractNum>
  <w:abstractNum w:abstractNumId="21" w15:restartNumberingAfterBreak="0">
    <w:nsid w:val="5A5D71CA"/>
    <w:multiLevelType w:val="hybridMultilevel"/>
    <w:tmpl w:val="65CA5DFA"/>
    <w:lvl w:ilvl="0" w:tplc="5448A5C8">
      <w:start w:val="2"/>
      <w:numFmt w:val="bullet"/>
      <w:lvlText w:val="-"/>
      <w:lvlJc w:val="left"/>
      <w:pPr>
        <w:ind w:left="720" w:hanging="360"/>
      </w:pPr>
      <w:rPr>
        <w:rFonts w:ascii="Times New Roman" w:eastAsia="Times New Roman" w:hAnsi="Times New Roman" w:cs="Nazanin" w:hint="default"/>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7258A8"/>
    <w:multiLevelType w:val="hybridMultilevel"/>
    <w:tmpl w:val="C60EB718"/>
    <w:lvl w:ilvl="0" w:tplc="5448A5C8">
      <w:start w:val="2"/>
      <w:numFmt w:val="bullet"/>
      <w:lvlText w:val="-"/>
      <w:lvlJc w:val="left"/>
      <w:pPr>
        <w:ind w:left="1440" w:hanging="360"/>
      </w:pPr>
      <w:rPr>
        <w:rFonts w:ascii="Times New Roman" w:eastAsia="Times New Roman" w:hAnsi="Times New Roman" w:cs="Nazanin"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24F4A27"/>
    <w:multiLevelType w:val="singleLevel"/>
    <w:tmpl w:val="FCE45EAE"/>
    <w:lvl w:ilvl="0">
      <w:start w:val="1"/>
      <w:numFmt w:val="decimal"/>
      <w:lvlText w:val="%1-"/>
      <w:lvlJc w:val="left"/>
      <w:pPr>
        <w:tabs>
          <w:tab w:val="num" w:pos="360"/>
        </w:tabs>
        <w:ind w:left="360" w:hanging="360"/>
      </w:pPr>
      <w:rPr>
        <w:rFonts w:hint="default"/>
        <w:sz w:val="26"/>
      </w:rPr>
    </w:lvl>
  </w:abstractNum>
  <w:abstractNum w:abstractNumId="24" w15:restartNumberingAfterBreak="0">
    <w:nsid w:val="66E5291C"/>
    <w:multiLevelType w:val="hybridMultilevel"/>
    <w:tmpl w:val="329E5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027501"/>
    <w:multiLevelType w:val="hybridMultilevel"/>
    <w:tmpl w:val="D23CE0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83219CA"/>
    <w:multiLevelType w:val="hybridMultilevel"/>
    <w:tmpl w:val="97840902"/>
    <w:lvl w:ilvl="0" w:tplc="D3947946">
      <w:start w:val="1"/>
      <w:numFmt w:val="decimal"/>
      <w:lvlText w:val="%1."/>
      <w:lvlJc w:val="left"/>
      <w:pPr>
        <w:ind w:left="643" w:hanging="360"/>
      </w:pPr>
      <w:rPr>
        <w:rFonts w:cs="B Nazanin" w:hint="default"/>
        <w:b/>
        <w:bCs w:val="0"/>
        <w:sz w:val="32"/>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646887"/>
    <w:multiLevelType w:val="hybridMultilevel"/>
    <w:tmpl w:val="94062D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4B140F"/>
    <w:multiLevelType w:val="hybridMultilevel"/>
    <w:tmpl w:val="54385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2A71EB"/>
    <w:multiLevelType w:val="hybridMultilevel"/>
    <w:tmpl w:val="53E03500"/>
    <w:lvl w:ilvl="0" w:tplc="5448A5C8">
      <w:start w:val="2"/>
      <w:numFmt w:val="bullet"/>
      <w:lvlText w:val="-"/>
      <w:lvlJc w:val="left"/>
      <w:pPr>
        <w:ind w:left="720" w:hanging="360"/>
      </w:pPr>
      <w:rPr>
        <w:rFonts w:ascii="Times New Roman" w:eastAsia="Times New Roman" w:hAnsi="Times New Roman" w:cs="Nazani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BE0DC0"/>
    <w:multiLevelType w:val="hybridMultilevel"/>
    <w:tmpl w:val="5AC84196"/>
    <w:lvl w:ilvl="0" w:tplc="5448A5C8">
      <w:start w:val="2"/>
      <w:numFmt w:val="bullet"/>
      <w:lvlText w:val="-"/>
      <w:lvlJc w:val="left"/>
      <w:pPr>
        <w:ind w:left="1080" w:hanging="360"/>
      </w:pPr>
      <w:rPr>
        <w:rFonts w:ascii="Times New Roman" w:eastAsia="Times New Roman" w:hAnsi="Times New Roman" w:cs="Nazani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EC10F90"/>
    <w:multiLevelType w:val="hybridMultilevel"/>
    <w:tmpl w:val="5D2CF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DD28DC"/>
    <w:multiLevelType w:val="hybridMultilevel"/>
    <w:tmpl w:val="6400B038"/>
    <w:lvl w:ilvl="0" w:tplc="5448A5C8">
      <w:start w:val="2"/>
      <w:numFmt w:val="bullet"/>
      <w:lvlText w:val="-"/>
      <w:lvlJc w:val="left"/>
      <w:pPr>
        <w:ind w:left="1723" w:hanging="360"/>
      </w:pPr>
      <w:rPr>
        <w:rFonts w:ascii="Times New Roman" w:eastAsia="Times New Roman" w:hAnsi="Times New Roman" w:cs="Nazanin" w:hint="default"/>
        <w:sz w:val="22"/>
      </w:rPr>
    </w:lvl>
    <w:lvl w:ilvl="1" w:tplc="04090003" w:tentative="1">
      <w:start w:val="1"/>
      <w:numFmt w:val="bullet"/>
      <w:lvlText w:val="o"/>
      <w:lvlJc w:val="left"/>
      <w:pPr>
        <w:ind w:left="2443" w:hanging="360"/>
      </w:pPr>
      <w:rPr>
        <w:rFonts w:ascii="Courier New" w:hAnsi="Courier New" w:cs="Courier New" w:hint="default"/>
      </w:rPr>
    </w:lvl>
    <w:lvl w:ilvl="2" w:tplc="04090005" w:tentative="1">
      <w:start w:val="1"/>
      <w:numFmt w:val="bullet"/>
      <w:lvlText w:val=""/>
      <w:lvlJc w:val="left"/>
      <w:pPr>
        <w:ind w:left="3163" w:hanging="360"/>
      </w:pPr>
      <w:rPr>
        <w:rFonts w:ascii="Wingdings" w:hAnsi="Wingdings" w:hint="default"/>
      </w:rPr>
    </w:lvl>
    <w:lvl w:ilvl="3" w:tplc="04090001" w:tentative="1">
      <w:start w:val="1"/>
      <w:numFmt w:val="bullet"/>
      <w:lvlText w:val=""/>
      <w:lvlJc w:val="left"/>
      <w:pPr>
        <w:ind w:left="3883" w:hanging="360"/>
      </w:pPr>
      <w:rPr>
        <w:rFonts w:ascii="Symbol" w:hAnsi="Symbol" w:hint="default"/>
      </w:rPr>
    </w:lvl>
    <w:lvl w:ilvl="4" w:tplc="04090003" w:tentative="1">
      <w:start w:val="1"/>
      <w:numFmt w:val="bullet"/>
      <w:lvlText w:val="o"/>
      <w:lvlJc w:val="left"/>
      <w:pPr>
        <w:ind w:left="4603" w:hanging="360"/>
      </w:pPr>
      <w:rPr>
        <w:rFonts w:ascii="Courier New" w:hAnsi="Courier New" w:cs="Courier New" w:hint="default"/>
      </w:rPr>
    </w:lvl>
    <w:lvl w:ilvl="5" w:tplc="04090005" w:tentative="1">
      <w:start w:val="1"/>
      <w:numFmt w:val="bullet"/>
      <w:lvlText w:val=""/>
      <w:lvlJc w:val="left"/>
      <w:pPr>
        <w:ind w:left="5323" w:hanging="360"/>
      </w:pPr>
      <w:rPr>
        <w:rFonts w:ascii="Wingdings" w:hAnsi="Wingdings" w:hint="default"/>
      </w:rPr>
    </w:lvl>
    <w:lvl w:ilvl="6" w:tplc="04090001" w:tentative="1">
      <w:start w:val="1"/>
      <w:numFmt w:val="bullet"/>
      <w:lvlText w:val=""/>
      <w:lvlJc w:val="left"/>
      <w:pPr>
        <w:ind w:left="6043" w:hanging="360"/>
      </w:pPr>
      <w:rPr>
        <w:rFonts w:ascii="Symbol" w:hAnsi="Symbol" w:hint="default"/>
      </w:rPr>
    </w:lvl>
    <w:lvl w:ilvl="7" w:tplc="04090003" w:tentative="1">
      <w:start w:val="1"/>
      <w:numFmt w:val="bullet"/>
      <w:lvlText w:val="o"/>
      <w:lvlJc w:val="left"/>
      <w:pPr>
        <w:ind w:left="6763" w:hanging="360"/>
      </w:pPr>
      <w:rPr>
        <w:rFonts w:ascii="Courier New" w:hAnsi="Courier New" w:cs="Courier New" w:hint="default"/>
      </w:rPr>
    </w:lvl>
    <w:lvl w:ilvl="8" w:tplc="04090005" w:tentative="1">
      <w:start w:val="1"/>
      <w:numFmt w:val="bullet"/>
      <w:lvlText w:val=""/>
      <w:lvlJc w:val="left"/>
      <w:pPr>
        <w:ind w:left="7483" w:hanging="360"/>
      </w:pPr>
      <w:rPr>
        <w:rFonts w:ascii="Wingdings" w:hAnsi="Wingdings" w:hint="default"/>
      </w:rPr>
    </w:lvl>
  </w:abstractNum>
  <w:num w:numId="1">
    <w:abstractNumId w:val="18"/>
  </w:num>
  <w:num w:numId="2">
    <w:abstractNumId w:val="20"/>
  </w:num>
  <w:num w:numId="3">
    <w:abstractNumId w:val="8"/>
  </w:num>
  <w:num w:numId="4">
    <w:abstractNumId w:val="23"/>
  </w:num>
  <w:num w:numId="5">
    <w:abstractNumId w:val="26"/>
  </w:num>
  <w:num w:numId="6">
    <w:abstractNumId w:val="14"/>
  </w:num>
  <w:num w:numId="7">
    <w:abstractNumId w:val="5"/>
  </w:num>
  <w:num w:numId="8">
    <w:abstractNumId w:val="32"/>
  </w:num>
  <w:num w:numId="9">
    <w:abstractNumId w:val="24"/>
  </w:num>
  <w:num w:numId="10">
    <w:abstractNumId w:val="28"/>
  </w:num>
  <w:num w:numId="11">
    <w:abstractNumId w:val="0"/>
  </w:num>
  <w:num w:numId="12">
    <w:abstractNumId w:val="17"/>
  </w:num>
  <w:num w:numId="13">
    <w:abstractNumId w:val="4"/>
  </w:num>
  <w:num w:numId="14">
    <w:abstractNumId w:val="7"/>
  </w:num>
  <w:num w:numId="15">
    <w:abstractNumId w:val="6"/>
  </w:num>
  <w:num w:numId="16">
    <w:abstractNumId w:val="30"/>
  </w:num>
  <w:num w:numId="17">
    <w:abstractNumId w:val="29"/>
  </w:num>
  <w:num w:numId="18">
    <w:abstractNumId w:val="10"/>
  </w:num>
  <w:num w:numId="19">
    <w:abstractNumId w:val="3"/>
  </w:num>
  <w:num w:numId="20">
    <w:abstractNumId w:val="22"/>
  </w:num>
  <w:num w:numId="21">
    <w:abstractNumId w:val="21"/>
  </w:num>
  <w:num w:numId="22">
    <w:abstractNumId w:val="16"/>
  </w:num>
  <w:num w:numId="23">
    <w:abstractNumId w:val="15"/>
  </w:num>
  <w:num w:numId="24">
    <w:abstractNumId w:val="27"/>
  </w:num>
  <w:num w:numId="25">
    <w:abstractNumId w:val="1"/>
  </w:num>
  <w:num w:numId="26">
    <w:abstractNumId w:val="13"/>
  </w:num>
  <w:num w:numId="27">
    <w:abstractNumId w:val="11"/>
  </w:num>
  <w:num w:numId="28">
    <w:abstractNumId w:val="25"/>
  </w:num>
  <w:num w:numId="29">
    <w:abstractNumId w:val="9"/>
  </w:num>
  <w:num w:numId="30">
    <w:abstractNumId w:val="2"/>
  </w:num>
  <w:num w:numId="31">
    <w:abstractNumId w:val="12"/>
  </w:num>
  <w:num w:numId="32">
    <w:abstractNumId w:val="31"/>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1F137D"/>
    <w:rsid w:val="00003656"/>
    <w:rsid w:val="00074330"/>
    <w:rsid w:val="00095B6B"/>
    <w:rsid w:val="000B6D99"/>
    <w:rsid w:val="000D200D"/>
    <w:rsid w:val="000D548A"/>
    <w:rsid w:val="000D5A89"/>
    <w:rsid w:val="000D6056"/>
    <w:rsid w:val="000F7467"/>
    <w:rsid w:val="00100CF9"/>
    <w:rsid w:val="001202A3"/>
    <w:rsid w:val="00144F7E"/>
    <w:rsid w:val="00164EB9"/>
    <w:rsid w:val="001724B9"/>
    <w:rsid w:val="00175490"/>
    <w:rsid w:val="00175FFB"/>
    <w:rsid w:val="001814E5"/>
    <w:rsid w:val="001858F3"/>
    <w:rsid w:val="00191CCD"/>
    <w:rsid w:val="001A2C7F"/>
    <w:rsid w:val="001D63EA"/>
    <w:rsid w:val="001D6A78"/>
    <w:rsid w:val="001D7647"/>
    <w:rsid w:val="001E7C5B"/>
    <w:rsid w:val="001F137D"/>
    <w:rsid w:val="001F34D5"/>
    <w:rsid w:val="00210D23"/>
    <w:rsid w:val="0021481E"/>
    <w:rsid w:val="00221EAA"/>
    <w:rsid w:val="002447C2"/>
    <w:rsid w:val="002707C0"/>
    <w:rsid w:val="00271CC5"/>
    <w:rsid w:val="00281606"/>
    <w:rsid w:val="00293B2A"/>
    <w:rsid w:val="002954F8"/>
    <w:rsid w:val="002B1F16"/>
    <w:rsid w:val="002B362E"/>
    <w:rsid w:val="002C7E3A"/>
    <w:rsid w:val="002D22A9"/>
    <w:rsid w:val="002E079F"/>
    <w:rsid w:val="002E1671"/>
    <w:rsid w:val="002F3BE3"/>
    <w:rsid w:val="00302D28"/>
    <w:rsid w:val="00315AC9"/>
    <w:rsid w:val="00353525"/>
    <w:rsid w:val="00360AD7"/>
    <w:rsid w:val="0036105B"/>
    <w:rsid w:val="00386123"/>
    <w:rsid w:val="003A4DA0"/>
    <w:rsid w:val="003B271C"/>
    <w:rsid w:val="003B798B"/>
    <w:rsid w:val="003C04A9"/>
    <w:rsid w:val="003C3653"/>
    <w:rsid w:val="003D366C"/>
    <w:rsid w:val="003D6993"/>
    <w:rsid w:val="003E191D"/>
    <w:rsid w:val="003F36DD"/>
    <w:rsid w:val="00404F4B"/>
    <w:rsid w:val="00410CC5"/>
    <w:rsid w:val="00427EB2"/>
    <w:rsid w:val="0043563F"/>
    <w:rsid w:val="00454B3D"/>
    <w:rsid w:val="00456808"/>
    <w:rsid w:val="00482D1A"/>
    <w:rsid w:val="00486F2A"/>
    <w:rsid w:val="00492537"/>
    <w:rsid w:val="004A3E13"/>
    <w:rsid w:val="004E03D0"/>
    <w:rsid w:val="0050236D"/>
    <w:rsid w:val="00582BAA"/>
    <w:rsid w:val="00594D65"/>
    <w:rsid w:val="00595BE0"/>
    <w:rsid w:val="005964A2"/>
    <w:rsid w:val="00596BE8"/>
    <w:rsid w:val="005E39E2"/>
    <w:rsid w:val="00610637"/>
    <w:rsid w:val="00663B16"/>
    <w:rsid w:val="00664BA6"/>
    <w:rsid w:val="00690834"/>
    <w:rsid w:val="0069358C"/>
    <w:rsid w:val="006A6936"/>
    <w:rsid w:val="006A6C8A"/>
    <w:rsid w:val="006D7D43"/>
    <w:rsid w:val="006E121C"/>
    <w:rsid w:val="006E6937"/>
    <w:rsid w:val="007062D2"/>
    <w:rsid w:val="0072230C"/>
    <w:rsid w:val="007269C4"/>
    <w:rsid w:val="007333C0"/>
    <w:rsid w:val="00737986"/>
    <w:rsid w:val="00742941"/>
    <w:rsid w:val="007478BF"/>
    <w:rsid w:val="00747AFD"/>
    <w:rsid w:val="00766C34"/>
    <w:rsid w:val="00787226"/>
    <w:rsid w:val="007875FB"/>
    <w:rsid w:val="00790C19"/>
    <w:rsid w:val="007A4AA3"/>
    <w:rsid w:val="007A6024"/>
    <w:rsid w:val="007A6BB2"/>
    <w:rsid w:val="007D2E38"/>
    <w:rsid w:val="007D53DF"/>
    <w:rsid w:val="007D5D16"/>
    <w:rsid w:val="007D61BA"/>
    <w:rsid w:val="007D7D96"/>
    <w:rsid w:val="007F24D6"/>
    <w:rsid w:val="007F7720"/>
    <w:rsid w:val="00805EFF"/>
    <w:rsid w:val="00830B48"/>
    <w:rsid w:val="00867213"/>
    <w:rsid w:val="00870871"/>
    <w:rsid w:val="00872CEF"/>
    <w:rsid w:val="00890985"/>
    <w:rsid w:val="00891FD2"/>
    <w:rsid w:val="008A5A53"/>
    <w:rsid w:val="008E4483"/>
    <w:rsid w:val="009022A3"/>
    <w:rsid w:val="009242CA"/>
    <w:rsid w:val="00946114"/>
    <w:rsid w:val="009505FD"/>
    <w:rsid w:val="0095626E"/>
    <w:rsid w:val="00966A2A"/>
    <w:rsid w:val="009709D3"/>
    <w:rsid w:val="00977735"/>
    <w:rsid w:val="009E44CC"/>
    <w:rsid w:val="009F061F"/>
    <w:rsid w:val="009F32BC"/>
    <w:rsid w:val="009F7528"/>
    <w:rsid w:val="00A114BE"/>
    <w:rsid w:val="00A12B99"/>
    <w:rsid w:val="00A30784"/>
    <w:rsid w:val="00A46F5F"/>
    <w:rsid w:val="00A503F7"/>
    <w:rsid w:val="00A5580C"/>
    <w:rsid w:val="00A7192E"/>
    <w:rsid w:val="00A80F18"/>
    <w:rsid w:val="00A8178C"/>
    <w:rsid w:val="00A937C4"/>
    <w:rsid w:val="00AA5D8F"/>
    <w:rsid w:val="00AD5BC9"/>
    <w:rsid w:val="00AE1516"/>
    <w:rsid w:val="00AE3D73"/>
    <w:rsid w:val="00AF1A44"/>
    <w:rsid w:val="00B126BE"/>
    <w:rsid w:val="00B131C5"/>
    <w:rsid w:val="00B205F4"/>
    <w:rsid w:val="00B3097F"/>
    <w:rsid w:val="00B337A3"/>
    <w:rsid w:val="00B3538C"/>
    <w:rsid w:val="00B417A8"/>
    <w:rsid w:val="00B55A76"/>
    <w:rsid w:val="00B63934"/>
    <w:rsid w:val="00B868B3"/>
    <w:rsid w:val="00B87C82"/>
    <w:rsid w:val="00BB10B6"/>
    <w:rsid w:val="00BB4868"/>
    <w:rsid w:val="00C421E9"/>
    <w:rsid w:val="00C513EA"/>
    <w:rsid w:val="00C70C4E"/>
    <w:rsid w:val="00C83A1B"/>
    <w:rsid w:val="00CB005B"/>
    <w:rsid w:val="00CD64B0"/>
    <w:rsid w:val="00CF7FC9"/>
    <w:rsid w:val="00D1552A"/>
    <w:rsid w:val="00D310DA"/>
    <w:rsid w:val="00D43C6E"/>
    <w:rsid w:val="00D61868"/>
    <w:rsid w:val="00D9230A"/>
    <w:rsid w:val="00DA53D9"/>
    <w:rsid w:val="00DE4661"/>
    <w:rsid w:val="00DE57B9"/>
    <w:rsid w:val="00E05DBA"/>
    <w:rsid w:val="00E11D9A"/>
    <w:rsid w:val="00E132B9"/>
    <w:rsid w:val="00E202FE"/>
    <w:rsid w:val="00E21A25"/>
    <w:rsid w:val="00E25842"/>
    <w:rsid w:val="00E5714A"/>
    <w:rsid w:val="00E62FD7"/>
    <w:rsid w:val="00E679CA"/>
    <w:rsid w:val="00E73117"/>
    <w:rsid w:val="00E77C79"/>
    <w:rsid w:val="00E850CB"/>
    <w:rsid w:val="00E867F4"/>
    <w:rsid w:val="00E869F9"/>
    <w:rsid w:val="00EA7A7E"/>
    <w:rsid w:val="00EE07D0"/>
    <w:rsid w:val="00EE42A9"/>
    <w:rsid w:val="00F13D4E"/>
    <w:rsid w:val="00F4189D"/>
    <w:rsid w:val="00F50EB8"/>
    <w:rsid w:val="00F8539B"/>
    <w:rsid w:val="00FA538B"/>
    <w:rsid w:val="00FB6EC8"/>
    <w:rsid w:val="00FC2752"/>
    <w:rsid w:val="00FD0FD4"/>
    <w:rsid w:val="00FD466B"/>
    <w:rsid w:val="00FD668F"/>
    <w:rsid w:val="00FF05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F88D4F-A225-4FD5-A9C3-3563EB0E4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D99"/>
  </w:style>
  <w:style w:type="paragraph" w:styleId="Heading1">
    <w:name w:val="heading 1"/>
    <w:basedOn w:val="Normal"/>
    <w:next w:val="Normal"/>
    <w:link w:val="Heading1Char"/>
    <w:qFormat/>
    <w:rsid w:val="001F137D"/>
    <w:pPr>
      <w:keepNext/>
      <w:bidi/>
      <w:spacing w:after="0" w:line="240" w:lineRule="auto"/>
      <w:outlineLvl w:val="0"/>
    </w:pPr>
    <w:rPr>
      <w:rFonts w:ascii="Times New Roman" w:eastAsia="Times New Roman" w:hAnsi="Times New Roman" w:cs="Nazanin"/>
      <w:sz w:val="20"/>
      <w:szCs w:val="28"/>
    </w:rPr>
  </w:style>
  <w:style w:type="paragraph" w:styleId="Heading2">
    <w:name w:val="heading 2"/>
    <w:basedOn w:val="Normal"/>
    <w:next w:val="Normal"/>
    <w:link w:val="Heading2Char"/>
    <w:qFormat/>
    <w:rsid w:val="001F137D"/>
    <w:pPr>
      <w:keepNext/>
      <w:bidi/>
      <w:spacing w:after="0" w:line="240" w:lineRule="auto"/>
      <w:jc w:val="center"/>
      <w:outlineLvl w:val="1"/>
    </w:pPr>
    <w:rPr>
      <w:rFonts w:ascii="Times New Roman" w:eastAsia="Times New Roman" w:hAnsi="Times New Roman" w:cs="Nazanin"/>
      <w:sz w:val="20"/>
      <w:szCs w:val="28"/>
    </w:rPr>
  </w:style>
  <w:style w:type="paragraph" w:styleId="Heading3">
    <w:name w:val="heading 3"/>
    <w:basedOn w:val="Normal"/>
    <w:next w:val="Normal"/>
    <w:link w:val="Heading3Char"/>
    <w:qFormat/>
    <w:rsid w:val="001F137D"/>
    <w:pPr>
      <w:keepNext/>
      <w:bidi/>
      <w:spacing w:after="0" w:line="240" w:lineRule="auto"/>
      <w:jc w:val="center"/>
      <w:outlineLvl w:val="2"/>
    </w:pPr>
    <w:rPr>
      <w:rFonts w:ascii="Times New Roman" w:eastAsia="Times New Roman" w:hAnsi="Times New Roman" w:cs="Titr"/>
      <w:sz w:val="20"/>
      <w:szCs w:val="32"/>
    </w:rPr>
  </w:style>
  <w:style w:type="paragraph" w:styleId="Heading4">
    <w:name w:val="heading 4"/>
    <w:basedOn w:val="Normal"/>
    <w:next w:val="Normal"/>
    <w:link w:val="Heading4Char"/>
    <w:qFormat/>
    <w:rsid w:val="001F137D"/>
    <w:pPr>
      <w:keepNext/>
      <w:bidi/>
      <w:spacing w:after="0" w:line="240" w:lineRule="auto"/>
      <w:jc w:val="center"/>
      <w:outlineLvl w:val="3"/>
    </w:pPr>
    <w:rPr>
      <w:rFonts w:ascii="Times New Roman" w:eastAsia="Times New Roman" w:hAnsi="Times New Roman" w:cs="Nazanin"/>
      <w:b/>
      <w:bCs/>
      <w:sz w:val="20"/>
      <w:szCs w:val="20"/>
    </w:rPr>
  </w:style>
  <w:style w:type="paragraph" w:styleId="Heading5">
    <w:name w:val="heading 5"/>
    <w:basedOn w:val="Normal"/>
    <w:next w:val="Normal"/>
    <w:link w:val="Heading5Char"/>
    <w:qFormat/>
    <w:rsid w:val="001F137D"/>
    <w:pPr>
      <w:keepNext/>
      <w:bidi/>
      <w:spacing w:after="0" w:line="240" w:lineRule="auto"/>
      <w:jc w:val="right"/>
      <w:outlineLvl w:val="4"/>
    </w:pPr>
    <w:rPr>
      <w:rFonts w:ascii="Times New Roman" w:eastAsia="Times New Roman" w:hAnsi="Times New Roman" w:cs="Traditional Arabic"/>
      <w:b/>
      <w:bCs/>
      <w:sz w:val="20"/>
      <w:szCs w:val="20"/>
    </w:rPr>
  </w:style>
  <w:style w:type="paragraph" w:styleId="Heading6">
    <w:name w:val="heading 6"/>
    <w:basedOn w:val="Normal"/>
    <w:next w:val="Normal"/>
    <w:link w:val="Heading6Char"/>
    <w:qFormat/>
    <w:rsid w:val="001F137D"/>
    <w:pPr>
      <w:keepNext/>
      <w:bidi/>
      <w:spacing w:after="0" w:line="240" w:lineRule="auto"/>
      <w:jc w:val="center"/>
      <w:outlineLvl w:val="5"/>
    </w:pPr>
    <w:rPr>
      <w:rFonts w:ascii="Times New Roman" w:eastAsia="Times New Roman" w:hAnsi="Times New Roman" w:cs="Nazani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F137D"/>
    <w:rPr>
      <w:rFonts w:ascii="Times New Roman" w:eastAsia="Times New Roman" w:hAnsi="Times New Roman" w:cs="Nazanin"/>
      <w:sz w:val="20"/>
      <w:szCs w:val="28"/>
    </w:rPr>
  </w:style>
  <w:style w:type="character" w:customStyle="1" w:styleId="Heading2Char">
    <w:name w:val="Heading 2 Char"/>
    <w:basedOn w:val="DefaultParagraphFont"/>
    <w:link w:val="Heading2"/>
    <w:rsid w:val="001F137D"/>
    <w:rPr>
      <w:rFonts w:ascii="Times New Roman" w:eastAsia="Times New Roman" w:hAnsi="Times New Roman" w:cs="Nazanin"/>
      <w:sz w:val="20"/>
      <w:szCs w:val="28"/>
    </w:rPr>
  </w:style>
  <w:style w:type="character" w:customStyle="1" w:styleId="Heading3Char">
    <w:name w:val="Heading 3 Char"/>
    <w:basedOn w:val="DefaultParagraphFont"/>
    <w:link w:val="Heading3"/>
    <w:rsid w:val="001F137D"/>
    <w:rPr>
      <w:rFonts w:ascii="Times New Roman" w:eastAsia="Times New Roman" w:hAnsi="Times New Roman" w:cs="Titr"/>
      <w:sz w:val="20"/>
      <w:szCs w:val="32"/>
    </w:rPr>
  </w:style>
  <w:style w:type="character" w:customStyle="1" w:styleId="Heading4Char">
    <w:name w:val="Heading 4 Char"/>
    <w:basedOn w:val="DefaultParagraphFont"/>
    <w:link w:val="Heading4"/>
    <w:rsid w:val="001F137D"/>
    <w:rPr>
      <w:rFonts w:ascii="Times New Roman" w:eastAsia="Times New Roman" w:hAnsi="Times New Roman" w:cs="Nazanin"/>
      <w:b/>
      <w:bCs/>
      <w:sz w:val="20"/>
      <w:szCs w:val="20"/>
    </w:rPr>
  </w:style>
  <w:style w:type="character" w:customStyle="1" w:styleId="Heading5Char">
    <w:name w:val="Heading 5 Char"/>
    <w:basedOn w:val="DefaultParagraphFont"/>
    <w:link w:val="Heading5"/>
    <w:rsid w:val="001F137D"/>
    <w:rPr>
      <w:rFonts w:ascii="Times New Roman" w:eastAsia="Times New Roman" w:hAnsi="Times New Roman" w:cs="Traditional Arabic"/>
      <w:b/>
      <w:bCs/>
      <w:sz w:val="20"/>
      <w:szCs w:val="20"/>
    </w:rPr>
  </w:style>
  <w:style w:type="character" w:customStyle="1" w:styleId="Heading6Char">
    <w:name w:val="Heading 6 Char"/>
    <w:basedOn w:val="DefaultParagraphFont"/>
    <w:link w:val="Heading6"/>
    <w:rsid w:val="001F137D"/>
    <w:rPr>
      <w:rFonts w:ascii="Times New Roman" w:eastAsia="Times New Roman" w:hAnsi="Times New Roman" w:cs="Nazanin"/>
      <w:b/>
      <w:bCs/>
      <w:sz w:val="20"/>
      <w:szCs w:val="18"/>
    </w:rPr>
  </w:style>
  <w:style w:type="paragraph" w:styleId="BodyText">
    <w:name w:val="Body Text"/>
    <w:basedOn w:val="Normal"/>
    <w:link w:val="BodyTextChar"/>
    <w:rsid w:val="001F137D"/>
    <w:pPr>
      <w:bidi/>
      <w:spacing w:after="0" w:line="240" w:lineRule="auto"/>
    </w:pPr>
    <w:rPr>
      <w:rFonts w:ascii="Times New Roman" w:eastAsia="Times New Roman" w:hAnsi="Times New Roman" w:cs="Nazanin"/>
      <w:b/>
      <w:bCs/>
      <w:sz w:val="20"/>
      <w:szCs w:val="26"/>
    </w:rPr>
  </w:style>
  <w:style w:type="character" w:customStyle="1" w:styleId="BodyTextChar">
    <w:name w:val="Body Text Char"/>
    <w:basedOn w:val="DefaultParagraphFont"/>
    <w:link w:val="BodyText"/>
    <w:rsid w:val="001F137D"/>
    <w:rPr>
      <w:rFonts w:ascii="Times New Roman" w:eastAsia="Times New Roman" w:hAnsi="Times New Roman" w:cs="Nazanin"/>
      <w:b/>
      <w:bCs/>
      <w:sz w:val="20"/>
      <w:szCs w:val="26"/>
    </w:rPr>
  </w:style>
  <w:style w:type="paragraph" w:styleId="Footer">
    <w:name w:val="footer"/>
    <w:basedOn w:val="Normal"/>
    <w:link w:val="FooterChar"/>
    <w:uiPriority w:val="99"/>
    <w:rsid w:val="001F137D"/>
    <w:pPr>
      <w:tabs>
        <w:tab w:val="center" w:pos="4153"/>
        <w:tab w:val="right" w:pos="8306"/>
      </w:tabs>
      <w:bidi/>
      <w:spacing w:after="0" w:line="240" w:lineRule="auto"/>
    </w:pPr>
    <w:rPr>
      <w:rFonts w:ascii="Times New Roman" w:eastAsia="Times New Roman" w:hAnsi="Times New Roman" w:cs="Traditional Arabic"/>
      <w:sz w:val="20"/>
      <w:szCs w:val="20"/>
    </w:rPr>
  </w:style>
  <w:style w:type="character" w:customStyle="1" w:styleId="FooterChar">
    <w:name w:val="Footer Char"/>
    <w:basedOn w:val="DefaultParagraphFont"/>
    <w:link w:val="Footer"/>
    <w:uiPriority w:val="99"/>
    <w:rsid w:val="001F137D"/>
    <w:rPr>
      <w:rFonts w:ascii="Times New Roman" w:eastAsia="Times New Roman" w:hAnsi="Times New Roman" w:cs="Traditional Arabic"/>
      <w:sz w:val="20"/>
      <w:szCs w:val="20"/>
    </w:rPr>
  </w:style>
  <w:style w:type="character" w:styleId="PageNumber">
    <w:name w:val="page number"/>
    <w:basedOn w:val="DefaultParagraphFont"/>
    <w:rsid w:val="001F137D"/>
  </w:style>
  <w:style w:type="paragraph" w:styleId="Header">
    <w:name w:val="header"/>
    <w:basedOn w:val="Normal"/>
    <w:link w:val="HeaderChar"/>
    <w:rsid w:val="001F137D"/>
    <w:pPr>
      <w:tabs>
        <w:tab w:val="center" w:pos="4153"/>
        <w:tab w:val="right" w:pos="8306"/>
      </w:tabs>
      <w:bidi/>
      <w:spacing w:after="0" w:line="240" w:lineRule="auto"/>
    </w:pPr>
    <w:rPr>
      <w:rFonts w:ascii="Times New Roman" w:eastAsia="Times New Roman" w:hAnsi="Times New Roman" w:cs="Traditional Arabic"/>
      <w:sz w:val="20"/>
      <w:szCs w:val="20"/>
    </w:rPr>
  </w:style>
  <w:style w:type="character" w:customStyle="1" w:styleId="HeaderChar">
    <w:name w:val="Header Char"/>
    <w:basedOn w:val="DefaultParagraphFont"/>
    <w:link w:val="Header"/>
    <w:rsid w:val="001F137D"/>
    <w:rPr>
      <w:rFonts w:ascii="Times New Roman" w:eastAsia="Times New Roman" w:hAnsi="Times New Roman" w:cs="Traditional Arabic"/>
      <w:sz w:val="20"/>
      <w:szCs w:val="20"/>
    </w:rPr>
  </w:style>
  <w:style w:type="table" w:styleId="TableGrid">
    <w:name w:val="Table Grid"/>
    <w:basedOn w:val="TableNormal"/>
    <w:uiPriority w:val="59"/>
    <w:rsid w:val="001F137D"/>
    <w:pPr>
      <w:bidi/>
      <w:spacing w:after="0" w:line="240" w:lineRule="auto"/>
    </w:pPr>
    <w:rPr>
      <w:rFonts w:ascii="Times New Roman" w:eastAsia="Times New Roman" w:hAnsi="Times New Roman" w:cs="Traditional Arabic"/>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F137D"/>
    <w:rPr>
      <w:color w:val="0000FF"/>
      <w:u w:val="single"/>
    </w:rPr>
  </w:style>
  <w:style w:type="character" w:customStyle="1" w:styleId="hps">
    <w:name w:val="hps"/>
    <w:basedOn w:val="DefaultParagraphFont"/>
    <w:rsid w:val="001F137D"/>
  </w:style>
  <w:style w:type="character" w:customStyle="1" w:styleId="shorttext">
    <w:name w:val="short_text"/>
    <w:basedOn w:val="DefaultParagraphFont"/>
    <w:rsid w:val="001F137D"/>
  </w:style>
  <w:style w:type="paragraph" w:styleId="ListParagraph">
    <w:name w:val="List Paragraph"/>
    <w:basedOn w:val="Normal"/>
    <w:uiPriority w:val="34"/>
    <w:qFormat/>
    <w:rsid w:val="001F137D"/>
    <w:pPr>
      <w:bidi/>
      <w:spacing w:after="0" w:line="240" w:lineRule="auto"/>
      <w:ind w:left="720"/>
    </w:pPr>
    <w:rPr>
      <w:rFonts w:ascii="Times New Roman" w:eastAsia="Times New Roman" w:hAnsi="Times New Roman" w:cs="B Nazanin"/>
      <w:sz w:val="20"/>
      <w:szCs w:val="26"/>
    </w:rPr>
  </w:style>
  <w:style w:type="paragraph" w:styleId="FootnoteText">
    <w:name w:val="footnote text"/>
    <w:basedOn w:val="Normal"/>
    <w:link w:val="FootnoteTextChar"/>
    <w:uiPriority w:val="99"/>
    <w:rsid w:val="001F137D"/>
    <w:pPr>
      <w:spacing w:after="0" w:line="240" w:lineRule="auto"/>
    </w:pPr>
    <w:rPr>
      <w:rFonts w:ascii="Times New Roman" w:eastAsia="Times New Roman" w:hAnsi="Times New Roman" w:cs="Times New Roman"/>
      <w:sz w:val="20"/>
      <w:szCs w:val="20"/>
      <w:lang w:bidi="fa-IR"/>
    </w:rPr>
  </w:style>
  <w:style w:type="character" w:customStyle="1" w:styleId="FootnoteTextChar">
    <w:name w:val="Footnote Text Char"/>
    <w:basedOn w:val="DefaultParagraphFont"/>
    <w:link w:val="FootnoteText"/>
    <w:uiPriority w:val="99"/>
    <w:rsid w:val="001F137D"/>
    <w:rPr>
      <w:rFonts w:ascii="Times New Roman" w:eastAsia="Times New Roman" w:hAnsi="Times New Roman" w:cs="Times New Roman"/>
      <w:sz w:val="20"/>
      <w:szCs w:val="20"/>
      <w:lang w:bidi="fa-IR"/>
    </w:rPr>
  </w:style>
  <w:style w:type="character" w:styleId="FootnoteReference">
    <w:name w:val="footnote reference"/>
    <w:uiPriority w:val="99"/>
    <w:rsid w:val="001F137D"/>
    <w:rPr>
      <w:vertAlign w:val="superscript"/>
    </w:rPr>
  </w:style>
  <w:style w:type="paragraph" w:styleId="BalloonText">
    <w:name w:val="Balloon Text"/>
    <w:basedOn w:val="Normal"/>
    <w:link w:val="BalloonTextChar"/>
    <w:rsid w:val="001F137D"/>
    <w:pPr>
      <w:bidi/>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1F137D"/>
    <w:rPr>
      <w:rFonts w:ascii="Tahoma" w:eastAsia="Times New Roman" w:hAnsi="Tahoma" w:cs="Tahoma"/>
      <w:sz w:val="16"/>
      <w:szCs w:val="16"/>
    </w:rPr>
  </w:style>
  <w:style w:type="paragraph" w:customStyle="1" w:styleId="EndNoteBibliographyTitle">
    <w:name w:val="EndNote Bibliography Title"/>
    <w:basedOn w:val="Normal"/>
    <w:link w:val="EndNoteBibliographyTitleChar"/>
    <w:rsid w:val="00946114"/>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946114"/>
    <w:rPr>
      <w:rFonts w:ascii="Calibri" w:hAnsi="Calibri" w:cs="Calibri"/>
      <w:noProof/>
    </w:rPr>
  </w:style>
  <w:style w:type="paragraph" w:customStyle="1" w:styleId="EndNoteBibliography">
    <w:name w:val="EndNote Bibliography"/>
    <w:basedOn w:val="Normal"/>
    <w:link w:val="EndNoteBibliographyChar"/>
    <w:rsid w:val="00946114"/>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946114"/>
    <w:rPr>
      <w:rFonts w:ascii="Calibri" w:hAnsi="Calibri" w:cs="Calibri"/>
      <w:noProof/>
    </w:rPr>
  </w:style>
  <w:style w:type="paragraph" w:styleId="Caption">
    <w:name w:val="caption"/>
    <w:basedOn w:val="Normal"/>
    <w:next w:val="Normal"/>
    <w:uiPriority w:val="35"/>
    <w:unhideWhenUsed/>
    <w:qFormat/>
    <w:rsid w:val="002C7E3A"/>
    <w:pPr>
      <w:spacing w:line="240" w:lineRule="auto"/>
    </w:pPr>
    <w:rPr>
      <w:b/>
      <w:bCs/>
      <w:color w:val="4F81BD" w:themeColor="accent1"/>
      <w:sz w:val="18"/>
      <w:szCs w:val="18"/>
    </w:rPr>
  </w:style>
  <w:style w:type="paragraph" w:styleId="NormalWeb">
    <w:name w:val="Normal (Web)"/>
    <w:basedOn w:val="Normal"/>
    <w:uiPriority w:val="99"/>
    <w:semiHidden/>
    <w:unhideWhenUsed/>
    <w:rsid w:val="00210D23"/>
    <w:pPr>
      <w:spacing w:before="100" w:beforeAutospacing="1" w:after="100" w:afterAutospacing="1" w:line="240" w:lineRule="auto"/>
    </w:pPr>
    <w:rPr>
      <w:rFonts w:ascii="Times New Roman" w:eastAsia="Times New Roman" w:hAnsi="Times New Roman" w:cs="Times New Roman"/>
      <w:sz w:val="24"/>
      <w:szCs w:val="24"/>
      <w:lang w:bidi="fa-IR"/>
    </w:rPr>
  </w:style>
  <w:style w:type="character" w:styleId="Strong">
    <w:name w:val="Strong"/>
    <w:basedOn w:val="DefaultParagraphFont"/>
    <w:uiPriority w:val="22"/>
    <w:qFormat/>
    <w:rsid w:val="00210D23"/>
    <w:rPr>
      <w:b/>
      <w:bCs/>
    </w:rPr>
  </w:style>
  <w:style w:type="paragraph" w:styleId="NoSpacing">
    <w:name w:val="No Spacing"/>
    <w:link w:val="NoSpacingChar"/>
    <w:uiPriority w:val="1"/>
    <w:qFormat/>
    <w:rsid w:val="00210D23"/>
    <w:pPr>
      <w:bidi/>
      <w:spacing w:after="0" w:line="240" w:lineRule="auto"/>
    </w:pPr>
    <w:rPr>
      <w:rFonts w:eastAsiaTheme="minorHAnsi"/>
      <w:lang w:bidi="fa-IR"/>
    </w:rPr>
  </w:style>
  <w:style w:type="character" w:customStyle="1" w:styleId="NoSpacingChar">
    <w:name w:val="No Spacing Char"/>
    <w:basedOn w:val="DefaultParagraphFont"/>
    <w:link w:val="NoSpacing"/>
    <w:uiPriority w:val="1"/>
    <w:rsid w:val="00210D23"/>
    <w:rPr>
      <w:rFonts w:eastAsiaTheme="minorHAnsi"/>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kbarzadehmarzieh@yahoo.com"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ajafzare@yahoo.comAbstract"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ajafzare@yahoo.co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D30141-1E93-4D16-AC6E-B7678F992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11</Pages>
  <Words>10373</Words>
  <Characters>59131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Admin</cp:lastModifiedBy>
  <cp:revision>25</cp:revision>
  <cp:lastPrinted>2020-11-29T15:47:00Z</cp:lastPrinted>
  <dcterms:created xsi:type="dcterms:W3CDTF">2020-05-04T10:37:00Z</dcterms:created>
  <dcterms:modified xsi:type="dcterms:W3CDTF">2020-11-29T17:32:00Z</dcterms:modified>
</cp:coreProperties>
</file>