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6A" w:rsidRDefault="00C821A8" w:rsidP="00F9596A">
      <w:pPr>
        <w:bidi/>
        <w:jc w:val="center"/>
        <w:rPr>
          <w:rFonts w:cs="B Titr"/>
          <w:b/>
          <w:bCs/>
          <w:sz w:val="40"/>
          <w:szCs w:val="40"/>
          <w:lang w:bidi="fa-IR"/>
        </w:rPr>
      </w:pPr>
      <w:r w:rsidRPr="00C821A8">
        <w:rPr>
          <w:rFonts w:cs="B Titr"/>
          <w:b/>
          <w:bCs/>
          <w:noProof/>
          <w:sz w:val="40"/>
          <w:szCs w:val="40"/>
          <w:rtl/>
        </w:rPr>
        <mc:AlternateContent>
          <mc:Choice Requires="wps">
            <w:drawing>
              <wp:anchor distT="0" distB="0" distL="114300" distR="114300" simplePos="0" relativeHeight="251716608" behindDoc="0" locked="0" layoutInCell="1" allowOverlap="1" wp14:anchorId="01D21E90" wp14:editId="74EB398D">
                <wp:simplePos x="0" y="0"/>
                <wp:positionH relativeFrom="column">
                  <wp:posOffset>345440</wp:posOffset>
                </wp:positionH>
                <wp:positionV relativeFrom="paragraph">
                  <wp:posOffset>34925</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21A8" w:rsidRPr="003D0F9F" w:rsidRDefault="00C821A8" w:rsidP="003D0F9F">
                            <w:pPr>
                              <w:spacing w:after="0" w:line="240" w:lineRule="auto"/>
                              <w:rPr>
                                <w:rFonts w:asciiTheme="majorBidi" w:hAnsiTheme="majorBidi" w:cstheme="majorBidi"/>
                                <w:color w:val="000000" w:themeColor="text1"/>
                                <w:sz w:val="16"/>
                                <w:szCs w:val="16"/>
                              </w:rPr>
                            </w:pPr>
                            <w:r w:rsidRPr="003D0F9F">
                              <w:rPr>
                                <w:rFonts w:asciiTheme="majorBidi" w:hAnsiTheme="majorBidi" w:cstheme="majorBidi"/>
                                <w:color w:val="000000" w:themeColor="text1"/>
                                <w:sz w:val="16"/>
                                <w:szCs w:val="16"/>
                              </w:rPr>
                              <w:t>DOI: 10.52547/row.2.</w:t>
                            </w:r>
                            <w:r w:rsidR="003D0F9F" w:rsidRPr="003D0F9F">
                              <w:rPr>
                                <w:rFonts w:asciiTheme="majorBidi" w:hAnsiTheme="majorBidi" w:cstheme="majorBidi"/>
                                <w:color w:val="000000" w:themeColor="text1"/>
                                <w:sz w:val="16"/>
                                <w:szCs w:val="16"/>
                              </w:rPr>
                              <w:t>3</w:t>
                            </w:r>
                            <w:r w:rsidRPr="003D0F9F">
                              <w:rPr>
                                <w:rFonts w:asciiTheme="majorBidi" w:hAnsiTheme="majorBidi" w:cstheme="majorBidi"/>
                                <w:color w:val="000000" w:themeColor="text1"/>
                                <w:sz w:val="16"/>
                                <w:szCs w:val="16"/>
                              </w:rPr>
                              <w:t>.</w:t>
                            </w:r>
                            <w:r w:rsidR="003D0F9F" w:rsidRPr="003D0F9F">
                              <w:rPr>
                                <w:rFonts w:asciiTheme="majorBidi" w:hAnsiTheme="majorBidi" w:cstheme="majorBidi"/>
                                <w:color w:val="000000" w:themeColor="text1"/>
                                <w:sz w:val="16"/>
                                <w:szCs w:val="16"/>
                              </w:rPr>
                              <w:t>7</w:t>
                            </w:r>
                          </w:p>
                          <w:p w:rsidR="00C821A8" w:rsidRPr="003A1E41" w:rsidRDefault="00C821A8" w:rsidP="003D0F9F">
                            <w:pPr>
                              <w:spacing w:after="0" w:line="240" w:lineRule="auto"/>
                              <w:rPr>
                                <w:rFonts w:asciiTheme="majorBidi" w:hAnsiTheme="majorBidi" w:cstheme="majorBidi"/>
                                <w:color w:val="000000" w:themeColor="text1"/>
                                <w:sz w:val="16"/>
                                <w:szCs w:val="16"/>
                              </w:rPr>
                            </w:pPr>
                            <w:r w:rsidRPr="003D0F9F">
                              <w:rPr>
                                <w:rFonts w:asciiTheme="majorBidi" w:hAnsiTheme="majorBidi" w:cstheme="majorBidi"/>
                                <w:color w:val="000000" w:themeColor="text1"/>
                                <w:sz w:val="16"/>
                                <w:szCs w:val="16"/>
                              </w:rPr>
                              <w:t>DOR: 20.1001.1.27831175.1399.2.</w:t>
                            </w:r>
                            <w:r w:rsidR="003D0F9F" w:rsidRPr="003D0F9F">
                              <w:rPr>
                                <w:rFonts w:asciiTheme="majorBidi" w:hAnsiTheme="majorBidi" w:cstheme="majorBidi"/>
                                <w:color w:val="000000" w:themeColor="text1"/>
                                <w:sz w:val="16"/>
                                <w:szCs w:val="16"/>
                              </w:rPr>
                              <w:t>3</w:t>
                            </w:r>
                            <w:r w:rsidRPr="003D0F9F">
                              <w:rPr>
                                <w:rFonts w:asciiTheme="majorBidi" w:hAnsiTheme="majorBidi" w:cstheme="majorBidi"/>
                                <w:color w:val="000000" w:themeColor="text1"/>
                                <w:sz w:val="16"/>
                                <w:szCs w:val="16"/>
                              </w:rPr>
                              <w:t>.1.</w:t>
                            </w:r>
                            <w:r w:rsidR="003D0F9F" w:rsidRPr="003D0F9F">
                              <w:rPr>
                                <w:rFonts w:asciiTheme="majorBidi" w:hAnsiTheme="majorBidi" w:cstheme="majorBidi"/>
                                <w:color w:val="000000" w:themeColor="text1"/>
                                <w:sz w:val="16"/>
                                <w:szCs w:val="16"/>
                              </w:rPr>
                              <w:t>7</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2pt;margin-top:2.75pt;width:147.55pt;height:32.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" fillcolor="white [3201]" stroked="f" strokeweight=".5pt">
                <v:textbox>
                  <w:txbxContent>
                    <w:p w:rsidR="00C821A8" w:rsidRPr="003D0F9F" w:rsidRDefault="00C821A8" w:rsidP="003D0F9F">
                      <w:pPr>
                        <w:spacing w:after="0" w:line="240" w:lineRule="auto"/>
                        <w:rPr>
                          <w:rFonts w:asciiTheme="majorBidi" w:hAnsiTheme="majorBidi" w:cstheme="majorBidi"/>
                          <w:color w:val="000000" w:themeColor="text1"/>
                          <w:sz w:val="16"/>
                          <w:szCs w:val="16"/>
                        </w:rPr>
                      </w:pPr>
                      <w:r w:rsidRPr="003D0F9F">
                        <w:rPr>
                          <w:rFonts w:asciiTheme="majorBidi" w:hAnsiTheme="majorBidi" w:cstheme="majorBidi"/>
                          <w:color w:val="000000" w:themeColor="text1"/>
                          <w:sz w:val="16"/>
                          <w:szCs w:val="16"/>
                        </w:rPr>
                        <w:t>DOI: 10.52547/row.2.</w:t>
                      </w:r>
                      <w:r w:rsidR="003D0F9F" w:rsidRPr="003D0F9F">
                        <w:rPr>
                          <w:rFonts w:asciiTheme="majorBidi" w:hAnsiTheme="majorBidi" w:cstheme="majorBidi"/>
                          <w:color w:val="000000" w:themeColor="text1"/>
                          <w:sz w:val="16"/>
                          <w:szCs w:val="16"/>
                        </w:rPr>
                        <w:t>3</w:t>
                      </w:r>
                      <w:r w:rsidRPr="003D0F9F">
                        <w:rPr>
                          <w:rFonts w:asciiTheme="majorBidi" w:hAnsiTheme="majorBidi" w:cstheme="majorBidi"/>
                          <w:color w:val="000000" w:themeColor="text1"/>
                          <w:sz w:val="16"/>
                          <w:szCs w:val="16"/>
                        </w:rPr>
                        <w:t>.</w:t>
                      </w:r>
                      <w:r w:rsidR="003D0F9F" w:rsidRPr="003D0F9F">
                        <w:rPr>
                          <w:rFonts w:asciiTheme="majorBidi" w:hAnsiTheme="majorBidi" w:cstheme="majorBidi"/>
                          <w:color w:val="000000" w:themeColor="text1"/>
                          <w:sz w:val="16"/>
                          <w:szCs w:val="16"/>
                        </w:rPr>
                        <w:t>7</w:t>
                      </w:r>
                    </w:p>
                    <w:p w:rsidR="00C821A8" w:rsidRPr="003A1E41" w:rsidRDefault="00C821A8" w:rsidP="003D0F9F">
                      <w:pPr>
                        <w:spacing w:after="0" w:line="240" w:lineRule="auto"/>
                        <w:rPr>
                          <w:rFonts w:asciiTheme="majorBidi" w:hAnsiTheme="majorBidi" w:cstheme="majorBidi"/>
                          <w:color w:val="000000" w:themeColor="text1"/>
                          <w:sz w:val="16"/>
                          <w:szCs w:val="16"/>
                        </w:rPr>
                      </w:pPr>
                      <w:r w:rsidRPr="003D0F9F">
                        <w:rPr>
                          <w:rFonts w:asciiTheme="majorBidi" w:hAnsiTheme="majorBidi" w:cstheme="majorBidi"/>
                          <w:color w:val="000000" w:themeColor="text1"/>
                          <w:sz w:val="16"/>
                          <w:szCs w:val="16"/>
                        </w:rPr>
                        <w:t>DOR: 20.1001.1.27831175.1399.2.</w:t>
                      </w:r>
                      <w:r w:rsidR="003D0F9F" w:rsidRPr="003D0F9F">
                        <w:rPr>
                          <w:rFonts w:asciiTheme="majorBidi" w:hAnsiTheme="majorBidi" w:cstheme="majorBidi"/>
                          <w:color w:val="000000" w:themeColor="text1"/>
                          <w:sz w:val="16"/>
                          <w:szCs w:val="16"/>
                        </w:rPr>
                        <w:t>3</w:t>
                      </w:r>
                      <w:r w:rsidRPr="003D0F9F">
                        <w:rPr>
                          <w:rFonts w:asciiTheme="majorBidi" w:hAnsiTheme="majorBidi" w:cstheme="majorBidi"/>
                          <w:color w:val="000000" w:themeColor="text1"/>
                          <w:sz w:val="16"/>
                          <w:szCs w:val="16"/>
                        </w:rPr>
                        <w:t>.1.</w:t>
                      </w:r>
                      <w:r w:rsidR="003D0F9F" w:rsidRPr="003D0F9F">
                        <w:rPr>
                          <w:rFonts w:asciiTheme="majorBidi" w:hAnsiTheme="majorBidi" w:cstheme="majorBidi"/>
                          <w:color w:val="000000" w:themeColor="text1"/>
                          <w:sz w:val="16"/>
                          <w:szCs w:val="16"/>
                        </w:rPr>
                        <w:t>7</w:t>
                      </w:r>
                      <w:bookmarkStart w:id="1" w:name="_GoBack"/>
                      <w:bookmarkEnd w:id="1"/>
                    </w:p>
                  </w:txbxContent>
                </v:textbox>
              </v:shape>
            </w:pict>
          </mc:Fallback>
        </mc:AlternateContent>
      </w:r>
      <w:r w:rsidRPr="00C821A8">
        <w:rPr>
          <w:rFonts w:cs="B Titr"/>
          <w:b/>
          <w:bCs/>
          <w:noProof/>
          <w:sz w:val="40"/>
          <w:szCs w:val="40"/>
          <w:rtl/>
        </w:rPr>
        <mc:AlternateContent>
          <mc:Choice Requires="wps">
            <w:drawing>
              <wp:anchor distT="0" distB="0" distL="114300" distR="114300" simplePos="0" relativeHeight="251717632" behindDoc="0" locked="0" layoutInCell="1" allowOverlap="1" wp14:anchorId="002EAA51" wp14:editId="194898C1">
                <wp:simplePos x="0" y="0"/>
                <wp:positionH relativeFrom="column">
                  <wp:posOffset>5084445</wp:posOffset>
                </wp:positionH>
                <wp:positionV relativeFrom="paragraph">
                  <wp:posOffset>48260</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21A8" w:rsidRPr="00A23C91" w:rsidRDefault="00C821A8" w:rsidP="00C821A8">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02EAA51" id="Text Box 5" o:spid="_x0000_s1027" type="#_x0000_t202" style="position:absolute;left:0;text-align:left;margin-left:400.35pt;margin-top:3.8pt;width:70.5pt;height:28.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" fillcolor="white [3201]" stroked="f" strokeweight=".5pt">
                <v:textbox>
                  <w:txbxContent>
                    <w:p w:rsidR="00C821A8" w:rsidRPr="00A23C91" w:rsidRDefault="00C821A8" w:rsidP="00C821A8">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C821A8">
        <w:rPr>
          <w:rFonts w:cs="B Titr"/>
          <w:b/>
          <w:bCs/>
          <w:noProof/>
          <w:sz w:val="40"/>
          <w:szCs w:val="40"/>
          <w:rtl/>
        </w:rPr>
        <mc:AlternateContent>
          <mc:Choice Requires="wps">
            <w:drawing>
              <wp:anchor distT="0" distB="0" distL="114300" distR="114300" simplePos="0" relativeHeight="251718656" behindDoc="0" locked="0" layoutInCell="1" allowOverlap="1" wp14:anchorId="03835FD6" wp14:editId="62003EE8">
                <wp:simplePos x="0" y="0"/>
                <wp:positionH relativeFrom="column">
                  <wp:posOffset>265430</wp:posOffset>
                </wp:positionH>
                <wp:positionV relativeFrom="paragraph">
                  <wp:posOffset>18415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3C3E7CC" id="Straight Connector 6"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0.9pt,1.45pt" to="470.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" strokecolor="#5b9bd5 [3204]" strokeweight=".5pt">
                <v:stroke joinstyle="miter"/>
              </v:line>
            </w:pict>
          </mc:Fallback>
        </mc:AlternateContent>
      </w:r>
      <w:r w:rsidRPr="00C821A8">
        <w:rPr>
          <w:rFonts w:cs="B Titr"/>
          <w:b/>
          <w:bCs/>
          <w:noProof/>
          <w:sz w:val="40"/>
          <w:szCs w:val="40"/>
          <w:rtl/>
        </w:rPr>
        <mc:AlternateContent>
          <mc:Choice Requires="wps">
            <w:drawing>
              <wp:anchor distT="0" distB="0" distL="114300" distR="114300" simplePos="0" relativeHeight="251719680" behindDoc="0" locked="0" layoutInCell="1" allowOverlap="1" wp14:anchorId="7179B3F2" wp14:editId="64F92F77">
                <wp:simplePos x="0" y="0"/>
                <wp:positionH relativeFrom="column">
                  <wp:posOffset>269875</wp:posOffset>
                </wp:positionH>
                <wp:positionV relativeFrom="paragraph">
                  <wp:posOffset>409575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5F5B39E" id="Straight Connector 7"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1.25pt,32.25pt" to="470.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" strokecolor="#5b9bd5 [3204]" strokeweight=".5pt">
                <v:stroke joinstyle="miter"/>
              </v:line>
            </w:pict>
          </mc:Fallback>
        </mc:AlternateContent>
      </w:r>
      <w:r w:rsidR="001712A8">
        <w:rPr>
          <w:rFonts w:cs="B Titr"/>
          <w:b/>
          <w:bCs/>
          <w:noProof/>
          <w:sz w:val="40"/>
          <w:szCs w:val="40"/>
        </w:rPr>
        <mc:AlternateContent>
          <mc:Choice Requires="wps">
            <w:drawing>
              <wp:anchor distT="0" distB="0" distL="114300" distR="114300" simplePos="0" relativeHeight="251714560" behindDoc="0" locked="0" layoutInCell="1" allowOverlap="1">
                <wp:simplePos x="0" y="0"/>
                <wp:positionH relativeFrom="column">
                  <wp:posOffset>-218440</wp:posOffset>
                </wp:positionH>
                <wp:positionV relativeFrom="paragraph">
                  <wp:posOffset>-565150</wp:posOffset>
                </wp:positionV>
                <wp:extent cx="6654800" cy="7556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6654800" cy="755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937E9" id="Rectangle 1" o:spid="_x0000_s1026" style="position:absolute;margin-left:-17.2pt;margin-top:-44.5pt;width:524pt;height:5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" fillcolor="white [3212]" strokecolor="white [3212]" strokeweight="1pt"/>
            </w:pict>
          </mc:Fallback>
        </mc:AlternateContent>
      </w:r>
    </w:p>
    <w:p w:rsidR="00F9596A" w:rsidRPr="00022A05" w:rsidRDefault="00F9596A" w:rsidP="00F9596A">
      <w:pPr>
        <w:bidi/>
        <w:jc w:val="center"/>
        <w:rPr>
          <w:rFonts w:cs="B Titr"/>
          <w:b/>
          <w:bCs/>
          <w:sz w:val="40"/>
          <w:szCs w:val="40"/>
          <w:lang w:bidi="fa-IR"/>
        </w:rPr>
      </w:pPr>
    </w:p>
    <w:p w:rsidR="00F9596A" w:rsidRPr="00022A05" w:rsidRDefault="00F9596A" w:rsidP="00F9596A">
      <w:pPr>
        <w:bidi/>
        <w:jc w:val="center"/>
        <w:rPr>
          <w:rFonts w:cs="B Titr"/>
          <w:b/>
          <w:bCs/>
          <w:sz w:val="36"/>
          <w:szCs w:val="36"/>
          <w:lang w:bidi="fa-IR"/>
        </w:rPr>
      </w:pPr>
    </w:p>
    <w:p w:rsidR="00F9596A" w:rsidRPr="00022A05" w:rsidRDefault="00022A05" w:rsidP="00F9596A">
      <w:pPr>
        <w:bidi/>
        <w:jc w:val="center"/>
        <w:rPr>
          <w:rFonts w:cs="B Titr"/>
          <w:b/>
          <w:bCs/>
          <w:sz w:val="32"/>
          <w:szCs w:val="32"/>
          <w:lang w:bidi="fa-IR"/>
        </w:rPr>
      </w:pPr>
      <w:r w:rsidRPr="00F9596A">
        <w:rPr>
          <w:rFonts w:cs="B Titr"/>
          <w:b/>
          <w:bCs/>
          <w:noProof/>
          <w:sz w:val="40"/>
          <w:szCs w:val="40"/>
          <w:rtl/>
        </w:rPr>
        <mc:AlternateContent>
          <mc:Choice Requires="wps">
            <w:drawing>
              <wp:anchor distT="0" distB="0" distL="114300" distR="114300" simplePos="0" relativeHeight="251701248" behindDoc="0" locked="0" layoutInCell="1" allowOverlap="1" wp14:anchorId="3A88EC48" wp14:editId="31DD5C2D">
                <wp:simplePos x="0" y="0"/>
                <wp:positionH relativeFrom="margin">
                  <wp:posOffset>-254635</wp:posOffset>
                </wp:positionH>
                <wp:positionV relativeFrom="margin">
                  <wp:posOffset>1558925</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F9596A" w:rsidRPr="00F9596A" w:rsidRDefault="00F9596A" w:rsidP="00F9596A">
                            <w:pPr>
                              <w:pStyle w:val="NoSpacing"/>
                              <w:jc w:val="center"/>
                              <w:rPr>
                                <w:rFonts w:asciiTheme="majorBidi" w:hAnsiTheme="majorBidi" w:cstheme="majorBidi"/>
                                <w:sz w:val="16"/>
                                <w:szCs w:val="16"/>
                              </w:rPr>
                            </w:pPr>
                            <w:r w:rsidRPr="00F9596A">
                              <w:rPr>
                                <w:rFonts w:asciiTheme="majorBidi" w:hAnsiTheme="majorBidi" w:cstheme="majorBidi"/>
                                <w:sz w:val="16"/>
                                <w:szCs w:val="16"/>
                              </w:rPr>
                              <w:t>Woman Interdisciplinary</w:t>
                            </w:r>
                          </w:p>
                          <w:p w:rsidR="00F9596A" w:rsidRPr="00F9596A" w:rsidRDefault="00F9596A" w:rsidP="00F9596A">
                            <w:pPr>
                              <w:pStyle w:val="NoSpacing"/>
                              <w:jc w:val="center"/>
                              <w:rPr>
                                <w:rFonts w:asciiTheme="majorBidi" w:hAnsiTheme="majorBidi" w:cstheme="majorBidi"/>
                                <w:sz w:val="16"/>
                                <w:szCs w:val="16"/>
                              </w:rPr>
                            </w:pPr>
                            <w:r w:rsidRPr="00F9596A">
                              <w:rPr>
                                <w:rFonts w:asciiTheme="majorBidi" w:hAnsiTheme="majorBidi" w:cstheme="majorBidi"/>
                                <w:sz w:val="16"/>
                                <w:szCs w:val="16"/>
                              </w:rPr>
                              <w:t>Researches Journal</w:t>
                            </w:r>
                          </w:p>
                          <w:p w:rsidR="00F9596A" w:rsidRPr="00F9596A" w:rsidRDefault="00F9596A" w:rsidP="00F9596A">
                            <w:pPr>
                              <w:pStyle w:val="NoSpacing"/>
                              <w:jc w:val="center"/>
                              <w:rPr>
                                <w:rFonts w:asciiTheme="majorBidi" w:hAnsiTheme="majorBidi" w:cstheme="majorBidi"/>
                                <w:sz w:val="16"/>
                                <w:szCs w:val="16"/>
                              </w:rPr>
                            </w:pPr>
                            <w:r w:rsidRPr="00F9596A">
                              <w:rPr>
                                <w:rFonts w:asciiTheme="majorBidi" w:hAnsiTheme="majorBidi" w:cstheme="majorBidi"/>
                                <w:sz w:val="16"/>
                                <w:szCs w:val="16"/>
                              </w:rPr>
                              <w:t xml:space="preserve">Vol. 2, No. 3, </w:t>
                            </w:r>
                            <w:proofErr w:type="gramStart"/>
                            <w:r w:rsidRPr="00F9596A">
                              <w:rPr>
                                <w:rFonts w:asciiTheme="majorBidi" w:hAnsiTheme="majorBidi" w:cstheme="majorBidi"/>
                                <w:sz w:val="16"/>
                                <w:szCs w:val="16"/>
                              </w:rPr>
                              <w:t>Autumn</w:t>
                            </w:r>
                            <w:proofErr w:type="gramEnd"/>
                            <w:r w:rsidRPr="00F9596A">
                              <w:rPr>
                                <w:rFonts w:asciiTheme="majorBidi" w:hAnsiTheme="majorBidi" w:cstheme="majorBidi"/>
                                <w:sz w:val="16"/>
                                <w:szCs w:val="16"/>
                              </w:rPr>
                              <w:t xml:space="preserve"> 2020</w:t>
                            </w:r>
                          </w:p>
                          <w:p w:rsidR="00F9596A" w:rsidRPr="00F9596A" w:rsidRDefault="00F9596A" w:rsidP="00FE161C">
                            <w:pPr>
                              <w:pStyle w:val="NoSpacing"/>
                              <w:jc w:val="center"/>
                              <w:rPr>
                                <w:rFonts w:asciiTheme="majorBidi" w:hAnsiTheme="majorBidi" w:cstheme="majorBidi"/>
                                <w:sz w:val="16"/>
                                <w:szCs w:val="16"/>
                              </w:rPr>
                            </w:pPr>
                            <w:r w:rsidRPr="00F9596A">
                              <w:rPr>
                                <w:rFonts w:asciiTheme="majorBidi" w:hAnsiTheme="majorBidi" w:cstheme="majorBidi"/>
                                <w:sz w:val="16"/>
                                <w:szCs w:val="16"/>
                              </w:rPr>
                              <w:t>Pages 7-</w:t>
                            </w:r>
                            <w:r w:rsidR="00FE161C">
                              <w:rPr>
                                <w:rFonts w:asciiTheme="majorBidi" w:hAnsiTheme="majorBidi" w:cstheme="majorBidi"/>
                                <w:sz w:val="16"/>
                                <w:szCs w:val="16"/>
                              </w:rPr>
                              <w:t>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A88EC48" id="Rectangle 23" o:spid="_x0000_s1028" style="position:absolute;left:0;text-align:left;margin-left:-20.05pt;margin-top:122.75pt;width:140.8pt;height:50.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" strokecolor="white" strokeweight="2pt">
                <v:path arrowok="t"/>
                <v:textbox>
                  <w:txbxContent>
                    <w:p w:rsidR="00F9596A" w:rsidRPr="00F9596A" w:rsidRDefault="00F9596A" w:rsidP="00F9596A">
                      <w:pPr>
                        <w:pStyle w:val="NoSpacing"/>
                        <w:jc w:val="center"/>
                        <w:rPr>
                          <w:rFonts w:asciiTheme="majorBidi" w:hAnsiTheme="majorBidi" w:cstheme="majorBidi"/>
                          <w:sz w:val="16"/>
                          <w:szCs w:val="16"/>
                        </w:rPr>
                      </w:pPr>
                      <w:r w:rsidRPr="00F9596A">
                        <w:rPr>
                          <w:rFonts w:asciiTheme="majorBidi" w:hAnsiTheme="majorBidi" w:cstheme="majorBidi"/>
                          <w:sz w:val="16"/>
                          <w:szCs w:val="16"/>
                        </w:rPr>
                        <w:t>Woman Interdisciplinary</w:t>
                      </w:r>
                    </w:p>
                    <w:p w:rsidR="00F9596A" w:rsidRPr="00F9596A" w:rsidRDefault="00F9596A" w:rsidP="00F9596A">
                      <w:pPr>
                        <w:pStyle w:val="NoSpacing"/>
                        <w:jc w:val="center"/>
                        <w:rPr>
                          <w:rFonts w:asciiTheme="majorBidi" w:hAnsiTheme="majorBidi" w:cstheme="majorBidi"/>
                          <w:sz w:val="16"/>
                          <w:szCs w:val="16"/>
                        </w:rPr>
                      </w:pPr>
                      <w:r w:rsidRPr="00F9596A">
                        <w:rPr>
                          <w:rFonts w:asciiTheme="majorBidi" w:hAnsiTheme="majorBidi" w:cstheme="majorBidi"/>
                          <w:sz w:val="16"/>
                          <w:szCs w:val="16"/>
                        </w:rPr>
                        <w:t>Researches Journal</w:t>
                      </w:r>
                    </w:p>
                    <w:p w:rsidR="00F9596A" w:rsidRPr="00F9596A" w:rsidRDefault="00F9596A" w:rsidP="00F9596A">
                      <w:pPr>
                        <w:pStyle w:val="NoSpacing"/>
                        <w:jc w:val="center"/>
                        <w:rPr>
                          <w:rFonts w:asciiTheme="majorBidi" w:hAnsiTheme="majorBidi" w:cstheme="majorBidi"/>
                          <w:sz w:val="16"/>
                          <w:szCs w:val="16"/>
                        </w:rPr>
                      </w:pPr>
                      <w:r w:rsidRPr="00F9596A">
                        <w:rPr>
                          <w:rFonts w:asciiTheme="majorBidi" w:hAnsiTheme="majorBidi" w:cstheme="majorBidi"/>
                          <w:sz w:val="16"/>
                          <w:szCs w:val="16"/>
                        </w:rPr>
                        <w:t>Vol. 2, No. 3, Autumn 2020</w:t>
                      </w:r>
                    </w:p>
                    <w:p w:rsidR="00F9596A" w:rsidRPr="00F9596A" w:rsidRDefault="00F9596A" w:rsidP="00FE161C">
                      <w:pPr>
                        <w:pStyle w:val="NoSpacing"/>
                        <w:jc w:val="center"/>
                        <w:rPr>
                          <w:rFonts w:asciiTheme="majorBidi" w:hAnsiTheme="majorBidi" w:cstheme="majorBidi"/>
                          <w:sz w:val="16"/>
                          <w:szCs w:val="16"/>
                        </w:rPr>
                      </w:pPr>
                      <w:r w:rsidRPr="00F9596A">
                        <w:rPr>
                          <w:rFonts w:asciiTheme="majorBidi" w:hAnsiTheme="majorBidi" w:cstheme="majorBidi"/>
                          <w:sz w:val="16"/>
                          <w:szCs w:val="16"/>
                        </w:rPr>
                        <w:t>Pages 7-</w:t>
                      </w:r>
                      <w:r w:rsidR="00FE161C">
                        <w:rPr>
                          <w:rFonts w:asciiTheme="majorBidi" w:hAnsiTheme="majorBidi" w:cstheme="majorBidi"/>
                          <w:sz w:val="16"/>
                          <w:szCs w:val="16"/>
                        </w:rPr>
                        <w:t>18</w:t>
                      </w:r>
                    </w:p>
                  </w:txbxContent>
                </v:textbox>
                <w10:wrap type="square" anchorx="margin" anchory="margin"/>
              </v:rect>
            </w:pict>
          </mc:Fallback>
        </mc:AlternateContent>
      </w:r>
      <w:r w:rsidRPr="00F9596A">
        <w:rPr>
          <w:rFonts w:cs="B Titr"/>
          <w:b/>
          <w:bCs/>
          <w:noProof/>
          <w:sz w:val="40"/>
          <w:szCs w:val="40"/>
          <w:rtl/>
        </w:rPr>
        <mc:AlternateContent>
          <mc:Choice Requires="wps">
            <w:drawing>
              <wp:anchor distT="0" distB="0" distL="114300" distR="114300" simplePos="0" relativeHeight="251657216" behindDoc="0" locked="0" layoutInCell="1" allowOverlap="1" wp14:anchorId="594F4C7E" wp14:editId="52367030">
                <wp:simplePos x="0" y="0"/>
                <wp:positionH relativeFrom="margin">
                  <wp:posOffset>4689475</wp:posOffset>
                </wp:positionH>
                <wp:positionV relativeFrom="margin">
                  <wp:posOffset>1505487</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rsidR="00F9596A" w:rsidRPr="00F9596A" w:rsidRDefault="00F9596A" w:rsidP="00F9596A">
                            <w:pPr>
                              <w:pStyle w:val="NoSpacing"/>
                              <w:bidi/>
                              <w:jc w:val="center"/>
                              <w:rPr>
                                <w:rFonts w:cs="B Mitra"/>
                                <w:sz w:val="16"/>
                                <w:szCs w:val="16"/>
                              </w:rPr>
                            </w:pPr>
                            <w:r w:rsidRPr="00F9596A">
                              <w:rPr>
                                <w:rFonts w:cs="B Mitra"/>
                                <w:sz w:val="16"/>
                                <w:szCs w:val="16"/>
                                <w:rtl/>
                              </w:rPr>
                              <w:t>مجله علمی</w:t>
                            </w:r>
                          </w:p>
                          <w:p w:rsidR="00F9596A" w:rsidRPr="00F9596A" w:rsidRDefault="00F9596A" w:rsidP="00F9596A">
                            <w:pPr>
                              <w:pStyle w:val="NoSpacing"/>
                              <w:bidi/>
                              <w:jc w:val="center"/>
                              <w:rPr>
                                <w:rFonts w:ascii="B Lotus" w:cs="B Mitra"/>
                                <w:sz w:val="16"/>
                                <w:szCs w:val="16"/>
                              </w:rPr>
                            </w:pPr>
                            <w:r w:rsidRPr="00F9596A">
                              <w:rPr>
                                <w:rFonts w:cs="B Mitra" w:hint="cs"/>
                                <w:sz w:val="16"/>
                                <w:szCs w:val="16"/>
                                <w:rtl/>
                              </w:rPr>
                              <w:t>پژوهش</w:t>
                            </w:r>
                            <w:r w:rsidRPr="00F9596A">
                              <w:rPr>
                                <w:rFonts w:cs="B Mitra"/>
                                <w:sz w:val="16"/>
                                <w:szCs w:val="16"/>
                                <w:rtl/>
                              </w:rPr>
                              <w:softHyphen/>
                            </w:r>
                            <w:r w:rsidRPr="00F9596A">
                              <w:rPr>
                                <w:rFonts w:cs="B Mitra" w:hint="cs"/>
                                <w:sz w:val="16"/>
                                <w:szCs w:val="16"/>
                                <w:rtl/>
                              </w:rPr>
                              <w:t>های میان</w:t>
                            </w:r>
                            <w:r w:rsidRPr="00F9596A">
                              <w:rPr>
                                <w:rFonts w:cs="B Mitra"/>
                                <w:sz w:val="16"/>
                                <w:szCs w:val="16"/>
                                <w:rtl/>
                              </w:rPr>
                              <w:softHyphen/>
                            </w:r>
                            <w:r w:rsidRPr="00F9596A">
                              <w:rPr>
                                <w:rFonts w:cs="B Mitra" w:hint="cs"/>
                                <w:sz w:val="16"/>
                                <w:szCs w:val="16"/>
                                <w:rtl/>
                              </w:rPr>
                              <w:t>رشته</w:t>
                            </w:r>
                            <w:r w:rsidRPr="00F9596A">
                              <w:rPr>
                                <w:rFonts w:cs="B Mitra"/>
                                <w:sz w:val="16"/>
                                <w:szCs w:val="16"/>
                                <w:rtl/>
                              </w:rPr>
                              <w:softHyphen/>
                            </w:r>
                            <w:r w:rsidRPr="00F9596A">
                              <w:rPr>
                                <w:rFonts w:cs="B Mitra" w:hint="cs"/>
                                <w:sz w:val="16"/>
                                <w:szCs w:val="16"/>
                                <w:rtl/>
                              </w:rPr>
                              <w:t>ای زنان</w:t>
                            </w:r>
                          </w:p>
                          <w:p w:rsidR="00F9596A" w:rsidRPr="00F9596A" w:rsidRDefault="00F9596A" w:rsidP="00F9596A">
                            <w:pPr>
                              <w:pStyle w:val="NoSpacing"/>
                              <w:bidi/>
                              <w:jc w:val="center"/>
                              <w:rPr>
                                <w:rFonts w:ascii="B Lotus" w:cs="B Mitra"/>
                                <w:sz w:val="16"/>
                                <w:szCs w:val="16"/>
                                <w:rtl/>
                              </w:rPr>
                            </w:pPr>
                            <w:r w:rsidRPr="00F9596A">
                              <w:rPr>
                                <w:rFonts w:cs="B Mitra"/>
                                <w:sz w:val="16"/>
                                <w:szCs w:val="16"/>
                                <w:rtl/>
                              </w:rPr>
                              <w:t xml:space="preserve">دوره </w:t>
                            </w:r>
                            <w:r w:rsidRPr="00F9596A">
                              <w:rPr>
                                <w:rFonts w:cs="B Mitra" w:hint="cs"/>
                                <w:sz w:val="16"/>
                                <w:szCs w:val="16"/>
                                <w:rtl/>
                              </w:rPr>
                              <w:t>دوم</w:t>
                            </w:r>
                            <w:r w:rsidRPr="00F9596A">
                              <w:rPr>
                                <w:rFonts w:cs="B Mitra"/>
                                <w:sz w:val="16"/>
                                <w:szCs w:val="16"/>
                                <w:rtl/>
                              </w:rPr>
                              <w:t xml:space="preserve">، شماره </w:t>
                            </w:r>
                            <w:r w:rsidRPr="00F9596A">
                              <w:rPr>
                                <w:rFonts w:ascii="B Lotus" w:cs="B Mitra" w:hint="cs"/>
                                <w:sz w:val="16"/>
                                <w:szCs w:val="16"/>
                                <w:rtl/>
                              </w:rPr>
                              <w:t>3</w:t>
                            </w:r>
                            <w:r w:rsidRPr="00F9596A">
                              <w:rPr>
                                <w:rFonts w:cs="B Mitra"/>
                                <w:sz w:val="16"/>
                                <w:szCs w:val="16"/>
                                <w:rtl/>
                              </w:rPr>
                              <w:t xml:space="preserve">، </w:t>
                            </w:r>
                            <w:r w:rsidRPr="00F9596A">
                              <w:rPr>
                                <w:rFonts w:cs="B Mitra" w:hint="cs"/>
                                <w:sz w:val="16"/>
                                <w:szCs w:val="16"/>
                                <w:rtl/>
                              </w:rPr>
                              <w:t>پاییز 1399</w:t>
                            </w:r>
                          </w:p>
                          <w:p w:rsidR="00F9596A" w:rsidRPr="00F9596A" w:rsidRDefault="00F9596A" w:rsidP="00FE161C">
                            <w:pPr>
                              <w:pStyle w:val="NoSpacing"/>
                              <w:bidi/>
                              <w:jc w:val="center"/>
                              <w:rPr>
                                <w:rFonts w:ascii="B Lotus" w:cs="B Mitra"/>
                                <w:sz w:val="16"/>
                                <w:szCs w:val="16"/>
                                <w:rtl/>
                              </w:rPr>
                            </w:pPr>
                            <w:r w:rsidRPr="00F9596A">
                              <w:rPr>
                                <w:rFonts w:ascii="B Lotus" w:cs="B Mitra" w:hint="cs"/>
                                <w:sz w:val="16"/>
                                <w:szCs w:val="16"/>
                                <w:rtl/>
                              </w:rPr>
                              <w:t xml:space="preserve">صفحات </w:t>
                            </w:r>
                            <w:r w:rsidR="00FE161C">
                              <w:rPr>
                                <w:rFonts w:ascii="B Lotus" w:cs="B Mitra" w:hint="cs"/>
                                <w:sz w:val="16"/>
                                <w:szCs w:val="16"/>
                                <w:rtl/>
                              </w:rPr>
                              <w:t>18</w:t>
                            </w:r>
                            <w:r w:rsidRPr="00F9596A">
                              <w:rPr>
                                <w:rFonts w:ascii="B Lotus" w:cs="B Mitra" w:hint="cs"/>
                                <w:sz w:val="16"/>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594F4C7E" id="Rectangle 91" o:spid="_x0000_s1029" style="position:absolute;left:0;text-align:left;margin-left:369.25pt;margin-top:118.55pt;width:140.8pt;height:55.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" strokecolor="white" strokeweight="2pt">
                <v:path arrowok="t"/>
                <v:textbox>
                  <w:txbxContent>
                    <w:p w:rsidR="00F9596A" w:rsidRPr="00F9596A" w:rsidRDefault="00F9596A" w:rsidP="00F9596A">
                      <w:pPr>
                        <w:pStyle w:val="NoSpacing"/>
                        <w:bidi/>
                        <w:jc w:val="center"/>
                        <w:rPr>
                          <w:rFonts w:cs="B Mitra"/>
                          <w:sz w:val="16"/>
                          <w:szCs w:val="16"/>
                        </w:rPr>
                      </w:pPr>
                      <w:r w:rsidRPr="00F9596A">
                        <w:rPr>
                          <w:rFonts w:cs="B Mitra"/>
                          <w:sz w:val="16"/>
                          <w:szCs w:val="16"/>
                          <w:rtl/>
                        </w:rPr>
                        <w:t>مجله علمی</w:t>
                      </w:r>
                    </w:p>
                    <w:p w:rsidR="00F9596A" w:rsidRPr="00F9596A" w:rsidRDefault="00F9596A" w:rsidP="00F9596A">
                      <w:pPr>
                        <w:pStyle w:val="NoSpacing"/>
                        <w:bidi/>
                        <w:jc w:val="center"/>
                        <w:rPr>
                          <w:rFonts w:ascii="B Lotus" w:cs="B Mitra"/>
                          <w:sz w:val="16"/>
                          <w:szCs w:val="16"/>
                        </w:rPr>
                      </w:pPr>
                      <w:r w:rsidRPr="00F9596A">
                        <w:rPr>
                          <w:rFonts w:cs="B Mitra" w:hint="cs"/>
                          <w:sz w:val="16"/>
                          <w:szCs w:val="16"/>
                          <w:rtl/>
                        </w:rPr>
                        <w:t>پژوهش</w:t>
                      </w:r>
                      <w:r w:rsidRPr="00F9596A">
                        <w:rPr>
                          <w:rFonts w:cs="B Mitra"/>
                          <w:sz w:val="16"/>
                          <w:szCs w:val="16"/>
                          <w:rtl/>
                        </w:rPr>
                        <w:softHyphen/>
                      </w:r>
                      <w:r w:rsidRPr="00F9596A">
                        <w:rPr>
                          <w:rFonts w:cs="B Mitra" w:hint="cs"/>
                          <w:sz w:val="16"/>
                          <w:szCs w:val="16"/>
                          <w:rtl/>
                        </w:rPr>
                        <w:t>های میان</w:t>
                      </w:r>
                      <w:r w:rsidRPr="00F9596A">
                        <w:rPr>
                          <w:rFonts w:cs="B Mitra"/>
                          <w:sz w:val="16"/>
                          <w:szCs w:val="16"/>
                          <w:rtl/>
                        </w:rPr>
                        <w:softHyphen/>
                      </w:r>
                      <w:r w:rsidRPr="00F9596A">
                        <w:rPr>
                          <w:rFonts w:cs="B Mitra" w:hint="cs"/>
                          <w:sz w:val="16"/>
                          <w:szCs w:val="16"/>
                          <w:rtl/>
                        </w:rPr>
                        <w:t>رشته</w:t>
                      </w:r>
                      <w:r w:rsidRPr="00F9596A">
                        <w:rPr>
                          <w:rFonts w:cs="B Mitra"/>
                          <w:sz w:val="16"/>
                          <w:szCs w:val="16"/>
                          <w:rtl/>
                        </w:rPr>
                        <w:softHyphen/>
                      </w:r>
                      <w:r w:rsidRPr="00F9596A">
                        <w:rPr>
                          <w:rFonts w:cs="B Mitra" w:hint="cs"/>
                          <w:sz w:val="16"/>
                          <w:szCs w:val="16"/>
                          <w:rtl/>
                        </w:rPr>
                        <w:t>ای زنان</w:t>
                      </w:r>
                    </w:p>
                    <w:p w:rsidR="00F9596A" w:rsidRPr="00F9596A" w:rsidRDefault="00F9596A" w:rsidP="00F9596A">
                      <w:pPr>
                        <w:pStyle w:val="NoSpacing"/>
                        <w:bidi/>
                        <w:jc w:val="center"/>
                        <w:rPr>
                          <w:rFonts w:ascii="B Lotus" w:cs="B Mitra"/>
                          <w:sz w:val="16"/>
                          <w:szCs w:val="16"/>
                          <w:rtl/>
                        </w:rPr>
                      </w:pPr>
                      <w:r w:rsidRPr="00F9596A">
                        <w:rPr>
                          <w:rFonts w:cs="B Mitra"/>
                          <w:sz w:val="16"/>
                          <w:szCs w:val="16"/>
                          <w:rtl/>
                        </w:rPr>
                        <w:t xml:space="preserve">دوره </w:t>
                      </w:r>
                      <w:r w:rsidRPr="00F9596A">
                        <w:rPr>
                          <w:rFonts w:cs="B Mitra" w:hint="cs"/>
                          <w:sz w:val="16"/>
                          <w:szCs w:val="16"/>
                          <w:rtl/>
                        </w:rPr>
                        <w:t>دوم</w:t>
                      </w:r>
                      <w:r w:rsidRPr="00F9596A">
                        <w:rPr>
                          <w:rFonts w:cs="B Mitra"/>
                          <w:sz w:val="16"/>
                          <w:szCs w:val="16"/>
                          <w:rtl/>
                        </w:rPr>
                        <w:t xml:space="preserve">، شماره </w:t>
                      </w:r>
                      <w:r w:rsidRPr="00F9596A">
                        <w:rPr>
                          <w:rFonts w:ascii="B Lotus" w:cs="B Mitra" w:hint="cs"/>
                          <w:sz w:val="16"/>
                          <w:szCs w:val="16"/>
                          <w:rtl/>
                        </w:rPr>
                        <w:t>3</w:t>
                      </w:r>
                      <w:r w:rsidRPr="00F9596A">
                        <w:rPr>
                          <w:rFonts w:cs="B Mitra"/>
                          <w:sz w:val="16"/>
                          <w:szCs w:val="16"/>
                          <w:rtl/>
                        </w:rPr>
                        <w:t xml:space="preserve">، </w:t>
                      </w:r>
                      <w:r w:rsidRPr="00F9596A">
                        <w:rPr>
                          <w:rFonts w:cs="B Mitra" w:hint="cs"/>
                          <w:sz w:val="16"/>
                          <w:szCs w:val="16"/>
                          <w:rtl/>
                        </w:rPr>
                        <w:t>پاییز 1399</w:t>
                      </w:r>
                    </w:p>
                    <w:p w:rsidR="00F9596A" w:rsidRPr="00F9596A" w:rsidRDefault="00F9596A" w:rsidP="00FE161C">
                      <w:pPr>
                        <w:pStyle w:val="NoSpacing"/>
                        <w:bidi/>
                        <w:jc w:val="center"/>
                        <w:rPr>
                          <w:rFonts w:ascii="B Lotus" w:cs="B Mitra"/>
                          <w:sz w:val="16"/>
                          <w:szCs w:val="16"/>
                          <w:rtl/>
                        </w:rPr>
                      </w:pPr>
                      <w:r w:rsidRPr="00F9596A">
                        <w:rPr>
                          <w:rFonts w:ascii="B Lotus" w:cs="B Mitra" w:hint="cs"/>
                          <w:sz w:val="16"/>
                          <w:szCs w:val="16"/>
                          <w:rtl/>
                        </w:rPr>
                        <w:t xml:space="preserve">صفحات </w:t>
                      </w:r>
                      <w:r w:rsidR="00FE161C">
                        <w:rPr>
                          <w:rFonts w:ascii="B Lotus" w:cs="B Mitra" w:hint="cs"/>
                          <w:sz w:val="16"/>
                          <w:szCs w:val="16"/>
                          <w:rtl/>
                        </w:rPr>
                        <w:t>18</w:t>
                      </w:r>
                      <w:r w:rsidRPr="00F9596A">
                        <w:rPr>
                          <w:rFonts w:ascii="B Lotus" w:cs="B Mitra" w:hint="cs"/>
                          <w:sz w:val="16"/>
                          <w:szCs w:val="16"/>
                          <w:rtl/>
                        </w:rPr>
                        <w:t>-7</w:t>
                      </w:r>
                    </w:p>
                  </w:txbxContent>
                </v:textbox>
                <w10:wrap type="square" anchorx="margin" anchory="margin"/>
              </v:rect>
            </w:pict>
          </mc:Fallback>
        </mc:AlternateContent>
      </w:r>
    </w:p>
    <w:p w:rsidR="00F9596A" w:rsidRPr="00022A05" w:rsidRDefault="00F9596A" w:rsidP="00F9596A">
      <w:pPr>
        <w:bidi/>
        <w:jc w:val="center"/>
        <w:rPr>
          <w:rFonts w:cs="B Titr"/>
          <w:b/>
          <w:bCs/>
          <w:sz w:val="32"/>
          <w:szCs w:val="32"/>
          <w:lang w:bidi="fa-IR"/>
        </w:rPr>
      </w:pPr>
    </w:p>
    <w:p w:rsidR="007F2200" w:rsidRDefault="00774F78" w:rsidP="00C91791">
      <w:pPr>
        <w:bidi/>
        <w:jc w:val="center"/>
        <w:rPr>
          <w:rFonts w:cs="B Titr"/>
          <w:b/>
          <w:bCs/>
          <w:sz w:val="40"/>
          <w:szCs w:val="40"/>
          <w:lang w:bidi="fa-IR"/>
        </w:rPr>
      </w:pPr>
      <w:r w:rsidRPr="00F9596A">
        <w:rPr>
          <w:rFonts w:cs="B Titr" w:hint="cs"/>
          <w:b/>
          <w:bCs/>
          <w:sz w:val="40"/>
          <w:szCs w:val="40"/>
          <w:rtl/>
          <w:lang w:bidi="fa-IR"/>
        </w:rPr>
        <w:t xml:space="preserve">نقش خودکارآمدی و هوش هیجانی در </w:t>
      </w:r>
      <w:r w:rsidR="00C91791">
        <w:rPr>
          <w:rFonts w:cs="B Titr" w:hint="cs"/>
          <w:b/>
          <w:bCs/>
          <w:sz w:val="40"/>
          <w:szCs w:val="40"/>
          <w:rtl/>
          <w:lang w:bidi="fa-IR"/>
        </w:rPr>
        <w:t>پیش</w:t>
      </w:r>
      <w:r w:rsidR="00C91791">
        <w:rPr>
          <w:rFonts w:ascii="Cambria" w:hAnsi="Cambria" w:cs="Cambria"/>
          <w:b/>
          <w:bCs/>
          <w:sz w:val="40"/>
          <w:szCs w:val="40"/>
          <w:rtl/>
          <w:lang w:bidi="fa-IR"/>
        </w:rPr>
        <w:softHyphen/>
      </w:r>
      <w:r w:rsidR="00C91791">
        <w:rPr>
          <w:rFonts w:cs="B Titr" w:hint="cs"/>
          <w:b/>
          <w:bCs/>
          <w:sz w:val="40"/>
          <w:szCs w:val="40"/>
          <w:rtl/>
          <w:lang w:bidi="fa-IR"/>
        </w:rPr>
        <w:t>بینی</w:t>
      </w:r>
      <w:r w:rsidRPr="00F9596A">
        <w:rPr>
          <w:rFonts w:cs="B Titr" w:hint="cs"/>
          <w:b/>
          <w:bCs/>
          <w:sz w:val="40"/>
          <w:szCs w:val="40"/>
          <w:rtl/>
          <w:lang w:bidi="fa-IR"/>
        </w:rPr>
        <w:t xml:space="preserve"> حل تعارض زناشویی در زنان دانشجو</w:t>
      </w:r>
    </w:p>
    <w:p w:rsidR="00F9596A" w:rsidRPr="00022A05" w:rsidRDefault="00F9596A" w:rsidP="00F9596A">
      <w:pPr>
        <w:pStyle w:val="NoSpacing"/>
        <w:bidi/>
        <w:rPr>
          <w:sz w:val="18"/>
          <w:szCs w:val="18"/>
          <w:rtl/>
          <w:lang w:bidi="fa-IR"/>
        </w:rPr>
      </w:pPr>
    </w:p>
    <w:p w:rsidR="007F2200" w:rsidRDefault="007F2200" w:rsidP="008D148C">
      <w:pPr>
        <w:bidi/>
        <w:jc w:val="center"/>
        <w:rPr>
          <w:rFonts w:cs="B Lotus"/>
          <w:b/>
          <w:bCs/>
          <w:sz w:val="28"/>
          <w:szCs w:val="28"/>
          <w:lang w:bidi="fa-IR"/>
        </w:rPr>
      </w:pPr>
      <w:r w:rsidRPr="00F9596A">
        <w:rPr>
          <w:rFonts w:cs="B Lotus" w:hint="cs"/>
          <w:b/>
          <w:bCs/>
          <w:sz w:val="28"/>
          <w:szCs w:val="28"/>
          <w:rtl/>
          <w:lang w:bidi="fa-IR"/>
        </w:rPr>
        <w:t>مسعود صالحی</w:t>
      </w:r>
      <w:r w:rsidR="008D148C" w:rsidRPr="008D148C">
        <w:rPr>
          <w:rFonts w:cs="B Lotus" w:hint="cs"/>
          <w:b/>
          <w:bCs/>
          <w:sz w:val="28"/>
          <w:szCs w:val="28"/>
          <w:vertAlign w:val="superscript"/>
          <w:rtl/>
          <w:lang w:bidi="fa-IR"/>
        </w:rPr>
        <w:t>*</w:t>
      </w:r>
      <w:r w:rsidR="00F9596A" w:rsidRPr="00F9596A">
        <w:rPr>
          <w:rFonts w:cs="B Lotus" w:hint="cs"/>
          <w:b/>
          <w:bCs/>
          <w:sz w:val="28"/>
          <w:szCs w:val="28"/>
          <w:vertAlign w:val="superscript"/>
          <w:rtl/>
          <w:lang w:bidi="fa-IR"/>
        </w:rPr>
        <w:t>1</w:t>
      </w:r>
      <w:r w:rsidRPr="00F9596A">
        <w:rPr>
          <w:rFonts w:cs="B Lotus" w:hint="cs"/>
          <w:b/>
          <w:bCs/>
          <w:sz w:val="28"/>
          <w:szCs w:val="28"/>
          <w:rtl/>
          <w:lang w:val="el-GR" w:bidi="fa-IR"/>
        </w:rPr>
        <w:t xml:space="preserve">، </w:t>
      </w:r>
      <w:r w:rsidRPr="00F9596A">
        <w:rPr>
          <w:rFonts w:cs="B Lotus" w:hint="cs"/>
          <w:b/>
          <w:bCs/>
          <w:sz w:val="28"/>
          <w:szCs w:val="28"/>
          <w:rtl/>
          <w:lang w:bidi="fa-IR"/>
        </w:rPr>
        <w:t>محمدجواد اصغری ابراهیم</w:t>
      </w:r>
      <w:r w:rsidR="00C91791">
        <w:rPr>
          <w:rFonts w:cs="B Lotus"/>
          <w:b/>
          <w:bCs/>
          <w:sz w:val="28"/>
          <w:szCs w:val="28"/>
          <w:rtl/>
          <w:lang w:bidi="fa-IR"/>
        </w:rPr>
        <w:softHyphen/>
      </w:r>
      <w:r w:rsidRPr="00F9596A">
        <w:rPr>
          <w:rFonts w:cs="B Lotus" w:hint="cs"/>
          <w:b/>
          <w:bCs/>
          <w:sz w:val="28"/>
          <w:szCs w:val="28"/>
          <w:rtl/>
          <w:lang w:bidi="fa-IR"/>
        </w:rPr>
        <w:t>آبادی</w:t>
      </w:r>
      <w:r w:rsidR="00F9596A" w:rsidRPr="00F9596A">
        <w:rPr>
          <w:rFonts w:cs="B Lotus" w:hint="cs"/>
          <w:b/>
          <w:bCs/>
          <w:sz w:val="28"/>
          <w:szCs w:val="28"/>
          <w:vertAlign w:val="superscript"/>
          <w:rtl/>
          <w:lang w:bidi="fa-IR"/>
        </w:rPr>
        <w:t>2</w:t>
      </w:r>
    </w:p>
    <w:p w:rsidR="00F9596A" w:rsidRDefault="00F9596A" w:rsidP="00F9596A">
      <w:pPr>
        <w:pStyle w:val="NoSpacing"/>
        <w:numPr>
          <w:ilvl w:val="0"/>
          <w:numId w:val="2"/>
        </w:numPr>
        <w:bidi/>
        <w:rPr>
          <w:lang w:val="el-GR" w:bidi="fa-IR"/>
        </w:rPr>
      </w:pPr>
      <w:r w:rsidRPr="00BD5C4A">
        <w:rPr>
          <w:rFonts w:cs="B Lotus" w:hint="cs"/>
          <w:rtl/>
          <w:lang w:bidi="fa-IR"/>
        </w:rPr>
        <w:t>کارشناسی ارشد مشاوره خانواده، دانشکده علوم تربیتی و روان</w:t>
      </w:r>
      <w:r w:rsidR="00C91791">
        <w:rPr>
          <w:rFonts w:cs="B Lotus"/>
          <w:rtl/>
          <w:lang w:bidi="fa-IR"/>
        </w:rPr>
        <w:softHyphen/>
      </w:r>
      <w:r w:rsidRPr="00BD5C4A">
        <w:rPr>
          <w:rFonts w:cs="B Lotus" w:hint="cs"/>
          <w:rtl/>
          <w:lang w:bidi="fa-IR"/>
        </w:rPr>
        <w:t>شناسی، دانشگاه فردوسی مشهد، مشهد، ایران</w:t>
      </w:r>
      <w:r>
        <w:rPr>
          <w:rFonts w:cs="B Lotus" w:hint="cs"/>
          <w:rtl/>
          <w:lang w:bidi="fa-IR"/>
        </w:rPr>
        <w:t xml:space="preserve"> (نویسنده مسئول)</w:t>
      </w:r>
    </w:p>
    <w:p w:rsidR="00F9596A" w:rsidRPr="00022A05" w:rsidRDefault="00745CBA" w:rsidP="00F9596A">
      <w:pPr>
        <w:pStyle w:val="NoSpacing"/>
        <w:jc w:val="center"/>
        <w:rPr>
          <w:rFonts w:ascii="Times New Roman" w:hAnsi="Times New Roman" w:cs="B Nazanin"/>
        </w:rPr>
      </w:pPr>
      <w:hyperlink r:id="rId9" w:history="1">
        <w:r w:rsidR="00022A05" w:rsidRPr="00022A05">
          <w:rPr>
            <w:rFonts w:ascii="Times New Roman" w:hAnsi="Times New Roman" w:cs="B Nazanin"/>
            <w:lang w:bidi="fa-IR"/>
          </w:rPr>
          <w:t>salehimasood1986@gmail.com</w:t>
        </w:r>
      </w:hyperlink>
    </w:p>
    <w:p w:rsidR="00022A05" w:rsidRDefault="00022A05" w:rsidP="00022A05">
      <w:pPr>
        <w:pStyle w:val="NoSpacing"/>
        <w:tabs>
          <w:tab w:val="left" w:pos="5437"/>
        </w:tabs>
        <w:rPr>
          <w:lang w:val="el-GR" w:bidi="fa-IR"/>
        </w:rPr>
      </w:pPr>
      <w:r>
        <w:rPr>
          <w:lang w:val="el-GR" w:bidi="fa-IR"/>
        </w:rPr>
        <w:tab/>
      </w:r>
    </w:p>
    <w:p w:rsidR="00F9596A" w:rsidRDefault="00F9596A" w:rsidP="00C91791">
      <w:pPr>
        <w:pStyle w:val="NoSpacing"/>
        <w:numPr>
          <w:ilvl w:val="0"/>
          <w:numId w:val="2"/>
        </w:numPr>
        <w:bidi/>
        <w:rPr>
          <w:rFonts w:ascii="Times New Roman" w:hAnsi="Times New Roman" w:cs="B Nazanin"/>
          <w:rtl/>
          <w:lang w:bidi="fa-IR"/>
        </w:rPr>
      </w:pPr>
      <w:r w:rsidRPr="00BD5C4A">
        <w:rPr>
          <w:rFonts w:ascii="Times New Roman" w:hAnsi="Times New Roman" w:cs="B Lotus"/>
          <w:rtl/>
          <w:lang w:bidi="fa-IR"/>
        </w:rPr>
        <w:t>استادیار</w:t>
      </w:r>
      <w:r w:rsidRPr="00BD5C4A">
        <w:rPr>
          <w:rFonts w:ascii="Times New Roman" w:hAnsi="Times New Roman" w:cs="B Lotus" w:hint="cs"/>
          <w:rtl/>
          <w:lang w:bidi="fa-IR"/>
        </w:rPr>
        <w:t xml:space="preserve">، گروه آموزشی </w:t>
      </w:r>
      <w:r w:rsidR="00C91791" w:rsidRPr="00BD5C4A">
        <w:rPr>
          <w:rFonts w:cs="B Lotus" w:hint="cs"/>
          <w:rtl/>
          <w:lang w:bidi="fa-IR"/>
        </w:rPr>
        <w:t>روان</w:t>
      </w:r>
      <w:r w:rsidR="00C91791">
        <w:rPr>
          <w:rFonts w:cs="B Lotus"/>
          <w:rtl/>
          <w:lang w:bidi="fa-IR"/>
        </w:rPr>
        <w:softHyphen/>
      </w:r>
      <w:r w:rsidR="00C91791" w:rsidRPr="00BD5C4A">
        <w:rPr>
          <w:rFonts w:cs="B Lotus" w:hint="cs"/>
          <w:rtl/>
          <w:lang w:bidi="fa-IR"/>
        </w:rPr>
        <w:t>شناسی</w:t>
      </w:r>
      <w:r w:rsidR="00C91791" w:rsidRPr="00BD5C4A">
        <w:rPr>
          <w:rFonts w:ascii="Times New Roman" w:hAnsi="Times New Roman" w:cs="B Lotus" w:hint="cs"/>
          <w:rtl/>
          <w:lang w:bidi="fa-IR"/>
        </w:rPr>
        <w:t xml:space="preserve"> </w:t>
      </w:r>
      <w:r w:rsidRPr="00BD5C4A">
        <w:rPr>
          <w:rFonts w:ascii="Times New Roman" w:hAnsi="Times New Roman" w:cs="B Lotus" w:hint="cs"/>
          <w:rtl/>
          <w:lang w:bidi="fa-IR"/>
        </w:rPr>
        <w:t xml:space="preserve">دانشکده علوم تربیتی و </w:t>
      </w:r>
      <w:r w:rsidR="00C91791" w:rsidRPr="00BD5C4A">
        <w:rPr>
          <w:rFonts w:cs="B Lotus" w:hint="cs"/>
          <w:rtl/>
          <w:lang w:bidi="fa-IR"/>
        </w:rPr>
        <w:t>روان</w:t>
      </w:r>
      <w:r w:rsidR="00C91791">
        <w:rPr>
          <w:rFonts w:cs="B Lotus"/>
          <w:rtl/>
          <w:lang w:bidi="fa-IR"/>
        </w:rPr>
        <w:softHyphen/>
      </w:r>
      <w:r w:rsidR="00C91791" w:rsidRPr="00BD5C4A">
        <w:rPr>
          <w:rFonts w:cs="B Lotus" w:hint="cs"/>
          <w:rtl/>
          <w:lang w:bidi="fa-IR"/>
        </w:rPr>
        <w:t>شناسی</w:t>
      </w:r>
      <w:r w:rsidR="00C91791">
        <w:rPr>
          <w:rFonts w:ascii="Times New Roman" w:hAnsi="Times New Roman" w:cs="B Lotus" w:hint="cs"/>
          <w:rtl/>
          <w:lang w:bidi="fa-IR"/>
        </w:rPr>
        <w:t xml:space="preserve">،  </w:t>
      </w:r>
      <w:r w:rsidRPr="00BD5C4A">
        <w:rPr>
          <w:rFonts w:ascii="Times New Roman" w:hAnsi="Times New Roman" w:cs="B Lotus" w:hint="cs"/>
          <w:rtl/>
          <w:lang w:bidi="fa-IR"/>
        </w:rPr>
        <w:t>دانشگاه فردوسی مشهد،  مشهد،</w:t>
      </w:r>
      <w:r w:rsidR="00C821A8">
        <w:rPr>
          <w:rFonts w:ascii="Times New Roman" w:hAnsi="Times New Roman" w:cs="B Lotus" w:hint="cs"/>
          <w:rtl/>
          <w:lang w:bidi="fa-IR"/>
        </w:rPr>
        <w:t xml:space="preserve"> </w:t>
      </w:r>
      <w:r w:rsidRPr="00BD5C4A">
        <w:rPr>
          <w:rFonts w:ascii="Times New Roman" w:hAnsi="Times New Roman" w:cs="B Lotus" w:hint="cs"/>
          <w:rtl/>
          <w:lang w:bidi="fa-IR"/>
        </w:rPr>
        <w:t xml:space="preserve">ایران. </w:t>
      </w:r>
      <w:r>
        <w:rPr>
          <w:rFonts w:ascii="Times New Roman" w:hAnsi="Times New Roman" w:cs="B Nazanin" w:hint="cs"/>
          <w:rtl/>
          <w:lang w:bidi="fa-IR"/>
        </w:rPr>
        <w:t xml:space="preserve"> </w:t>
      </w:r>
    </w:p>
    <w:p w:rsidR="00F9596A" w:rsidRDefault="00F9596A" w:rsidP="00F9596A">
      <w:pPr>
        <w:pStyle w:val="NoSpacing"/>
        <w:jc w:val="center"/>
        <w:rPr>
          <w:lang w:val="el-GR" w:bidi="fa-IR"/>
        </w:rPr>
      </w:pPr>
      <w:r>
        <w:rPr>
          <w:rFonts w:ascii="Times New Roman" w:hAnsi="Times New Roman" w:cs="B Nazanin"/>
          <w:lang w:bidi="fa-IR"/>
        </w:rPr>
        <w:t>mjasghari@gmail.com</w:t>
      </w:r>
    </w:p>
    <w:p w:rsidR="00F9596A" w:rsidRPr="00022A05" w:rsidRDefault="00F9596A" w:rsidP="00F9596A">
      <w:pPr>
        <w:pStyle w:val="NoSpacing"/>
        <w:bidi/>
        <w:rPr>
          <w:sz w:val="52"/>
          <w:szCs w:val="52"/>
          <w:rtl/>
          <w:lang w:val="el-GR" w:bidi="fa-IR"/>
        </w:rPr>
      </w:pPr>
    </w:p>
    <w:p w:rsidR="00F9596A" w:rsidRPr="00B11B62" w:rsidRDefault="00F9596A" w:rsidP="00D21AF3">
      <w:pPr>
        <w:bidi/>
        <w:jc w:val="center"/>
        <w:rPr>
          <w:rFonts w:ascii="Times New Roman" w:hAnsi="Times New Roman" w:cs="B Lotus"/>
          <w:color w:val="000000" w:themeColor="text1"/>
          <w:szCs w:val="20"/>
        </w:rPr>
      </w:pPr>
      <w:r w:rsidRPr="00B11B62">
        <w:rPr>
          <w:rFonts w:ascii="Times New Roman" w:hAnsi="Times New Roman" w:cs="B Lotus" w:hint="cs"/>
          <w:color w:val="000000" w:themeColor="text1"/>
          <w:szCs w:val="20"/>
          <w:rtl/>
        </w:rPr>
        <w:t>تاريخ دريافت: [</w:t>
      </w:r>
      <w:r w:rsidR="00D21AF3" w:rsidRPr="00B11B62">
        <w:rPr>
          <w:rFonts w:ascii="Times New Roman" w:hAnsi="Times New Roman" w:cs="B Lotus" w:hint="cs"/>
          <w:color w:val="000000" w:themeColor="text1"/>
          <w:szCs w:val="20"/>
          <w:rtl/>
        </w:rPr>
        <w:t>16</w:t>
      </w:r>
      <w:r w:rsidRPr="00B11B62">
        <w:rPr>
          <w:rFonts w:ascii="Times New Roman" w:hAnsi="Times New Roman" w:cs="B Lotus" w:hint="cs"/>
          <w:color w:val="000000" w:themeColor="text1"/>
          <w:szCs w:val="20"/>
          <w:rtl/>
        </w:rPr>
        <w:t>/</w:t>
      </w:r>
      <w:r w:rsidR="00D21AF3" w:rsidRPr="00B11B62">
        <w:rPr>
          <w:rFonts w:ascii="Times New Roman" w:hAnsi="Times New Roman" w:cs="B Lotus" w:hint="cs"/>
          <w:color w:val="000000" w:themeColor="text1"/>
          <w:szCs w:val="20"/>
          <w:rtl/>
        </w:rPr>
        <w:t>2</w:t>
      </w:r>
      <w:r w:rsidRPr="00B11B62">
        <w:rPr>
          <w:rFonts w:ascii="Times New Roman" w:hAnsi="Times New Roman" w:cs="B Lotus" w:hint="cs"/>
          <w:color w:val="000000" w:themeColor="text1"/>
          <w:szCs w:val="20"/>
          <w:rtl/>
        </w:rPr>
        <w:t>/</w:t>
      </w:r>
      <w:r w:rsidR="00D21AF3" w:rsidRPr="00B11B62">
        <w:rPr>
          <w:rFonts w:ascii="Times New Roman" w:hAnsi="Times New Roman" w:cs="B Lotus" w:hint="cs"/>
          <w:color w:val="000000" w:themeColor="text1"/>
          <w:szCs w:val="20"/>
          <w:rtl/>
        </w:rPr>
        <w:t>1400</w:t>
      </w:r>
      <w:r w:rsidRPr="00B11B62">
        <w:rPr>
          <w:rFonts w:ascii="Times New Roman" w:hAnsi="Times New Roman" w:cs="B Lotus" w:hint="cs"/>
          <w:color w:val="000000" w:themeColor="text1"/>
          <w:szCs w:val="20"/>
          <w:rtl/>
        </w:rPr>
        <w:t>]</w:t>
      </w:r>
      <w:r w:rsidRPr="00B11B62">
        <w:rPr>
          <w:rFonts w:ascii="Times New Roman" w:hAnsi="Times New Roman" w:cs="B Lotus" w:hint="cs"/>
          <w:color w:val="000000" w:themeColor="text1"/>
          <w:szCs w:val="20"/>
          <w:rtl/>
        </w:rPr>
        <w:tab/>
      </w:r>
      <w:r w:rsidRPr="00B11B62">
        <w:rPr>
          <w:rFonts w:ascii="Times New Roman" w:hAnsi="Times New Roman" w:cs="B Lotus" w:hint="cs"/>
          <w:color w:val="000000" w:themeColor="text1"/>
          <w:szCs w:val="20"/>
          <w:rtl/>
        </w:rPr>
        <w:tab/>
      </w:r>
      <w:r w:rsidRPr="00B11B62">
        <w:rPr>
          <w:rFonts w:ascii="Times New Roman" w:hAnsi="Times New Roman" w:cs="B Lotus" w:hint="cs"/>
          <w:color w:val="000000" w:themeColor="text1"/>
          <w:szCs w:val="20"/>
          <w:rtl/>
        </w:rPr>
        <w:tab/>
      </w:r>
      <w:r w:rsidRPr="00B11B62">
        <w:rPr>
          <w:rFonts w:ascii="Times New Roman" w:hAnsi="Times New Roman" w:cs="B Lotus" w:hint="cs"/>
          <w:color w:val="000000" w:themeColor="text1"/>
          <w:szCs w:val="20"/>
          <w:rtl/>
        </w:rPr>
        <w:tab/>
      </w:r>
      <w:r w:rsidRPr="00B11B62">
        <w:rPr>
          <w:rFonts w:ascii="Times New Roman" w:hAnsi="Times New Roman" w:cs="B Lotus" w:hint="cs"/>
          <w:color w:val="000000" w:themeColor="text1"/>
          <w:szCs w:val="20"/>
          <w:rtl/>
        </w:rPr>
        <w:tab/>
      </w:r>
      <w:r w:rsidRPr="00B11B62">
        <w:rPr>
          <w:rFonts w:ascii="Times New Roman" w:hAnsi="Times New Roman" w:cs="B Lotus" w:hint="cs"/>
          <w:color w:val="000000" w:themeColor="text1"/>
          <w:szCs w:val="20"/>
          <w:rtl/>
        </w:rPr>
        <w:tab/>
        <w:t>تاريخ پذيرش: [</w:t>
      </w:r>
      <w:r w:rsidR="00D21AF3" w:rsidRPr="00B11B62">
        <w:rPr>
          <w:rFonts w:ascii="Times New Roman" w:hAnsi="Times New Roman" w:cs="B Lotus" w:hint="cs"/>
          <w:color w:val="000000" w:themeColor="text1"/>
          <w:szCs w:val="20"/>
          <w:rtl/>
        </w:rPr>
        <w:t>11</w:t>
      </w:r>
      <w:r w:rsidRPr="00B11B62">
        <w:rPr>
          <w:rFonts w:ascii="Times New Roman" w:hAnsi="Times New Roman" w:cs="B Lotus" w:hint="cs"/>
          <w:color w:val="000000" w:themeColor="text1"/>
          <w:szCs w:val="20"/>
          <w:rtl/>
        </w:rPr>
        <w:t>/</w:t>
      </w:r>
      <w:r w:rsidR="00D21AF3" w:rsidRPr="00B11B62">
        <w:rPr>
          <w:rFonts w:ascii="Times New Roman" w:hAnsi="Times New Roman" w:cs="B Lotus" w:hint="cs"/>
          <w:color w:val="000000" w:themeColor="text1"/>
          <w:szCs w:val="20"/>
          <w:rtl/>
        </w:rPr>
        <w:t>6</w:t>
      </w:r>
      <w:r w:rsidRPr="00B11B62">
        <w:rPr>
          <w:rFonts w:ascii="Times New Roman" w:hAnsi="Times New Roman" w:cs="B Lotus" w:hint="cs"/>
          <w:color w:val="000000" w:themeColor="text1"/>
          <w:szCs w:val="20"/>
          <w:rtl/>
        </w:rPr>
        <w:t>/</w:t>
      </w:r>
      <w:r w:rsidR="00D21AF3" w:rsidRPr="00B11B62">
        <w:rPr>
          <w:rFonts w:ascii="Times New Roman" w:hAnsi="Times New Roman" w:cs="B Lotus" w:hint="cs"/>
          <w:color w:val="000000" w:themeColor="text1"/>
          <w:szCs w:val="20"/>
          <w:rtl/>
        </w:rPr>
        <w:t>1400</w:t>
      </w:r>
      <w:r w:rsidRPr="00B11B62">
        <w:rPr>
          <w:rFonts w:ascii="Times New Roman" w:hAnsi="Times New Roman" w:cs="B Lotus" w:hint="cs"/>
          <w:color w:val="000000" w:themeColor="text1"/>
          <w:szCs w:val="20"/>
          <w:rtl/>
        </w:rPr>
        <w:t>]</w:t>
      </w:r>
    </w:p>
    <w:p w:rsidR="00F9596A" w:rsidRPr="00022A05" w:rsidRDefault="00F9596A" w:rsidP="00F9596A">
      <w:pPr>
        <w:pStyle w:val="NoSpacing"/>
        <w:bidi/>
        <w:rPr>
          <w:sz w:val="24"/>
          <w:szCs w:val="24"/>
          <w:rtl/>
          <w:lang w:val="el-GR" w:bidi="fa-IR"/>
        </w:rPr>
      </w:pPr>
    </w:p>
    <w:p w:rsidR="00774F78" w:rsidRPr="00F9596A" w:rsidRDefault="00774F78" w:rsidP="00F9596A">
      <w:pPr>
        <w:pStyle w:val="NoSpacing"/>
        <w:bidi/>
        <w:ind w:left="567"/>
        <w:rPr>
          <w:rFonts w:cs="B Zar"/>
          <w:b/>
          <w:bCs/>
          <w:sz w:val="24"/>
          <w:szCs w:val="24"/>
          <w:rtl/>
          <w:lang w:val="el-GR" w:bidi="fa-IR"/>
        </w:rPr>
      </w:pPr>
      <w:r w:rsidRPr="00F9596A">
        <w:rPr>
          <w:rFonts w:cs="B Zar" w:hint="cs"/>
          <w:b/>
          <w:bCs/>
          <w:sz w:val="24"/>
          <w:szCs w:val="24"/>
          <w:rtl/>
          <w:lang w:val="el-GR" w:bidi="fa-IR"/>
        </w:rPr>
        <w:t>چکیده</w:t>
      </w:r>
    </w:p>
    <w:p w:rsidR="00774F78" w:rsidRDefault="001E6BD9" w:rsidP="00C91791">
      <w:pPr>
        <w:bidi/>
        <w:spacing w:line="240" w:lineRule="auto"/>
        <w:ind w:left="567" w:right="567"/>
        <w:jc w:val="both"/>
        <w:rPr>
          <w:rFonts w:cs="B Lotus"/>
          <w:sz w:val="20"/>
          <w:szCs w:val="20"/>
          <w:lang w:val="el-GR" w:bidi="fa-IR"/>
        </w:rPr>
      </w:pPr>
      <w:r w:rsidRPr="00F9596A">
        <w:rPr>
          <w:rFonts w:cs="B Lotus" w:hint="cs"/>
          <w:sz w:val="20"/>
          <w:szCs w:val="20"/>
          <w:rtl/>
          <w:lang w:val="el-GR" w:bidi="fa-IR"/>
        </w:rPr>
        <w:t>عوامل متعددی بر رضایت زناشویی تأثیرگذار هستند که از میان آنها می</w:t>
      </w:r>
      <w:r w:rsidRPr="00F9596A">
        <w:rPr>
          <w:rFonts w:cs="B Lotus" w:hint="cs"/>
          <w:sz w:val="20"/>
          <w:szCs w:val="20"/>
          <w:rtl/>
          <w:lang w:val="el-GR" w:bidi="fa-IR"/>
        </w:rPr>
        <w:softHyphen/>
        <w:t>توان به خودکارآمدی و هوش هیجانی اشاره کرد</w:t>
      </w:r>
      <w:r w:rsidR="00774F78" w:rsidRPr="00F9596A">
        <w:rPr>
          <w:rFonts w:cs="B Lotus" w:hint="cs"/>
          <w:sz w:val="20"/>
          <w:szCs w:val="20"/>
          <w:rtl/>
          <w:lang w:val="el-GR" w:bidi="fa-IR"/>
        </w:rPr>
        <w:t xml:space="preserve">. هدف پژوهش حاضر </w:t>
      </w:r>
      <w:r w:rsidR="00C91791">
        <w:rPr>
          <w:rFonts w:cs="B Lotus" w:hint="cs"/>
          <w:sz w:val="20"/>
          <w:szCs w:val="20"/>
          <w:rtl/>
          <w:lang w:val="el-GR" w:bidi="fa-IR"/>
        </w:rPr>
        <w:t>پیش</w:t>
      </w:r>
      <w:r w:rsidR="00C91791">
        <w:rPr>
          <w:rFonts w:ascii="Cambria" w:hAnsi="Cambria" w:cs="Cambria"/>
          <w:sz w:val="20"/>
          <w:szCs w:val="20"/>
          <w:rtl/>
          <w:lang w:val="el-GR" w:bidi="fa-IR"/>
        </w:rPr>
        <w:softHyphen/>
      </w:r>
      <w:r w:rsidR="00C91791">
        <w:rPr>
          <w:rFonts w:cs="B Lotus" w:hint="cs"/>
          <w:sz w:val="20"/>
          <w:szCs w:val="20"/>
          <w:rtl/>
          <w:lang w:val="el-GR" w:bidi="fa-IR"/>
        </w:rPr>
        <w:t>بینی</w:t>
      </w:r>
      <w:r w:rsidR="00774F78" w:rsidRPr="00F9596A">
        <w:rPr>
          <w:rFonts w:cs="B Lotus" w:hint="cs"/>
          <w:sz w:val="20"/>
          <w:szCs w:val="20"/>
          <w:rtl/>
          <w:lang w:val="el-GR" w:bidi="fa-IR"/>
        </w:rPr>
        <w:t xml:space="preserve"> حل تعارض براساس دو متغیر خودکارآمدی و هوش هیجانی است. </w:t>
      </w:r>
      <w:r w:rsidR="00774F78" w:rsidRPr="00F9596A">
        <w:rPr>
          <w:rFonts w:cs="B Lotus" w:hint="cs"/>
          <w:sz w:val="20"/>
          <w:szCs w:val="20"/>
          <w:rtl/>
          <w:lang w:bidi="fa-IR"/>
        </w:rPr>
        <w:t>روش پژوهش</w:t>
      </w:r>
      <w:r w:rsidR="00CC2C22" w:rsidRPr="00F9596A">
        <w:rPr>
          <w:rFonts w:cs="B Lotus" w:hint="cs"/>
          <w:sz w:val="20"/>
          <w:szCs w:val="20"/>
          <w:rtl/>
          <w:lang w:bidi="fa-IR"/>
        </w:rPr>
        <w:t xml:space="preserve"> </w:t>
      </w:r>
      <w:r w:rsidR="00774F78" w:rsidRPr="00F9596A">
        <w:rPr>
          <w:rFonts w:cs="B Lotus" w:hint="cs"/>
          <w:sz w:val="20"/>
          <w:szCs w:val="20"/>
          <w:rtl/>
          <w:lang w:bidi="fa-IR"/>
        </w:rPr>
        <w:t>حاضر، توصیفی از نوع همبستگی ‏</w:t>
      </w:r>
      <w:r w:rsidRPr="00F9596A">
        <w:rPr>
          <w:rFonts w:cs="B Lotus" w:hint="cs"/>
          <w:sz w:val="20"/>
          <w:szCs w:val="20"/>
          <w:rtl/>
          <w:lang w:bidi="fa-IR"/>
        </w:rPr>
        <w:t>بود</w:t>
      </w:r>
      <w:r w:rsidR="00774F78" w:rsidRPr="00F9596A">
        <w:rPr>
          <w:rFonts w:cs="B Lotus" w:hint="cs"/>
          <w:sz w:val="20"/>
          <w:szCs w:val="20"/>
          <w:rtl/>
          <w:lang w:bidi="fa-IR"/>
        </w:rPr>
        <w:t>.</w:t>
      </w:r>
      <w:r w:rsidR="00774F78" w:rsidRPr="00F9596A">
        <w:rPr>
          <w:rFonts w:cs="B Lotus" w:hint="cs"/>
          <w:sz w:val="20"/>
          <w:szCs w:val="20"/>
          <w:rtl/>
          <w:lang w:val="el-GR" w:bidi="fa-IR"/>
        </w:rPr>
        <w:t xml:space="preserve"> جامعه آمار شامل </w:t>
      </w:r>
      <w:r w:rsidRPr="00F9596A">
        <w:rPr>
          <w:rFonts w:cs="B Lotus" w:hint="cs"/>
          <w:sz w:val="20"/>
          <w:szCs w:val="20"/>
          <w:rtl/>
          <w:lang w:val="el-GR" w:bidi="fa-IR"/>
        </w:rPr>
        <w:t>تمامی</w:t>
      </w:r>
      <w:r w:rsidR="00774F78" w:rsidRPr="00F9596A">
        <w:rPr>
          <w:rFonts w:cs="B Lotus" w:hint="cs"/>
          <w:sz w:val="20"/>
          <w:szCs w:val="20"/>
          <w:rtl/>
          <w:lang w:val="el-GR" w:bidi="fa-IR"/>
        </w:rPr>
        <w:t xml:space="preserve"> دانشجوی</w:t>
      </w:r>
      <w:r w:rsidR="00DD7824" w:rsidRPr="00F9596A">
        <w:rPr>
          <w:rFonts w:cs="B Lotus" w:hint="cs"/>
          <w:sz w:val="20"/>
          <w:szCs w:val="20"/>
          <w:rtl/>
          <w:lang w:val="el-GR" w:bidi="fa-IR"/>
        </w:rPr>
        <w:t>ان</w:t>
      </w:r>
      <w:r w:rsidR="00774F78" w:rsidRPr="00F9596A">
        <w:rPr>
          <w:rFonts w:cs="B Lotus" w:hint="cs"/>
          <w:sz w:val="20"/>
          <w:szCs w:val="20"/>
          <w:rtl/>
          <w:lang w:val="el-GR" w:bidi="fa-IR"/>
        </w:rPr>
        <w:t xml:space="preserve"> متأهل دانشگاه فردوسی مشهد بود که با استفاده از روش نمونه</w:t>
      </w:r>
      <w:r w:rsidR="00C91791">
        <w:rPr>
          <w:rFonts w:cs="B Lotus"/>
          <w:sz w:val="20"/>
          <w:szCs w:val="20"/>
          <w:rtl/>
          <w:lang w:val="el-GR" w:bidi="fa-IR"/>
        </w:rPr>
        <w:softHyphen/>
      </w:r>
      <w:r w:rsidR="00774F78" w:rsidRPr="00F9596A">
        <w:rPr>
          <w:rFonts w:cs="B Lotus" w:hint="cs"/>
          <w:sz w:val="20"/>
          <w:szCs w:val="20"/>
          <w:rtl/>
          <w:lang w:val="el-GR" w:bidi="fa-IR"/>
        </w:rPr>
        <w:t>گیری خوشه‏ای،</w:t>
      </w:r>
      <w:r w:rsidR="00C91791">
        <w:rPr>
          <w:rFonts w:cs="B Lotus" w:hint="cs"/>
          <w:sz w:val="20"/>
          <w:szCs w:val="20"/>
          <w:rtl/>
          <w:lang w:val="el-GR" w:bidi="fa-IR"/>
        </w:rPr>
        <w:t xml:space="preserve"> </w:t>
      </w:r>
      <w:r w:rsidR="00774F78" w:rsidRPr="00F9596A">
        <w:rPr>
          <w:rFonts w:cs="B Lotus" w:hint="cs"/>
          <w:sz w:val="20"/>
          <w:szCs w:val="20"/>
          <w:rtl/>
          <w:lang w:val="el-GR" w:bidi="fa-IR"/>
        </w:rPr>
        <w:t xml:space="preserve">150 </w:t>
      </w:r>
      <w:r w:rsidRPr="00F9596A">
        <w:rPr>
          <w:rFonts w:cs="B Lotus" w:hint="cs"/>
          <w:sz w:val="20"/>
          <w:szCs w:val="20"/>
          <w:rtl/>
          <w:lang w:val="el-GR" w:bidi="fa-IR"/>
        </w:rPr>
        <w:t>نفر</w:t>
      </w:r>
      <w:r w:rsidR="00774F78" w:rsidRPr="00F9596A">
        <w:rPr>
          <w:rFonts w:cs="B Lotus" w:hint="cs"/>
          <w:sz w:val="20"/>
          <w:szCs w:val="20"/>
          <w:rtl/>
          <w:lang w:val="el-GR" w:bidi="fa-IR"/>
        </w:rPr>
        <w:t xml:space="preserve"> از دو دانشکده ادبیات و الهیات</w:t>
      </w:r>
      <w:r w:rsidR="00774F78" w:rsidRPr="00F9596A">
        <w:rPr>
          <w:rFonts w:cs="B Lotus" w:hint="cs"/>
          <w:sz w:val="20"/>
          <w:szCs w:val="20"/>
          <w:lang w:bidi="fa-IR"/>
        </w:rPr>
        <w:t xml:space="preserve"> </w:t>
      </w:r>
      <w:r w:rsidR="00774F78" w:rsidRPr="00F9596A">
        <w:rPr>
          <w:rFonts w:cs="B Lotus" w:hint="cs"/>
          <w:sz w:val="20"/>
          <w:szCs w:val="20"/>
          <w:rtl/>
          <w:lang w:val="el-GR" w:bidi="fa-IR"/>
        </w:rPr>
        <w:t>انتخاب شدند. ابزارهای پژوه</w:t>
      </w:r>
      <w:r w:rsidRPr="00F9596A">
        <w:rPr>
          <w:rFonts w:cs="B Lotus" w:hint="cs"/>
          <w:sz w:val="20"/>
          <w:szCs w:val="20"/>
          <w:rtl/>
          <w:lang w:val="el-GR" w:bidi="fa-IR"/>
        </w:rPr>
        <w:t>ش شامل پرسش</w:t>
      </w:r>
      <w:r w:rsidR="00C91791">
        <w:rPr>
          <w:rFonts w:cs="B Lotus"/>
          <w:sz w:val="20"/>
          <w:szCs w:val="20"/>
          <w:rtl/>
          <w:lang w:val="el-GR" w:bidi="fa-IR"/>
        </w:rPr>
        <w:softHyphen/>
      </w:r>
      <w:r w:rsidRPr="00F9596A">
        <w:rPr>
          <w:rFonts w:cs="B Lotus" w:hint="cs"/>
          <w:sz w:val="20"/>
          <w:szCs w:val="20"/>
          <w:rtl/>
          <w:lang w:val="el-GR" w:bidi="fa-IR"/>
        </w:rPr>
        <w:t>نامه هوش هیجانی شرینگ</w:t>
      </w:r>
      <w:r w:rsidR="00774F78" w:rsidRPr="00F9596A">
        <w:rPr>
          <w:rFonts w:cs="B Lotus" w:hint="cs"/>
          <w:sz w:val="20"/>
          <w:szCs w:val="20"/>
          <w:rtl/>
          <w:lang w:val="el-GR" w:bidi="fa-IR"/>
        </w:rPr>
        <w:t>، خودکارآمدی شرر و مقیاس تعارض زناشویی کنزاس بود. داده‏ها با استفاده از نرم</w:t>
      </w:r>
      <w:r w:rsidR="00C91791">
        <w:rPr>
          <w:rFonts w:cs="B Lotus"/>
          <w:sz w:val="20"/>
          <w:szCs w:val="20"/>
          <w:rtl/>
          <w:lang w:val="el-GR" w:bidi="fa-IR"/>
        </w:rPr>
        <w:softHyphen/>
      </w:r>
      <w:r w:rsidR="00774F78" w:rsidRPr="00F9596A">
        <w:rPr>
          <w:rFonts w:cs="B Lotus" w:hint="cs"/>
          <w:sz w:val="20"/>
          <w:szCs w:val="20"/>
          <w:rtl/>
          <w:lang w:val="el-GR" w:bidi="fa-IR"/>
        </w:rPr>
        <w:t>افزار</w:t>
      </w:r>
      <w:r w:rsidRPr="00F9596A">
        <w:rPr>
          <w:rFonts w:cs="B Lotus" w:hint="cs"/>
          <w:sz w:val="20"/>
          <w:szCs w:val="20"/>
          <w:rtl/>
          <w:lang w:val="el-GR" w:bidi="fa-IR"/>
        </w:rPr>
        <w:t xml:space="preserve"> </w:t>
      </w:r>
      <w:r w:rsidR="00774F78" w:rsidRPr="00C91791">
        <w:rPr>
          <w:rFonts w:asciiTheme="majorBidi" w:hAnsiTheme="majorBidi" w:cs="B Lotus"/>
          <w:sz w:val="16"/>
          <w:szCs w:val="16"/>
          <w:lang w:bidi="fa-IR"/>
        </w:rPr>
        <w:t>SPSS</w:t>
      </w:r>
      <w:r w:rsidR="00774F78" w:rsidRPr="00C91791">
        <w:rPr>
          <w:rFonts w:cs="B Lotus" w:hint="cs"/>
          <w:sz w:val="16"/>
          <w:szCs w:val="16"/>
          <w:rtl/>
          <w:lang w:bidi="fa-IR"/>
        </w:rPr>
        <w:t xml:space="preserve"> </w:t>
      </w:r>
      <w:r w:rsidR="00774F78" w:rsidRPr="00F9596A">
        <w:rPr>
          <w:rFonts w:cs="B Lotus" w:hint="cs"/>
          <w:sz w:val="20"/>
          <w:szCs w:val="20"/>
          <w:rtl/>
          <w:lang w:bidi="fa-IR"/>
        </w:rPr>
        <w:t xml:space="preserve">نسخه 21 و </w:t>
      </w:r>
      <w:r w:rsidR="00774F78" w:rsidRPr="00F9596A">
        <w:rPr>
          <w:rFonts w:cs="B Lotus" w:hint="cs"/>
          <w:sz w:val="20"/>
          <w:szCs w:val="20"/>
          <w:rtl/>
          <w:lang w:val="el-GR" w:bidi="fa-IR"/>
        </w:rPr>
        <w:t>روش رگرسیون گام به گام مورد تجزیه و تح</w:t>
      </w:r>
      <w:r w:rsidRPr="00F9596A">
        <w:rPr>
          <w:rFonts w:cs="B Lotus" w:hint="cs"/>
          <w:sz w:val="20"/>
          <w:szCs w:val="20"/>
          <w:rtl/>
          <w:lang w:val="el-GR" w:bidi="fa-IR"/>
        </w:rPr>
        <w:t>لیل قرار گرفت. یافته‏ها نشان داد</w:t>
      </w:r>
      <w:r w:rsidR="00774F78" w:rsidRPr="00F9596A">
        <w:rPr>
          <w:rFonts w:cs="B Lotus" w:hint="cs"/>
          <w:sz w:val="20"/>
          <w:szCs w:val="20"/>
          <w:rtl/>
          <w:lang w:val="el-GR" w:bidi="fa-IR"/>
        </w:rPr>
        <w:t xml:space="preserve"> که هوش هیجانی</w:t>
      </w:r>
      <w:r w:rsidR="00C91791">
        <w:rPr>
          <w:rFonts w:cs="B Lotus" w:hint="cs"/>
          <w:sz w:val="20"/>
          <w:szCs w:val="20"/>
          <w:rtl/>
          <w:lang w:val="el-GR" w:bidi="fa-IR"/>
        </w:rPr>
        <w:t xml:space="preserve"> </w:t>
      </w:r>
      <w:r w:rsidRPr="00F9596A">
        <w:rPr>
          <w:rFonts w:cs="B Lotus" w:hint="cs"/>
          <w:sz w:val="20"/>
          <w:szCs w:val="20"/>
          <w:rtl/>
          <w:lang w:val="el-GR" w:bidi="fa-IR"/>
        </w:rPr>
        <w:t>(</w:t>
      </w:r>
      <w:r w:rsidR="00774F78" w:rsidRPr="00F9596A">
        <w:rPr>
          <w:rFonts w:cs="B Lotus" w:hint="cs"/>
          <w:sz w:val="20"/>
          <w:szCs w:val="20"/>
          <w:rtl/>
          <w:lang w:val="el-GR" w:bidi="fa-IR"/>
        </w:rPr>
        <w:t>6/ 24</w:t>
      </w:r>
      <w:r w:rsidRPr="00C91791">
        <w:rPr>
          <w:rFonts w:asciiTheme="majorBidi" w:hAnsiTheme="majorBidi" w:cs="B Lotus"/>
          <w:sz w:val="16"/>
          <w:szCs w:val="16"/>
          <w:lang w:bidi="fa-IR"/>
        </w:rPr>
        <w:t>Beta</w:t>
      </w:r>
      <w:r w:rsidRPr="00F9596A">
        <w:rPr>
          <w:rFonts w:asciiTheme="majorBidi" w:hAnsiTheme="majorBidi" w:cs="B Lotus"/>
          <w:sz w:val="20"/>
          <w:szCs w:val="20"/>
          <w:lang w:bidi="fa-IR"/>
        </w:rPr>
        <w:t>=</w:t>
      </w:r>
      <w:r w:rsidRPr="00F9596A">
        <w:rPr>
          <w:rFonts w:cs="B Lotus" w:hint="cs"/>
          <w:sz w:val="20"/>
          <w:szCs w:val="20"/>
          <w:rtl/>
          <w:lang w:bidi="fa-IR"/>
        </w:rPr>
        <w:t>)</w:t>
      </w:r>
      <w:r w:rsidR="00774F78" w:rsidRPr="00F9596A">
        <w:rPr>
          <w:rFonts w:cs="B Lotus" w:hint="cs"/>
          <w:sz w:val="20"/>
          <w:szCs w:val="20"/>
          <w:rtl/>
          <w:lang w:val="el-GR" w:bidi="fa-IR"/>
        </w:rPr>
        <w:t xml:space="preserve"> و هوش هیجانی ب</w:t>
      </w:r>
      <w:r w:rsidRPr="00F9596A">
        <w:rPr>
          <w:rFonts w:cs="B Lotus" w:hint="cs"/>
          <w:sz w:val="20"/>
          <w:szCs w:val="20"/>
          <w:rtl/>
          <w:lang w:val="el-GR" w:bidi="fa-IR"/>
        </w:rPr>
        <w:t>ه همراه خودکارآمدی</w:t>
      </w:r>
      <w:r w:rsidR="00C91791">
        <w:rPr>
          <w:rFonts w:cs="B Lotus" w:hint="cs"/>
          <w:sz w:val="20"/>
          <w:szCs w:val="20"/>
          <w:rtl/>
          <w:lang w:val="el-GR" w:bidi="fa-IR"/>
        </w:rPr>
        <w:t xml:space="preserve"> </w:t>
      </w:r>
      <w:r w:rsidRPr="00F9596A">
        <w:rPr>
          <w:rFonts w:cs="B Lotus" w:hint="cs"/>
          <w:sz w:val="20"/>
          <w:szCs w:val="20"/>
          <w:rtl/>
          <w:lang w:val="el-GR" w:bidi="fa-IR"/>
        </w:rPr>
        <w:t>(</w:t>
      </w:r>
      <w:r w:rsidR="00774F78" w:rsidRPr="00F9596A">
        <w:rPr>
          <w:rFonts w:cs="B Lotus" w:hint="cs"/>
          <w:sz w:val="20"/>
          <w:szCs w:val="20"/>
          <w:rtl/>
          <w:lang w:val="el-GR" w:bidi="fa-IR"/>
        </w:rPr>
        <w:t xml:space="preserve">5/32 </w:t>
      </w:r>
      <w:r w:rsidRPr="00C91791">
        <w:rPr>
          <w:rFonts w:asciiTheme="majorBidi" w:hAnsiTheme="majorBidi" w:cs="B Lotus"/>
          <w:sz w:val="16"/>
          <w:szCs w:val="16"/>
          <w:lang w:bidi="fa-IR"/>
        </w:rPr>
        <w:t>Beta</w:t>
      </w:r>
      <w:r w:rsidRPr="00F9596A">
        <w:rPr>
          <w:rFonts w:asciiTheme="majorBidi" w:hAnsiTheme="majorBidi" w:cs="B Lotus"/>
          <w:sz w:val="20"/>
          <w:szCs w:val="20"/>
          <w:lang w:bidi="fa-IR"/>
        </w:rPr>
        <w:t>=</w:t>
      </w:r>
      <w:r w:rsidRPr="00F9596A">
        <w:rPr>
          <w:rFonts w:asciiTheme="majorBidi" w:hAnsiTheme="majorBidi" w:cs="B Lotus" w:hint="cs"/>
          <w:sz w:val="20"/>
          <w:szCs w:val="20"/>
          <w:rtl/>
          <w:lang w:bidi="fa-IR"/>
        </w:rPr>
        <w:t xml:space="preserve">) </w:t>
      </w:r>
      <w:r w:rsidRPr="00F9596A">
        <w:rPr>
          <w:rFonts w:cs="B Lotus" w:hint="cs"/>
          <w:sz w:val="20"/>
          <w:szCs w:val="20"/>
          <w:rtl/>
          <w:lang w:val="el-GR" w:bidi="fa-IR"/>
        </w:rPr>
        <w:t>به صورت معناداری پیش</w:t>
      </w:r>
      <w:r w:rsidRPr="00F9596A">
        <w:rPr>
          <w:rFonts w:cs="B Lotus" w:hint="cs"/>
          <w:sz w:val="20"/>
          <w:szCs w:val="20"/>
          <w:rtl/>
          <w:lang w:val="el-GR" w:bidi="fa-IR"/>
        </w:rPr>
        <w:softHyphen/>
        <w:t>بینی کننده حل تعارض هستند</w:t>
      </w:r>
      <w:r w:rsidR="00774F78" w:rsidRPr="00F9596A">
        <w:rPr>
          <w:rFonts w:cs="B Lotus" w:hint="cs"/>
          <w:sz w:val="20"/>
          <w:szCs w:val="20"/>
          <w:rtl/>
          <w:lang w:val="el-GR" w:bidi="fa-IR"/>
        </w:rPr>
        <w:t>(</w:t>
      </w:r>
      <w:r w:rsidR="00774F78" w:rsidRPr="00C91791">
        <w:rPr>
          <w:rFonts w:asciiTheme="majorBidi" w:hAnsiTheme="majorBidi" w:cs="B Lotus"/>
          <w:sz w:val="16"/>
          <w:szCs w:val="16"/>
          <w:lang w:bidi="fa-IR"/>
        </w:rPr>
        <w:t>P&lt;0/01</w:t>
      </w:r>
      <w:r w:rsidR="00774F78" w:rsidRPr="00F9596A">
        <w:rPr>
          <w:rFonts w:asciiTheme="majorBidi" w:hAnsiTheme="majorBidi" w:cs="B Lotus"/>
          <w:sz w:val="20"/>
          <w:szCs w:val="20"/>
          <w:rtl/>
          <w:lang w:bidi="fa-IR"/>
        </w:rPr>
        <w:t>)</w:t>
      </w:r>
      <w:r w:rsidR="00774F78" w:rsidRPr="00F9596A">
        <w:rPr>
          <w:rFonts w:asciiTheme="majorBidi" w:hAnsiTheme="majorBidi" w:cs="B Lotus"/>
          <w:sz w:val="20"/>
          <w:szCs w:val="20"/>
          <w:rtl/>
          <w:lang w:val="el-GR" w:bidi="fa-IR"/>
        </w:rPr>
        <w:t>.</w:t>
      </w:r>
      <w:r w:rsidR="00774F78" w:rsidRPr="00F9596A">
        <w:rPr>
          <w:rFonts w:cs="B Lotus" w:hint="cs"/>
          <w:sz w:val="20"/>
          <w:szCs w:val="20"/>
          <w:rtl/>
          <w:lang w:val="el-GR" w:bidi="fa-IR"/>
        </w:rPr>
        <w:t xml:space="preserve">  </w:t>
      </w:r>
      <w:r w:rsidR="00E76A81" w:rsidRPr="00F9596A">
        <w:rPr>
          <w:rFonts w:cs="B Lotus" w:hint="cs"/>
          <w:sz w:val="20"/>
          <w:szCs w:val="20"/>
          <w:rtl/>
          <w:lang w:val="el-GR" w:bidi="fa-IR"/>
        </w:rPr>
        <w:t>باتوجه به نتایج پژوهش</w:t>
      </w:r>
      <w:r w:rsidR="00774F78" w:rsidRPr="00F9596A">
        <w:rPr>
          <w:rFonts w:cs="B Lotus" w:hint="cs"/>
          <w:sz w:val="20"/>
          <w:szCs w:val="20"/>
          <w:rtl/>
          <w:lang w:val="el-GR" w:bidi="fa-IR"/>
        </w:rPr>
        <w:t xml:space="preserve"> هوش هیجانی </w:t>
      </w:r>
      <w:r w:rsidRPr="00F9596A">
        <w:rPr>
          <w:rFonts w:cs="B Lotus" w:hint="cs"/>
          <w:sz w:val="20"/>
          <w:szCs w:val="20"/>
          <w:rtl/>
          <w:lang w:val="el-GR" w:bidi="fa-IR"/>
        </w:rPr>
        <w:t>و</w:t>
      </w:r>
      <w:r w:rsidR="00E76A81" w:rsidRPr="00F9596A">
        <w:rPr>
          <w:rFonts w:cs="B Lotus" w:hint="cs"/>
          <w:sz w:val="20"/>
          <w:szCs w:val="20"/>
          <w:rtl/>
          <w:lang w:val="el-GR" w:bidi="fa-IR"/>
        </w:rPr>
        <w:t xml:space="preserve"> خودکارآمدی </w:t>
      </w:r>
      <w:r w:rsidRPr="00F9596A">
        <w:rPr>
          <w:rFonts w:cs="B Lotus" w:hint="cs"/>
          <w:sz w:val="20"/>
          <w:szCs w:val="20"/>
          <w:rtl/>
          <w:lang w:val="el-GR" w:bidi="fa-IR"/>
        </w:rPr>
        <w:t>در میزان رضایت زناشویی زوجین نقش مهمی دارند</w:t>
      </w:r>
      <w:r w:rsidR="00E76A81" w:rsidRPr="00F9596A">
        <w:rPr>
          <w:rFonts w:cs="B Lotus" w:hint="cs"/>
          <w:sz w:val="20"/>
          <w:szCs w:val="20"/>
          <w:rtl/>
          <w:lang w:val="el-GR" w:bidi="fa-IR"/>
        </w:rPr>
        <w:t xml:space="preserve"> و توجه به این مسئله  می</w:t>
      </w:r>
      <w:r w:rsidR="00E76A81" w:rsidRPr="00F9596A">
        <w:rPr>
          <w:rFonts w:cs="B Lotus" w:hint="cs"/>
          <w:sz w:val="20"/>
          <w:szCs w:val="20"/>
          <w:rtl/>
          <w:lang w:val="el-GR" w:bidi="fa-IR"/>
        </w:rPr>
        <w:softHyphen/>
        <w:t xml:space="preserve">تواند به کاهش تعارض میان آنها کمک کند. </w:t>
      </w:r>
    </w:p>
    <w:p w:rsidR="00022A05" w:rsidRPr="00022A05" w:rsidRDefault="00022A05" w:rsidP="00022A05">
      <w:pPr>
        <w:bidi/>
        <w:spacing w:line="240" w:lineRule="auto"/>
        <w:ind w:left="567" w:right="567"/>
        <w:jc w:val="both"/>
        <w:rPr>
          <w:rFonts w:cs="B Lotus"/>
          <w:sz w:val="10"/>
          <w:szCs w:val="10"/>
          <w:rtl/>
          <w:lang w:bidi="fa-IR"/>
        </w:rPr>
      </w:pPr>
    </w:p>
    <w:p w:rsidR="00D921BC" w:rsidRPr="00F9596A" w:rsidRDefault="00F9596A" w:rsidP="00F9596A">
      <w:pPr>
        <w:bidi/>
        <w:spacing w:line="240" w:lineRule="auto"/>
        <w:ind w:left="567" w:right="567"/>
        <w:jc w:val="both"/>
        <w:rPr>
          <w:rFonts w:cs="B Lotus"/>
          <w:rtl/>
          <w:lang w:val="el-GR" w:bidi="fa-IR"/>
        </w:rPr>
      </w:pPr>
      <w:r>
        <w:rPr>
          <w:rFonts w:cs="B Zar" w:hint="cs"/>
          <w:b/>
          <w:bCs/>
          <w:sz w:val="24"/>
          <w:szCs w:val="24"/>
          <w:rtl/>
          <w:lang w:bidi="fa-IR"/>
        </w:rPr>
        <w:t>واژگان کلیدی</w:t>
      </w:r>
      <w:r w:rsidR="00D921BC" w:rsidRPr="00F9596A">
        <w:rPr>
          <w:rFonts w:cs="B Zar" w:hint="cs"/>
          <w:b/>
          <w:bCs/>
          <w:sz w:val="24"/>
          <w:szCs w:val="24"/>
          <w:rtl/>
          <w:lang w:val="el-GR" w:bidi="fa-IR"/>
        </w:rPr>
        <w:t>:</w:t>
      </w:r>
      <w:r w:rsidR="00D921BC" w:rsidRPr="00F9596A">
        <w:rPr>
          <w:rFonts w:cs="B Lotus" w:hint="cs"/>
          <w:b/>
          <w:bCs/>
          <w:sz w:val="20"/>
          <w:szCs w:val="20"/>
          <w:rtl/>
          <w:lang w:val="el-GR" w:bidi="fa-IR"/>
        </w:rPr>
        <w:t xml:space="preserve"> </w:t>
      </w:r>
      <w:r w:rsidR="00D921BC" w:rsidRPr="00F9596A">
        <w:rPr>
          <w:rFonts w:cs="B Lotus" w:hint="cs"/>
          <w:sz w:val="20"/>
          <w:szCs w:val="20"/>
          <w:rtl/>
          <w:lang w:val="el-GR" w:bidi="fa-IR"/>
        </w:rPr>
        <w:t xml:space="preserve">تعارض زناشویی، </w:t>
      </w:r>
      <w:r w:rsidR="00E76A81" w:rsidRPr="00F9596A">
        <w:rPr>
          <w:rFonts w:cs="B Lotus" w:hint="cs"/>
          <w:sz w:val="20"/>
          <w:szCs w:val="20"/>
          <w:rtl/>
          <w:lang w:val="el-GR" w:bidi="fa-IR"/>
        </w:rPr>
        <w:t>خودکارآمدی، هوش هیجانی</w:t>
      </w:r>
      <w:r w:rsidR="00D921BC" w:rsidRPr="00F9596A">
        <w:rPr>
          <w:rFonts w:cs="B Lotus" w:hint="cs"/>
          <w:sz w:val="20"/>
          <w:szCs w:val="20"/>
          <w:rtl/>
          <w:lang w:val="el-GR" w:bidi="fa-IR"/>
        </w:rPr>
        <w:t>.</w:t>
      </w:r>
    </w:p>
    <w:p w:rsidR="00D921BC" w:rsidRPr="00835703" w:rsidRDefault="00D921BC" w:rsidP="00835703">
      <w:pPr>
        <w:pStyle w:val="NoSpacing"/>
        <w:bidi/>
        <w:rPr>
          <w:sz w:val="16"/>
          <w:szCs w:val="16"/>
          <w:rtl/>
        </w:rPr>
      </w:pPr>
    </w:p>
    <w:p w:rsidR="00D921BC" w:rsidRPr="00F9596A" w:rsidRDefault="00C821A8" w:rsidP="00F9596A">
      <w:pPr>
        <w:pStyle w:val="NoSpacing"/>
        <w:bidi/>
        <w:rPr>
          <w:rFonts w:cs="B Zar"/>
          <w:b/>
          <w:bCs/>
          <w:sz w:val="28"/>
          <w:szCs w:val="28"/>
          <w:rtl/>
          <w:lang w:val="el-GR" w:bidi="fa-IR"/>
        </w:rPr>
      </w:pPr>
      <w:r>
        <w:rPr>
          <w:rFonts w:cs="B Zar" w:hint="cs"/>
          <w:b/>
          <w:bCs/>
          <w:sz w:val="28"/>
          <w:szCs w:val="28"/>
          <w:rtl/>
          <w:lang w:val="el-GR" w:bidi="fa-IR"/>
        </w:rPr>
        <w:lastRenderedPageBreak/>
        <w:t xml:space="preserve">1- </w:t>
      </w:r>
      <w:r w:rsidR="00D921BC" w:rsidRPr="00F9596A">
        <w:rPr>
          <w:rFonts w:cs="B Zar" w:hint="cs"/>
          <w:b/>
          <w:bCs/>
          <w:sz w:val="28"/>
          <w:szCs w:val="28"/>
          <w:rtl/>
          <w:lang w:val="el-GR" w:bidi="fa-IR"/>
        </w:rPr>
        <w:t xml:space="preserve">مقدمه </w:t>
      </w:r>
    </w:p>
    <w:p w:rsidR="00607B87" w:rsidRPr="00322B54" w:rsidRDefault="00D921BC" w:rsidP="00EC700F">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 xml:space="preserve">خانواده </w:t>
      </w:r>
      <w:r w:rsidR="00EC700F" w:rsidRPr="00322B54">
        <w:rPr>
          <w:rFonts w:ascii="Times New Roman" w:hAnsi="Times New Roman" w:cs="B Lotus" w:hint="cs"/>
          <w:sz w:val="20"/>
          <w:szCs w:val="24"/>
          <w:rtl/>
          <w:lang w:bidi="fa-IR"/>
        </w:rPr>
        <w:t>مهم</w:t>
      </w:r>
      <w:r w:rsidR="00EC700F">
        <w:rPr>
          <w:rFonts w:ascii="Times New Roman" w:hAnsi="Times New Roman" w:cs="B Lotus"/>
          <w:sz w:val="20"/>
          <w:szCs w:val="24"/>
          <w:rtl/>
          <w:lang w:bidi="fa-IR"/>
        </w:rPr>
        <w:softHyphen/>
      </w:r>
      <w:r w:rsidR="00EC700F" w:rsidRPr="00322B54">
        <w:rPr>
          <w:rFonts w:ascii="Times New Roman" w:hAnsi="Times New Roman" w:cs="B Lotus" w:hint="cs"/>
          <w:sz w:val="20"/>
          <w:szCs w:val="24"/>
          <w:rtl/>
          <w:lang w:bidi="fa-IR"/>
        </w:rPr>
        <w:t>ترین</w:t>
      </w:r>
      <w:r w:rsidRPr="00322B54">
        <w:rPr>
          <w:rFonts w:ascii="Times New Roman" w:hAnsi="Times New Roman" w:cs="B Lotus" w:hint="cs"/>
          <w:sz w:val="20"/>
          <w:szCs w:val="24"/>
          <w:rtl/>
          <w:lang w:bidi="fa-IR"/>
        </w:rPr>
        <w:t xml:space="preserve"> رکن جامعه ب</w:t>
      </w:r>
      <w:r w:rsidR="00EC700F">
        <w:rPr>
          <w:rFonts w:ascii="Times New Roman" w:hAnsi="Times New Roman" w:cs="B Lotus" w:hint="cs"/>
          <w:sz w:val="20"/>
          <w:szCs w:val="24"/>
          <w:rtl/>
          <w:lang w:bidi="fa-IR"/>
        </w:rPr>
        <w:t>ه</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شمار می‏آید و دستیابی به جامعه سالم آشکارا در گر</w:t>
      </w:r>
      <w:r w:rsidR="00E76A81" w:rsidRPr="00322B54">
        <w:rPr>
          <w:rFonts w:ascii="Times New Roman" w:hAnsi="Times New Roman" w:cs="B Lotus" w:hint="cs"/>
          <w:sz w:val="20"/>
          <w:szCs w:val="24"/>
          <w:rtl/>
          <w:lang w:bidi="fa-IR"/>
        </w:rPr>
        <w:t xml:space="preserve">و سلامت روانی اعضای خانواده است. </w:t>
      </w:r>
      <w:r w:rsidRPr="00322B54">
        <w:rPr>
          <w:rFonts w:ascii="Times New Roman" w:hAnsi="Times New Roman" w:cs="B Lotus" w:hint="cs"/>
          <w:sz w:val="20"/>
          <w:szCs w:val="24"/>
          <w:rtl/>
          <w:lang w:bidi="fa-IR"/>
        </w:rPr>
        <w:t xml:space="preserve">ازدواج به عنوان </w:t>
      </w:r>
      <w:r w:rsidR="00EC700F" w:rsidRPr="00322B54">
        <w:rPr>
          <w:rFonts w:ascii="Times New Roman" w:hAnsi="Times New Roman" w:cs="B Lotus" w:hint="cs"/>
          <w:sz w:val="20"/>
          <w:szCs w:val="24"/>
          <w:rtl/>
          <w:lang w:bidi="fa-IR"/>
        </w:rPr>
        <w:t>مهم</w:t>
      </w:r>
      <w:r w:rsidR="00EC700F">
        <w:rPr>
          <w:rFonts w:ascii="Times New Roman" w:hAnsi="Times New Roman" w:cs="B Lotus"/>
          <w:sz w:val="20"/>
          <w:szCs w:val="24"/>
          <w:rtl/>
          <w:lang w:bidi="fa-IR"/>
        </w:rPr>
        <w:softHyphen/>
      </w:r>
      <w:r w:rsidR="00EC700F" w:rsidRPr="00322B54">
        <w:rPr>
          <w:rFonts w:ascii="Times New Roman" w:hAnsi="Times New Roman" w:cs="B Lotus" w:hint="cs"/>
          <w:sz w:val="20"/>
          <w:szCs w:val="24"/>
          <w:rtl/>
          <w:lang w:bidi="fa-IR"/>
        </w:rPr>
        <w:t>ترین</w:t>
      </w:r>
      <w:r w:rsidRPr="00322B54">
        <w:rPr>
          <w:rFonts w:ascii="Times New Roman" w:hAnsi="Times New Roman" w:cs="B Lotus" w:hint="cs"/>
          <w:sz w:val="20"/>
          <w:szCs w:val="24"/>
          <w:rtl/>
          <w:lang w:bidi="fa-IR"/>
        </w:rPr>
        <w:t xml:space="preserve"> منبع حما</w:t>
      </w:r>
      <w:r w:rsidR="00E76A81" w:rsidRPr="00322B54">
        <w:rPr>
          <w:rFonts w:ascii="Times New Roman" w:hAnsi="Times New Roman" w:cs="B Lotus" w:hint="cs"/>
          <w:sz w:val="20"/>
          <w:szCs w:val="24"/>
          <w:rtl/>
          <w:lang w:bidi="fa-IR"/>
        </w:rPr>
        <w:t xml:space="preserve">یت، صمیمیت و لذت انسانی، </w:t>
      </w:r>
      <w:r w:rsidRPr="00322B54">
        <w:rPr>
          <w:rFonts w:ascii="Times New Roman" w:hAnsi="Times New Roman" w:cs="B Lotus" w:hint="cs"/>
          <w:sz w:val="20"/>
          <w:szCs w:val="24"/>
          <w:rtl/>
          <w:lang w:bidi="fa-IR"/>
        </w:rPr>
        <w:t>راه</w:t>
      </w:r>
      <w:r w:rsidR="00E76A81" w:rsidRPr="00322B54">
        <w:rPr>
          <w:rFonts w:ascii="Times New Roman" w:hAnsi="Times New Roman" w:cs="B Lotus" w:hint="cs"/>
          <w:sz w:val="20"/>
          <w:szCs w:val="24"/>
          <w:rtl/>
          <w:lang w:bidi="fa-IR"/>
        </w:rPr>
        <w:t>ی</w:t>
      </w:r>
      <w:r w:rsidRPr="00322B54">
        <w:rPr>
          <w:rFonts w:ascii="Times New Roman" w:hAnsi="Times New Roman" w:cs="B Lotus" w:hint="cs"/>
          <w:sz w:val="20"/>
          <w:szCs w:val="24"/>
          <w:rtl/>
          <w:lang w:bidi="fa-IR"/>
        </w:rPr>
        <w:t xml:space="preserve"> برای رسیدن و ارضاء </w:t>
      </w:r>
      <w:r w:rsidR="00E76A81" w:rsidRPr="00322B54">
        <w:rPr>
          <w:rFonts w:ascii="Times New Roman" w:hAnsi="Times New Roman" w:cs="B Lotus" w:hint="cs"/>
          <w:sz w:val="20"/>
          <w:szCs w:val="24"/>
          <w:rtl/>
          <w:lang w:bidi="fa-IR"/>
        </w:rPr>
        <w:t>تمامی</w:t>
      </w:r>
      <w:r w:rsidRPr="00322B54">
        <w:rPr>
          <w:rFonts w:ascii="Times New Roman" w:hAnsi="Times New Roman" w:cs="B Lotus" w:hint="cs"/>
          <w:sz w:val="20"/>
          <w:szCs w:val="24"/>
          <w:rtl/>
          <w:lang w:bidi="fa-IR"/>
        </w:rPr>
        <w:t xml:space="preserve"> نیازها اعم از جسمی و روانی است. ازدواج صمیمی‏ترین نوع رابطه بشری است و داشتن ازدواجی رضایت</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بخش یکی از </w:t>
      </w:r>
      <w:r w:rsidR="00E76A81" w:rsidRPr="00322B54">
        <w:rPr>
          <w:rFonts w:ascii="Times New Roman" w:hAnsi="Times New Roman" w:cs="B Lotus" w:hint="cs"/>
          <w:sz w:val="20"/>
          <w:szCs w:val="24"/>
          <w:rtl/>
          <w:lang w:bidi="fa-IR"/>
        </w:rPr>
        <w:t xml:space="preserve">عوامل مهم بهداشت روانی جامعه است </w:t>
      </w:r>
      <w:r w:rsidRPr="00322B54">
        <w:rPr>
          <w:rFonts w:ascii="Times New Roman" w:hAnsi="Times New Roman" w:cs="B Lotus" w:hint="cs"/>
          <w:sz w:val="20"/>
          <w:szCs w:val="24"/>
          <w:rtl/>
          <w:lang w:bidi="fa-IR"/>
        </w:rPr>
        <w:t>(یزدانی و پناه</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علی، 139</w:t>
      </w:r>
      <w:r w:rsidR="005F02F8" w:rsidRPr="00322B54">
        <w:rPr>
          <w:rFonts w:ascii="Times New Roman" w:hAnsi="Times New Roman" w:cs="B Lotus" w:hint="cs"/>
          <w:sz w:val="20"/>
          <w:szCs w:val="24"/>
          <w:rtl/>
          <w:lang w:bidi="fa-IR"/>
        </w:rPr>
        <w:t>5</w:t>
      </w:r>
      <w:r w:rsidRPr="00322B54">
        <w:rPr>
          <w:rFonts w:ascii="Times New Roman" w:hAnsi="Times New Roman" w:cs="B Lotus" w:hint="cs"/>
          <w:sz w:val="20"/>
          <w:szCs w:val="24"/>
          <w:rtl/>
          <w:lang w:bidi="fa-IR"/>
        </w:rPr>
        <w:t>). در</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واقع ازدواج با داشتن بافتی سرش</w:t>
      </w:r>
      <w:r w:rsidR="00DC2B56" w:rsidRPr="00322B54">
        <w:rPr>
          <w:rFonts w:ascii="Times New Roman" w:hAnsi="Times New Roman" w:cs="B Lotus" w:hint="cs"/>
          <w:sz w:val="20"/>
          <w:szCs w:val="24"/>
          <w:rtl/>
          <w:lang w:bidi="fa-IR"/>
        </w:rPr>
        <w:t xml:space="preserve">ار از هیجان، عاطفه و احساسات میان </w:t>
      </w:r>
      <w:r w:rsidRPr="00322B54">
        <w:rPr>
          <w:rFonts w:ascii="Times New Roman" w:hAnsi="Times New Roman" w:cs="B Lotus" w:hint="cs"/>
          <w:sz w:val="20"/>
          <w:szCs w:val="24"/>
          <w:rtl/>
          <w:lang w:bidi="fa-IR"/>
        </w:rPr>
        <w:t>زوجین یکی از موقعیت‏های ویژه برای رشد استعدادها و گسترش ارتباطات جدید است که البته این وضعیت جدید ممکن است باعث بروز مشکلات خانوادگی و شخصی برای زوجین گردد</w:t>
      </w:r>
      <w:r w:rsidR="00EC700F">
        <w:rPr>
          <w:rFonts w:ascii="Times New Roman" w:hAnsi="Times New Roman" w:cs="B Lotus" w:hint="cs"/>
          <w:sz w:val="20"/>
          <w:szCs w:val="24"/>
          <w:rtl/>
          <w:lang w:bidi="fa-IR"/>
        </w:rPr>
        <w:t xml:space="preserve"> </w:t>
      </w:r>
      <w:r w:rsidR="00DC2B56" w:rsidRPr="00322B54">
        <w:rPr>
          <w:rFonts w:ascii="Times New Roman" w:hAnsi="Times New Roman" w:cs="B Lotus" w:hint="cs"/>
          <w:sz w:val="20"/>
          <w:szCs w:val="24"/>
          <w:rtl/>
          <w:lang w:bidi="fa-IR"/>
        </w:rPr>
        <w:t>(رسولی، 1395)</w:t>
      </w:r>
      <w:r w:rsidRPr="00322B54">
        <w:rPr>
          <w:rFonts w:ascii="Times New Roman" w:hAnsi="Times New Roman" w:cs="B Lotus" w:hint="cs"/>
          <w:sz w:val="20"/>
          <w:szCs w:val="24"/>
          <w:rtl/>
          <w:lang w:bidi="fa-IR"/>
        </w:rPr>
        <w:t>.</w:t>
      </w:r>
    </w:p>
    <w:p w:rsidR="00D921BC" w:rsidRPr="00322B54" w:rsidRDefault="00D921BC" w:rsidP="005C3DA3">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مشکلات خانوادگی، مجموعه رخدادها و حوادثی است که بر پیکره خانواده تأثیر می‏گذارد و ب</w:t>
      </w:r>
      <w:r w:rsidR="00EC700F">
        <w:rPr>
          <w:rFonts w:ascii="Times New Roman" w:hAnsi="Times New Roman" w:cs="B Lotus" w:hint="cs"/>
          <w:sz w:val="20"/>
          <w:szCs w:val="24"/>
          <w:rtl/>
          <w:lang w:bidi="fa-IR"/>
        </w:rPr>
        <w:t>ه</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صورت تعارض، کاهش میزان خشنودی و سازگاری زوجین</w:t>
      </w:r>
      <w:r w:rsidR="00EC700F">
        <w:rPr>
          <w:rFonts w:ascii="Times New Roman" w:hAnsi="Times New Roman" w:cs="B Lotus" w:hint="cs"/>
          <w:sz w:val="20"/>
          <w:szCs w:val="24"/>
          <w:rtl/>
          <w:lang w:bidi="fa-IR"/>
        </w:rPr>
        <w:t>،</w:t>
      </w:r>
      <w:r w:rsidRPr="00322B54">
        <w:rPr>
          <w:rFonts w:ascii="Times New Roman" w:hAnsi="Times New Roman" w:cs="B Lotus" w:hint="cs"/>
          <w:sz w:val="20"/>
          <w:szCs w:val="24"/>
          <w:rtl/>
          <w:lang w:bidi="fa-IR"/>
        </w:rPr>
        <w:t xml:space="preserve"> عملکرد ضعیف خانواده و نهایتأ طلاق آشکار می‏شود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062CF1" w:rsidRPr="00322B54">
        <w:rPr>
          <w:rFonts w:ascii="Times New Roman" w:hAnsi="Times New Roman" w:cs="B Lotus" w:hint="cs"/>
          <w:sz w:val="20"/>
          <w:szCs w:val="24"/>
          <w:rtl/>
          <w:lang w:bidi="fa-IR"/>
        </w:rPr>
        <w:t xml:space="preserve">رسولی، </w:t>
      </w:r>
      <w:r w:rsidR="00CA7FD9" w:rsidRPr="00322B54">
        <w:rPr>
          <w:rFonts w:ascii="Times New Roman" w:hAnsi="Times New Roman" w:cs="B Lotus" w:hint="cs"/>
          <w:sz w:val="20"/>
          <w:szCs w:val="24"/>
          <w:rtl/>
          <w:lang w:bidi="fa-IR"/>
        </w:rPr>
        <w:t>1395</w:t>
      </w:r>
      <w:r w:rsidR="00607B87" w:rsidRPr="00322B54">
        <w:rPr>
          <w:rFonts w:ascii="Times New Roman" w:hAnsi="Times New Roman" w:cs="B Lotus" w:hint="cs"/>
          <w:sz w:val="20"/>
          <w:szCs w:val="24"/>
          <w:rtl/>
          <w:lang w:bidi="fa-IR"/>
        </w:rPr>
        <w:t>). ازجمله مشکلاتی</w:t>
      </w:r>
      <w:r w:rsidRPr="00322B54">
        <w:rPr>
          <w:rFonts w:ascii="Times New Roman" w:hAnsi="Times New Roman" w:cs="B Lotus" w:hint="cs"/>
          <w:sz w:val="20"/>
          <w:szCs w:val="24"/>
          <w:rtl/>
          <w:lang w:bidi="fa-IR"/>
        </w:rPr>
        <w:t xml:space="preserve"> که بر عملکرد خانواده تأثیر می‏گذارد و باعث کاهش رضایت زناشویی می‏گردد تعارض زناشویی</w:t>
      </w:r>
      <w:r w:rsidRPr="00322B54">
        <w:rPr>
          <w:rStyle w:val="FootnoteReference"/>
          <w:rFonts w:ascii="Times New Roman" w:hAnsi="Times New Roman" w:cs="B Lotus"/>
          <w:sz w:val="20"/>
          <w:szCs w:val="24"/>
          <w:rtl/>
          <w:lang w:bidi="fa-IR"/>
        </w:rPr>
        <w:footnoteReference w:id="1"/>
      </w:r>
      <w:r w:rsidRPr="00322B54">
        <w:rPr>
          <w:rFonts w:ascii="Times New Roman" w:hAnsi="Times New Roman" w:cs="B Lotus" w:hint="cs"/>
          <w:sz w:val="20"/>
          <w:szCs w:val="24"/>
          <w:rtl/>
          <w:lang w:bidi="fa-IR"/>
        </w:rPr>
        <w:t xml:space="preserve"> است که در مراحل مختلف زندگی به خاطر تصمیم‏های مشترک که زوجین باید بگیرند، بروز می‏کند و هنگامی رخ می‏دهد که رفتار یکی زوجین با توقعات زوج دیگر هماهنگ نباشد و غالبأ شامل عیب جویی، طرد</w:t>
      </w:r>
      <w:r w:rsidR="00C9179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درخواست ناروا، آزردگی و رنجش می‏شود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096A0E" w:rsidRPr="00322B54">
        <w:rPr>
          <w:rFonts w:ascii="Times New Roman" w:hAnsi="Times New Roman" w:cs="B Lotus" w:hint="cs"/>
          <w:sz w:val="20"/>
          <w:szCs w:val="24"/>
          <w:rtl/>
          <w:lang w:bidi="fa-IR"/>
        </w:rPr>
        <w:t>دربانی، فرخزاد و لطفی کاشانی، 1399</w:t>
      </w:r>
      <w:r w:rsidRPr="00322B54">
        <w:rPr>
          <w:rFonts w:ascii="Times New Roman" w:hAnsi="Times New Roman" w:cs="B Lotus" w:hint="cs"/>
          <w:sz w:val="20"/>
          <w:szCs w:val="24"/>
          <w:rtl/>
          <w:lang w:bidi="fa-IR"/>
        </w:rPr>
        <w:t xml:space="preserve">). </w:t>
      </w:r>
      <w:r w:rsidR="00962560" w:rsidRPr="005C3DA3">
        <w:rPr>
          <w:rFonts w:ascii="Times New Roman" w:hAnsi="Times New Roman" w:cs="B Lotus" w:hint="cs"/>
          <w:sz w:val="20"/>
          <w:szCs w:val="24"/>
          <w:rtl/>
          <w:lang w:bidi="fa-IR"/>
        </w:rPr>
        <w:t>همچنین</w:t>
      </w:r>
      <w:r w:rsidR="00EC700F" w:rsidRPr="005C3DA3">
        <w:rPr>
          <w:rFonts w:ascii="Times New Roman" w:hAnsi="Times New Roman" w:cs="B Lotus" w:hint="cs"/>
          <w:sz w:val="20"/>
          <w:szCs w:val="24"/>
          <w:rtl/>
          <w:lang w:bidi="fa-IR"/>
        </w:rPr>
        <w:t xml:space="preserve"> </w:t>
      </w:r>
      <w:r w:rsidR="005877A1" w:rsidRPr="005C3DA3">
        <w:rPr>
          <w:rFonts w:ascii="Times New Roman" w:hAnsi="Times New Roman" w:cs="B Lotus" w:hint="cs"/>
          <w:sz w:val="20"/>
          <w:szCs w:val="24"/>
          <w:rtl/>
          <w:lang w:bidi="fa-IR"/>
        </w:rPr>
        <w:t>(</w:t>
      </w:r>
      <w:r w:rsidR="005C3DA3" w:rsidRPr="005C3DA3">
        <w:rPr>
          <w:rFonts w:ascii="Times New Roman" w:hAnsi="Times New Roman" w:cs="B Lotus"/>
          <w:sz w:val="20"/>
          <w:szCs w:val="24"/>
          <w:lang w:bidi="fa-IR"/>
        </w:rPr>
        <w:t xml:space="preserve">Zhou &amp; </w:t>
      </w:r>
      <w:r w:rsidR="005877A1" w:rsidRPr="005C3DA3">
        <w:rPr>
          <w:rFonts w:ascii="Times New Roman" w:hAnsi="Times New Roman" w:cs="B Lotus"/>
          <w:sz w:val="20"/>
          <w:szCs w:val="24"/>
          <w:lang w:bidi="fa-IR"/>
        </w:rPr>
        <w:t xml:space="preserve">Buehler, </w:t>
      </w:r>
      <w:r w:rsidR="005C3DA3" w:rsidRPr="005C3DA3">
        <w:rPr>
          <w:rFonts w:ascii="Times New Roman" w:hAnsi="Times New Roman" w:cs="B Lotus"/>
          <w:sz w:val="20"/>
          <w:szCs w:val="24"/>
          <w:lang w:bidi="fa-IR"/>
        </w:rPr>
        <w:t>2019</w:t>
      </w:r>
      <w:r w:rsidR="005877A1" w:rsidRPr="005C3DA3">
        <w:rPr>
          <w:rFonts w:ascii="Times New Roman" w:hAnsi="Times New Roman" w:cs="B Lotus" w:hint="cs"/>
          <w:sz w:val="20"/>
          <w:szCs w:val="24"/>
          <w:rtl/>
          <w:lang w:bidi="fa-IR"/>
        </w:rPr>
        <w:t>)</w:t>
      </w:r>
      <w:r w:rsidR="00962560" w:rsidRPr="005C3DA3">
        <w:rPr>
          <w:rFonts w:ascii="Times New Roman" w:hAnsi="Times New Roman" w:cs="B Lotus" w:hint="cs"/>
          <w:sz w:val="20"/>
          <w:szCs w:val="24"/>
          <w:rtl/>
          <w:lang w:bidi="fa-IR"/>
        </w:rPr>
        <w:t xml:space="preserve"> تعارض</w:t>
      </w:r>
      <w:r w:rsidR="00962560" w:rsidRPr="00322B54">
        <w:rPr>
          <w:rFonts w:ascii="Times New Roman" w:hAnsi="Times New Roman" w:cs="B Lotus" w:hint="cs"/>
          <w:sz w:val="20"/>
          <w:szCs w:val="24"/>
          <w:rtl/>
          <w:lang w:bidi="fa-IR"/>
        </w:rPr>
        <w:t xml:space="preserve"> زناشویی را اینگونه تعریف می‏کند:</w:t>
      </w:r>
      <w:r w:rsidR="00EC700F">
        <w:rPr>
          <w:rFonts w:ascii="Times New Roman" w:hAnsi="Times New Roman" w:cs="B Lotus" w:hint="cs"/>
          <w:sz w:val="20"/>
          <w:szCs w:val="24"/>
          <w:rtl/>
          <w:lang w:bidi="fa-IR"/>
        </w:rPr>
        <w:t xml:space="preserve"> «</w:t>
      </w:r>
      <w:r w:rsidR="00962560" w:rsidRPr="00322B54">
        <w:rPr>
          <w:rFonts w:ascii="Times New Roman" w:hAnsi="Times New Roman" w:cs="B Lotus" w:hint="cs"/>
          <w:sz w:val="20"/>
          <w:szCs w:val="24"/>
          <w:rtl/>
          <w:lang w:bidi="fa-IR"/>
        </w:rPr>
        <w:t>وجود اختلاف، تعاملات تنش زا و خصمانه میان زن و شوهر و بی</w:t>
      </w:r>
      <w:r w:rsidR="00EC700F">
        <w:rPr>
          <w:rFonts w:ascii="Times New Roman" w:hAnsi="Times New Roman" w:cs="B Lotus"/>
          <w:sz w:val="20"/>
          <w:szCs w:val="24"/>
          <w:rtl/>
          <w:lang w:bidi="fa-IR"/>
        </w:rPr>
        <w:softHyphen/>
      </w:r>
      <w:r w:rsidR="00962560" w:rsidRPr="00322B54">
        <w:rPr>
          <w:rFonts w:ascii="Times New Roman" w:hAnsi="Times New Roman" w:cs="B Lotus" w:hint="cs"/>
          <w:sz w:val="20"/>
          <w:szCs w:val="24"/>
          <w:rtl/>
          <w:lang w:bidi="fa-IR"/>
        </w:rPr>
        <w:t>حرمتی و هتک حرمت که ممکن است با ناسزا گفتن همراه باشد.</w:t>
      </w:r>
      <w:r w:rsidR="00EC700F">
        <w:rPr>
          <w:rFonts w:ascii="Times New Roman" w:hAnsi="Times New Roman" w:cs="B Lotus" w:hint="cs"/>
          <w:sz w:val="20"/>
          <w:szCs w:val="24"/>
          <w:rtl/>
          <w:lang w:bidi="fa-IR"/>
        </w:rPr>
        <w:t>»</w:t>
      </w:r>
      <w:r w:rsidR="00962560" w:rsidRPr="00322B54">
        <w:rPr>
          <w:rFonts w:ascii="Times New Roman" w:hAnsi="Times New Roman" w:cs="B Lotus"/>
          <w:sz w:val="20"/>
          <w:szCs w:val="24"/>
          <w:rtl/>
          <w:lang w:bidi="fa-IR"/>
        </w:rPr>
        <w:t xml:space="preserve"> </w:t>
      </w:r>
      <w:r w:rsidRPr="00322B54">
        <w:rPr>
          <w:rFonts w:ascii="Times New Roman" w:hAnsi="Times New Roman" w:cs="B Lotus" w:hint="cs"/>
          <w:sz w:val="20"/>
          <w:szCs w:val="24"/>
          <w:rtl/>
          <w:lang w:bidi="fa-IR"/>
        </w:rPr>
        <w:t>بر این اساس تعارض‏های زناشویی در ارتباط با هفت عامل رخ می‏دهند که عبارتند از: کاهش همکاری، کاهش رابطه جنسی، افزایش واکنش‏های هیجانی، روی آوردن به فرزندان برای کسب حمایت در مقابل همسر، کاهش رابطه خانوادگی با خانواده همسر و دوستان، افزایش رابطه فردی با خویشاوندان خود و جدا کردن امور مالی از یکدیگر</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3F1654" w:rsidRPr="00322B54">
        <w:rPr>
          <w:rFonts w:ascii="Times New Roman" w:hAnsi="Times New Roman" w:cs="B Lotus" w:hint="cs"/>
          <w:sz w:val="20"/>
          <w:szCs w:val="24"/>
          <w:rtl/>
          <w:lang w:bidi="fa-IR"/>
        </w:rPr>
        <w:t xml:space="preserve">نعمتی </w:t>
      </w:r>
      <w:r w:rsidRPr="00322B54">
        <w:rPr>
          <w:rFonts w:ascii="Times New Roman" w:hAnsi="Times New Roman" w:cs="B Lotus" w:hint="cs"/>
          <w:sz w:val="20"/>
          <w:szCs w:val="24"/>
          <w:rtl/>
          <w:lang w:bidi="fa-IR"/>
        </w:rPr>
        <w:t>سوگلی تپه، محمدی</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فر و خالدیان، 1396).</w:t>
      </w:r>
      <w:r w:rsidR="00E16AEC"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در واقع تعارض به</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عنوان فرایندی تعاملی با ناسازگاری و عدم توافق شناخته می‏شود و زمانی که اتفاق می‏افتد، ممکن است، باعث ضعیف</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تر یا قوی</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تر شدن روابط زوجین گردد زیرا سالم یا ناسالم بودن یک رابطه به مقدار تعارض بین زوجین، زیاد وابسته نیست بلکه به چگونگی توزیع و نحوه حل تعارض بستگی دارد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331CC3" w:rsidRPr="00322B54">
        <w:rPr>
          <w:rFonts w:ascii="Times New Roman" w:hAnsi="Times New Roman" w:cs="B Lotus" w:hint="cs"/>
          <w:sz w:val="20"/>
          <w:szCs w:val="24"/>
          <w:rtl/>
          <w:lang w:bidi="fa-IR"/>
        </w:rPr>
        <w:t>عینی، امینی، صفدریان و عبادی، 1399</w:t>
      </w:r>
      <w:r w:rsidRPr="00322B54">
        <w:rPr>
          <w:rFonts w:ascii="Times New Roman" w:hAnsi="Times New Roman" w:cs="B Lotus" w:hint="cs"/>
          <w:sz w:val="20"/>
          <w:szCs w:val="24"/>
          <w:rtl/>
          <w:lang w:bidi="fa-IR"/>
        </w:rPr>
        <w:t xml:space="preserve">). </w:t>
      </w:r>
    </w:p>
    <w:p w:rsidR="00D921BC" w:rsidRPr="00322B54" w:rsidRDefault="00D921BC" w:rsidP="00181B8A">
      <w:pPr>
        <w:bidi/>
        <w:spacing w:line="240" w:lineRule="auto"/>
        <w:jc w:val="both"/>
        <w:rPr>
          <w:rFonts w:ascii="Times New Roman" w:hAnsi="Times New Roman" w:cs="B Lotus"/>
          <w:sz w:val="20"/>
          <w:szCs w:val="24"/>
          <w:lang w:bidi="fa-IR"/>
        </w:rPr>
      </w:pPr>
      <w:r w:rsidRPr="00322B54">
        <w:rPr>
          <w:rFonts w:ascii="Times New Roman" w:hAnsi="Times New Roman" w:cs="B Lotus" w:hint="cs"/>
          <w:sz w:val="20"/>
          <w:szCs w:val="24"/>
          <w:rtl/>
          <w:lang w:bidi="fa-IR"/>
        </w:rPr>
        <w:t>در این میان پژوهش‏های زیادی نشان داده که بین رضا</w:t>
      </w:r>
      <w:r w:rsidR="00376817" w:rsidRPr="00322B54">
        <w:rPr>
          <w:rFonts w:ascii="Times New Roman" w:hAnsi="Times New Roman" w:cs="B Lotus" w:hint="cs"/>
          <w:sz w:val="20"/>
          <w:szCs w:val="24"/>
          <w:rtl/>
          <w:lang w:bidi="fa-IR"/>
        </w:rPr>
        <w:t>یت از زندگی و نحوه حل مشکلات و ت</w:t>
      </w:r>
      <w:r w:rsidRPr="00322B54">
        <w:rPr>
          <w:rFonts w:ascii="Times New Roman" w:hAnsi="Times New Roman" w:cs="B Lotus" w:hint="cs"/>
          <w:sz w:val="20"/>
          <w:szCs w:val="24"/>
          <w:rtl/>
          <w:lang w:bidi="fa-IR"/>
        </w:rPr>
        <w:t>عارضات با مشکلات روان</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شناختی رابطه وجود دارد به</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عنوان مثال بین آشفتگی‏های زناشویی</w:t>
      </w:r>
      <w:r w:rsidR="00376817" w:rsidRPr="00322B54">
        <w:rPr>
          <w:rStyle w:val="FootnoteReference"/>
          <w:rFonts w:ascii="Times New Roman" w:hAnsi="Times New Roman" w:cs="B Lotus"/>
          <w:sz w:val="20"/>
          <w:szCs w:val="24"/>
          <w:rtl/>
          <w:lang w:bidi="fa-IR"/>
        </w:rPr>
        <w:footnoteReference w:id="2"/>
      </w:r>
      <w:r w:rsidRPr="00322B54">
        <w:rPr>
          <w:rFonts w:ascii="Times New Roman" w:hAnsi="Times New Roman" w:cs="B Lotus" w:hint="cs"/>
          <w:sz w:val="20"/>
          <w:szCs w:val="24"/>
          <w:rtl/>
          <w:lang w:bidi="fa-IR"/>
        </w:rPr>
        <w:t xml:space="preserve">، اضطراب </w:t>
      </w:r>
      <w:r w:rsidR="009863DB" w:rsidRPr="00322B54">
        <w:rPr>
          <w:rFonts w:ascii="Times New Roman" w:hAnsi="Times New Roman" w:cs="B Lotus" w:hint="cs"/>
          <w:sz w:val="20"/>
          <w:szCs w:val="24"/>
          <w:rtl/>
          <w:lang w:bidi="fa-IR"/>
        </w:rPr>
        <w:t>فراگیر</w:t>
      </w:r>
      <w:r w:rsidR="00376817" w:rsidRPr="00322B54">
        <w:rPr>
          <w:rStyle w:val="FootnoteReference"/>
          <w:rFonts w:ascii="Times New Roman" w:hAnsi="Times New Roman" w:cs="B Lotus"/>
          <w:sz w:val="20"/>
          <w:szCs w:val="24"/>
          <w:rtl/>
          <w:lang w:bidi="fa-IR"/>
        </w:rPr>
        <w:footnoteReference w:id="3"/>
      </w:r>
      <w:r w:rsidRPr="00322B54">
        <w:rPr>
          <w:rFonts w:ascii="Times New Roman" w:hAnsi="Times New Roman" w:cs="B Lotus" w:hint="cs"/>
          <w:sz w:val="20"/>
          <w:szCs w:val="24"/>
          <w:rtl/>
          <w:lang w:bidi="fa-IR"/>
        </w:rPr>
        <w:t>، فوبیا</w:t>
      </w:r>
      <w:r w:rsidR="00376817" w:rsidRPr="00322B54">
        <w:rPr>
          <w:rStyle w:val="FootnoteReference"/>
          <w:rFonts w:ascii="Times New Roman" w:hAnsi="Times New Roman" w:cs="B Lotus"/>
          <w:sz w:val="20"/>
          <w:szCs w:val="24"/>
          <w:rtl/>
          <w:lang w:bidi="fa-IR"/>
        </w:rPr>
        <w:footnoteReference w:id="4"/>
      </w:r>
      <w:r w:rsidRPr="00322B54">
        <w:rPr>
          <w:rFonts w:ascii="Times New Roman" w:hAnsi="Times New Roman" w:cs="B Lotus" w:hint="cs"/>
          <w:sz w:val="20"/>
          <w:szCs w:val="24"/>
          <w:rtl/>
          <w:lang w:bidi="fa-IR"/>
        </w:rPr>
        <w:t xml:space="preserve"> و حملات وحشت</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زدگی</w:t>
      </w:r>
      <w:r w:rsidR="009863DB" w:rsidRPr="00322B54">
        <w:rPr>
          <w:rStyle w:val="FootnoteReference"/>
          <w:rFonts w:ascii="Times New Roman" w:hAnsi="Times New Roman" w:cs="B Lotus"/>
          <w:sz w:val="20"/>
          <w:szCs w:val="24"/>
          <w:rtl/>
          <w:lang w:bidi="fa-IR"/>
        </w:rPr>
        <w:footnoteReference w:id="5"/>
      </w:r>
      <w:r w:rsidRPr="00322B54">
        <w:rPr>
          <w:rFonts w:ascii="Times New Roman" w:hAnsi="Times New Roman" w:cs="B Lotus" w:hint="cs"/>
          <w:sz w:val="20"/>
          <w:szCs w:val="24"/>
          <w:rtl/>
          <w:lang w:bidi="fa-IR"/>
        </w:rPr>
        <w:t xml:space="preserve"> رابطه مثبتی وجود دارد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7F25D8" w:rsidRPr="00322B54">
        <w:rPr>
          <w:rFonts w:ascii="Times New Roman" w:hAnsi="Times New Roman" w:cs="B Lotus" w:hint="cs"/>
          <w:sz w:val="20"/>
          <w:szCs w:val="24"/>
          <w:rtl/>
          <w:lang w:bidi="fa-IR"/>
        </w:rPr>
        <w:t>شکری و متینی یکتا، 1398</w:t>
      </w:r>
      <w:r w:rsidRPr="00322B54">
        <w:rPr>
          <w:rFonts w:ascii="Times New Roman" w:hAnsi="Times New Roman" w:cs="B Lotus" w:hint="cs"/>
          <w:sz w:val="20"/>
          <w:szCs w:val="24"/>
          <w:rtl/>
          <w:lang w:bidi="fa-IR"/>
        </w:rPr>
        <w:t>).</w:t>
      </w:r>
      <w:r w:rsidR="00D64D35" w:rsidRPr="00322B54">
        <w:rPr>
          <w:rFonts w:ascii="Times New Roman" w:hAnsi="Times New Roman" w:cs="B Lotus" w:hint="cs"/>
          <w:sz w:val="20"/>
          <w:szCs w:val="24"/>
          <w:rtl/>
          <w:lang w:bidi="fa-IR"/>
        </w:rPr>
        <w:t xml:space="preserve"> تعارض زناشویی ناشی از ناهماهنگی زن و شوهر در نوع نیازها و روش ارضای آن، خودمحوری، اختلاف در خواسته‏ها، طرحواره‏های رفتاری و رفتار غیر مسئولانه نسبت به ارتباط زناشویی و ازدواج </w:t>
      </w:r>
      <w:r w:rsidR="009863DB" w:rsidRPr="00322B54">
        <w:rPr>
          <w:rFonts w:ascii="Times New Roman" w:hAnsi="Times New Roman" w:cs="B Lotus" w:hint="cs"/>
          <w:sz w:val="20"/>
          <w:szCs w:val="24"/>
          <w:rtl/>
          <w:lang w:bidi="fa-IR"/>
        </w:rPr>
        <w:t>است</w:t>
      </w:r>
      <w:r w:rsidR="00EC700F">
        <w:rPr>
          <w:rFonts w:ascii="Times New Roman" w:hAnsi="Times New Roman" w:cs="B Lotus" w:hint="cs"/>
          <w:sz w:val="20"/>
          <w:szCs w:val="24"/>
          <w:rtl/>
          <w:lang w:bidi="fa-IR"/>
        </w:rPr>
        <w:t xml:space="preserve"> </w:t>
      </w:r>
      <w:r w:rsidR="009863DB" w:rsidRPr="00322B54">
        <w:rPr>
          <w:rFonts w:ascii="Times New Roman" w:hAnsi="Times New Roman" w:cs="B Lotus" w:hint="cs"/>
          <w:sz w:val="20"/>
          <w:szCs w:val="24"/>
          <w:rtl/>
          <w:lang w:bidi="fa-IR"/>
        </w:rPr>
        <w:t>(</w:t>
      </w:r>
      <w:r w:rsidR="00181B8A" w:rsidRPr="00322B54">
        <w:rPr>
          <w:rFonts w:ascii="Times New Roman" w:hAnsi="Times New Roman" w:cs="B Lotus"/>
          <w:sz w:val="20"/>
          <w:szCs w:val="24"/>
          <w:lang w:bidi="fa-IR"/>
        </w:rPr>
        <w:t>Glasser, 2000</w:t>
      </w:r>
      <w:r w:rsidR="00181B8A">
        <w:rPr>
          <w:rFonts w:ascii="Times New Roman" w:hAnsi="Times New Roman" w:cs="B Lotus" w:hint="cs"/>
          <w:sz w:val="20"/>
          <w:szCs w:val="24"/>
          <w:rtl/>
          <w:lang w:bidi="fa-IR"/>
        </w:rPr>
        <w:t xml:space="preserve"> به نقل از </w:t>
      </w:r>
      <w:r w:rsidR="009863DB" w:rsidRPr="00322B54">
        <w:rPr>
          <w:rFonts w:ascii="Times New Roman" w:hAnsi="Times New Roman" w:cs="B Lotus" w:hint="cs"/>
          <w:sz w:val="20"/>
          <w:szCs w:val="24"/>
          <w:rtl/>
          <w:lang w:bidi="fa-IR"/>
        </w:rPr>
        <w:t>آقایوسفی، فتحی آشتیانی، علی</w:t>
      </w:r>
      <w:r w:rsidR="00EC700F">
        <w:rPr>
          <w:rFonts w:ascii="Times New Roman" w:hAnsi="Times New Roman" w:cs="B Lotus"/>
          <w:sz w:val="20"/>
          <w:szCs w:val="24"/>
          <w:rtl/>
          <w:lang w:bidi="fa-IR"/>
        </w:rPr>
        <w:softHyphen/>
      </w:r>
      <w:r w:rsidR="009863DB" w:rsidRPr="00322B54">
        <w:rPr>
          <w:rFonts w:ascii="Times New Roman" w:hAnsi="Times New Roman" w:cs="B Lotus" w:hint="cs"/>
          <w:sz w:val="20"/>
          <w:szCs w:val="24"/>
          <w:rtl/>
          <w:lang w:bidi="fa-IR"/>
        </w:rPr>
        <w:t>اکبری و ایمانی</w:t>
      </w:r>
      <w:r w:rsidR="00EC700F">
        <w:rPr>
          <w:rFonts w:ascii="Times New Roman" w:hAnsi="Times New Roman" w:cs="B Lotus"/>
          <w:sz w:val="20"/>
          <w:szCs w:val="24"/>
          <w:rtl/>
          <w:lang w:bidi="fa-IR"/>
        </w:rPr>
        <w:softHyphen/>
      </w:r>
      <w:r w:rsidR="00181B8A">
        <w:rPr>
          <w:rFonts w:ascii="Times New Roman" w:hAnsi="Times New Roman" w:cs="B Lotus" w:hint="cs"/>
          <w:sz w:val="20"/>
          <w:szCs w:val="24"/>
          <w:rtl/>
          <w:lang w:bidi="fa-IR"/>
        </w:rPr>
        <w:t>فر، 1395</w:t>
      </w:r>
      <w:r w:rsidR="005877A1"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وجود مشکلات مطرح شده نشان</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دهنده کمبود مهارت‏های ارتباطی در بین زوجین است، مهارت‏های ارتباطی به منزله آن دسته از توانایی‏ها است که بواسطه آنها افراد می‏توانند درگیر تعامل‏های بین فردی شوند یعنی فرایندی که افراد اطلاعات، افکار و احساسات خود و دیگران را از طریق مبادلات کلامی و غیر کلامی در میان می‏گذارند. در زمینه مهارت‏های ارتباطی دو عامل هوش هیجانی</w:t>
      </w:r>
      <w:r w:rsidRPr="00322B54">
        <w:rPr>
          <w:rStyle w:val="FootnoteReference"/>
          <w:rFonts w:ascii="Times New Roman" w:hAnsi="Times New Roman" w:cs="B Lotus"/>
          <w:sz w:val="20"/>
          <w:szCs w:val="24"/>
          <w:rtl/>
          <w:lang w:bidi="fa-IR"/>
        </w:rPr>
        <w:footnoteReference w:id="6"/>
      </w:r>
      <w:r w:rsidRPr="00322B54">
        <w:rPr>
          <w:rFonts w:ascii="Times New Roman" w:hAnsi="Times New Roman" w:cs="B Lotus" w:hint="cs"/>
          <w:sz w:val="20"/>
          <w:szCs w:val="24"/>
          <w:rtl/>
          <w:lang w:bidi="fa-IR"/>
        </w:rPr>
        <w:t xml:space="preserve"> و خودکارآمدی</w:t>
      </w:r>
      <w:r w:rsidRPr="00322B54">
        <w:rPr>
          <w:rStyle w:val="FootnoteReference"/>
          <w:rFonts w:ascii="Times New Roman" w:hAnsi="Times New Roman" w:cs="B Lotus"/>
          <w:sz w:val="20"/>
          <w:szCs w:val="24"/>
          <w:rtl/>
          <w:lang w:bidi="fa-IR"/>
        </w:rPr>
        <w:footnoteReference w:id="7"/>
      </w:r>
      <w:r w:rsidRPr="00322B54">
        <w:rPr>
          <w:rFonts w:ascii="Times New Roman" w:hAnsi="Times New Roman" w:cs="B Lotus" w:hint="cs"/>
          <w:sz w:val="20"/>
          <w:szCs w:val="24"/>
          <w:rtl/>
          <w:lang w:bidi="fa-IR"/>
        </w:rPr>
        <w:t xml:space="preserve"> تعیین</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کنندهای مهمی هستند</w:t>
      </w:r>
      <w:r w:rsidR="00EC700F">
        <w:rPr>
          <w:rFonts w:ascii="Times New Roman" w:hAnsi="Times New Roman" w:cs="B Lotus" w:hint="cs"/>
          <w:sz w:val="20"/>
          <w:szCs w:val="24"/>
          <w:rtl/>
          <w:lang w:bidi="fa-IR"/>
        </w:rPr>
        <w:t xml:space="preserve"> </w:t>
      </w:r>
      <w:r w:rsidR="004A0D5C" w:rsidRPr="00322B54">
        <w:rPr>
          <w:rFonts w:ascii="Times New Roman" w:hAnsi="Times New Roman" w:cs="B Lotus" w:hint="cs"/>
          <w:sz w:val="20"/>
          <w:szCs w:val="24"/>
          <w:rtl/>
          <w:lang w:bidi="fa-IR"/>
        </w:rPr>
        <w:t>(یوسفی، 1385)</w:t>
      </w:r>
      <w:r w:rsidRPr="00322B54">
        <w:rPr>
          <w:rFonts w:ascii="Times New Roman" w:hAnsi="Times New Roman" w:cs="B Lotus" w:hint="cs"/>
          <w:sz w:val="20"/>
          <w:szCs w:val="24"/>
          <w:rtl/>
          <w:lang w:bidi="fa-IR"/>
        </w:rPr>
        <w:t xml:space="preserve">. </w:t>
      </w:r>
    </w:p>
    <w:p w:rsidR="00D921BC" w:rsidRPr="00322B54" w:rsidRDefault="00D921BC" w:rsidP="00181B8A">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lastRenderedPageBreak/>
        <w:t>بیشتر تعارض‏ها و اختلافات بین زوجین به دلیل برانگیختگی‏های عاطفی است. وی بر نقش هیجانات در خانواده توجه نمود و اعضای خانواده را در برقراری ارتباط سالم و بیان هیجانات و توجه به حالات چهره‏ای و غیرکلامی هیجانات در خانواده را ترغیب م</w:t>
      </w:r>
      <w:r w:rsidR="00EF6DFD" w:rsidRPr="00322B54">
        <w:rPr>
          <w:rFonts w:ascii="Times New Roman" w:hAnsi="Times New Roman" w:cs="B Lotus" w:hint="cs"/>
          <w:sz w:val="20"/>
          <w:szCs w:val="24"/>
          <w:rtl/>
          <w:lang w:bidi="fa-IR"/>
        </w:rPr>
        <w:t>ی‏نمود</w:t>
      </w:r>
      <w:r w:rsidR="00EC700F">
        <w:rPr>
          <w:rFonts w:ascii="Times New Roman" w:hAnsi="Times New Roman" w:cs="B Lotus" w:hint="cs"/>
          <w:sz w:val="20"/>
          <w:szCs w:val="24"/>
          <w:rtl/>
          <w:lang w:bidi="fa-IR"/>
        </w:rPr>
        <w:t xml:space="preserve"> </w:t>
      </w:r>
      <w:r w:rsidR="00EF6DFD" w:rsidRPr="00322B54">
        <w:rPr>
          <w:rFonts w:ascii="Times New Roman" w:hAnsi="Times New Roman" w:cs="B Lotus" w:hint="cs"/>
          <w:sz w:val="20"/>
          <w:szCs w:val="24"/>
          <w:rtl/>
          <w:lang w:bidi="fa-IR"/>
        </w:rPr>
        <w:t>(</w:t>
      </w:r>
      <w:r w:rsidR="00181B8A">
        <w:rPr>
          <w:rFonts w:ascii="Times New Roman" w:hAnsi="Times New Roman" w:cs="B Lotus" w:hint="cs"/>
          <w:sz w:val="20"/>
          <w:szCs w:val="24"/>
          <w:rtl/>
          <w:lang w:bidi="fa-IR"/>
        </w:rPr>
        <w:t>گلدنبرگ</w:t>
      </w:r>
      <w:r w:rsidR="00863738" w:rsidRPr="00322B54">
        <w:rPr>
          <w:rFonts w:ascii="Times New Roman" w:hAnsi="Times New Roman" w:cs="B Lotus" w:hint="cs"/>
          <w:sz w:val="20"/>
          <w:szCs w:val="24"/>
          <w:rtl/>
          <w:lang w:bidi="fa-IR"/>
        </w:rPr>
        <w:t xml:space="preserve"> و </w:t>
      </w:r>
      <w:r w:rsidR="00181B8A">
        <w:rPr>
          <w:rFonts w:ascii="Times New Roman" w:hAnsi="Times New Roman" w:cs="B Lotus" w:hint="cs"/>
          <w:sz w:val="20"/>
          <w:szCs w:val="24"/>
          <w:rtl/>
          <w:lang w:bidi="fa-IR"/>
        </w:rPr>
        <w:t>گلدنبرگ</w:t>
      </w:r>
      <w:r w:rsidR="00863738" w:rsidRPr="00322B54">
        <w:rPr>
          <w:rFonts w:ascii="Times New Roman" w:hAnsi="Times New Roman" w:cs="B Lotus" w:hint="cs"/>
          <w:sz w:val="20"/>
          <w:szCs w:val="24"/>
          <w:rtl/>
          <w:lang w:bidi="fa-IR"/>
        </w:rPr>
        <w:t xml:space="preserve">، </w:t>
      </w:r>
      <w:r w:rsidR="00181B8A">
        <w:rPr>
          <w:rFonts w:ascii="Times New Roman" w:hAnsi="Times New Roman" w:cs="B Lotus" w:hint="cs"/>
          <w:sz w:val="20"/>
          <w:szCs w:val="24"/>
          <w:rtl/>
          <w:lang w:bidi="fa-IR"/>
        </w:rPr>
        <w:t>1980</w:t>
      </w:r>
      <w:r w:rsidR="00863738"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در واقع در ازدواج‏هایی که همسران با یکدیگر در تعارض و تضاد هستند، برانگیختگی هیجانی بالاتری وجود دارد. همچنین می‏توان بیان داشت که یکی از راه‏های برقراری ارتباط سالم، بیان هیجانات و توجه به حالات هیجانی دیگران است، بطوری</w:t>
      </w:r>
      <w:r w:rsidR="00AB50C3"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که</w:t>
      </w:r>
      <w:r w:rsidR="00B11FB1">
        <w:rPr>
          <w:rFonts w:ascii="Times New Roman" w:hAnsi="Times New Roman" w:cs="B Lotus" w:hint="cs"/>
          <w:sz w:val="20"/>
          <w:szCs w:val="24"/>
          <w:rtl/>
          <w:lang w:bidi="fa-IR"/>
        </w:rPr>
        <w:t xml:space="preserve"> والنتینا، چینیر و آزوجی</w:t>
      </w:r>
      <w:r w:rsidR="00B11FB1">
        <w:rPr>
          <w:rStyle w:val="FootnoteReference"/>
          <w:rFonts w:ascii="Times New Roman" w:hAnsi="Times New Roman" w:cs="B Lotus"/>
          <w:sz w:val="20"/>
          <w:szCs w:val="24"/>
          <w:rtl/>
          <w:lang w:bidi="fa-IR"/>
        </w:rPr>
        <w:footnoteReference w:id="8"/>
      </w:r>
      <w:r w:rsidR="00B11FB1">
        <w:rPr>
          <w:rFonts w:ascii="Times New Roman" w:hAnsi="Times New Roman" w:cs="B Lotus" w:hint="cs"/>
          <w:sz w:val="20"/>
          <w:szCs w:val="24"/>
          <w:rtl/>
          <w:lang w:bidi="fa-IR"/>
        </w:rPr>
        <w:t xml:space="preserve"> در سال 2021 </w:t>
      </w:r>
      <w:r w:rsidRPr="00322B54">
        <w:rPr>
          <w:rFonts w:ascii="Times New Roman" w:hAnsi="Times New Roman" w:cs="B Lotus" w:hint="cs"/>
          <w:sz w:val="20"/>
          <w:szCs w:val="24"/>
          <w:rtl/>
          <w:lang w:bidi="fa-IR"/>
        </w:rPr>
        <w:t>بیان می‏کن</w:t>
      </w:r>
      <w:r w:rsidR="00AB50C3" w:rsidRPr="00322B54">
        <w:rPr>
          <w:rFonts w:ascii="Times New Roman" w:hAnsi="Times New Roman" w:cs="B Lotus" w:hint="cs"/>
          <w:sz w:val="20"/>
          <w:szCs w:val="24"/>
          <w:rtl/>
          <w:lang w:bidi="fa-IR"/>
        </w:rPr>
        <w:t>ن</w:t>
      </w:r>
      <w:r w:rsidRPr="00322B54">
        <w:rPr>
          <w:rFonts w:ascii="Times New Roman" w:hAnsi="Times New Roman" w:cs="B Lotus" w:hint="cs"/>
          <w:sz w:val="20"/>
          <w:szCs w:val="24"/>
          <w:rtl/>
          <w:lang w:bidi="fa-IR"/>
        </w:rPr>
        <w:t xml:space="preserve">د افرادی که توانایی شناخت و </w:t>
      </w:r>
      <w:r w:rsidR="00AB50C3" w:rsidRPr="00322B54">
        <w:rPr>
          <w:rFonts w:ascii="Times New Roman" w:hAnsi="Times New Roman" w:cs="B Lotus" w:hint="cs"/>
          <w:sz w:val="20"/>
          <w:szCs w:val="24"/>
          <w:rtl/>
          <w:lang w:bidi="fa-IR"/>
        </w:rPr>
        <w:t>درک</w:t>
      </w:r>
      <w:r w:rsidRPr="00322B54">
        <w:rPr>
          <w:rFonts w:ascii="Times New Roman" w:hAnsi="Times New Roman" w:cs="B Lotus" w:hint="cs"/>
          <w:sz w:val="20"/>
          <w:szCs w:val="24"/>
          <w:rtl/>
          <w:lang w:bidi="fa-IR"/>
        </w:rPr>
        <w:t xml:space="preserve"> هیجان‏های خود را دارند و از تأثیر آن بر همسرشان اگاه هستند، در مهار و مدیریت هیجان‏های خود و همسرشان موفق‏ترند و </w:t>
      </w:r>
      <w:r w:rsidR="00AB50C3" w:rsidRPr="00322B54">
        <w:rPr>
          <w:rFonts w:ascii="Times New Roman" w:hAnsi="Times New Roman" w:cs="B Lotus" w:hint="cs"/>
          <w:sz w:val="20"/>
          <w:szCs w:val="24"/>
          <w:rtl/>
          <w:lang w:bidi="fa-IR"/>
        </w:rPr>
        <w:t>از این</w:t>
      </w:r>
      <w:r w:rsidRPr="00322B54">
        <w:rPr>
          <w:rFonts w:ascii="Times New Roman" w:hAnsi="Times New Roman" w:cs="B Lotus" w:hint="cs"/>
          <w:sz w:val="20"/>
          <w:szCs w:val="24"/>
          <w:rtl/>
          <w:lang w:bidi="fa-IR"/>
        </w:rPr>
        <w:t xml:space="preserve"> </w:t>
      </w:r>
      <w:r w:rsidR="00AB50C3" w:rsidRPr="00322B54">
        <w:rPr>
          <w:rFonts w:ascii="Times New Roman" w:hAnsi="Times New Roman" w:cs="B Lotus" w:hint="cs"/>
          <w:sz w:val="20"/>
          <w:szCs w:val="24"/>
          <w:rtl/>
          <w:lang w:bidi="fa-IR"/>
        </w:rPr>
        <w:t>نظر</w:t>
      </w:r>
      <w:r w:rsidRPr="00322B54">
        <w:rPr>
          <w:rFonts w:ascii="Times New Roman" w:hAnsi="Times New Roman" w:cs="B Lotus" w:hint="cs"/>
          <w:sz w:val="20"/>
          <w:szCs w:val="24"/>
          <w:rtl/>
          <w:lang w:bidi="fa-IR"/>
        </w:rPr>
        <w:t xml:space="preserve"> از رضایت زناشویی بیشتری برخوردارند.</w:t>
      </w:r>
      <w:r w:rsidR="00761065" w:rsidRPr="00322B54">
        <w:rPr>
          <w:rFonts w:ascii="Times New Roman" w:hAnsi="Times New Roman" w:cs="B Lotus" w:hint="cs"/>
          <w:sz w:val="20"/>
          <w:szCs w:val="24"/>
          <w:rtl/>
          <w:lang w:bidi="fa-IR"/>
        </w:rPr>
        <w:t xml:space="preserve"> </w:t>
      </w:r>
    </w:p>
    <w:p w:rsidR="00D921BC" w:rsidRPr="00322B54" w:rsidRDefault="00D921BC" w:rsidP="00846B21">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 xml:space="preserve">درحوزه </w:t>
      </w:r>
      <w:r w:rsidR="00C91791" w:rsidRPr="00BD5C4A">
        <w:rPr>
          <w:rFonts w:cs="B Lotus" w:hint="cs"/>
          <w:rtl/>
          <w:lang w:bidi="fa-IR"/>
        </w:rPr>
        <w:t>روان</w:t>
      </w:r>
      <w:r w:rsidR="00C91791">
        <w:rPr>
          <w:rFonts w:cs="B Lotus"/>
          <w:rtl/>
          <w:lang w:bidi="fa-IR"/>
        </w:rPr>
        <w:softHyphen/>
      </w:r>
      <w:r w:rsidR="00C91791" w:rsidRPr="00BD5C4A">
        <w:rPr>
          <w:rFonts w:cs="B Lotus" w:hint="cs"/>
          <w:rtl/>
          <w:lang w:bidi="fa-IR"/>
        </w:rPr>
        <w:t>شناسی</w:t>
      </w:r>
      <w:r w:rsidR="00EC700F">
        <w:rPr>
          <w:rFonts w:ascii="Times New Roman" w:hAnsi="Times New Roman" w:cs="B Lotus" w:hint="cs"/>
          <w:sz w:val="20"/>
          <w:szCs w:val="24"/>
          <w:rtl/>
          <w:lang w:bidi="fa-IR"/>
        </w:rPr>
        <w:t>،</w:t>
      </w:r>
      <w:r w:rsidRPr="00322B54">
        <w:rPr>
          <w:rFonts w:ascii="Times New Roman" w:hAnsi="Times New Roman" w:cs="B Lotus" w:hint="cs"/>
          <w:sz w:val="20"/>
          <w:szCs w:val="24"/>
          <w:rtl/>
          <w:lang w:bidi="fa-IR"/>
        </w:rPr>
        <w:t xml:space="preserve"> اصطلاح هوش هیجانی اولین بار توسط پین</w:t>
      </w:r>
      <w:r w:rsidR="00EF6DFD" w:rsidRPr="00322B54">
        <w:rPr>
          <w:rStyle w:val="FootnoteReference"/>
          <w:rFonts w:ascii="Times New Roman" w:hAnsi="Times New Roman" w:cs="B Lotus"/>
          <w:sz w:val="20"/>
          <w:szCs w:val="24"/>
          <w:rtl/>
          <w:lang w:bidi="fa-IR"/>
        </w:rPr>
        <w:footnoteReference w:id="9"/>
      </w:r>
      <w:r w:rsidRPr="00322B54">
        <w:rPr>
          <w:rFonts w:ascii="Times New Roman" w:hAnsi="Times New Roman" w:cs="B Lotus" w:hint="cs"/>
          <w:sz w:val="20"/>
          <w:szCs w:val="24"/>
          <w:rtl/>
          <w:lang w:bidi="fa-IR"/>
        </w:rPr>
        <w:t xml:space="preserve"> مطرح شد و گلمن</w:t>
      </w:r>
      <w:r w:rsidR="00B65A7B" w:rsidRPr="00322B54">
        <w:rPr>
          <w:rStyle w:val="FootnoteReference"/>
          <w:rFonts w:ascii="Times New Roman" w:hAnsi="Times New Roman" w:cs="B Lotus"/>
          <w:sz w:val="20"/>
          <w:szCs w:val="24"/>
          <w:rtl/>
          <w:lang w:bidi="fa-IR"/>
        </w:rPr>
        <w:footnoteReference w:id="10"/>
      </w:r>
      <w:r w:rsidRPr="00322B54">
        <w:rPr>
          <w:rFonts w:ascii="Times New Roman" w:hAnsi="Times New Roman" w:cs="B Lotus" w:hint="cs"/>
          <w:sz w:val="20"/>
          <w:szCs w:val="24"/>
          <w:rtl/>
          <w:lang w:bidi="fa-IR"/>
        </w:rPr>
        <w:t xml:space="preserve"> آن را گسترش </w:t>
      </w:r>
      <w:r w:rsidR="005877A1" w:rsidRPr="00322B54">
        <w:rPr>
          <w:rFonts w:ascii="Times New Roman" w:hAnsi="Times New Roman" w:cs="B Lotus" w:hint="cs"/>
          <w:sz w:val="20"/>
          <w:szCs w:val="24"/>
          <w:rtl/>
          <w:lang w:bidi="fa-IR"/>
        </w:rPr>
        <w:t>داد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223727" w:rsidRPr="00322B54">
        <w:rPr>
          <w:rFonts w:ascii="Times New Roman" w:hAnsi="Times New Roman" w:cs="B Lotus" w:hint="cs"/>
          <w:sz w:val="20"/>
          <w:szCs w:val="24"/>
          <w:rtl/>
          <w:lang w:bidi="fa-IR"/>
        </w:rPr>
        <w:t>میری، جلال</w:t>
      </w:r>
      <w:r w:rsidR="00EC700F">
        <w:rPr>
          <w:rFonts w:ascii="Times New Roman" w:hAnsi="Times New Roman" w:cs="B Lotus"/>
          <w:sz w:val="20"/>
          <w:szCs w:val="24"/>
          <w:rtl/>
          <w:lang w:bidi="fa-IR"/>
        </w:rPr>
        <w:softHyphen/>
      </w:r>
      <w:r w:rsidR="00223727" w:rsidRPr="00322B54">
        <w:rPr>
          <w:rFonts w:ascii="Times New Roman" w:hAnsi="Times New Roman" w:cs="B Lotus" w:hint="cs"/>
          <w:sz w:val="20"/>
          <w:szCs w:val="24"/>
          <w:rtl/>
          <w:lang w:bidi="fa-IR"/>
        </w:rPr>
        <w:t>منش و فشارکی، 1398</w:t>
      </w:r>
      <w:r w:rsidRPr="00322B54">
        <w:rPr>
          <w:rFonts w:ascii="Times New Roman" w:hAnsi="Times New Roman" w:cs="B Lotus" w:hint="cs"/>
          <w:sz w:val="20"/>
          <w:szCs w:val="24"/>
          <w:rtl/>
          <w:lang w:bidi="fa-IR"/>
        </w:rPr>
        <w:t xml:space="preserve">). هوش هیجانی توانایی درک، توصیف، دریافت و مهار هیجان‏ها را در بر می‏گیرد </w:t>
      </w:r>
      <w:r w:rsidR="004A0247" w:rsidRPr="00322B54">
        <w:rPr>
          <w:rFonts w:ascii="Times New Roman" w:hAnsi="Times New Roman" w:cs="B Lotus" w:hint="cs"/>
          <w:sz w:val="20"/>
          <w:szCs w:val="24"/>
          <w:rtl/>
          <w:lang w:bidi="fa-IR"/>
        </w:rPr>
        <w:t>و به</w:t>
      </w:r>
      <w:r w:rsidR="00EC700F">
        <w:rPr>
          <w:rFonts w:ascii="Times New Roman" w:hAnsi="Times New Roman" w:cs="B Lotus"/>
          <w:sz w:val="20"/>
          <w:szCs w:val="24"/>
          <w:rtl/>
          <w:lang w:bidi="fa-IR"/>
        </w:rPr>
        <w:softHyphen/>
      </w:r>
      <w:r w:rsidR="004A0247" w:rsidRPr="00322B54">
        <w:rPr>
          <w:rFonts w:ascii="Times New Roman" w:hAnsi="Times New Roman" w:cs="B Lotus" w:hint="cs"/>
          <w:sz w:val="20"/>
          <w:szCs w:val="24"/>
          <w:rtl/>
          <w:lang w:bidi="fa-IR"/>
        </w:rPr>
        <w:t>صورت</w:t>
      </w:r>
      <w:r w:rsidRPr="00322B54">
        <w:rPr>
          <w:rFonts w:ascii="Times New Roman" w:hAnsi="Times New Roman" w:cs="B Lotus" w:hint="cs"/>
          <w:sz w:val="20"/>
          <w:szCs w:val="24"/>
          <w:rtl/>
          <w:lang w:bidi="fa-IR"/>
        </w:rPr>
        <w:t xml:space="preserve"> مجموعه‏ای از توانایی‏ها، قابلیت‏ها و مهارت‏های غیرشناختی که بر توانایی شخص در کنار آمدن با مشکلات و فشارهای محیطی تأثیر می‏گذارد</w:t>
      </w:r>
      <w:r w:rsidR="004A0247" w:rsidRPr="00322B54">
        <w:rPr>
          <w:rFonts w:ascii="Times New Roman" w:hAnsi="Times New Roman" w:cs="B Lotus" w:hint="cs"/>
          <w:sz w:val="20"/>
          <w:szCs w:val="24"/>
          <w:rtl/>
          <w:lang w:bidi="fa-IR"/>
        </w:rPr>
        <w:t>، تعریف می</w:t>
      </w:r>
      <w:r w:rsidR="004A0247" w:rsidRPr="00322B54">
        <w:rPr>
          <w:rFonts w:ascii="Times New Roman" w:hAnsi="Times New Roman" w:cs="B Lotus" w:hint="cs"/>
          <w:sz w:val="20"/>
          <w:szCs w:val="24"/>
          <w:rtl/>
          <w:lang w:bidi="fa-IR"/>
        </w:rPr>
        <w:softHyphen/>
        <w:t>شود</w:t>
      </w:r>
      <w:r w:rsidRPr="00322B54">
        <w:rPr>
          <w:rFonts w:ascii="Times New Roman" w:hAnsi="Times New Roman" w:cs="B Lotus" w:hint="cs"/>
          <w:sz w:val="20"/>
          <w:szCs w:val="24"/>
          <w:rtl/>
          <w:lang w:bidi="fa-IR"/>
        </w:rPr>
        <w:t>. افراد با هوش هیجانی بالا خود کنترلی و خودانگیزگی بالایی دارند، زندگی آنها معنادار است و مسئولیت</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پذیر هستند آنها قادرند عواطف را به درستی ابراز کنند و تجارب جدید را بپذیرند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181B8A" w:rsidRPr="00322B54">
        <w:rPr>
          <w:rFonts w:ascii="Times New Roman" w:hAnsi="Times New Roman" w:cs="B Lotus"/>
          <w:sz w:val="20"/>
          <w:szCs w:val="24"/>
          <w:lang w:bidi="fa-IR"/>
        </w:rPr>
        <w:t>Bar-on, 2000</w:t>
      </w:r>
      <w:r w:rsidR="00181B8A">
        <w:rPr>
          <w:rFonts w:ascii="Times New Roman" w:hAnsi="Times New Roman" w:cs="B Lotus" w:hint="cs"/>
          <w:sz w:val="20"/>
          <w:szCs w:val="24"/>
          <w:rtl/>
          <w:lang w:bidi="fa-IR"/>
        </w:rPr>
        <w:t xml:space="preserve"> به نقل از </w:t>
      </w:r>
      <w:r w:rsidRPr="00322B54">
        <w:rPr>
          <w:rFonts w:ascii="Times New Roman" w:hAnsi="Times New Roman" w:cs="B Lotus" w:hint="cs"/>
          <w:sz w:val="20"/>
          <w:szCs w:val="24"/>
          <w:rtl/>
          <w:lang w:bidi="fa-IR"/>
        </w:rPr>
        <w:t>یزدانی، پناه علی، 139</w:t>
      </w:r>
      <w:r w:rsidR="00B65A7B" w:rsidRPr="00322B54">
        <w:rPr>
          <w:rFonts w:ascii="Times New Roman" w:hAnsi="Times New Roman" w:cs="B Lotus" w:hint="cs"/>
          <w:sz w:val="20"/>
          <w:szCs w:val="24"/>
          <w:rtl/>
          <w:lang w:bidi="fa-IR"/>
        </w:rPr>
        <w:t>5</w:t>
      </w:r>
      <w:r w:rsidR="005877A1" w:rsidRPr="00322B54">
        <w:rPr>
          <w:rFonts w:ascii="Times New Roman" w:hAnsi="Times New Roman" w:cs="B Lotus" w:hint="cs"/>
          <w:sz w:val="20"/>
          <w:szCs w:val="24"/>
          <w:rtl/>
          <w:lang w:bidi="fa-IR"/>
        </w:rPr>
        <w:t>)</w:t>
      </w:r>
      <w:r w:rsidRPr="00322B54">
        <w:rPr>
          <w:rFonts w:ascii="Times New Roman" w:hAnsi="Times New Roman" w:cs="B Lotus" w:hint="cs"/>
          <w:sz w:val="20"/>
          <w:szCs w:val="24"/>
          <w:rtl/>
          <w:lang w:bidi="fa-IR"/>
        </w:rPr>
        <w:t xml:space="preserve">. بر همین اساس هوش هیجانی دارای چهاربعد است: 1- خودآگاهی </w:t>
      </w:r>
      <w:r w:rsidR="00EC700F">
        <w:rPr>
          <w:rFonts w:ascii="Times New Roman" w:hAnsi="Times New Roman" w:cs="B Lotus" w:hint="cs"/>
          <w:sz w:val="20"/>
          <w:szCs w:val="24"/>
          <w:rtl/>
          <w:lang w:bidi="fa-IR"/>
        </w:rPr>
        <w:t>2- خودمدیریتی</w:t>
      </w:r>
      <w:r w:rsidRPr="00322B54">
        <w:rPr>
          <w:rFonts w:ascii="Times New Roman" w:hAnsi="Times New Roman" w:cs="B Lotus" w:hint="cs"/>
          <w:sz w:val="20"/>
          <w:szCs w:val="24"/>
          <w:rtl/>
          <w:lang w:bidi="fa-IR"/>
        </w:rPr>
        <w:t xml:space="preserve"> 3- خودآگاهی اجتماعی و 4- مدیریت روابط. گلمن هوش هیجانی را به عنوان ظرفیت بازشناسی احساسات خود و دیگران، برانگیختن خود و مدیریت صحیح هیجانات خود در روابط مختلف با سایر افراد تعریف می‏کند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(رهنما و عبدالملکی، 1388).</w:t>
      </w:r>
      <w:r w:rsidR="00846B21">
        <w:rPr>
          <w:rFonts w:ascii="Times New Roman" w:hAnsi="Times New Roman" w:cs="B Lotus" w:hint="cs"/>
          <w:sz w:val="20"/>
          <w:szCs w:val="24"/>
          <w:rtl/>
          <w:lang w:bidi="fa-IR"/>
        </w:rPr>
        <w:t xml:space="preserve"> </w:t>
      </w:r>
      <w:r w:rsidR="00B11FB1">
        <w:rPr>
          <w:rFonts w:ascii="Times New Roman" w:hAnsi="Times New Roman" w:cs="B Lotus" w:hint="cs"/>
          <w:sz w:val="20"/>
          <w:szCs w:val="24"/>
          <w:rtl/>
          <w:lang w:bidi="fa-IR"/>
        </w:rPr>
        <w:t>سالوی و مایر</w:t>
      </w:r>
      <w:r w:rsidR="00B11FB1">
        <w:rPr>
          <w:rStyle w:val="FootnoteReference"/>
          <w:rFonts w:ascii="Times New Roman" w:hAnsi="Times New Roman" w:cs="B Lotus"/>
          <w:sz w:val="20"/>
          <w:szCs w:val="24"/>
          <w:rtl/>
          <w:lang w:bidi="fa-IR"/>
        </w:rPr>
        <w:footnoteReference w:id="11"/>
      </w:r>
      <w:r w:rsidR="00B11FB1"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معتقدند که هوش هیجانی</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Pr="00322B54">
        <w:rPr>
          <w:rFonts w:ascii="Times New Roman" w:hAnsi="Times New Roman" w:cs="B Lotus"/>
          <w:sz w:val="20"/>
          <w:szCs w:val="24"/>
          <w:lang w:bidi="fa-IR"/>
        </w:rPr>
        <w:t>EQ</w:t>
      </w:r>
      <w:r w:rsidRPr="00322B54">
        <w:rPr>
          <w:rFonts w:ascii="Times New Roman" w:hAnsi="Times New Roman" w:cs="B Lotus" w:hint="cs"/>
          <w:sz w:val="20"/>
          <w:szCs w:val="24"/>
          <w:rtl/>
          <w:lang w:bidi="fa-IR"/>
        </w:rPr>
        <w:t>) بیشتر از هوش بهره</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Pr="00322B54">
        <w:rPr>
          <w:rFonts w:ascii="Times New Roman" w:hAnsi="Times New Roman" w:cs="B Lotus"/>
          <w:sz w:val="20"/>
          <w:szCs w:val="24"/>
          <w:lang w:bidi="fa-IR"/>
        </w:rPr>
        <w:t>IQ</w:t>
      </w:r>
      <w:r w:rsidRPr="00322B54">
        <w:rPr>
          <w:rFonts w:ascii="Times New Roman" w:hAnsi="Times New Roman" w:cs="B Lotus" w:hint="cs"/>
          <w:sz w:val="20"/>
          <w:szCs w:val="24"/>
          <w:rtl/>
          <w:lang w:bidi="fa-IR"/>
        </w:rPr>
        <w:t>) پیش</w:t>
      </w:r>
      <w:r w:rsidR="00C9179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بینی</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کننده موفقیت فرد در زندگی است و افرادی که دارای کفایت هیجانی بالایی هستند مهارت‏های اجتماعی بهتر، روابط دراز مدت‏تر و توانایی بیشتر برای حل تعارض دارند</w:t>
      </w:r>
      <w:r w:rsidR="00EC700F">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(یزدانی و پناه</w:t>
      </w:r>
      <w:r w:rsidR="00EC700F">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علی، 139</w:t>
      </w:r>
      <w:r w:rsidR="00B65A7B" w:rsidRPr="00322B54">
        <w:rPr>
          <w:rFonts w:ascii="Times New Roman" w:hAnsi="Times New Roman" w:cs="B Lotus" w:hint="cs"/>
          <w:sz w:val="20"/>
          <w:szCs w:val="24"/>
          <w:rtl/>
          <w:lang w:bidi="fa-IR"/>
        </w:rPr>
        <w:t>5</w:t>
      </w:r>
      <w:r w:rsidRPr="00322B54">
        <w:rPr>
          <w:rFonts w:ascii="Times New Roman" w:hAnsi="Times New Roman" w:cs="B Lotus" w:hint="cs"/>
          <w:sz w:val="20"/>
          <w:szCs w:val="24"/>
          <w:rtl/>
          <w:lang w:bidi="fa-IR"/>
        </w:rPr>
        <w:t>). هوش هیجانی نوعی هوش اجتماعی است که با توانایی نظارت بر هیجانات خود و دیگران و تشخیص آنها و استفاده از اطلاعات برای راهنمایی اعم</w:t>
      </w:r>
      <w:r w:rsidR="00B11FB1">
        <w:rPr>
          <w:rFonts w:ascii="Times New Roman" w:hAnsi="Times New Roman" w:cs="B Lotus" w:hint="cs"/>
          <w:sz w:val="20"/>
          <w:szCs w:val="24"/>
          <w:rtl/>
          <w:lang w:bidi="fa-IR"/>
        </w:rPr>
        <w:t>ال و تفکر خود تعریف می‏شود و مؤ</w:t>
      </w:r>
      <w:r w:rsidRPr="00322B54">
        <w:rPr>
          <w:rFonts w:ascii="Times New Roman" w:hAnsi="Times New Roman" w:cs="B Lotus" w:hint="cs"/>
          <w:sz w:val="20"/>
          <w:szCs w:val="24"/>
          <w:rtl/>
          <w:lang w:bidi="fa-IR"/>
        </w:rPr>
        <w:t>لفه‏های اصلی آن را شامل ادراک هیجانی</w:t>
      </w:r>
      <w:r w:rsidR="00B11FB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(تشخیص درست هیجانات در خود و دیگران)، تنظیم هیجانی</w:t>
      </w:r>
      <w:r w:rsidR="00B11FB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(نظارت و تغییر شدت هیجانات در خود و دیگران و حذف هیجانات مخرب) و بهروری هیجانی</w:t>
      </w:r>
      <w:r w:rsidR="00B11FB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(فهم و استفاده از هیجان و اطلاعات هیجانی) بیان کردند.</w:t>
      </w:r>
      <w:r w:rsidR="00B11FB1">
        <w:rPr>
          <w:rFonts w:ascii="Times New Roman" w:hAnsi="Times New Roman" w:cs="B Lotus" w:hint="cs"/>
          <w:sz w:val="20"/>
          <w:szCs w:val="24"/>
          <w:rtl/>
          <w:lang w:bidi="fa-IR"/>
        </w:rPr>
        <w:t xml:space="preserve"> سالوی و مایر در سال 2008</w:t>
      </w:r>
      <w:r w:rsidR="00E41D49" w:rsidRPr="00322B54">
        <w:rPr>
          <w:rFonts w:ascii="Times New Roman" w:hAnsi="Times New Roman" w:cs="B Lotus"/>
          <w:sz w:val="20"/>
          <w:szCs w:val="24"/>
          <w:lang w:bidi="fa-IR"/>
        </w:rPr>
        <w:t xml:space="preserve"> </w:t>
      </w:r>
      <w:r w:rsidRPr="00322B54">
        <w:rPr>
          <w:rFonts w:ascii="Times New Roman" w:hAnsi="Times New Roman" w:cs="B Lotus" w:hint="cs"/>
          <w:sz w:val="20"/>
          <w:szCs w:val="24"/>
          <w:rtl/>
          <w:lang w:bidi="fa-IR"/>
        </w:rPr>
        <w:t xml:space="preserve"> بر اساس دیدگاه خود هوش هیجانی را به چهار شاخه تقسیم کرده</w:t>
      </w:r>
      <w:r w:rsidR="00B11FB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اند، شاخه اول، احساس و بیان هیجانی؛ شاخه دوم، تسهیل تفکر بوسیله هیجان؛ شاخه سوم، فهم و ادراک هیجانی و شاخه چهارم، اداره و تنظیم هیجان در خود و دیگران است</w:t>
      </w:r>
      <w:r w:rsidR="00B11FB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5C088F" w:rsidRPr="00322B54">
        <w:rPr>
          <w:rFonts w:ascii="Times New Roman" w:hAnsi="Times New Roman" w:cs="B Lotus" w:hint="cs"/>
          <w:sz w:val="20"/>
          <w:szCs w:val="24"/>
          <w:rtl/>
          <w:lang w:bidi="fa-IR"/>
        </w:rPr>
        <w:t>رسولی، محمدی سیرت و حسینیان، 1399</w:t>
      </w:r>
      <w:r w:rsidRPr="00322B54">
        <w:rPr>
          <w:rFonts w:ascii="Times New Roman" w:hAnsi="Times New Roman" w:cs="B Lotus" w:hint="cs"/>
          <w:sz w:val="20"/>
          <w:szCs w:val="24"/>
          <w:rtl/>
          <w:lang w:bidi="fa-IR"/>
        </w:rPr>
        <w:t>). اساسی‏ترین توانایی مؤثر در هوش هیجانی، دریافت و تشخیص عواطف دیگران و خود فرد است و افراد با داشتن هوش هیجانی بالا قادرند پردازش مناسبی از اطلاعاتی که بار هیجانی دارد انجام دهند که آنها را قادر می‏سازد فعالیت</w:t>
      </w:r>
      <w:r w:rsidR="00B11FB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های شناختی مانند حل مسئله و تمرکز را بهتر انجام دهند</w:t>
      </w:r>
      <w:r w:rsidR="00B11FB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(بیرامی، 1387).</w:t>
      </w:r>
    </w:p>
    <w:p w:rsidR="00D921BC" w:rsidRPr="00322B54" w:rsidRDefault="00D921BC" w:rsidP="00846B21">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هوش هیجانی در واقع نوعی هم</w:t>
      </w:r>
      <w:r w:rsidR="00B11FB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دلی و واقف بودن به احساسات اطرافیان است و عاملی اساسی برای درک و حل تعارض در روابط صمیمی میان زوجین است زیرا با تنظیم و مدیریت هوشمندانه عواطف زوجین می‏توانند به کنترل زبان در هنگام خشم و ناراحتی و کنترل عواطف منفی، عصبانیت و اضطراب بپردازند و از شدت تعارض‏ها بکاهند و مشکلات خود را به نحو</w:t>
      </w:r>
      <w:r w:rsidR="00676791">
        <w:rPr>
          <w:rFonts w:ascii="Times New Roman" w:hAnsi="Times New Roman" w:cs="B Lotus" w:hint="cs"/>
          <w:sz w:val="20"/>
          <w:szCs w:val="24"/>
          <w:rtl/>
          <w:lang w:bidi="fa-IR"/>
        </w:rPr>
        <w:t>ه مؤثرتری</w:t>
      </w:r>
      <w:r w:rsidR="00846B21">
        <w:rPr>
          <w:rFonts w:ascii="Times New Roman" w:hAnsi="Times New Roman" w:cs="B Lotus" w:hint="cs"/>
          <w:sz w:val="20"/>
          <w:szCs w:val="24"/>
          <w:rtl/>
          <w:lang w:bidi="fa-IR"/>
        </w:rPr>
        <w:t xml:space="preserve"> حل نمایند. </w:t>
      </w:r>
      <w:r w:rsidR="00892CF0" w:rsidRPr="00322B54">
        <w:rPr>
          <w:rFonts w:ascii="Times New Roman" w:hAnsi="Times New Roman" w:cs="B Lotus" w:hint="cs"/>
          <w:sz w:val="20"/>
          <w:szCs w:val="24"/>
          <w:rtl/>
          <w:lang w:bidi="fa-IR"/>
        </w:rPr>
        <w:t>نتایج پژوهش</w:t>
      </w:r>
      <w:r w:rsidR="00892CF0" w:rsidRPr="00322B54">
        <w:rPr>
          <w:rFonts w:ascii="Times New Roman" w:hAnsi="Times New Roman" w:cs="B Lotus" w:hint="cs"/>
          <w:sz w:val="20"/>
          <w:szCs w:val="24"/>
          <w:rtl/>
          <w:lang w:bidi="fa-IR"/>
        </w:rPr>
        <w:softHyphen/>
        <w:t>های گذشته نشان می</w:t>
      </w:r>
      <w:r w:rsidR="00892CF0" w:rsidRPr="00322B54">
        <w:rPr>
          <w:rFonts w:ascii="Times New Roman" w:hAnsi="Times New Roman" w:cs="B Lotus" w:hint="cs"/>
          <w:sz w:val="20"/>
          <w:szCs w:val="24"/>
          <w:rtl/>
          <w:lang w:bidi="fa-IR"/>
        </w:rPr>
        <w:softHyphen/>
        <w:t>دهد که زوج</w:t>
      </w:r>
      <w:r w:rsidR="00892CF0" w:rsidRPr="00322B54">
        <w:rPr>
          <w:rFonts w:ascii="Times New Roman" w:hAnsi="Times New Roman" w:cs="B Lotus" w:hint="cs"/>
          <w:sz w:val="20"/>
          <w:szCs w:val="24"/>
          <w:rtl/>
          <w:lang w:bidi="fa-IR"/>
        </w:rPr>
        <w:softHyphen/>
        <w:t>هایی که تعارضات زنا</w:t>
      </w:r>
      <w:r w:rsidR="00BB07BC" w:rsidRPr="00322B54">
        <w:rPr>
          <w:rFonts w:ascii="Times New Roman" w:hAnsi="Times New Roman" w:cs="B Lotus" w:hint="cs"/>
          <w:sz w:val="20"/>
          <w:szCs w:val="24"/>
          <w:rtl/>
          <w:lang w:bidi="fa-IR"/>
        </w:rPr>
        <w:t>ش</w:t>
      </w:r>
      <w:r w:rsidR="00892CF0" w:rsidRPr="00322B54">
        <w:rPr>
          <w:rFonts w:ascii="Times New Roman" w:hAnsi="Times New Roman" w:cs="B Lotus" w:hint="cs"/>
          <w:sz w:val="20"/>
          <w:szCs w:val="24"/>
          <w:rtl/>
          <w:lang w:bidi="fa-IR"/>
        </w:rPr>
        <w:t>ویی خود را با روش</w:t>
      </w:r>
      <w:r w:rsidR="00892CF0" w:rsidRPr="00322B54">
        <w:rPr>
          <w:rFonts w:ascii="Times New Roman" w:hAnsi="Times New Roman" w:cs="B Lotus" w:hint="cs"/>
          <w:sz w:val="20"/>
          <w:szCs w:val="24"/>
          <w:rtl/>
          <w:lang w:bidi="fa-IR"/>
        </w:rPr>
        <w:softHyphen/>
        <w:t>های مثبت و تعامل منفی کمتری مدیریت می</w:t>
      </w:r>
      <w:r w:rsidR="00892CF0" w:rsidRPr="00322B54">
        <w:rPr>
          <w:rFonts w:ascii="Times New Roman" w:hAnsi="Times New Roman" w:cs="B Lotus" w:hint="cs"/>
          <w:sz w:val="20"/>
          <w:szCs w:val="24"/>
          <w:rtl/>
          <w:lang w:bidi="fa-IR"/>
        </w:rPr>
        <w:softHyphen/>
        <w:t>کنند، جوی را ایجاد می</w:t>
      </w:r>
      <w:r w:rsidR="00892CF0" w:rsidRPr="00322B54">
        <w:rPr>
          <w:rFonts w:ascii="Times New Roman" w:hAnsi="Times New Roman" w:cs="B Lotus" w:hint="cs"/>
          <w:sz w:val="20"/>
          <w:szCs w:val="24"/>
          <w:rtl/>
          <w:lang w:bidi="fa-IR"/>
        </w:rPr>
        <w:softHyphen/>
        <w:t>کنند که در آن مشکلات خانوادگی</w:t>
      </w:r>
      <w:r w:rsidR="00BB07BC" w:rsidRPr="00322B54">
        <w:rPr>
          <w:rFonts w:ascii="Times New Roman" w:hAnsi="Times New Roman" w:cs="B Lotus" w:hint="cs"/>
          <w:sz w:val="20"/>
          <w:szCs w:val="24"/>
          <w:rtl/>
          <w:lang w:bidi="fa-IR"/>
        </w:rPr>
        <w:t xml:space="preserve"> تأثیر منفی کمتری بر روابطشان دارد</w:t>
      </w:r>
      <w:r w:rsidR="009B2B60">
        <w:rPr>
          <w:rFonts w:ascii="Times New Roman" w:hAnsi="Times New Roman" w:cs="B Lotus" w:hint="cs"/>
          <w:sz w:val="20"/>
          <w:szCs w:val="24"/>
          <w:rtl/>
          <w:lang w:bidi="fa-IR"/>
        </w:rPr>
        <w:t xml:space="preserve"> </w:t>
      </w:r>
      <w:r w:rsidR="00BB07BC" w:rsidRPr="00322B54">
        <w:rPr>
          <w:rFonts w:ascii="Times New Roman" w:hAnsi="Times New Roman" w:cs="B Lotus" w:hint="cs"/>
          <w:sz w:val="20"/>
          <w:szCs w:val="24"/>
          <w:rtl/>
          <w:lang w:bidi="fa-IR"/>
        </w:rPr>
        <w:t>(</w:t>
      </w:r>
      <w:r w:rsidR="00BB07BC" w:rsidRPr="00322B54">
        <w:rPr>
          <w:rFonts w:ascii="Times New Roman" w:hAnsi="Times New Roman" w:cs="B Lotus"/>
          <w:sz w:val="20"/>
          <w:szCs w:val="24"/>
          <w:lang w:bidi="fa-IR"/>
        </w:rPr>
        <w:t xml:space="preserve">del Mar Sanchez-Fuentes, </w:t>
      </w:r>
      <w:r w:rsidR="00BB07BC" w:rsidRPr="00322B54">
        <w:rPr>
          <w:rFonts w:ascii="Times New Roman" w:hAnsi="Times New Roman" w:cs="B Lotus"/>
          <w:sz w:val="20"/>
          <w:szCs w:val="24"/>
          <w:lang w:bidi="fa-IR"/>
        </w:rPr>
        <w:lastRenderedPageBreak/>
        <w:t xml:space="preserve">Santos-Iglesias </w:t>
      </w:r>
      <w:r w:rsidR="00676791">
        <w:rPr>
          <w:rFonts w:ascii="Times New Roman" w:hAnsi="Times New Roman" w:cs="B Lotus"/>
          <w:sz w:val="20"/>
          <w:szCs w:val="24"/>
          <w:lang w:bidi="fa-IR"/>
        </w:rPr>
        <w:t>&amp;</w:t>
      </w:r>
      <w:r w:rsidR="00BB07BC" w:rsidRPr="00322B54">
        <w:rPr>
          <w:rFonts w:ascii="Times New Roman" w:hAnsi="Times New Roman" w:cs="B Lotus"/>
          <w:sz w:val="20"/>
          <w:szCs w:val="24"/>
          <w:lang w:bidi="fa-IR"/>
        </w:rPr>
        <w:t xml:space="preserve"> Sierra, 2014</w:t>
      </w:r>
      <w:r w:rsidR="00BB07BC" w:rsidRPr="00322B54">
        <w:rPr>
          <w:rFonts w:ascii="Times New Roman" w:hAnsi="Times New Roman" w:cs="B Lotus" w:hint="cs"/>
          <w:sz w:val="20"/>
          <w:szCs w:val="24"/>
          <w:rtl/>
          <w:lang w:bidi="fa-IR"/>
        </w:rPr>
        <w:t>). شواهد هم</w:t>
      </w:r>
      <w:r w:rsidR="009B2B60">
        <w:rPr>
          <w:rFonts w:ascii="Times New Roman" w:hAnsi="Times New Roman" w:cs="B Lotus"/>
          <w:sz w:val="20"/>
          <w:szCs w:val="24"/>
          <w:rtl/>
          <w:lang w:bidi="fa-IR"/>
        </w:rPr>
        <w:softHyphen/>
      </w:r>
      <w:r w:rsidR="00BB07BC" w:rsidRPr="00322B54">
        <w:rPr>
          <w:rFonts w:ascii="Times New Roman" w:hAnsi="Times New Roman" w:cs="B Lotus" w:hint="cs"/>
          <w:sz w:val="20"/>
          <w:szCs w:val="24"/>
          <w:rtl/>
          <w:lang w:bidi="fa-IR"/>
        </w:rPr>
        <w:t>چنین نشان می</w:t>
      </w:r>
      <w:r w:rsidR="00BB07BC" w:rsidRPr="00322B54">
        <w:rPr>
          <w:rFonts w:ascii="Times New Roman" w:hAnsi="Times New Roman" w:cs="B Lotus" w:hint="cs"/>
          <w:sz w:val="20"/>
          <w:szCs w:val="24"/>
          <w:rtl/>
          <w:lang w:bidi="fa-IR"/>
        </w:rPr>
        <w:softHyphen/>
        <w:t>دهد که خودکارآمدی و عملکرذ جنسی ضعیف با رضایت زناشویی پایین همراه است</w:t>
      </w:r>
      <w:r w:rsidR="009B2B60">
        <w:rPr>
          <w:rFonts w:ascii="Times New Roman" w:hAnsi="Times New Roman" w:cs="B Lotus" w:hint="cs"/>
          <w:sz w:val="20"/>
          <w:szCs w:val="24"/>
          <w:rtl/>
          <w:lang w:bidi="fa-IR"/>
        </w:rPr>
        <w:t xml:space="preserve"> </w:t>
      </w:r>
      <w:r w:rsidR="00BB07BC" w:rsidRPr="00322B54">
        <w:rPr>
          <w:rFonts w:ascii="Times New Roman" w:hAnsi="Times New Roman" w:cs="B Lotus" w:hint="cs"/>
          <w:sz w:val="20"/>
          <w:szCs w:val="24"/>
          <w:rtl/>
          <w:lang w:bidi="fa-IR"/>
        </w:rPr>
        <w:t>(</w:t>
      </w:r>
      <w:r w:rsidR="00BB07BC" w:rsidRPr="00322B54">
        <w:rPr>
          <w:rFonts w:ascii="Times New Roman" w:hAnsi="Times New Roman" w:cs="B Lotus"/>
          <w:sz w:val="20"/>
          <w:szCs w:val="24"/>
          <w:lang w:bidi="fa-IR"/>
        </w:rPr>
        <w:t xml:space="preserve">Thomas, Hess </w:t>
      </w:r>
      <w:r w:rsidR="00676791">
        <w:rPr>
          <w:rFonts w:ascii="Times New Roman" w:hAnsi="Times New Roman" w:cs="B Lotus"/>
          <w:sz w:val="20"/>
          <w:szCs w:val="24"/>
          <w:lang w:bidi="fa-IR"/>
        </w:rPr>
        <w:t>&amp;</w:t>
      </w:r>
      <w:r w:rsidR="00BB07BC" w:rsidRPr="00322B54">
        <w:rPr>
          <w:rFonts w:ascii="Times New Roman" w:hAnsi="Times New Roman" w:cs="B Lotus"/>
          <w:sz w:val="20"/>
          <w:szCs w:val="24"/>
          <w:lang w:bidi="fa-IR"/>
        </w:rPr>
        <w:t xml:space="preserve"> Thurston, 2015</w:t>
      </w:r>
      <w:r w:rsidR="00BB07BC" w:rsidRPr="00322B54">
        <w:rPr>
          <w:rFonts w:ascii="Times New Roman" w:hAnsi="Times New Roman" w:cs="B Lotus" w:hint="cs"/>
          <w:sz w:val="20"/>
          <w:szCs w:val="24"/>
          <w:rtl/>
          <w:lang w:bidi="fa-IR"/>
        </w:rPr>
        <w:t xml:space="preserve">) بنابراین </w:t>
      </w:r>
      <w:r w:rsidR="009B2B60">
        <w:rPr>
          <w:rFonts w:ascii="Times New Roman" w:hAnsi="Times New Roman" w:cs="B Lotus" w:hint="cs"/>
          <w:sz w:val="20"/>
          <w:szCs w:val="24"/>
          <w:rtl/>
          <w:lang w:bidi="fa-IR"/>
        </w:rPr>
        <w:t>از دیگر مؤ</w:t>
      </w:r>
      <w:r w:rsidRPr="00322B54">
        <w:rPr>
          <w:rFonts w:ascii="Times New Roman" w:hAnsi="Times New Roman" w:cs="B Lotus" w:hint="cs"/>
          <w:sz w:val="20"/>
          <w:szCs w:val="24"/>
          <w:rtl/>
          <w:lang w:bidi="fa-IR"/>
        </w:rPr>
        <w:t>لفه‏های مهم در کاهش تعارضات زناشویی و افزایش رضایت از زندگی، خودکارآمدی است. خودکارآمدی</w:t>
      </w:r>
      <w:r w:rsidRPr="00322B54">
        <w:rPr>
          <w:rFonts w:ascii="Times New Roman" w:hAnsi="Times New Roman" w:cs="B Lotus"/>
          <w:sz w:val="20"/>
          <w:szCs w:val="24"/>
          <w:lang w:bidi="fa-IR"/>
        </w:rPr>
        <w:t xml:space="preserve"> </w:t>
      </w:r>
      <w:r w:rsidRPr="00322B54">
        <w:rPr>
          <w:rFonts w:ascii="Times New Roman" w:hAnsi="Times New Roman" w:cs="B Lotus" w:hint="cs"/>
          <w:sz w:val="20"/>
          <w:szCs w:val="24"/>
          <w:rtl/>
          <w:lang w:bidi="fa-IR"/>
        </w:rPr>
        <w:t xml:space="preserve">یکی از </w:t>
      </w:r>
      <w:r w:rsidR="00EC700F" w:rsidRPr="00322B54">
        <w:rPr>
          <w:rFonts w:ascii="Times New Roman" w:hAnsi="Times New Roman" w:cs="B Lotus" w:hint="cs"/>
          <w:sz w:val="20"/>
          <w:szCs w:val="24"/>
          <w:rtl/>
          <w:lang w:bidi="fa-IR"/>
        </w:rPr>
        <w:t>مهم</w:t>
      </w:r>
      <w:r w:rsidR="00EC700F">
        <w:rPr>
          <w:rFonts w:ascii="Times New Roman" w:hAnsi="Times New Roman" w:cs="B Lotus"/>
          <w:sz w:val="20"/>
          <w:szCs w:val="24"/>
          <w:rtl/>
          <w:lang w:bidi="fa-IR"/>
        </w:rPr>
        <w:softHyphen/>
      </w:r>
      <w:r w:rsidR="00EC700F" w:rsidRPr="00322B54">
        <w:rPr>
          <w:rFonts w:ascii="Times New Roman" w:hAnsi="Times New Roman" w:cs="B Lotus" w:hint="cs"/>
          <w:sz w:val="20"/>
          <w:szCs w:val="24"/>
          <w:rtl/>
          <w:lang w:bidi="fa-IR"/>
        </w:rPr>
        <w:t>ترین</w:t>
      </w:r>
      <w:r w:rsidRPr="00322B54">
        <w:rPr>
          <w:rFonts w:ascii="Times New Roman" w:hAnsi="Times New Roman" w:cs="B Lotus" w:hint="cs"/>
          <w:sz w:val="20"/>
          <w:szCs w:val="24"/>
          <w:rtl/>
          <w:lang w:bidi="fa-IR"/>
        </w:rPr>
        <w:t xml:space="preserve"> مؤلفه‏های کسب موفقیت و سازش یافتگی در خانواده و جامعه است، بندورا</w:t>
      </w:r>
      <w:r w:rsidRPr="00322B54">
        <w:rPr>
          <w:rStyle w:val="FootnoteReference"/>
          <w:rFonts w:ascii="Times New Roman" w:hAnsi="Times New Roman" w:cs="B Lotus"/>
          <w:sz w:val="20"/>
          <w:szCs w:val="24"/>
          <w:rtl/>
          <w:lang w:bidi="fa-IR"/>
        </w:rPr>
        <w:footnoteReference w:id="12"/>
      </w:r>
      <w:r w:rsidRPr="00322B54">
        <w:rPr>
          <w:rFonts w:ascii="Times New Roman" w:hAnsi="Times New Roman" w:cs="B Lotus" w:hint="cs"/>
          <w:sz w:val="20"/>
          <w:szCs w:val="24"/>
          <w:rtl/>
          <w:lang w:bidi="fa-IR"/>
        </w:rPr>
        <w:t xml:space="preserve"> در سال 1977 اولین بار مفهوم خودکارآمدی را مطرح ساخت و عنوان داشت که خودکارآمدی نقش مهمی در سازگاری روان</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شناختی، مشکلات روانی و سلامت جسمانی دارد. بندورا خودکارآمدی را احساس شایستگی، کفایت و قابلیت در کنار آمدن با زندگی تعریف کرد که برآورده کردن و حفظ معیارهای عملکرد باعث افزایش آن می‏شود</w:t>
      </w:r>
      <w:r w:rsidR="009B2B60">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BB297E" w:rsidRPr="00322B54">
        <w:rPr>
          <w:rFonts w:ascii="Times New Roman" w:hAnsi="Times New Roman" w:cs="B Lotus" w:hint="cs"/>
          <w:sz w:val="20"/>
          <w:szCs w:val="24"/>
          <w:rtl/>
          <w:lang w:bidi="fa-IR"/>
        </w:rPr>
        <w:t>بهجانی</w:t>
      </w:r>
      <w:r w:rsidR="009B2B60">
        <w:rPr>
          <w:rFonts w:ascii="Times New Roman" w:hAnsi="Times New Roman" w:cs="B Lotus"/>
          <w:sz w:val="20"/>
          <w:szCs w:val="24"/>
          <w:rtl/>
          <w:lang w:bidi="fa-IR"/>
        </w:rPr>
        <w:softHyphen/>
      </w:r>
      <w:r w:rsidR="00BB297E" w:rsidRPr="00322B54">
        <w:rPr>
          <w:rFonts w:ascii="Times New Roman" w:hAnsi="Times New Roman" w:cs="B Lotus" w:hint="cs"/>
          <w:sz w:val="20"/>
          <w:szCs w:val="24"/>
          <w:rtl/>
          <w:lang w:bidi="fa-IR"/>
        </w:rPr>
        <w:t>زاده و سلیمی، 1399</w:t>
      </w:r>
      <w:r w:rsidRPr="00322B54">
        <w:rPr>
          <w:rFonts w:ascii="Times New Roman" w:hAnsi="Times New Roman" w:cs="B Lotus" w:hint="cs"/>
          <w:sz w:val="20"/>
          <w:szCs w:val="24"/>
          <w:rtl/>
          <w:lang w:bidi="fa-IR"/>
        </w:rPr>
        <w:t xml:space="preserve">). </w:t>
      </w:r>
      <w:r w:rsidRPr="00322B54">
        <w:rPr>
          <w:rFonts w:ascii="Times New Roman" w:hAnsi="Times New Roman" w:cs="B Lotus"/>
          <w:sz w:val="20"/>
          <w:szCs w:val="24"/>
          <w:shd w:val="clear" w:color="auto" w:fill="FFFFFF"/>
          <w:rtl/>
        </w:rPr>
        <w:t>هم</w:t>
      </w:r>
      <w:r w:rsidR="009B2B60">
        <w:rPr>
          <w:rFonts w:ascii="Times New Roman" w:hAnsi="Times New Roman" w:cs="B Lotus"/>
          <w:sz w:val="20"/>
          <w:szCs w:val="24"/>
          <w:shd w:val="clear" w:color="auto" w:fill="FFFFFF"/>
          <w:rtl/>
        </w:rPr>
        <w:softHyphen/>
      </w:r>
      <w:r w:rsidRPr="00322B54">
        <w:rPr>
          <w:rFonts w:ascii="Times New Roman" w:hAnsi="Times New Roman" w:cs="B Lotus"/>
          <w:sz w:val="20"/>
          <w:szCs w:val="24"/>
          <w:shd w:val="clear" w:color="auto" w:fill="FFFFFF"/>
          <w:rtl/>
        </w:rPr>
        <w:t>چنین بندورا خودکارآمدی را بر میزان ادراک ما از درجه کنترلی که بر زندگی</w:t>
      </w:r>
      <w:r w:rsidR="009B2B60">
        <w:rPr>
          <w:rFonts w:ascii="Times New Roman" w:hAnsi="Times New Roman" w:cs="B Lotus"/>
          <w:sz w:val="20"/>
          <w:szCs w:val="24"/>
          <w:shd w:val="clear" w:color="auto" w:fill="FFFFFF"/>
          <w:rtl/>
        </w:rPr>
        <w:softHyphen/>
      </w:r>
      <w:r w:rsidRPr="00322B54">
        <w:rPr>
          <w:rFonts w:ascii="Times New Roman" w:hAnsi="Times New Roman" w:cs="B Lotus"/>
          <w:sz w:val="20"/>
          <w:szCs w:val="24"/>
          <w:shd w:val="clear" w:color="auto" w:fill="FFFFFF"/>
          <w:rtl/>
        </w:rPr>
        <w:t>مان داریم، تعریف می</w:t>
      </w:r>
      <w:r w:rsidRPr="00322B54">
        <w:rPr>
          <w:rFonts w:ascii="Times New Roman" w:hAnsi="Times New Roman" w:cs="B Lotus" w:hint="cs"/>
          <w:sz w:val="20"/>
          <w:szCs w:val="24"/>
          <w:shd w:val="clear" w:color="auto" w:fill="FFFFFF"/>
          <w:rtl/>
        </w:rPr>
        <w:t>‏</w:t>
      </w:r>
      <w:r w:rsidRPr="00322B54">
        <w:rPr>
          <w:rFonts w:ascii="Times New Roman" w:hAnsi="Times New Roman" w:cs="B Lotus"/>
          <w:sz w:val="20"/>
          <w:szCs w:val="24"/>
          <w:shd w:val="clear" w:color="auto" w:fill="FFFFFF"/>
          <w:rtl/>
        </w:rPr>
        <w:t>کند</w:t>
      </w:r>
      <w:r w:rsidR="009B2B60">
        <w:rPr>
          <w:rFonts w:ascii="Times New Roman" w:hAnsi="Times New Roman" w:cs="B Lotus" w:hint="cs"/>
          <w:sz w:val="20"/>
          <w:szCs w:val="24"/>
          <w:shd w:val="clear" w:color="auto" w:fill="FFFFFF"/>
          <w:rtl/>
        </w:rPr>
        <w:t xml:space="preserve"> </w:t>
      </w:r>
      <w:r w:rsidRPr="00322B54">
        <w:rPr>
          <w:rFonts w:ascii="Times New Roman" w:hAnsi="Times New Roman" w:cs="B Lotus"/>
          <w:sz w:val="20"/>
          <w:szCs w:val="24"/>
          <w:shd w:val="clear" w:color="auto" w:fill="FFFFFF"/>
          <w:rtl/>
        </w:rPr>
        <w:t>(شولتز</w:t>
      </w:r>
      <w:r w:rsidRPr="00322B54">
        <w:rPr>
          <w:rFonts w:ascii="Times New Roman" w:hAnsi="Times New Roman" w:cs="B Lotus" w:hint="cs"/>
          <w:sz w:val="20"/>
          <w:szCs w:val="24"/>
          <w:shd w:val="clear" w:color="auto" w:fill="FFFFFF"/>
          <w:rtl/>
        </w:rPr>
        <w:t xml:space="preserve"> و شولتز،</w:t>
      </w:r>
      <w:r w:rsidRPr="00322B54">
        <w:rPr>
          <w:rFonts w:ascii="Times New Roman" w:hAnsi="Times New Roman" w:cs="B Lotus"/>
          <w:sz w:val="20"/>
          <w:szCs w:val="24"/>
          <w:shd w:val="clear" w:color="auto" w:fill="FFFFFF"/>
          <w:rtl/>
        </w:rPr>
        <w:t xml:space="preserve"> </w:t>
      </w:r>
      <w:r w:rsidR="00F53DEB" w:rsidRPr="00322B54">
        <w:rPr>
          <w:rFonts w:ascii="Times New Roman" w:hAnsi="Times New Roman" w:cs="B Lotus" w:hint="cs"/>
          <w:sz w:val="20"/>
          <w:szCs w:val="24"/>
          <w:shd w:val="clear" w:color="auto" w:fill="FFFFFF"/>
          <w:rtl/>
        </w:rPr>
        <w:t>1399</w:t>
      </w:r>
      <w:r w:rsidRPr="00322B54">
        <w:rPr>
          <w:rFonts w:ascii="Times New Roman" w:hAnsi="Times New Roman" w:cs="B Lotus" w:hint="cs"/>
          <w:sz w:val="20"/>
          <w:szCs w:val="24"/>
          <w:shd w:val="clear" w:color="auto" w:fill="FFFFFF"/>
          <w:rtl/>
        </w:rPr>
        <w:t xml:space="preserve">). </w:t>
      </w:r>
      <w:r w:rsidRPr="00322B54">
        <w:rPr>
          <w:rFonts w:ascii="Times New Roman" w:hAnsi="Times New Roman" w:cs="B Lotus" w:hint="cs"/>
          <w:sz w:val="20"/>
          <w:szCs w:val="24"/>
          <w:rtl/>
          <w:lang w:bidi="fa-IR"/>
        </w:rPr>
        <w:t>خودکارآمدی بالا با مدیریت استرس، افزایش حرمت خود، بهزیستی روانی، شرایط جسمانی بهتر و سازگاری و بهبود بیماری‏ها مزمن ارتباط دارد</w:t>
      </w:r>
      <w:r w:rsidR="00F53DEB"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ب</w:t>
      </w:r>
      <w:r w:rsidR="00E41D49" w:rsidRPr="00322B54">
        <w:rPr>
          <w:rFonts w:ascii="Times New Roman" w:hAnsi="Times New Roman" w:cs="B Lotus"/>
          <w:sz w:val="20"/>
          <w:szCs w:val="24"/>
          <w:rtl/>
        </w:rPr>
        <w:t>ندورا</w:t>
      </w:r>
      <w:r w:rsidRPr="00322B54">
        <w:rPr>
          <w:rFonts w:ascii="Times New Roman" w:hAnsi="Times New Roman" w:cs="B Lotus"/>
          <w:sz w:val="20"/>
          <w:szCs w:val="24"/>
          <w:rtl/>
        </w:rPr>
        <w:t xml:space="preserve"> مطرح می‌کند که خودکارآمدی، توان سازنده‌‌ای است که بدان وسیله، مهارت‌های شناختی، اجتماعی، عاطفی و رفتاری انسان برای تحقق اهداف مختلف، به</w:t>
      </w:r>
      <w:r w:rsidR="009B2B60">
        <w:rPr>
          <w:rFonts w:ascii="Times New Roman" w:hAnsi="Times New Roman" w:cs="B Lotus"/>
          <w:sz w:val="20"/>
          <w:szCs w:val="24"/>
          <w:rtl/>
        </w:rPr>
        <w:softHyphen/>
      </w:r>
      <w:r w:rsidRPr="00322B54">
        <w:rPr>
          <w:rFonts w:ascii="Times New Roman" w:hAnsi="Times New Roman" w:cs="B Lotus"/>
          <w:sz w:val="20"/>
          <w:szCs w:val="24"/>
          <w:rtl/>
        </w:rPr>
        <w:t xml:space="preserve">گونه‌ای اثربخش سازماندهی می‌شود. به نظر وی، داشتن دانش، مهارت‌ها و دستاوردهای قبلی افراد </w:t>
      </w:r>
      <w:r w:rsidR="00C91791">
        <w:rPr>
          <w:rFonts w:ascii="Times New Roman" w:hAnsi="Times New Roman" w:cs="B Lotus"/>
          <w:sz w:val="20"/>
          <w:szCs w:val="24"/>
          <w:rtl/>
        </w:rPr>
        <w:t>پیش</w:t>
      </w:r>
      <w:r w:rsidR="00C91791">
        <w:rPr>
          <w:rFonts w:ascii="Cambria" w:hAnsi="Cambria" w:cs="Cambria"/>
          <w:sz w:val="20"/>
          <w:szCs w:val="24"/>
          <w:rtl/>
        </w:rPr>
        <w:softHyphen/>
      </w:r>
      <w:r w:rsidR="00C91791">
        <w:rPr>
          <w:rFonts w:ascii="Times New Roman" w:hAnsi="Times New Roman" w:cs="B Lotus" w:hint="cs"/>
          <w:sz w:val="20"/>
          <w:szCs w:val="24"/>
          <w:rtl/>
        </w:rPr>
        <w:t>بینی</w:t>
      </w:r>
      <w:r w:rsidRPr="00322B54">
        <w:rPr>
          <w:rFonts w:ascii="Times New Roman" w:hAnsi="Times New Roman" w:cs="B Lotus"/>
          <w:sz w:val="20"/>
          <w:szCs w:val="24"/>
          <w:rtl/>
        </w:rPr>
        <w:t xml:space="preserve"> کننده‌های مناسبی برای عملکرد آینده‌ی افراد نیستند، بلکه باور انسان درباره‌ توانایی‌های خود در انجام آنها بر چگونگی عملکرد خویشتن مؤثر است</w:t>
      </w:r>
      <w:r w:rsidR="009B2B60">
        <w:rPr>
          <w:rFonts w:ascii="Times New Roman" w:hAnsi="Times New Roman" w:cs="B Lotus" w:hint="cs"/>
          <w:sz w:val="20"/>
          <w:szCs w:val="24"/>
          <w:rtl/>
        </w:rPr>
        <w:t xml:space="preserve"> </w:t>
      </w:r>
      <w:r w:rsidRPr="00322B54">
        <w:rPr>
          <w:rFonts w:ascii="Times New Roman" w:hAnsi="Times New Roman" w:cs="B Lotus" w:hint="cs"/>
          <w:sz w:val="20"/>
          <w:szCs w:val="24"/>
          <w:rtl/>
        </w:rPr>
        <w:t>(شولتز و شولتز، 139</w:t>
      </w:r>
      <w:r w:rsidR="00F53DEB" w:rsidRPr="00322B54">
        <w:rPr>
          <w:rFonts w:ascii="Times New Roman" w:hAnsi="Times New Roman" w:cs="B Lotus" w:hint="cs"/>
          <w:sz w:val="20"/>
          <w:szCs w:val="24"/>
          <w:rtl/>
        </w:rPr>
        <w:t>9</w:t>
      </w:r>
      <w:r w:rsidRPr="00322B54">
        <w:rPr>
          <w:rFonts w:ascii="Times New Roman" w:hAnsi="Times New Roman" w:cs="B Lotus" w:hint="cs"/>
          <w:sz w:val="20"/>
          <w:szCs w:val="24"/>
          <w:rtl/>
        </w:rPr>
        <w:t>)</w:t>
      </w:r>
      <w:r w:rsidRPr="00322B54">
        <w:rPr>
          <w:rFonts w:ascii="Times New Roman" w:hAnsi="Times New Roman" w:cs="B Lotus" w:hint="cs"/>
          <w:sz w:val="20"/>
          <w:szCs w:val="24"/>
          <w:shd w:val="clear" w:color="auto" w:fill="F6F6F6"/>
          <w:rtl/>
        </w:rPr>
        <w:t>.</w:t>
      </w:r>
    </w:p>
    <w:p w:rsidR="00676791" w:rsidRDefault="00D921BC" w:rsidP="00A05FA9">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خودکارآمدی یک متغیر حیاتی و اساسی در یادگیری، عملکرد اجتماعی</w:t>
      </w:r>
      <w:r w:rsidR="009B2B60">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 شناختی، مهارت‏های حرکتی، انتخاب راهبردها و رفتار است</w:t>
      </w:r>
      <w:r w:rsidR="00F53DEB"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افراد دارای خودکارآمدی بالا از احساس شایستگی، انگیزش درونی، قدرت انتخاب و تعهد به اهداف و پشتکار در برابر تک</w:t>
      </w:r>
      <w:r w:rsidR="009B634E">
        <w:rPr>
          <w:rFonts w:ascii="Times New Roman" w:hAnsi="Times New Roman" w:cs="B Lotus" w:hint="cs"/>
          <w:sz w:val="20"/>
          <w:szCs w:val="24"/>
          <w:rtl/>
          <w:lang w:bidi="fa-IR"/>
        </w:rPr>
        <w:t>الیف چالش انگیز برخوردار هستند.</w:t>
      </w:r>
      <w:r w:rsidR="009B2B60">
        <w:rPr>
          <w:rFonts w:ascii="Times New Roman" w:hAnsi="Times New Roman" w:cs="B Lotus" w:hint="cs"/>
          <w:sz w:val="20"/>
          <w:szCs w:val="24"/>
          <w:rtl/>
          <w:lang w:bidi="fa-IR"/>
        </w:rPr>
        <w:t xml:space="preserve"> مادوکس</w:t>
      </w:r>
      <w:r w:rsidR="009B2B60">
        <w:rPr>
          <w:rStyle w:val="FootnoteReference"/>
          <w:rFonts w:ascii="Times New Roman" w:hAnsi="Times New Roman" w:cs="B Lotus"/>
          <w:sz w:val="20"/>
          <w:szCs w:val="24"/>
          <w:rtl/>
          <w:lang w:bidi="fa-IR"/>
        </w:rPr>
        <w:footnoteReference w:id="13"/>
      </w:r>
      <w:r w:rsidR="009B2B60">
        <w:rPr>
          <w:rFonts w:ascii="Times New Roman" w:hAnsi="Times New Roman" w:cs="B Lotus" w:hint="cs"/>
          <w:sz w:val="20"/>
          <w:szCs w:val="24"/>
          <w:rtl/>
          <w:lang w:bidi="fa-IR"/>
        </w:rPr>
        <w:t xml:space="preserve"> (2002)</w:t>
      </w:r>
      <w:r w:rsidR="00E41D49" w:rsidRPr="00322B54">
        <w:rPr>
          <w:rFonts w:ascii="Times New Roman" w:hAnsi="Times New Roman" w:cs="B Lotus"/>
          <w:sz w:val="20"/>
          <w:szCs w:val="24"/>
          <w:rtl/>
          <w:lang w:bidi="fa-IR"/>
        </w:rPr>
        <w:t xml:space="preserve"> </w:t>
      </w:r>
      <w:r w:rsidR="009B634E">
        <w:rPr>
          <w:rFonts w:ascii="Times New Roman" w:hAnsi="Times New Roman" w:cs="B Lotus" w:hint="cs"/>
          <w:sz w:val="20"/>
          <w:szCs w:val="24"/>
          <w:rtl/>
          <w:lang w:bidi="fa-IR"/>
        </w:rPr>
        <w:t>معتقد است</w:t>
      </w:r>
      <w:r w:rsidRPr="00322B54">
        <w:rPr>
          <w:rFonts w:ascii="Times New Roman" w:hAnsi="Times New Roman" w:cs="B Lotus" w:hint="cs"/>
          <w:sz w:val="20"/>
          <w:szCs w:val="24"/>
          <w:rtl/>
          <w:lang w:bidi="fa-IR"/>
        </w:rPr>
        <w:t xml:space="preserve"> خودکارآمدی ادراکی است که فرد تصور می‏کند می‏تواند ب</w:t>
      </w:r>
      <w:r w:rsidR="009B2B60">
        <w:rPr>
          <w:rFonts w:ascii="Times New Roman" w:hAnsi="Times New Roman" w:cs="B Lotus" w:hint="cs"/>
          <w:sz w:val="20"/>
          <w:szCs w:val="24"/>
          <w:rtl/>
          <w:lang w:bidi="fa-IR"/>
        </w:rPr>
        <w:t>ه</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طور موفقیت</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آمیزی رفتارهای لازم را برای ایجاد یک پیامد مطلوب و خوشایند انجام دهد و آن را در سه بعد مطرح کرده</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اند: 1- میل به آغازگری رفتار 2- میل به گسترش تلاش برای کامل کردن </w:t>
      </w:r>
      <w:r w:rsidR="009B2B60">
        <w:rPr>
          <w:rFonts w:ascii="Times New Roman" w:hAnsi="Times New Roman" w:cs="B Lotus" w:hint="cs"/>
          <w:sz w:val="20"/>
          <w:szCs w:val="24"/>
          <w:rtl/>
          <w:lang w:bidi="fa-IR"/>
        </w:rPr>
        <w:t>تکالیف و 3- مقاومت در رؤ</w:t>
      </w:r>
      <w:r w:rsidRPr="00322B54">
        <w:rPr>
          <w:rFonts w:ascii="Times New Roman" w:hAnsi="Times New Roman" w:cs="B Lotus" w:hint="cs"/>
          <w:sz w:val="20"/>
          <w:szCs w:val="24"/>
          <w:rtl/>
          <w:lang w:bidi="fa-IR"/>
        </w:rPr>
        <w:t>یارویی با موانع</w:t>
      </w:r>
      <w:r w:rsidR="009B2B60">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(نریمانی، رفیق ایرانی و ابوالقاسمی، 1388). نظریه خودکارآمدی بر این فرض استوار است که باور افراد در مورد توانایی‏ها و استعدادهایشان اثرات مطلوب بر اعمال آنها دارد. هم</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چنین خودکارآمدی پایین می‏تواند انگیزه‏ها را کم کند، آرزوها را از بین ببرد و در توانایی‏های شناختی افراد مشکلاتی را ب</w:t>
      </w:r>
      <w:r w:rsidR="009B2B60">
        <w:rPr>
          <w:rFonts w:ascii="Times New Roman" w:hAnsi="Times New Roman" w:cs="B Lotus" w:hint="cs"/>
          <w:sz w:val="20"/>
          <w:szCs w:val="24"/>
          <w:rtl/>
          <w:lang w:bidi="fa-IR"/>
        </w:rPr>
        <w:t>ه</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وجود می‏آورد و از این مسیر بر سلامت جسمی و روانی انسان تأثیر نامطلوب بگذارد</w:t>
      </w:r>
      <w:r w:rsidR="009B2B60">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w:t>
      </w:r>
      <w:r w:rsidR="003E0222" w:rsidRPr="00322B54">
        <w:rPr>
          <w:rFonts w:ascii="Times New Roman" w:hAnsi="Times New Roman" w:cs="B Lotus" w:hint="cs"/>
          <w:sz w:val="20"/>
          <w:szCs w:val="24"/>
          <w:rtl/>
          <w:lang w:bidi="fa-IR"/>
        </w:rPr>
        <w:t>نجاتی، احدی، مسچی، صیرف و کراسکیان موجمباری، 1399</w:t>
      </w:r>
      <w:r w:rsidRPr="00322B54">
        <w:rPr>
          <w:rFonts w:ascii="Times New Roman" w:hAnsi="Times New Roman" w:cs="B Lotus" w:hint="cs"/>
          <w:sz w:val="20"/>
          <w:szCs w:val="24"/>
          <w:rtl/>
          <w:lang w:bidi="fa-IR"/>
        </w:rPr>
        <w:t>).</w:t>
      </w:r>
      <w:r w:rsidR="00846B21">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خودکارآمدی، قضاوتی شخص درباره توانایی‏‏های خود برای انجام یک فعالیت خاص است و روی میزان استقامت، تعهد و تلاش افراد برای دست</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یابی به هدف اثر می‏گذارد. این باورهای خودکارآمد از طریق چهار منبع ایجاد و تقویت گردد. 1) تجارب مسقیم شخص از موفقیت</w:t>
      </w:r>
      <w:r w:rsidR="009B2B60">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ها و شکست‏هایی است که در زندگی داشته است، 2) تجارب جانشینی است که فرد از الگوهای اجتماعی کسب می‏کند، 3) اقناع کلامی است که توسط تشویق‏های اشخاص دیگر صورت می‏گیرد و 4) داوری توانایی‏های خود فرد است که به بوسیله حالات خلقی شکل می‏گیرد</w:t>
      </w:r>
      <w:r w:rsidR="009B2B60">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(بیک</w:t>
      </w:r>
      <w:r w:rsidR="009B2B60">
        <w:rPr>
          <w:rFonts w:ascii="Times New Roman" w:hAnsi="Times New Roman" w:cs="B Lotus"/>
          <w:sz w:val="20"/>
          <w:szCs w:val="24"/>
          <w:rtl/>
          <w:lang w:bidi="fa-IR"/>
        </w:rPr>
        <w:softHyphen/>
      </w:r>
      <w:r w:rsidR="009B634E">
        <w:rPr>
          <w:rFonts w:ascii="Times New Roman" w:hAnsi="Times New Roman" w:cs="B Lotus" w:hint="cs"/>
          <w:sz w:val="20"/>
          <w:szCs w:val="24"/>
          <w:rtl/>
          <w:lang w:bidi="fa-IR"/>
        </w:rPr>
        <w:t>زاده،</w:t>
      </w:r>
      <w:r w:rsidRPr="00322B54">
        <w:rPr>
          <w:rFonts w:ascii="Times New Roman" w:hAnsi="Times New Roman" w:cs="B Lotus" w:hint="cs"/>
          <w:sz w:val="20"/>
          <w:szCs w:val="24"/>
          <w:rtl/>
          <w:lang w:bidi="fa-IR"/>
        </w:rPr>
        <w:t xml:space="preserve"> </w:t>
      </w:r>
      <w:r w:rsidR="009B634E">
        <w:rPr>
          <w:rFonts w:ascii="Times New Roman" w:hAnsi="Times New Roman" w:cs="B Lotus" w:hint="cs"/>
          <w:sz w:val="20"/>
          <w:szCs w:val="24"/>
          <w:rtl/>
          <w:lang w:bidi="fa-IR"/>
        </w:rPr>
        <w:t xml:space="preserve">خدیوی، حسین پور سنبلی و </w:t>
      </w:r>
      <w:r w:rsidR="009B634E" w:rsidRPr="005D4884">
        <w:rPr>
          <w:rFonts w:ascii="Times New Roman" w:hAnsi="Times New Roman" w:cs="B Lotus" w:hint="cs"/>
          <w:sz w:val="20"/>
          <w:szCs w:val="24"/>
          <w:rtl/>
          <w:lang w:bidi="fa-IR"/>
        </w:rPr>
        <w:t>محمد نژاد اصل</w:t>
      </w:r>
      <w:r w:rsidRPr="00322B54">
        <w:rPr>
          <w:rFonts w:ascii="Times New Roman" w:hAnsi="Times New Roman" w:cs="B Lotus" w:hint="cs"/>
          <w:sz w:val="20"/>
          <w:szCs w:val="24"/>
          <w:rtl/>
          <w:lang w:bidi="fa-IR"/>
        </w:rPr>
        <w:t>، 1391).</w:t>
      </w:r>
      <w:r w:rsidR="00A05FA9" w:rsidRPr="00A05FA9">
        <w:rPr>
          <w:rFonts w:ascii="Times New Roman" w:hAnsi="Times New Roman" w:cs="B Lotus" w:hint="cs"/>
          <w:sz w:val="20"/>
          <w:szCs w:val="24"/>
          <w:rtl/>
          <w:lang w:bidi="fa-IR"/>
        </w:rPr>
        <w:t xml:space="preserve"> </w:t>
      </w:r>
      <w:r w:rsidR="00A05FA9" w:rsidRPr="00322B54">
        <w:rPr>
          <w:rFonts w:ascii="Times New Roman" w:hAnsi="Times New Roman" w:cs="B Lotus" w:hint="cs"/>
          <w:sz w:val="20"/>
          <w:szCs w:val="24"/>
          <w:rtl/>
          <w:lang w:bidi="fa-IR"/>
        </w:rPr>
        <w:t xml:space="preserve">بر این اساس پژوهش حاضر قصد دارد تا نقش هوش هیجانی و خودکارآمدی را بر </w:t>
      </w:r>
      <w:r w:rsidR="00A05FA9">
        <w:rPr>
          <w:rFonts w:ascii="Times New Roman" w:hAnsi="Times New Roman" w:cs="B Lotus" w:hint="cs"/>
          <w:sz w:val="20"/>
          <w:szCs w:val="24"/>
          <w:rtl/>
          <w:lang w:bidi="fa-IR"/>
        </w:rPr>
        <w:t>پیش</w:t>
      </w:r>
      <w:r w:rsidR="00A05FA9" w:rsidRPr="00022A05">
        <w:rPr>
          <w:rFonts w:ascii="Times New Roman" w:hAnsi="Times New Roman" w:cs="B Lotus"/>
          <w:sz w:val="20"/>
          <w:szCs w:val="24"/>
          <w:rtl/>
          <w:lang w:bidi="fa-IR"/>
        </w:rPr>
        <w:softHyphen/>
      </w:r>
      <w:r w:rsidR="00A05FA9">
        <w:rPr>
          <w:rFonts w:ascii="Times New Roman" w:hAnsi="Times New Roman" w:cs="B Lotus" w:hint="cs"/>
          <w:sz w:val="20"/>
          <w:szCs w:val="24"/>
          <w:rtl/>
          <w:lang w:bidi="fa-IR"/>
        </w:rPr>
        <w:t>بینی</w:t>
      </w:r>
      <w:r w:rsidR="00A05FA9" w:rsidRPr="00322B54">
        <w:rPr>
          <w:rFonts w:ascii="Times New Roman" w:hAnsi="Times New Roman" w:cs="B Lotus" w:hint="cs"/>
          <w:sz w:val="20"/>
          <w:szCs w:val="24"/>
          <w:rtl/>
          <w:lang w:bidi="fa-IR"/>
        </w:rPr>
        <w:t xml:space="preserve"> حل تعارض در زنان دانشجو را مورد مطالعه قرار دهد. </w:t>
      </w:r>
    </w:p>
    <w:p w:rsidR="00676791" w:rsidRPr="00676791" w:rsidRDefault="00676791" w:rsidP="00676791">
      <w:pPr>
        <w:pStyle w:val="NoSpacing"/>
        <w:bidi/>
        <w:rPr>
          <w:rFonts w:cs="B Zar"/>
          <w:b/>
          <w:bCs/>
          <w:sz w:val="28"/>
          <w:szCs w:val="28"/>
          <w:rtl/>
          <w:lang w:val="el-GR" w:bidi="fa-IR"/>
        </w:rPr>
      </w:pPr>
      <w:r>
        <w:rPr>
          <w:rFonts w:cs="B Zar" w:hint="cs"/>
          <w:b/>
          <w:bCs/>
          <w:sz w:val="28"/>
          <w:szCs w:val="28"/>
          <w:rtl/>
          <w:lang w:val="el-GR" w:bidi="fa-IR"/>
        </w:rPr>
        <w:t>2- مرور مبانی نظری و پیشینه</w:t>
      </w:r>
      <w:r w:rsidRPr="00F9596A">
        <w:rPr>
          <w:rFonts w:cs="B Zar" w:hint="cs"/>
          <w:b/>
          <w:bCs/>
          <w:sz w:val="28"/>
          <w:szCs w:val="28"/>
          <w:rtl/>
          <w:lang w:val="el-GR" w:bidi="fa-IR"/>
        </w:rPr>
        <w:t xml:space="preserve"> </w:t>
      </w:r>
    </w:p>
    <w:p w:rsidR="00D921BC" w:rsidRPr="00322B54" w:rsidRDefault="00676791" w:rsidP="00A8042D">
      <w:pPr>
        <w:bidi/>
        <w:spacing w:line="240" w:lineRule="auto"/>
        <w:jc w:val="both"/>
        <w:rPr>
          <w:rFonts w:ascii="Times New Roman" w:hAnsi="Times New Roman" w:cs="B Lotus"/>
          <w:sz w:val="20"/>
          <w:szCs w:val="24"/>
          <w:rtl/>
          <w:lang w:bidi="fa-IR"/>
        </w:rPr>
      </w:pPr>
      <w:r w:rsidRPr="009B2B60">
        <w:rPr>
          <w:rFonts w:ascii="Times New Roman" w:hAnsi="Times New Roman" w:cs="B Lotus" w:hint="cs"/>
          <w:sz w:val="20"/>
          <w:szCs w:val="24"/>
          <w:rtl/>
          <w:lang w:bidi="fa-IR"/>
        </w:rPr>
        <w:t>پارامسواری</w:t>
      </w:r>
      <w:r>
        <w:rPr>
          <w:rStyle w:val="FootnoteReference"/>
          <w:rFonts w:ascii="Times New Roman" w:hAnsi="Times New Roman" w:cs="B Lotus"/>
          <w:sz w:val="20"/>
          <w:szCs w:val="24"/>
          <w:rtl/>
          <w:lang w:bidi="fa-IR"/>
        </w:rPr>
        <w:footnoteReference w:id="14"/>
      </w:r>
      <w:r w:rsidRPr="009B2B60">
        <w:rPr>
          <w:rFonts w:ascii="Times New Roman" w:hAnsi="Times New Roman" w:cs="B Lotus" w:hint="cs"/>
          <w:sz w:val="20"/>
          <w:szCs w:val="24"/>
          <w:rtl/>
          <w:lang w:bidi="fa-IR"/>
        </w:rPr>
        <w:t xml:space="preserve"> </w:t>
      </w:r>
      <w:r w:rsidRPr="009B2B60">
        <w:rPr>
          <w:rFonts w:ascii="Times New Roman" w:hAnsi="Times New Roman" w:cs="B Lotus"/>
          <w:sz w:val="20"/>
          <w:szCs w:val="24"/>
          <w:rtl/>
          <w:lang w:bidi="fa-IR"/>
        </w:rPr>
        <w:t>(</w:t>
      </w:r>
      <w:r>
        <w:rPr>
          <w:rFonts w:ascii="Times New Roman" w:hAnsi="Times New Roman" w:cs="B Lotus" w:hint="cs"/>
          <w:sz w:val="20"/>
          <w:szCs w:val="24"/>
          <w:rtl/>
          <w:lang w:bidi="fa-IR"/>
        </w:rPr>
        <w:t>2016</w:t>
      </w:r>
      <w:r w:rsidRPr="009B2B60">
        <w:rPr>
          <w:rFonts w:ascii="Times New Roman" w:hAnsi="Times New Roman" w:cs="B Lotus"/>
          <w:sz w:val="20"/>
          <w:szCs w:val="24"/>
          <w:rtl/>
          <w:lang w:bidi="fa-IR"/>
        </w:rPr>
        <w:t xml:space="preserve">) </w:t>
      </w:r>
      <w:r w:rsidRPr="009B2B60">
        <w:rPr>
          <w:rFonts w:ascii="Times New Roman" w:hAnsi="Times New Roman" w:cs="B Lotus" w:hint="cs"/>
          <w:sz w:val="20"/>
          <w:szCs w:val="24"/>
          <w:rtl/>
          <w:lang w:bidi="fa-IR"/>
        </w:rPr>
        <w:t>در پژوهش خود نشان داد مردانی که</w:t>
      </w:r>
      <w:r w:rsidRPr="00322B54">
        <w:rPr>
          <w:rFonts w:ascii="Times New Roman" w:hAnsi="Times New Roman" w:cs="B Lotus" w:hint="cs"/>
          <w:sz w:val="20"/>
          <w:szCs w:val="24"/>
          <w:rtl/>
          <w:lang w:bidi="fa-IR"/>
        </w:rPr>
        <w:t xml:space="preserve"> دارای هوش هیجانی بالایی هستند، همسرانشان رضایت بیشتری از زندگی دارند.. علاوه</w:t>
      </w:r>
      <w:r>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بر این</w:t>
      </w:r>
      <w:r w:rsidR="009B634E">
        <w:rPr>
          <w:rFonts w:ascii="Times New Roman" w:hAnsi="Times New Roman" w:cs="B Lotus" w:hint="cs"/>
          <w:sz w:val="20"/>
          <w:szCs w:val="24"/>
          <w:rtl/>
          <w:lang w:bidi="fa-IR"/>
        </w:rPr>
        <w:t xml:space="preserve"> ماری و ادهیکاری</w:t>
      </w:r>
      <w:r>
        <w:rPr>
          <w:rStyle w:val="FootnoteReference"/>
          <w:rFonts w:ascii="Times New Roman" w:hAnsi="Times New Roman" w:cs="B Lotus"/>
          <w:sz w:val="20"/>
          <w:szCs w:val="24"/>
          <w:rtl/>
          <w:lang w:bidi="fa-IR"/>
        </w:rPr>
        <w:footnoteReference w:id="15"/>
      </w:r>
      <w:r w:rsidR="009B634E">
        <w:rPr>
          <w:rFonts w:ascii="Times New Roman" w:hAnsi="Times New Roman" w:cs="B Lotus" w:hint="cs"/>
          <w:sz w:val="20"/>
          <w:szCs w:val="24"/>
          <w:rtl/>
          <w:lang w:bidi="fa-IR"/>
        </w:rPr>
        <w:t>(2012)</w:t>
      </w:r>
      <w:r w:rsidRPr="00322B54">
        <w:rPr>
          <w:rFonts w:ascii="Times New Roman" w:hAnsi="Times New Roman" w:cs="B Lotus" w:hint="cs"/>
          <w:sz w:val="20"/>
          <w:szCs w:val="24"/>
          <w:rtl/>
          <w:lang w:bidi="fa-IR"/>
        </w:rPr>
        <w:t xml:space="preserve"> در پژوهش خود نشان دادند که هوش هیجانی نقش پیش</w:t>
      </w:r>
      <w:r>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بینی</w:t>
      </w:r>
      <w:r>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کننده بالایی در رضایت </w:t>
      </w:r>
      <w:r w:rsidRPr="00322B54">
        <w:rPr>
          <w:rFonts w:ascii="Times New Roman" w:hAnsi="Times New Roman" w:cs="B Lotus" w:hint="cs"/>
          <w:sz w:val="20"/>
          <w:szCs w:val="24"/>
          <w:rtl/>
          <w:lang w:bidi="fa-IR"/>
        </w:rPr>
        <w:lastRenderedPageBreak/>
        <w:t>زناشویی دارد. بخشایش</w:t>
      </w:r>
      <w:r>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 xml:space="preserve">(1393) در پژوهش خود که بر روی 400 زوج اجرا کرد نشان داد هوش هیجانی در افزایش رضایت زناشویی مؤثر است. همچنین </w:t>
      </w:r>
      <w:r w:rsidR="00846B21">
        <w:rPr>
          <w:rFonts w:ascii="Times New Roman" w:hAnsi="Times New Roman" w:cs="B Lotus" w:hint="cs"/>
          <w:sz w:val="20"/>
          <w:szCs w:val="24"/>
          <w:rtl/>
          <w:lang w:bidi="fa-IR"/>
        </w:rPr>
        <w:t xml:space="preserve">افخمی عقدا، </w:t>
      </w:r>
      <w:r w:rsidR="00846B21" w:rsidRPr="005D4884">
        <w:rPr>
          <w:rFonts w:ascii="Times New Roman" w:hAnsi="Times New Roman" w:cs="B Lotus" w:hint="cs"/>
          <w:sz w:val="20"/>
          <w:szCs w:val="24"/>
          <w:rtl/>
          <w:lang w:bidi="fa-IR"/>
        </w:rPr>
        <w:t xml:space="preserve">عابدینی، </w:t>
      </w:r>
      <w:r w:rsidR="00846B21">
        <w:rPr>
          <w:rFonts w:ascii="Times New Roman" w:hAnsi="Times New Roman" w:cs="B Lotus" w:hint="cs"/>
          <w:sz w:val="20"/>
          <w:szCs w:val="24"/>
          <w:rtl/>
          <w:lang w:bidi="fa-IR"/>
        </w:rPr>
        <w:t>ثروت، فیروزی اردکان</w:t>
      </w:r>
      <w:r w:rsidR="00846B21" w:rsidRPr="005D4884">
        <w:rPr>
          <w:rFonts w:ascii="Times New Roman" w:hAnsi="Times New Roman" w:cs="B Lotus" w:hint="cs"/>
          <w:sz w:val="20"/>
          <w:szCs w:val="24"/>
          <w:rtl/>
          <w:lang w:bidi="fa-IR"/>
        </w:rPr>
        <w:t xml:space="preserve"> و نیکوکاران</w:t>
      </w:r>
      <w:r w:rsidR="00846B21"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(1393) در پژوهش خود که بر روی 388 نفر اجرا شد، نشان دادند بین هوش هیجانی و رضایت زناشویی رابطه مثبت و معناداری وجود دارد. علاوه</w:t>
      </w:r>
      <w:r>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بر این </w:t>
      </w:r>
      <w:r w:rsidR="00A8042D" w:rsidRPr="00A8042D">
        <w:rPr>
          <w:rFonts w:ascii="Times New Roman" w:hAnsi="Times New Roman" w:cs="B Lotus" w:hint="cs"/>
          <w:sz w:val="20"/>
          <w:szCs w:val="24"/>
          <w:rtl/>
          <w:lang w:bidi="fa-IR"/>
        </w:rPr>
        <w:t>بیر</w:t>
      </w:r>
      <w:r w:rsidR="00A8042D">
        <w:rPr>
          <w:rFonts w:ascii="Times New Roman" w:hAnsi="Times New Roman" w:cs="B Lotus" w:hint="cs"/>
          <w:sz w:val="20"/>
          <w:szCs w:val="24"/>
          <w:rtl/>
          <w:lang w:bidi="fa-IR"/>
        </w:rPr>
        <w:t xml:space="preserve">امی، باباپور خیر الدین، </w:t>
      </w:r>
      <w:r w:rsidR="00A8042D" w:rsidRPr="00A8042D">
        <w:rPr>
          <w:rFonts w:ascii="Times New Roman" w:hAnsi="Times New Roman" w:cs="B Lotus" w:hint="cs"/>
          <w:sz w:val="20"/>
          <w:szCs w:val="24"/>
          <w:rtl/>
          <w:lang w:bidi="fa-IR"/>
        </w:rPr>
        <w:t>ه</w:t>
      </w:r>
      <w:r w:rsidR="00A8042D">
        <w:rPr>
          <w:rFonts w:ascii="Times New Roman" w:hAnsi="Times New Roman" w:cs="B Lotus" w:hint="cs"/>
          <w:sz w:val="20"/>
          <w:szCs w:val="24"/>
          <w:rtl/>
          <w:lang w:bidi="fa-IR"/>
        </w:rPr>
        <w:t>اشمی نصرت آبادی، اسمعلی،</w:t>
      </w:r>
      <w:r w:rsidR="00A8042D" w:rsidRPr="00A8042D">
        <w:rPr>
          <w:rFonts w:ascii="Times New Roman" w:hAnsi="Times New Roman" w:cs="B Lotus" w:hint="cs"/>
          <w:sz w:val="20"/>
          <w:szCs w:val="24"/>
          <w:rtl/>
          <w:lang w:bidi="fa-IR"/>
        </w:rPr>
        <w:t xml:space="preserve"> و بهادری خسروشاهی </w:t>
      </w:r>
      <w:r w:rsidRPr="00322B54">
        <w:rPr>
          <w:rFonts w:ascii="Times New Roman" w:hAnsi="Times New Roman" w:cs="B Lotus" w:hint="cs"/>
          <w:sz w:val="20"/>
          <w:szCs w:val="24"/>
          <w:rtl/>
          <w:lang w:bidi="fa-IR"/>
        </w:rPr>
        <w:t xml:space="preserve">(1392) در پژوهش خود که بر روی 120 زوج اجرا کردند، نشان دادند که بین هوش هیجانی و رضایت از زندگی رابطه معنادار و مثبتی وجود دارد همچنین بین شیوه‏های حل تعارض و رضایت از زندگی </w:t>
      </w:r>
      <w:r>
        <w:rPr>
          <w:rFonts w:ascii="Times New Roman" w:hAnsi="Times New Roman" w:cs="B Lotus" w:hint="cs"/>
          <w:sz w:val="20"/>
          <w:szCs w:val="24"/>
          <w:rtl/>
          <w:lang w:bidi="fa-IR"/>
        </w:rPr>
        <w:t>رابطه معنادار و منفی وجود دارد.</w:t>
      </w:r>
      <w:r w:rsidRPr="00322B54">
        <w:rPr>
          <w:rFonts w:ascii="Times New Roman" w:hAnsi="Times New Roman" w:cs="B Lotus" w:hint="cs"/>
          <w:sz w:val="20"/>
          <w:szCs w:val="24"/>
          <w:rtl/>
          <w:lang w:bidi="fa-IR"/>
        </w:rPr>
        <w:t xml:space="preserve"> همچنین ضیاخدادادیان، سیرتی نیر، خمسه و عبادی</w:t>
      </w:r>
      <w:r>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(139</w:t>
      </w:r>
      <w:r>
        <w:rPr>
          <w:rFonts w:ascii="Times New Roman" w:hAnsi="Times New Roman" w:cs="B Lotus" w:hint="cs"/>
          <w:sz w:val="20"/>
          <w:szCs w:val="24"/>
          <w:rtl/>
          <w:lang w:bidi="fa-IR"/>
        </w:rPr>
        <w:t>1) در پژوهش خود نشان دادند به</w:t>
      </w:r>
      <w:r>
        <w:rPr>
          <w:rFonts w:ascii="Times New Roman" w:hAnsi="Times New Roman" w:cs="B Lotus"/>
          <w:sz w:val="20"/>
          <w:szCs w:val="24"/>
          <w:rtl/>
          <w:lang w:bidi="fa-IR"/>
        </w:rPr>
        <w:softHyphen/>
      </w:r>
      <w:r>
        <w:rPr>
          <w:rFonts w:ascii="Times New Roman" w:hAnsi="Times New Roman" w:cs="B Lotus" w:hint="cs"/>
          <w:sz w:val="20"/>
          <w:szCs w:val="24"/>
          <w:rtl/>
          <w:lang w:bidi="fa-IR"/>
        </w:rPr>
        <w:t>کار</w:t>
      </w:r>
      <w:r w:rsidRPr="00322B54">
        <w:rPr>
          <w:rFonts w:ascii="Times New Roman" w:hAnsi="Times New Roman" w:cs="B Lotus" w:hint="cs"/>
          <w:sz w:val="20"/>
          <w:szCs w:val="24"/>
          <w:rtl/>
          <w:lang w:bidi="fa-IR"/>
        </w:rPr>
        <w:t>گیری روش‏های حل تعارض و مدیریت هوش هیجانی با افزایش رضایت از زندگی رابطه معنادار و مثبتی وجود دارد. بنابراین یک ازدواج شاد و موفق به</w:t>
      </w:r>
      <w:r>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عنوان یک سپر در برابر پریشانی هیجانی و تجربه</w:t>
      </w:r>
      <w:r w:rsidRPr="00322B54">
        <w:rPr>
          <w:rFonts w:ascii="Times New Roman" w:hAnsi="Times New Roman" w:cs="B Lotus" w:hint="cs"/>
          <w:sz w:val="20"/>
          <w:szCs w:val="24"/>
          <w:rtl/>
          <w:lang w:bidi="fa-IR"/>
        </w:rPr>
        <w:softHyphen/>
        <w:t>های منفی زندگی عمل می</w:t>
      </w:r>
      <w:r w:rsidRPr="00322B54">
        <w:rPr>
          <w:rFonts w:ascii="Times New Roman" w:hAnsi="Times New Roman" w:cs="B Lotus" w:hint="cs"/>
          <w:sz w:val="20"/>
          <w:szCs w:val="24"/>
          <w:rtl/>
          <w:lang w:bidi="fa-IR"/>
        </w:rPr>
        <w:softHyphen/>
        <w:t>کند در حالی که یک ازدواج ناموفق بر سلامت جسمانی و روانی افراد اثر منفی دارد</w:t>
      </w:r>
      <w:r>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(محمدی</w:t>
      </w:r>
      <w:r w:rsidRPr="00322B54">
        <w:rPr>
          <w:rFonts w:ascii="Times New Roman" w:hAnsi="Times New Roman" w:cs="B Lotus" w:hint="cs"/>
          <w:sz w:val="20"/>
          <w:szCs w:val="24"/>
          <w:rtl/>
          <w:lang w:bidi="fa-IR"/>
        </w:rPr>
        <w:softHyphen/>
        <w:t>مهر و آیت</w:t>
      </w:r>
      <w:r w:rsidRPr="00322B54">
        <w:rPr>
          <w:rFonts w:ascii="Times New Roman" w:hAnsi="Times New Roman" w:cs="B Lotus" w:hint="cs"/>
          <w:sz w:val="20"/>
          <w:szCs w:val="24"/>
          <w:rtl/>
          <w:lang w:bidi="fa-IR"/>
        </w:rPr>
        <w:softHyphen/>
        <w:t>الله، 2017).</w:t>
      </w:r>
      <w:r w:rsidR="009B2B60">
        <w:rPr>
          <w:rFonts w:ascii="Times New Roman" w:hAnsi="Times New Roman" w:cs="B Lotus" w:hint="cs"/>
          <w:sz w:val="20"/>
          <w:szCs w:val="24"/>
          <w:rtl/>
          <w:lang w:bidi="fa-IR"/>
        </w:rPr>
        <w:t xml:space="preserve"> سیلویا و </w:t>
      </w:r>
      <w:r w:rsidR="00846B21">
        <w:rPr>
          <w:rFonts w:ascii="Times New Roman" w:hAnsi="Times New Roman" w:cs="B Lotus" w:hint="cs"/>
          <w:sz w:val="20"/>
          <w:szCs w:val="24"/>
          <w:rtl/>
          <w:lang w:bidi="fa-IR"/>
        </w:rPr>
        <w:t>کلویی، سیروس و جسیکا</w:t>
      </w:r>
      <w:r w:rsidR="009B2B60">
        <w:rPr>
          <w:rStyle w:val="FootnoteReference"/>
          <w:rFonts w:ascii="Times New Roman" w:hAnsi="Times New Roman" w:cs="B Lotus"/>
          <w:sz w:val="20"/>
          <w:szCs w:val="24"/>
          <w:rtl/>
          <w:lang w:bidi="fa-IR"/>
        </w:rPr>
        <w:footnoteReference w:id="16"/>
      </w:r>
      <w:r w:rsidR="009B2B60">
        <w:rPr>
          <w:rFonts w:ascii="Times New Roman" w:hAnsi="Times New Roman" w:cs="B Lotus" w:hint="cs"/>
          <w:sz w:val="20"/>
          <w:szCs w:val="24"/>
          <w:rtl/>
          <w:lang w:bidi="fa-IR"/>
        </w:rPr>
        <w:t xml:space="preserve"> در سال 2013</w:t>
      </w:r>
      <w:r w:rsidR="00E41D49" w:rsidRPr="00322B54">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lang w:bidi="fa-IR"/>
        </w:rPr>
        <w:t>در پژوهشی نشان دادند که خودکارآمدی همسران نقش مهمی در رضایت زناشویی و حمایت از همسر دارد.</w:t>
      </w:r>
      <w:r w:rsidR="009B2B60">
        <w:rPr>
          <w:rFonts w:ascii="Times New Roman" w:hAnsi="Times New Roman" w:cs="B Lotus" w:hint="cs"/>
          <w:sz w:val="20"/>
          <w:szCs w:val="24"/>
          <w:rtl/>
          <w:lang w:bidi="fa-IR"/>
        </w:rPr>
        <w:t xml:space="preserve"> مریفیلد و گمبل</w:t>
      </w:r>
      <w:r w:rsidR="009B2B60">
        <w:rPr>
          <w:rStyle w:val="FootnoteReference"/>
          <w:rFonts w:ascii="Times New Roman" w:hAnsi="Times New Roman" w:cs="B Lotus"/>
          <w:sz w:val="20"/>
          <w:szCs w:val="24"/>
          <w:rtl/>
          <w:lang w:bidi="fa-IR"/>
        </w:rPr>
        <w:footnoteReference w:id="17"/>
      </w:r>
      <w:r w:rsidR="009B2B60">
        <w:rPr>
          <w:rFonts w:ascii="Times New Roman" w:hAnsi="Times New Roman" w:cs="B Lotus" w:hint="cs"/>
          <w:sz w:val="20"/>
          <w:szCs w:val="24"/>
          <w:rtl/>
          <w:lang w:bidi="fa-IR"/>
        </w:rPr>
        <w:t xml:space="preserve"> در 2013 </w:t>
      </w:r>
      <w:r w:rsidR="00D921BC" w:rsidRPr="00322B54">
        <w:rPr>
          <w:rFonts w:ascii="Times New Roman" w:hAnsi="Times New Roman" w:cs="B Lotus" w:hint="cs"/>
          <w:sz w:val="20"/>
          <w:szCs w:val="24"/>
          <w:rtl/>
          <w:lang w:bidi="fa-IR"/>
        </w:rPr>
        <w:t>در پژوهش خود نشان دادند خودکارآمدی بالا با کیفیت زندگی و سازگاری زناشویی رابطه معنادار و مثبتی وجود دارد. هم</w:t>
      </w:r>
      <w:r w:rsidR="009B2B60">
        <w:rPr>
          <w:rFonts w:ascii="Times New Roman" w:hAnsi="Times New Roman" w:cs="B Lotus"/>
          <w:sz w:val="20"/>
          <w:szCs w:val="24"/>
          <w:rtl/>
          <w:lang w:bidi="fa-IR"/>
        </w:rPr>
        <w:softHyphen/>
      </w:r>
      <w:r w:rsidR="00D921BC" w:rsidRPr="00322B54">
        <w:rPr>
          <w:rFonts w:ascii="Times New Roman" w:hAnsi="Times New Roman" w:cs="B Lotus" w:hint="cs"/>
          <w:sz w:val="20"/>
          <w:szCs w:val="24"/>
          <w:rtl/>
          <w:lang w:bidi="fa-IR"/>
        </w:rPr>
        <w:t>چنین نجفی</w:t>
      </w:r>
      <w:r w:rsidR="009B2B60">
        <w:rPr>
          <w:rFonts w:ascii="Times New Roman" w:hAnsi="Times New Roman" w:cs="B Lotus"/>
          <w:sz w:val="20"/>
          <w:szCs w:val="24"/>
          <w:rtl/>
          <w:lang w:bidi="fa-IR"/>
        </w:rPr>
        <w:softHyphen/>
      </w:r>
      <w:r w:rsidR="00D921BC" w:rsidRPr="00322B54">
        <w:rPr>
          <w:rFonts w:ascii="Times New Roman" w:hAnsi="Times New Roman" w:cs="B Lotus" w:hint="cs"/>
          <w:sz w:val="20"/>
          <w:szCs w:val="24"/>
          <w:rtl/>
          <w:lang w:bidi="fa-IR"/>
        </w:rPr>
        <w:t>زاده و تبریزی</w:t>
      </w:r>
      <w:r w:rsidR="009B2B60">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lang w:bidi="fa-IR"/>
        </w:rPr>
        <w:t xml:space="preserve">(2014) در پژوهش خود نشان دادند که هوش هیجانی و خودکارآمدی می‏توانند باعث افزایش سطح رضایت از ازدواج را در افراد شوند. همچنین </w:t>
      </w:r>
      <w:r w:rsidR="00A05FA9">
        <w:rPr>
          <w:rFonts w:ascii="Times New Roman" w:hAnsi="Times New Roman" w:cs="B Lotus" w:hint="cs"/>
          <w:sz w:val="20"/>
          <w:szCs w:val="24"/>
          <w:rtl/>
          <w:lang w:bidi="fa-IR"/>
        </w:rPr>
        <w:t>قاسمی، رجبی گیلان، رشادت، زکیی، زنگنه</w:t>
      </w:r>
      <w:r w:rsidR="00A05FA9" w:rsidRPr="005D4884">
        <w:rPr>
          <w:rFonts w:ascii="Times New Roman" w:hAnsi="Times New Roman" w:cs="B Lotus" w:hint="cs"/>
          <w:sz w:val="20"/>
          <w:szCs w:val="24"/>
          <w:rtl/>
          <w:lang w:bidi="fa-IR"/>
        </w:rPr>
        <w:t xml:space="preserve"> و سعیدی</w:t>
      </w:r>
      <w:r w:rsidR="00A05FA9" w:rsidRPr="00322B54">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lang w:bidi="fa-IR"/>
        </w:rPr>
        <w:t>(1396) در پژوهش خود نشان دادند، خودکارآمدی بالا، نقش مهمی در سلامت روان و رضایت از زندگی در افراد متأهل دارد. علاوه</w:t>
      </w:r>
      <w:r w:rsidR="009B2B60">
        <w:rPr>
          <w:rFonts w:ascii="Times New Roman" w:hAnsi="Times New Roman" w:cs="B Lotus"/>
          <w:sz w:val="20"/>
          <w:szCs w:val="24"/>
          <w:rtl/>
          <w:lang w:bidi="fa-IR"/>
        </w:rPr>
        <w:softHyphen/>
      </w:r>
      <w:r w:rsidR="00D921BC" w:rsidRPr="00322B54">
        <w:rPr>
          <w:rFonts w:ascii="Times New Roman" w:hAnsi="Times New Roman" w:cs="B Lotus" w:hint="cs"/>
          <w:sz w:val="20"/>
          <w:szCs w:val="24"/>
          <w:rtl/>
          <w:lang w:bidi="fa-IR"/>
        </w:rPr>
        <w:t>بر این احدی، نریمانی، ابوالقاسمی و آسیایی</w:t>
      </w:r>
      <w:r w:rsidR="009B2B60">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lang w:bidi="fa-IR"/>
        </w:rPr>
        <w:t xml:space="preserve">(1388) در پژوهش خود نشان دادند که بین هوش هیجانی و خودکارآمدی با رضایت از زندگی رابطه معنادار مثبتی وجود دارد.  </w:t>
      </w:r>
    </w:p>
    <w:p w:rsidR="00322B54" w:rsidRPr="00022A05" w:rsidRDefault="00322B54" w:rsidP="00835703">
      <w:pPr>
        <w:pStyle w:val="NoSpacing"/>
        <w:bidi/>
        <w:rPr>
          <w:rtl/>
        </w:rPr>
      </w:pPr>
    </w:p>
    <w:p w:rsidR="00D921BC" w:rsidRPr="00322B54" w:rsidRDefault="00A05FA9" w:rsidP="00A05FA9">
      <w:pPr>
        <w:pStyle w:val="NoSpacing"/>
        <w:bidi/>
        <w:rPr>
          <w:rFonts w:cs="B Zar"/>
          <w:b/>
          <w:bCs/>
          <w:sz w:val="28"/>
          <w:szCs w:val="28"/>
          <w:rtl/>
          <w:lang w:bidi="fa-IR"/>
        </w:rPr>
      </w:pPr>
      <w:r>
        <w:rPr>
          <w:rFonts w:cs="B Zar" w:hint="cs"/>
          <w:b/>
          <w:bCs/>
          <w:sz w:val="28"/>
          <w:szCs w:val="28"/>
          <w:rtl/>
          <w:lang w:bidi="fa-IR"/>
        </w:rPr>
        <w:t>3- روش</w:t>
      </w:r>
      <w:r>
        <w:rPr>
          <w:rFonts w:cs="B Zar"/>
          <w:b/>
          <w:bCs/>
          <w:sz w:val="28"/>
          <w:szCs w:val="28"/>
          <w:rtl/>
          <w:lang w:bidi="fa-IR"/>
        </w:rPr>
        <w:softHyphen/>
      </w:r>
      <w:r>
        <w:rPr>
          <w:rFonts w:cs="B Zar" w:hint="cs"/>
          <w:b/>
          <w:bCs/>
          <w:sz w:val="28"/>
          <w:szCs w:val="28"/>
          <w:rtl/>
          <w:lang w:bidi="fa-IR"/>
        </w:rPr>
        <w:t>شناسی</w:t>
      </w:r>
    </w:p>
    <w:p w:rsidR="00D921BC" w:rsidRDefault="004622CF" w:rsidP="009B2B60">
      <w:pPr>
        <w:bidi/>
        <w:spacing w:line="240" w:lineRule="auto"/>
        <w:jc w:val="both"/>
        <w:rPr>
          <w:rFonts w:ascii="Times New Roman" w:hAnsi="Times New Roman" w:cs="B Lotus"/>
          <w:sz w:val="20"/>
          <w:szCs w:val="24"/>
          <w:lang w:bidi="fa-IR"/>
        </w:rPr>
      </w:pPr>
      <w:r w:rsidRPr="00322B54">
        <w:rPr>
          <w:rFonts w:ascii="Times New Roman" w:hAnsi="Times New Roman" w:cs="B Lotus" w:hint="cs"/>
          <w:sz w:val="20"/>
          <w:szCs w:val="24"/>
          <w:rtl/>
          <w:lang w:bidi="fa-IR"/>
        </w:rPr>
        <w:t>پژوهش حاضر از نوع</w:t>
      </w:r>
      <w:r w:rsidR="00D921BC" w:rsidRPr="00322B54">
        <w:rPr>
          <w:rFonts w:ascii="Times New Roman" w:hAnsi="Times New Roman" w:cs="B Lotus" w:hint="cs"/>
          <w:sz w:val="20"/>
          <w:szCs w:val="24"/>
          <w:rtl/>
          <w:lang w:bidi="fa-IR"/>
        </w:rPr>
        <w:t xml:space="preserve"> توصیفی همبستگی می‏باشد. جامعه آماری شامل کلیه دانشجویان زن متأهل مشغول به تحصیل در مقاطع مختلف تحصیلی دانشگاه فردوسی مشهد می‏باشد که باتوجه به تعداد دانشکده‏ها و زنان در حال تحصیل با استفاده از روش نمونه</w:t>
      </w:r>
      <w:r w:rsidR="009B2B60">
        <w:rPr>
          <w:rFonts w:ascii="Times New Roman" w:hAnsi="Times New Roman" w:cs="B Lotus"/>
          <w:sz w:val="20"/>
          <w:szCs w:val="24"/>
          <w:rtl/>
          <w:lang w:bidi="fa-IR"/>
        </w:rPr>
        <w:softHyphen/>
      </w:r>
      <w:r w:rsidR="00D921BC" w:rsidRPr="00322B54">
        <w:rPr>
          <w:rFonts w:ascii="Times New Roman" w:hAnsi="Times New Roman" w:cs="B Lotus" w:hint="cs"/>
          <w:sz w:val="20"/>
          <w:szCs w:val="24"/>
          <w:rtl/>
          <w:lang w:bidi="fa-IR"/>
        </w:rPr>
        <w:t>گیری خوش</w:t>
      </w:r>
      <w:r w:rsidR="009B2B60">
        <w:rPr>
          <w:rFonts w:ascii="Times New Roman" w:hAnsi="Times New Roman" w:cs="B Lotus" w:hint="cs"/>
          <w:sz w:val="20"/>
          <w:szCs w:val="24"/>
          <w:rtl/>
          <w:lang w:bidi="fa-IR"/>
        </w:rPr>
        <w:t>ه‏ای دو دانشکده ادبیات و الهیات</w:t>
      </w:r>
      <w:r w:rsidR="00D921BC" w:rsidRPr="00322B54">
        <w:rPr>
          <w:rFonts w:ascii="Times New Roman" w:hAnsi="Times New Roman" w:cs="B Lotus" w:hint="cs"/>
          <w:sz w:val="20"/>
          <w:szCs w:val="24"/>
          <w:rtl/>
          <w:lang w:bidi="fa-IR"/>
        </w:rPr>
        <w:t xml:space="preserve"> انتخاب شدند. سپس تعداد 150 نفر خانم بین دامنه سنی 19- 53 سال داوطلب شدند که میانگین سنی آنان 75/25 و انحراف استاندارد 06/7 بود. از این تعداد 104 نفر دانشجوی مقطع کارشناسی و 46 نفر دانشجوی مقطع ارشد بودند که دامنه زمان ازدواج آنها براساس ماه از 1 ماه تا 396 ماه، با میانگین مدت ازدواج 38/55 و انحراف استاندارد 77/76 می‏باشد. داده‏های بدست آمده از اجرای پرسش</w:t>
      </w:r>
      <w:r w:rsidR="009B2B60">
        <w:rPr>
          <w:rFonts w:ascii="Times New Roman" w:hAnsi="Times New Roman" w:cs="B Lotus"/>
          <w:sz w:val="20"/>
          <w:szCs w:val="24"/>
          <w:rtl/>
          <w:lang w:bidi="fa-IR"/>
        </w:rPr>
        <w:softHyphen/>
      </w:r>
      <w:r w:rsidR="00D921BC" w:rsidRPr="00322B54">
        <w:rPr>
          <w:rFonts w:ascii="Times New Roman" w:hAnsi="Times New Roman" w:cs="B Lotus" w:hint="cs"/>
          <w:sz w:val="20"/>
          <w:szCs w:val="24"/>
          <w:rtl/>
          <w:lang w:bidi="fa-IR"/>
        </w:rPr>
        <w:t>نامه‏ها با استفاده از نرم</w:t>
      </w:r>
      <w:r w:rsidR="009B2B60">
        <w:rPr>
          <w:rFonts w:ascii="Times New Roman" w:hAnsi="Times New Roman" w:cs="B Lotus"/>
          <w:sz w:val="20"/>
          <w:szCs w:val="24"/>
          <w:rtl/>
          <w:lang w:bidi="fa-IR"/>
        </w:rPr>
        <w:softHyphen/>
      </w:r>
      <w:r w:rsidR="00D921BC" w:rsidRPr="00322B54">
        <w:rPr>
          <w:rFonts w:ascii="Times New Roman" w:hAnsi="Times New Roman" w:cs="B Lotus" w:hint="cs"/>
          <w:sz w:val="20"/>
          <w:szCs w:val="24"/>
          <w:rtl/>
          <w:lang w:bidi="fa-IR"/>
        </w:rPr>
        <w:t xml:space="preserve">افزار </w:t>
      </w:r>
      <w:r w:rsidR="00D921BC" w:rsidRPr="00322B54">
        <w:rPr>
          <w:rFonts w:ascii="Times New Roman" w:hAnsi="Times New Roman" w:cs="B Lotus"/>
          <w:sz w:val="20"/>
          <w:szCs w:val="24"/>
          <w:lang w:bidi="fa-IR"/>
        </w:rPr>
        <w:t>SPSS</w:t>
      </w:r>
      <w:r w:rsidR="00820EB6">
        <w:rPr>
          <w:rFonts w:ascii="Times New Roman" w:hAnsi="Times New Roman" w:cs="B Lotus" w:hint="cs"/>
          <w:sz w:val="20"/>
          <w:szCs w:val="24"/>
          <w:rtl/>
          <w:lang w:bidi="fa-IR"/>
        </w:rPr>
        <w:t xml:space="preserve"> نسخه</w:t>
      </w:r>
      <w:r w:rsidR="00D921BC" w:rsidRPr="00322B54">
        <w:rPr>
          <w:rFonts w:ascii="Times New Roman" w:hAnsi="Times New Roman" w:cs="B Lotus" w:hint="cs"/>
          <w:sz w:val="20"/>
          <w:szCs w:val="24"/>
          <w:rtl/>
          <w:lang w:bidi="fa-IR"/>
        </w:rPr>
        <w:t xml:space="preserve"> 2</w:t>
      </w:r>
      <w:r w:rsidR="00704B3B" w:rsidRPr="00322B54">
        <w:rPr>
          <w:rFonts w:ascii="Times New Roman" w:hAnsi="Times New Roman" w:cs="B Lotus" w:hint="cs"/>
          <w:sz w:val="20"/>
          <w:szCs w:val="24"/>
          <w:rtl/>
          <w:lang w:bidi="fa-IR"/>
        </w:rPr>
        <w:t>1</w:t>
      </w:r>
      <w:r w:rsidR="00D921BC" w:rsidRPr="00322B54">
        <w:rPr>
          <w:rFonts w:ascii="Times New Roman" w:hAnsi="Times New Roman" w:cs="B Lotus" w:hint="cs"/>
          <w:sz w:val="20"/>
          <w:szCs w:val="24"/>
          <w:rtl/>
          <w:lang w:bidi="fa-IR"/>
        </w:rPr>
        <w:t xml:space="preserve"> و با استفاده از آزمون همبستگی و رگرسیون گام به گام مورد تجزیه و تحلیل قرار گرفت.</w:t>
      </w:r>
    </w:p>
    <w:p w:rsidR="00322B54" w:rsidRPr="00022A05" w:rsidRDefault="00322B54" w:rsidP="00835703">
      <w:pPr>
        <w:pStyle w:val="NoSpacing"/>
        <w:bidi/>
        <w:rPr>
          <w:sz w:val="36"/>
          <w:szCs w:val="36"/>
          <w:rtl/>
        </w:rPr>
      </w:pPr>
    </w:p>
    <w:p w:rsidR="00D921BC" w:rsidRPr="00322B54" w:rsidRDefault="00A05FA9" w:rsidP="00322B54">
      <w:pPr>
        <w:pStyle w:val="NoSpacing"/>
        <w:bidi/>
        <w:rPr>
          <w:rFonts w:cs="B Zar"/>
          <w:b/>
          <w:bCs/>
          <w:sz w:val="24"/>
          <w:szCs w:val="24"/>
          <w:rtl/>
          <w:lang w:bidi="fa-IR"/>
        </w:rPr>
      </w:pPr>
      <w:r>
        <w:rPr>
          <w:rFonts w:cs="B Zar" w:hint="cs"/>
          <w:b/>
          <w:bCs/>
          <w:sz w:val="24"/>
          <w:szCs w:val="24"/>
          <w:rtl/>
          <w:lang w:bidi="fa-IR"/>
        </w:rPr>
        <w:t xml:space="preserve">3-1- </w:t>
      </w:r>
      <w:r w:rsidR="00D921BC" w:rsidRPr="00322B54">
        <w:rPr>
          <w:rFonts w:cs="B Zar" w:hint="cs"/>
          <w:b/>
          <w:bCs/>
          <w:sz w:val="24"/>
          <w:szCs w:val="24"/>
          <w:rtl/>
          <w:lang w:bidi="fa-IR"/>
        </w:rPr>
        <w:t xml:space="preserve">ابزارهای </w:t>
      </w:r>
      <w:r w:rsidR="00164788" w:rsidRPr="00322B54">
        <w:rPr>
          <w:rFonts w:cs="B Zar" w:hint="cs"/>
          <w:b/>
          <w:bCs/>
          <w:sz w:val="24"/>
          <w:szCs w:val="24"/>
          <w:rtl/>
          <w:lang w:bidi="fa-IR"/>
        </w:rPr>
        <w:t>پژوهش</w:t>
      </w:r>
      <w:r w:rsidR="00D921BC" w:rsidRPr="00322B54">
        <w:rPr>
          <w:rFonts w:cs="B Zar" w:hint="cs"/>
          <w:b/>
          <w:bCs/>
          <w:sz w:val="24"/>
          <w:szCs w:val="24"/>
          <w:rtl/>
          <w:lang w:bidi="fa-IR"/>
        </w:rPr>
        <w:t xml:space="preserve"> </w:t>
      </w:r>
    </w:p>
    <w:p w:rsidR="00D921BC" w:rsidRPr="00322B54" w:rsidRDefault="00D921BC" w:rsidP="00820EB6">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1- پرسش</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نامه هوش هیجانی شرینگ: فرم اصلی پرسش</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نامه هوش هیجانی شرینگ</w:t>
      </w:r>
      <w:r w:rsidRPr="00322B54">
        <w:rPr>
          <w:rStyle w:val="FootnoteReference"/>
          <w:rFonts w:ascii="Times New Roman" w:hAnsi="Times New Roman" w:cs="B Lotus"/>
          <w:sz w:val="20"/>
          <w:szCs w:val="24"/>
          <w:rtl/>
          <w:lang w:bidi="fa-IR"/>
        </w:rPr>
        <w:footnoteReference w:id="18"/>
      </w:r>
      <w:r w:rsidRPr="00322B54">
        <w:rPr>
          <w:rFonts w:ascii="Times New Roman" w:hAnsi="Times New Roman" w:cs="B Lotus" w:hint="cs"/>
          <w:sz w:val="20"/>
          <w:szCs w:val="24"/>
          <w:rtl/>
          <w:lang w:bidi="fa-IR"/>
        </w:rPr>
        <w:t xml:space="preserve"> در سال 1999 توسط سیبریا شرینگ تهیه شد، دارای 70 عبارت و شامل دو قسمت بود. قسمت اول دارای 40 عبارت و قسمت دوم شامل 30 عبارت بود. سپس به دلیل اینکه قسمت دوم با فرهنگ ایرانی تطابق نداشت حذف گردید و از قسمت اول نیز 7</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عبارت حذف شد و درنهایت 33 عبارت به</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کار برده شد. فرم 33 س</w:t>
      </w:r>
      <w:r w:rsidR="00820EB6">
        <w:rPr>
          <w:rFonts w:ascii="Times New Roman" w:hAnsi="Times New Roman" w:cs="B Lotus" w:hint="cs"/>
          <w:sz w:val="20"/>
          <w:szCs w:val="24"/>
          <w:rtl/>
          <w:lang w:bidi="fa-IR"/>
        </w:rPr>
        <w:t>ؤ</w:t>
      </w:r>
      <w:r w:rsidRPr="00322B54">
        <w:rPr>
          <w:rFonts w:ascii="Times New Roman" w:hAnsi="Times New Roman" w:cs="B Lotus" w:hint="cs"/>
          <w:sz w:val="20"/>
          <w:szCs w:val="24"/>
          <w:rtl/>
          <w:lang w:bidi="fa-IR"/>
        </w:rPr>
        <w:t>الی دارای چهار زیرمقیاس خودانگیزگی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(7 عبارت)، خودآگاهی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(8 عبارت)، خودکنترلی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 xml:space="preserve">(7 عبارت)، هشیاری </w:t>
      </w:r>
      <w:r w:rsidRPr="00322B54">
        <w:rPr>
          <w:rFonts w:ascii="Times New Roman" w:hAnsi="Times New Roman" w:cs="B Lotus" w:hint="cs"/>
          <w:sz w:val="20"/>
          <w:szCs w:val="24"/>
          <w:rtl/>
          <w:lang w:bidi="fa-IR"/>
        </w:rPr>
        <w:lastRenderedPageBreak/>
        <w:t>اجتماعی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(6 عبارت) و مهارت</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های اجتماعی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(5 عبارت) می‏باشد و با مقیاس پنج درجه‏ای لیکرت از5 تا 1 نمره</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گذاری می‏گردد و نمره بالاتر نشان</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دهنده هوش هیجانی بیشتر است</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(صفاری</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نیا و سلگی،1390). در پژوهش صفاری</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نیا و سلگی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(1390) ضریب آلفای کرونباخ برای کل آزمون 84/0 و برای زیر مقیاس‏ها بین 79/0 تا 86/0 به دست آمد، همچنین همسانی درونی در نمونه ایرانی 85/0 به دست آمده است.</w:t>
      </w:r>
    </w:p>
    <w:p w:rsidR="00D921BC" w:rsidRPr="00322B54" w:rsidRDefault="00D921BC" w:rsidP="00A8042D">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2- پرسش</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نامه خودکارآمدی عمومی شرر</w:t>
      </w:r>
      <w:r w:rsidR="00820EB6">
        <w:rPr>
          <w:rFonts w:ascii="Times New Roman" w:hAnsi="Times New Roman" w:cs="B Lotus" w:hint="cs"/>
          <w:sz w:val="20"/>
          <w:szCs w:val="24"/>
          <w:rtl/>
          <w:lang w:bidi="fa-IR"/>
        </w:rPr>
        <w:t xml:space="preserve"> </w:t>
      </w:r>
      <w:r w:rsidRPr="00322B54">
        <w:rPr>
          <w:rFonts w:ascii="Times New Roman" w:hAnsi="Times New Roman" w:cs="B Lotus"/>
          <w:sz w:val="20"/>
          <w:szCs w:val="24"/>
          <w:rtl/>
          <w:lang w:bidi="fa-IR"/>
        </w:rPr>
        <w:t>(</w:t>
      </w:r>
      <w:r w:rsidRPr="00322B54">
        <w:rPr>
          <w:rFonts w:ascii="Times New Roman" w:hAnsi="Times New Roman" w:cs="B Lotus"/>
          <w:sz w:val="20"/>
          <w:szCs w:val="24"/>
          <w:lang w:bidi="fa-IR"/>
        </w:rPr>
        <w:t>SGSES</w:t>
      </w:r>
      <w:r w:rsidRPr="00322B54">
        <w:rPr>
          <w:rFonts w:ascii="Times New Roman" w:hAnsi="Times New Roman" w:cs="B Lotus"/>
          <w:sz w:val="20"/>
          <w:szCs w:val="24"/>
          <w:rtl/>
          <w:lang w:bidi="fa-IR"/>
        </w:rPr>
        <w:t>)</w:t>
      </w:r>
      <w:r w:rsidRPr="00322B54">
        <w:rPr>
          <w:rFonts w:ascii="Times New Roman" w:hAnsi="Times New Roman" w:cs="B Lotus" w:hint="cs"/>
          <w:sz w:val="20"/>
          <w:szCs w:val="24"/>
          <w:rtl/>
          <w:lang w:bidi="fa-IR"/>
        </w:rPr>
        <w:t>: مقیاس خودکار آمدی شرر</w:t>
      </w:r>
      <w:r w:rsidRPr="00322B54">
        <w:rPr>
          <w:rStyle w:val="FootnoteReference"/>
          <w:rFonts w:ascii="Times New Roman" w:hAnsi="Times New Roman" w:cs="B Lotus"/>
          <w:sz w:val="20"/>
          <w:szCs w:val="24"/>
          <w:rtl/>
          <w:lang w:bidi="fa-IR"/>
        </w:rPr>
        <w:footnoteReference w:id="19"/>
      </w:r>
      <w:r w:rsidRPr="00322B54">
        <w:rPr>
          <w:rFonts w:ascii="Times New Roman" w:hAnsi="Times New Roman" w:cs="B Lotus" w:hint="cs"/>
          <w:sz w:val="20"/>
          <w:szCs w:val="24"/>
          <w:rtl/>
          <w:lang w:bidi="fa-IR"/>
        </w:rPr>
        <w:t xml:space="preserve"> در سال 1982 توسط شرر و مادوکس ساخته شد که دارای 17 عبارت است و سه جنبه از رفتار شامل میل به آغازگری رفتار، میل به گسترش تلاش برای کامل کردن تکالیف و رویارویی با موانع را اندازه</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گیری می‏کند. نمره</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گذاری به این صورت است که به هر ماده از یک تا پنج امتیاز داده می‏شود و نمره بیشتر بیانگر خودکارآمدی بالاتر است</w:t>
      </w:r>
      <w:r w:rsidR="00820EB6">
        <w:rPr>
          <w:rFonts w:ascii="Times New Roman" w:hAnsi="Times New Roman" w:cs="B Lotus" w:hint="cs"/>
          <w:sz w:val="20"/>
          <w:szCs w:val="24"/>
          <w:rtl/>
          <w:lang w:bidi="fa-IR"/>
        </w:rPr>
        <w:t xml:space="preserve"> </w:t>
      </w:r>
      <w:r w:rsidR="00774F78" w:rsidRPr="00322B54">
        <w:rPr>
          <w:rFonts w:ascii="Times New Roman" w:hAnsi="Times New Roman" w:cs="B Lotus" w:hint="cs"/>
          <w:sz w:val="20"/>
          <w:szCs w:val="24"/>
          <w:rtl/>
          <w:lang w:bidi="fa-IR"/>
        </w:rPr>
        <w:t>(</w:t>
      </w:r>
      <w:r w:rsidR="00A8042D">
        <w:rPr>
          <w:rFonts w:ascii="Times New Roman" w:hAnsi="Times New Roman" w:cs="B Lotus"/>
          <w:sz w:val="20"/>
          <w:szCs w:val="24"/>
          <w:lang w:bidi="fa-IR"/>
        </w:rPr>
        <w:t>Sherer &amp; Maddux, 1982</w:t>
      </w:r>
      <w:r w:rsidRPr="00322B54">
        <w:rPr>
          <w:rFonts w:ascii="Times New Roman" w:hAnsi="Times New Roman" w:cs="B Lotus" w:hint="cs"/>
          <w:sz w:val="20"/>
          <w:szCs w:val="24"/>
          <w:rtl/>
          <w:lang w:bidi="fa-IR"/>
        </w:rPr>
        <w:t>). در پژوهش اصغرنژاد و احمدی</w:t>
      </w:r>
      <w:r w:rsidR="00820EB6">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 xml:space="preserve">(1385) در نمونه ایرانی ضریب آلفای کرونباخ برای کل آزمون 83/0 به دست آمده است، همچنین ضریب آلفا برای عامل اول 76/0، برای عامل دوم 68/0 و برای عامل سوم 56/0 بدست آمده است. همبستگی بین این مقیاس و مقیاس منبع کنترل راتر 33/0- محاسبه شده است. </w:t>
      </w:r>
    </w:p>
    <w:p w:rsidR="00CC2C22" w:rsidRDefault="00D921BC" w:rsidP="00A8042D">
      <w:pPr>
        <w:bidi/>
        <w:spacing w:line="240" w:lineRule="auto"/>
        <w:jc w:val="both"/>
        <w:rPr>
          <w:rFonts w:ascii="Times New Roman" w:hAnsi="Times New Roman" w:cs="B Lotus"/>
          <w:sz w:val="20"/>
          <w:szCs w:val="24"/>
          <w:lang w:bidi="fa-IR"/>
        </w:rPr>
      </w:pPr>
      <w:r w:rsidRPr="00322B54">
        <w:rPr>
          <w:rFonts w:ascii="Times New Roman" w:hAnsi="Times New Roman" w:cs="B Lotus" w:hint="cs"/>
          <w:sz w:val="20"/>
          <w:szCs w:val="24"/>
          <w:rtl/>
          <w:lang w:bidi="fa-IR"/>
        </w:rPr>
        <w:t xml:space="preserve">3- مقیاس تعارض زناشویی کنزاس </w:t>
      </w:r>
      <w:r w:rsidRPr="00322B54">
        <w:rPr>
          <w:rFonts w:ascii="Times New Roman" w:hAnsi="Times New Roman" w:cs="B Lotus"/>
          <w:sz w:val="20"/>
          <w:szCs w:val="24"/>
          <w:rtl/>
          <w:lang w:bidi="fa-IR"/>
        </w:rPr>
        <w:t>(</w:t>
      </w:r>
      <w:r w:rsidRPr="00322B54">
        <w:rPr>
          <w:rFonts w:ascii="Times New Roman" w:hAnsi="Times New Roman" w:cs="B Lotus"/>
          <w:sz w:val="20"/>
          <w:szCs w:val="24"/>
          <w:lang w:bidi="fa-IR"/>
        </w:rPr>
        <w:t>KMCS</w:t>
      </w:r>
      <w:r w:rsidRPr="00322B54">
        <w:rPr>
          <w:rFonts w:ascii="Times New Roman" w:hAnsi="Times New Roman" w:cs="B Lotus" w:hint="cs"/>
          <w:sz w:val="20"/>
          <w:szCs w:val="24"/>
          <w:rtl/>
          <w:lang w:bidi="fa-IR"/>
        </w:rPr>
        <w:t>): موگسلی و اگمن و آرچم</w:t>
      </w:r>
      <w:r w:rsidRPr="00322B54">
        <w:rPr>
          <w:rStyle w:val="FootnoteReference"/>
          <w:rFonts w:ascii="Times New Roman" w:hAnsi="Times New Roman" w:cs="B Lotus"/>
          <w:sz w:val="20"/>
          <w:szCs w:val="24"/>
          <w:rtl/>
          <w:lang w:bidi="fa-IR"/>
        </w:rPr>
        <w:footnoteReference w:id="20"/>
      </w:r>
      <w:r w:rsidRPr="00322B54">
        <w:rPr>
          <w:rFonts w:ascii="Times New Roman" w:hAnsi="Times New Roman" w:cs="B Lotus" w:hint="cs"/>
          <w:sz w:val="20"/>
          <w:szCs w:val="24"/>
          <w:rtl/>
          <w:lang w:bidi="fa-IR"/>
        </w:rPr>
        <w:t xml:space="preserve"> در سال 1985 این مقیاس را به منظور سنجش میزان تعارضات رناشویی ساختند. مقیاس دارای 27 عبارت است و از سه بخش تشکیل شده است. بخش اول شامل 11 عبارت است و برنامه</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ریزی است، بخش دوم شامل 5 عبارت است بحث و مجادله را در برمی‏گیرد و بخش سوم شامل 11 عبارت است و مذاکره را می‏سنجد. نمره</w:t>
      </w:r>
      <w:r w:rsidR="00820EB6">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گذاری بر روی یک طیف لیکرت از 1 تا 5 ا</w:t>
      </w:r>
      <w:r w:rsidR="00820EB6">
        <w:rPr>
          <w:rFonts w:ascii="Times New Roman" w:hAnsi="Times New Roman" w:cs="B Lotus" w:hint="cs"/>
          <w:sz w:val="20"/>
          <w:szCs w:val="24"/>
          <w:rtl/>
          <w:lang w:bidi="fa-IR"/>
        </w:rPr>
        <w:t>نجام می‏شود و نمره بالا در کل سؤ</w:t>
      </w:r>
      <w:r w:rsidRPr="00322B54">
        <w:rPr>
          <w:rFonts w:ascii="Times New Roman" w:hAnsi="Times New Roman" w:cs="B Lotus" w:hint="cs"/>
          <w:sz w:val="20"/>
          <w:szCs w:val="24"/>
          <w:rtl/>
          <w:lang w:bidi="fa-IR"/>
        </w:rPr>
        <w:t>الات تعارض کمتر را نشان می‏دهد. ضریب آلفا برای مردان بین 91/0 تا 95/0 و برای زنان بین 88/0 تا 95/0 است و همبستگی ناشی از روش بازآزمایی بین 64/0 تا 96/0بدست آمده است</w:t>
      </w:r>
      <w:r w:rsidR="00820EB6">
        <w:rPr>
          <w:rFonts w:ascii="Times New Roman" w:hAnsi="Times New Roman" w:cs="B Lotus" w:hint="cs"/>
          <w:sz w:val="20"/>
          <w:szCs w:val="24"/>
          <w:rtl/>
          <w:lang w:bidi="fa-IR"/>
        </w:rPr>
        <w:t xml:space="preserve"> </w:t>
      </w:r>
      <w:r w:rsidR="009C6E45" w:rsidRPr="00322B54">
        <w:rPr>
          <w:rFonts w:ascii="Times New Roman" w:hAnsi="Times New Roman" w:cs="B Lotus"/>
          <w:sz w:val="20"/>
          <w:szCs w:val="24"/>
          <w:lang w:bidi="fa-IR"/>
        </w:rPr>
        <w:t xml:space="preserve">(Corocan </w:t>
      </w:r>
      <w:r w:rsidR="00A8042D">
        <w:rPr>
          <w:rFonts w:ascii="Times New Roman" w:hAnsi="Times New Roman" w:cs="B Lotus"/>
          <w:sz w:val="20"/>
          <w:szCs w:val="24"/>
          <w:lang w:bidi="fa-IR"/>
        </w:rPr>
        <w:t>&amp;</w:t>
      </w:r>
      <w:r w:rsidR="009C6E45" w:rsidRPr="00322B54">
        <w:rPr>
          <w:rFonts w:ascii="Times New Roman" w:hAnsi="Times New Roman" w:cs="B Lotus"/>
          <w:sz w:val="20"/>
          <w:szCs w:val="24"/>
          <w:lang w:bidi="fa-IR"/>
        </w:rPr>
        <w:t xml:space="preserve"> Fischer, 2000)</w:t>
      </w:r>
      <w:r w:rsidR="009C6E45" w:rsidRPr="00322B54">
        <w:rPr>
          <w:rFonts w:ascii="Times New Roman" w:hAnsi="Times New Roman" w:cs="B Lotus" w:hint="cs"/>
          <w:sz w:val="20"/>
          <w:szCs w:val="24"/>
          <w:rtl/>
          <w:lang w:bidi="fa-IR"/>
        </w:rPr>
        <w:t>.</w:t>
      </w:r>
    </w:p>
    <w:p w:rsidR="00322B54" w:rsidRPr="00022A05" w:rsidRDefault="00322B54" w:rsidP="00835703">
      <w:pPr>
        <w:pStyle w:val="NoSpacing"/>
        <w:bidi/>
        <w:rPr>
          <w:sz w:val="32"/>
          <w:szCs w:val="32"/>
          <w:lang w:bidi="fa-IR"/>
        </w:rPr>
      </w:pPr>
    </w:p>
    <w:p w:rsidR="00D921BC" w:rsidRPr="00322B54" w:rsidRDefault="00A8042D" w:rsidP="00322B54">
      <w:pPr>
        <w:pStyle w:val="NoSpacing"/>
        <w:bidi/>
        <w:rPr>
          <w:rFonts w:cs="B Zar"/>
          <w:b/>
          <w:bCs/>
          <w:sz w:val="24"/>
          <w:szCs w:val="24"/>
          <w:rtl/>
          <w:lang w:bidi="fa-IR"/>
        </w:rPr>
      </w:pPr>
      <w:r>
        <w:rPr>
          <w:rFonts w:cs="B Zar" w:hint="cs"/>
          <w:b/>
          <w:bCs/>
          <w:sz w:val="24"/>
          <w:szCs w:val="24"/>
          <w:rtl/>
          <w:lang w:bidi="fa-IR"/>
        </w:rPr>
        <w:t xml:space="preserve">3-2- </w:t>
      </w:r>
      <w:r w:rsidR="00077558" w:rsidRPr="00322B54">
        <w:rPr>
          <w:rFonts w:cs="B Zar" w:hint="cs"/>
          <w:b/>
          <w:bCs/>
          <w:sz w:val="24"/>
          <w:szCs w:val="24"/>
          <w:rtl/>
          <w:lang w:bidi="fa-IR"/>
        </w:rPr>
        <w:t>روش اجرا پژوهش</w:t>
      </w:r>
    </w:p>
    <w:p w:rsidR="00077558" w:rsidRDefault="00820EB6" w:rsidP="00835703">
      <w:pPr>
        <w:bidi/>
        <w:spacing w:line="240" w:lineRule="auto"/>
        <w:jc w:val="both"/>
        <w:rPr>
          <w:rFonts w:ascii="Times New Roman" w:hAnsi="Times New Roman" w:cs="B Lotus"/>
          <w:sz w:val="20"/>
          <w:szCs w:val="24"/>
          <w:lang w:bidi="fa-IR"/>
        </w:rPr>
      </w:pPr>
      <w:r>
        <w:rPr>
          <w:rFonts w:ascii="Times New Roman" w:hAnsi="Times New Roman" w:cs="B Lotus" w:hint="cs"/>
          <w:sz w:val="20"/>
          <w:szCs w:val="24"/>
          <w:rtl/>
          <w:lang w:bidi="fa-IR"/>
        </w:rPr>
        <w:t>باتوجه به حجم بالا دانشجویان متأ</w:t>
      </w:r>
      <w:r w:rsidR="000271FC" w:rsidRPr="00322B54">
        <w:rPr>
          <w:rFonts w:ascii="Times New Roman" w:hAnsi="Times New Roman" w:cs="B Lotus" w:hint="cs"/>
          <w:sz w:val="20"/>
          <w:szCs w:val="24"/>
          <w:rtl/>
          <w:lang w:bidi="fa-IR"/>
        </w:rPr>
        <w:t xml:space="preserve">هل در دانشگاه فردوسی، </w:t>
      </w:r>
      <w:r w:rsidR="00077558" w:rsidRPr="00322B54">
        <w:rPr>
          <w:rFonts w:ascii="Times New Roman" w:hAnsi="Times New Roman" w:cs="B Lotus" w:hint="cs"/>
          <w:sz w:val="20"/>
          <w:szCs w:val="24"/>
          <w:rtl/>
          <w:lang w:bidi="fa-IR"/>
        </w:rPr>
        <w:t>پس از هماهنگی با حراست دانشگاه فردوسی، با استفاده از روش نمونه</w:t>
      </w:r>
      <w:r>
        <w:rPr>
          <w:rFonts w:ascii="Times New Roman" w:hAnsi="Times New Roman" w:cs="B Lotus"/>
          <w:sz w:val="20"/>
          <w:szCs w:val="24"/>
          <w:rtl/>
          <w:lang w:bidi="fa-IR"/>
        </w:rPr>
        <w:softHyphen/>
      </w:r>
      <w:r w:rsidR="00077558" w:rsidRPr="00322B54">
        <w:rPr>
          <w:rFonts w:ascii="Times New Roman" w:hAnsi="Times New Roman" w:cs="B Lotus" w:hint="cs"/>
          <w:sz w:val="20"/>
          <w:szCs w:val="24"/>
          <w:rtl/>
          <w:lang w:bidi="fa-IR"/>
        </w:rPr>
        <w:t xml:space="preserve">گیری خوشه‏ای، </w:t>
      </w:r>
      <w:r w:rsidR="009C6E45" w:rsidRPr="00322B54">
        <w:rPr>
          <w:rFonts w:ascii="Times New Roman" w:hAnsi="Times New Roman" w:cs="B Lotus" w:hint="cs"/>
          <w:sz w:val="20"/>
          <w:szCs w:val="24"/>
          <w:rtl/>
          <w:lang w:bidi="fa-IR"/>
        </w:rPr>
        <w:t xml:space="preserve">150 دانشجو </w:t>
      </w:r>
      <w:r w:rsidR="000271FC" w:rsidRPr="00322B54">
        <w:rPr>
          <w:rFonts w:ascii="Times New Roman" w:hAnsi="Times New Roman" w:cs="B Lotus" w:hint="cs"/>
          <w:sz w:val="20"/>
          <w:szCs w:val="24"/>
          <w:rtl/>
          <w:lang w:bidi="fa-IR"/>
        </w:rPr>
        <w:t>از دو دانشکده ادبیات و الهیات انتخاب گردیدند. در مرحله بعد به منظور رعایت نکات اخلاقی پژوهش، ابتدا توضیحی</w:t>
      </w:r>
      <w:r w:rsidR="00B12DAE" w:rsidRPr="00322B54">
        <w:rPr>
          <w:rFonts w:ascii="Times New Roman" w:hAnsi="Times New Roman" w:cs="B Lotus" w:hint="cs"/>
          <w:sz w:val="20"/>
          <w:szCs w:val="24"/>
          <w:rtl/>
          <w:lang w:bidi="fa-IR"/>
        </w:rPr>
        <w:t xml:space="preserve"> در مورد هدف پژوهش و محرمانه بودن اطلاعات شخصی بیان شد و</w:t>
      </w:r>
      <w:r w:rsidR="000271FC" w:rsidRPr="00322B54">
        <w:rPr>
          <w:rFonts w:ascii="Times New Roman" w:hAnsi="Times New Roman" w:cs="B Lotus" w:hint="cs"/>
          <w:sz w:val="20"/>
          <w:szCs w:val="24"/>
          <w:rtl/>
          <w:lang w:bidi="fa-IR"/>
        </w:rPr>
        <w:t xml:space="preserve"> رضایت</w:t>
      </w:r>
      <w:r w:rsidR="00B12DAE" w:rsidRPr="00322B54">
        <w:rPr>
          <w:rFonts w:ascii="Times New Roman" w:hAnsi="Times New Roman" w:cs="B Lotus" w:hint="cs"/>
          <w:sz w:val="20"/>
          <w:szCs w:val="24"/>
          <w:rtl/>
          <w:lang w:bidi="fa-IR"/>
        </w:rPr>
        <w:t xml:space="preserve"> شرکت</w:t>
      </w:r>
      <w:r>
        <w:rPr>
          <w:rFonts w:ascii="Times New Roman" w:hAnsi="Times New Roman" w:cs="B Lotus"/>
          <w:sz w:val="20"/>
          <w:szCs w:val="24"/>
          <w:rtl/>
          <w:lang w:bidi="fa-IR"/>
        </w:rPr>
        <w:softHyphen/>
      </w:r>
      <w:r w:rsidR="00B12DAE" w:rsidRPr="00322B54">
        <w:rPr>
          <w:rFonts w:ascii="Times New Roman" w:hAnsi="Times New Roman" w:cs="B Lotus" w:hint="cs"/>
          <w:sz w:val="20"/>
          <w:szCs w:val="24"/>
          <w:rtl/>
          <w:lang w:bidi="fa-IR"/>
        </w:rPr>
        <w:t xml:space="preserve">کنندگان جلب شد و سپس </w:t>
      </w:r>
      <w:r w:rsidR="000271FC" w:rsidRPr="00322B54">
        <w:rPr>
          <w:rFonts w:ascii="Times New Roman" w:hAnsi="Times New Roman" w:cs="B Lotus" w:hint="cs"/>
          <w:sz w:val="20"/>
          <w:szCs w:val="24"/>
          <w:rtl/>
          <w:lang w:bidi="fa-IR"/>
        </w:rPr>
        <w:t>پرسش</w:t>
      </w:r>
      <w:r>
        <w:rPr>
          <w:rFonts w:ascii="Times New Roman" w:hAnsi="Times New Roman" w:cs="B Lotus"/>
          <w:sz w:val="20"/>
          <w:szCs w:val="24"/>
          <w:rtl/>
          <w:lang w:bidi="fa-IR"/>
        </w:rPr>
        <w:softHyphen/>
      </w:r>
      <w:r w:rsidR="000271FC" w:rsidRPr="00322B54">
        <w:rPr>
          <w:rFonts w:ascii="Times New Roman" w:hAnsi="Times New Roman" w:cs="B Lotus" w:hint="cs"/>
          <w:sz w:val="20"/>
          <w:szCs w:val="24"/>
          <w:rtl/>
          <w:lang w:bidi="fa-IR"/>
        </w:rPr>
        <w:t xml:space="preserve">نامه‏های هوش هیجانی شرینگ، خودکارآمدی شرر و تعارض زناشویی کنزاس </w:t>
      </w:r>
      <w:r w:rsidR="00B12DAE" w:rsidRPr="00322B54">
        <w:rPr>
          <w:rFonts w:ascii="Times New Roman" w:hAnsi="Times New Roman" w:cs="B Lotus" w:hint="cs"/>
          <w:sz w:val="20"/>
          <w:szCs w:val="24"/>
          <w:rtl/>
          <w:lang w:bidi="fa-IR"/>
        </w:rPr>
        <w:t>توسط شرکت</w:t>
      </w:r>
      <w:r w:rsidR="00835703">
        <w:rPr>
          <w:rFonts w:ascii="Times New Roman" w:hAnsi="Times New Roman" w:cs="B Lotus"/>
          <w:sz w:val="20"/>
          <w:szCs w:val="24"/>
          <w:rtl/>
          <w:lang w:bidi="fa-IR"/>
        </w:rPr>
        <w:softHyphen/>
      </w:r>
      <w:r w:rsidR="00B12DAE" w:rsidRPr="00322B54">
        <w:rPr>
          <w:rFonts w:ascii="Times New Roman" w:hAnsi="Times New Roman" w:cs="B Lotus" w:hint="cs"/>
          <w:sz w:val="20"/>
          <w:szCs w:val="24"/>
          <w:rtl/>
          <w:lang w:bidi="fa-IR"/>
        </w:rPr>
        <w:t>کنندگان</w:t>
      </w:r>
      <w:r w:rsidR="00380625" w:rsidRPr="00322B54">
        <w:rPr>
          <w:rFonts w:ascii="Times New Roman" w:hAnsi="Times New Roman" w:cs="B Lotus" w:hint="cs"/>
          <w:sz w:val="20"/>
          <w:szCs w:val="24"/>
          <w:rtl/>
          <w:lang w:bidi="fa-IR"/>
        </w:rPr>
        <w:t xml:space="preserve"> تکمیل </w:t>
      </w:r>
      <w:r w:rsidR="00B12DAE" w:rsidRPr="00322B54">
        <w:rPr>
          <w:rFonts w:ascii="Times New Roman" w:hAnsi="Times New Roman" w:cs="B Lotus" w:hint="cs"/>
          <w:sz w:val="20"/>
          <w:szCs w:val="24"/>
          <w:rtl/>
          <w:lang w:bidi="fa-IR"/>
        </w:rPr>
        <w:t>گ</w:t>
      </w:r>
      <w:r w:rsidR="000271FC" w:rsidRPr="00322B54">
        <w:rPr>
          <w:rFonts w:ascii="Times New Roman" w:hAnsi="Times New Roman" w:cs="B Lotus" w:hint="cs"/>
          <w:sz w:val="20"/>
          <w:szCs w:val="24"/>
          <w:rtl/>
          <w:lang w:bidi="fa-IR"/>
        </w:rPr>
        <w:t>رد</w:t>
      </w:r>
      <w:r w:rsidR="00B12DAE" w:rsidRPr="00322B54">
        <w:rPr>
          <w:rFonts w:ascii="Times New Roman" w:hAnsi="Times New Roman" w:cs="B Lotus" w:hint="cs"/>
          <w:sz w:val="20"/>
          <w:szCs w:val="24"/>
          <w:rtl/>
          <w:lang w:bidi="fa-IR"/>
        </w:rPr>
        <w:t>ید</w:t>
      </w:r>
      <w:r w:rsidR="00380625" w:rsidRPr="00322B54">
        <w:rPr>
          <w:rFonts w:ascii="Times New Roman" w:hAnsi="Times New Roman" w:cs="B Lotus" w:hint="cs"/>
          <w:sz w:val="20"/>
          <w:szCs w:val="24"/>
          <w:rtl/>
          <w:lang w:bidi="fa-IR"/>
        </w:rPr>
        <w:t xml:space="preserve"> </w:t>
      </w:r>
      <w:r w:rsidR="00B12DAE" w:rsidRPr="00322B54">
        <w:rPr>
          <w:rFonts w:ascii="Times New Roman" w:hAnsi="Times New Roman" w:cs="B Lotus" w:hint="cs"/>
          <w:sz w:val="20"/>
          <w:szCs w:val="24"/>
          <w:rtl/>
          <w:lang w:bidi="fa-IR"/>
        </w:rPr>
        <w:t>و در نهایت داده‏های بدست آمده با نرم</w:t>
      </w:r>
      <w:r w:rsidR="00835703">
        <w:rPr>
          <w:rFonts w:ascii="Times New Roman" w:hAnsi="Times New Roman" w:cs="B Lotus"/>
          <w:sz w:val="20"/>
          <w:szCs w:val="24"/>
          <w:rtl/>
          <w:lang w:bidi="fa-IR"/>
        </w:rPr>
        <w:softHyphen/>
      </w:r>
      <w:r w:rsidR="00B12DAE" w:rsidRPr="00322B54">
        <w:rPr>
          <w:rFonts w:ascii="Times New Roman" w:hAnsi="Times New Roman" w:cs="B Lotus" w:hint="cs"/>
          <w:sz w:val="20"/>
          <w:szCs w:val="24"/>
          <w:rtl/>
          <w:lang w:bidi="fa-IR"/>
        </w:rPr>
        <w:t xml:space="preserve">افزار </w:t>
      </w:r>
      <w:r w:rsidR="00B12DAE" w:rsidRPr="00322B54">
        <w:rPr>
          <w:rFonts w:ascii="Times New Roman" w:hAnsi="Times New Roman" w:cs="B Lotus"/>
          <w:sz w:val="20"/>
          <w:szCs w:val="24"/>
          <w:lang w:bidi="fa-IR"/>
        </w:rPr>
        <w:t>SPSS</w:t>
      </w:r>
      <w:r w:rsidR="00B12DAE" w:rsidRPr="00322B54">
        <w:rPr>
          <w:rFonts w:ascii="Times New Roman" w:hAnsi="Times New Roman" w:cs="B Lotus" w:hint="cs"/>
          <w:sz w:val="20"/>
          <w:szCs w:val="24"/>
          <w:rtl/>
          <w:lang w:bidi="fa-IR"/>
        </w:rPr>
        <w:t xml:space="preserve"> نسخه 21 و روش رگرسیون گام به گام مورد تجزیه و تحلیل قرار گرفت. </w:t>
      </w:r>
    </w:p>
    <w:p w:rsidR="00322B54" w:rsidRPr="00022A05" w:rsidRDefault="00322B54" w:rsidP="00322B54">
      <w:pPr>
        <w:pStyle w:val="NoSpacing"/>
        <w:bidi/>
        <w:rPr>
          <w:sz w:val="32"/>
          <w:szCs w:val="32"/>
          <w:rtl/>
          <w:lang w:bidi="fa-IR"/>
        </w:rPr>
      </w:pPr>
    </w:p>
    <w:p w:rsidR="00D921BC" w:rsidRPr="00322B54" w:rsidRDefault="00A8042D" w:rsidP="00322B54">
      <w:pPr>
        <w:pStyle w:val="NoSpacing"/>
        <w:bidi/>
        <w:rPr>
          <w:rFonts w:cs="B Zar"/>
          <w:b/>
          <w:bCs/>
          <w:sz w:val="28"/>
          <w:szCs w:val="28"/>
          <w:rtl/>
          <w:lang w:bidi="fa-IR"/>
        </w:rPr>
      </w:pPr>
      <w:r>
        <w:rPr>
          <w:rFonts w:cs="B Zar" w:hint="cs"/>
          <w:b/>
          <w:bCs/>
          <w:sz w:val="28"/>
          <w:szCs w:val="28"/>
          <w:rtl/>
          <w:lang w:bidi="fa-IR"/>
        </w:rPr>
        <w:t xml:space="preserve">4- </w:t>
      </w:r>
      <w:r w:rsidR="00B12DAE" w:rsidRPr="00835703">
        <w:rPr>
          <w:rFonts w:cs="B Zar" w:hint="cs"/>
          <w:b/>
          <w:bCs/>
          <w:sz w:val="28"/>
          <w:szCs w:val="28"/>
          <w:rtl/>
          <w:lang w:bidi="fa-IR"/>
        </w:rPr>
        <w:t>یافته‏ها</w:t>
      </w:r>
    </w:p>
    <w:p w:rsidR="00704B3B" w:rsidRDefault="00380625" w:rsidP="00835703">
      <w:pPr>
        <w:bidi/>
        <w:spacing w:line="240" w:lineRule="auto"/>
        <w:jc w:val="both"/>
        <w:rPr>
          <w:rFonts w:ascii="Times New Roman" w:hAnsi="Times New Roman" w:cs="B Lotus"/>
          <w:sz w:val="20"/>
          <w:szCs w:val="24"/>
          <w:lang w:bidi="fa-IR"/>
        </w:rPr>
      </w:pPr>
      <w:r w:rsidRPr="00322B54">
        <w:rPr>
          <w:rFonts w:ascii="Times New Roman" w:hAnsi="Times New Roman" w:cs="B Lotus" w:hint="cs"/>
          <w:sz w:val="20"/>
          <w:szCs w:val="24"/>
          <w:rtl/>
          <w:lang w:bidi="fa-IR"/>
        </w:rPr>
        <w:t>نتایج ویژگی‏ها</w:t>
      </w:r>
      <w:r w:rsidR="00835703">
        <w:rPr>
          <w:rFonts w:ascii="Times New Roman" w:hAnsi="Times New Roman" w:cs="B Lotus" w:hint="cs"/>
          <w:sz w:val="20"/>
          <w:szCs w:val="24"/>
          <w:rtl/>
          <w:lang w:bidi="fa-IR"/>
        </w:rPr>
        <w:t>ی</w:t>
      </w:r>
      <w:r w:rsidRPr="00322B54">
        <w:rPr>
          <w:rFonts w:ascii="Times New Roman" w:hAnsi="Times New Roman" w:cs="B Lotus" w:hint="cs"/>
          <w:sz w:val="20"/>
          <w:szCs w:val="24"/>
          <w:rtl/>
          <w:lang w:bidi="fa-IR"/>
        </w:rPr>
        <w:t xml:space="preserve"> جمعیت</w:t>
      </w:r>
      <w:r w:rsidR="00835703">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شناختی نشان داد که </w:t>
      </w:r>
      <w:r w:rsidR="00DA00C2" w:rsidRPr="00322B54">
        <w:rPr>
          <w:rFonts w:ascii="Times New Roman" w:hAnsi="Times New Roman" w:cs="B Lotus" w:hint="cs"/>
          <w:sz w:val="20"/>
          <w:szCs w:val="24"/>
          <w:rtl/>
          <w:lang w:bidi="fa-IR"/>
        </w:rPr>
        <w:t>دامنه سنی 150 خانم شرکت</w:t>
      </w:r>
      <w:r w:rsidR="00835703">
        <w:rPr>
          <w:rFonts w:ascii="Times New Roman" w:hAnsi="Times New Roman" w:cs="B Lotus"/>
          <w:sz w:val="20"/>
          <w:szCs w:val="24"/>
          <w:rtl/>
          <w:lang w:bidi="fa-IR"/>
        </w:rPr>
        <w:softHyphen/>
      </w:r>
      <w:r w:rsidR="00DA00C2" w:rsidRPr="00322B54">
        <w:rPr>
          <w:rFonts w:ascii="Times New Roman" w:hAnsi="Times New Roman" w:cs="B Lotus" w:hint="cs"/>
          <w:sz w:val="20"/>
          <w:szCs w:val="24"/>
          <w:rtl/>
          <w:lang w:bidi="fa-IR"/>
        </w:rPr>
        <w:t>کننده بین 19- 53 سال بود که میانگین سنی آنان 75/25 و انحراف استاندارد 06/7 بود. از این تعداد 104 نفر دانشجوی مقطع کارشناسی و 46 نفر دانشجوی مقطع ارشد بودند که دامنه زمان ازدواج آنها براساس ماه از 1 ماه تا 396 ماه، با میانگین مدت ازدواج 38/55 می‏باشد.</w:t>
      </w:r>
    </w:p>
    <w:p w:rsidR="00022A05" w:rsidRDefault="00022A05" w:rsidP="00022A05">
      <w:pPr>
        <w:bidi/>
        <w:spacing w:line="240" w:lineRule="auto"/>
        <w:jc w:val="both"/>
        <w:rPr>
          <w:rFonts w:ascii="Times New Roman" w:hAnsi="Times New Roman" w:cs="B Lotus"/>
          <w:sz w:val="20"/>
          <w:szCs w:val="24"/>
          <w:rtl/>
          <w:lang w:bidi="fa-IR"/>
        </w:rPr>
      </w:pPr>
    </w:p>
    <w:p w:rsidR="00B11B62" w:rsidRPr="00322B54" w:rsidRDefault="00B11B62" w:rsidP="00B11B62">
      <w:pPr>
        <w:bidi/>
        <w:spacing w:line="240" w:lineRule="auto"/>
        <w:jc w:val="both"/>
        <w:rPr>
          <w:rFonts w:ascii="Times New Roman" w:hAnsi="Times New Roman" w:cs="B Lotus"/>
          <w:sz w:val="20"/>
          <w:szCs w:val="24"/>
          <w:lang w:bidi="fa-IR"/>
        </w:rPr>
      </w:pPr>
    </w:p>
    <w:p w:rsidR="00D921BC" w:rsidRDefault="00D921BC" w:rsidP="00322B54">
      <w:pPr>
        <w:bidi/>
        <w:spacing w:after="0" w:line="240" w:lineRule="auto"/>
        <w:jc w:val="center"/>
        <w:rPr>
          <w:rFonts w:ascii="Times New Roman" w:hAnsi="Times New Roman" w:cs="B Lotus"/>
          <w:sz w:val="16"/>
          <w:szCs w:val="20"/>
          <w:lang w:bidi="fa-IR"/>
        </w:rPr>
      </w:pPr>
      <w:r w:rsidRPr="00322B54">
        <w:rPr>
          <w:rFonts w:ascii="Times New Roman" w:hAnsi="Times New Roman" w:cs="B Lotus" w:hint="cs"/>
          <w:b/>
          <w:bCs/>
          <w:sz w:val="16"/>
          <w:szCs w:val="20"/>
          <w:rtl/>
          <w:lang w:bidi="fa-IR"/>
        </w:rPr>
        <w:lastRenderedPageBreak/>
        <w:t>جدول 1:</w:t>
      </w:r>
      <w:r w:rsidRPr="00322B54">
        <w:rPr>
          <w:rFonts w:ascii="Times New Roman" w:hAnsi="Times New Roman" w:cs="B Lotus" w:hint="cs"/>
          <w:sz w:val="16"/>
          <w:szCs w:val="20"/>
          <w:rtl/>
          <w:lang w:bidi="fa-IR"/>
        </w:rPr>
        <w:t xml:space="preserve"> تحلیل واریانس کل</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42"/>
        <w:gridCol w:w="1642"/>
        <w:gridCol w:w="1642"/>
        <w:gridCol w:w="1643"/>
        <w:gridCol w:w="1643"/>
        <w:gridCol w:w="1643"/>
      </w:tblGrid>
      <w:tr w:rsidR="00322B54" w:rsidTr="00322B54">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مدل</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منبع تغییرات</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درجات آزادی</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میانگین مجذورات</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sz w:val="18"/>
                <w:lang w:bidi="fa-IR"/>
              </w:rPr>
              <w:t xml:space="preserve">F   </w:t>
            </w:r>
            <w:r w:rsidRPr="00322B54">
              <w:rPr>
                <w:rFonts w:ascii="Times New Roman" w:hAnsi="Times New Roman" w:cs="B Lotus" w:hint="cs"/>
                <w:sz w:val="18"/>
                <w:rtl/>
                <w:lang w:bidi="fa-IR"/>
              </w:rPr>
              <w:t xml:space="preserve"> </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سطح معنا داری</w:t>
            </w:r>
          </w:p>
        </w:tc>
      </w:tr>
      <w:tr w:rsidR="00322B54" w:rsidTr="00322B54">
        <w:tc>
          <w:tcPr>
            <w:tcW w:w="1642" w:type="dxa"/>
            <w:vMerge w:val="restart"/>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1</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رگرسیون</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1</w:t>
            </w:r>
          </w:p>
        </w:tc>
        <w:tc>
          <w:tcPr>
            <w:tcW w:w="1643" w:type="dxa"/>
          </w:tcPr>
          <w:p w:rsidR="00322B54" w:rsidRDefault="00322B54" w:rsidP="00322B54">
            <w:pPr>
              <w:bidi/>
              <w:spacing w:after="0" w:line="240" w:lineRule="auto"/>
              <w:rPr>
                <w:rFonts w:ascii="Times New Roman" w:hAnsi="Times New Roman" w:cs="B Lotus"/>
                <w:sz w:val="16"/>
                <w:szCs w:val="20"/>
                <w:rtl/>
                <w:lang w:bidi="fa-IR"/>
              </w:rPr>
            </w:pPr>
            <w:r>
              <w:rPr>
                <w:rFonts w:ascii="Times New Roman" w:hAnsi="Times New Roman" w:cs="B Lotus" w:hint="cs"/>
                <w:sz w:val="16"/>
                <w:szCs w:val="20"/>
                <w:rtl/>
                <w:lang w:bidi="fa-IR"/>
              </w:rPr>
              <w:t>81/3132</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51/71</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000/0</w:t>
            </w:r>
          </w:p>
        </w:tc>
      </w:tr>
      <w:tr w:rsidR="00322B54" w:rsidTr="00322B54">
        <w:tc>
          <w:tcPr>
            <w:tcW w:w="1642" w:type="dxa"/>
            <w:vMerge/>
          </w:tcPr>
          <w:p w:rsidR="00322B54" w:rsidRDefault="00322B54" w:rsidP="00322B54">
            <w:pPr>
              <w:bidi/>
              <w:spacing w:after="0" w:line="240" w:lineRule="auto"/>
              <w:jc w:val="center"/>
              <w:rPr>
                <w:rFonts w:ascii="Times New Roman" w:hAnsi="Times New Roman" w:cs="B Lotus"/>
                <w:sz w:val="16"/>
                <w:szCs w:val="20"/>
                <w:rtl/>
                <w:lang w:bidi="fa-IR"/>
              </w:rPr>
            </w:pP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خطا</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148</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80/178</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r>
      <w:tr w:rsidR="00322B54" w:rsidTr="00322B54">
        <w:tc>
          <w:tcPr>
            <w:tcW w:w="1642" w:type="dxa"/>
            <w:vMerge/>
          </w:tcPr>
          <w:p w:rsidR="00322B54" w:rsidRDefault="00322B54" w:rsidP="00322B54">
            <w:pPr>
              <w:bidi/>
              <w:spacing w:after="0" w:line="240" w:lineRule="auto"/>
              <w:jc w:val="center"/>
              <w:rPr>
                <w:rFonts w:ascii="Times New Roman" w:hAnsi="Times New Roman" w:cs="B Lotus"/>
                <w:sz w:val="16"/>
                <w:szCs w:val="20"/>
                <w:rtl/>
                <w:lang w:bidi="fa-IR"/>
              </w:rPr>
            </w:pP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کل</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149</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r>
      <w:tr w:rsidR="00322B54" w:rsidTr="00322B54">
        <w:tc>
          <w:tcPr>
            <w:tcW w:w="1642" w:type="dxa"/>
            <w:vMerge w:val="restart"/>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2</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رگرسیون</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2</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75/2260</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25/13</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000/0</w:t>
            </w:r>
          </w:p>
        </w:tc>
      </w:tr>
      <w:tr w:rsidR="00322B54" w:rsidTr="00322B54">
        <w:tc>
          <w:tcPr>
            <w:tcW w:w="1642" w:type="dxa"/>
            <w:vMerge/>
          </w:tcPr>
          <w:p w:rsidR="00322B54" w:rsidRDefault="00322B54" w:rsidP="00322B54">
            <w:pPr>
              <w:bidi/>
              <w:spacing w:after="0" w:line="240" w:lineRule="auto"/>
              <w:jc w:val="center"/>
              <w:rPr>
                <w:rFonts w:ascii="Times New Roman" w:hAnsi="Times New Roman" w:cs="B Lotus"/>
                <w:sz w:val="16"/>
                <w:szCs w:val="20"/>
                <w:rtl/>
                <w:lang w:bidi="fa-IR"/>
              </w:rPr>
            </w:pP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خطا</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148</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56/170</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r>
      <w:tr w:rsidR="00322B54" w:rsidTr="00322B54">
        <w:tc>
          <w:tcPr>
            <w:tcW w:w="1642" w:type="dxa"/>
            <w:vMerge/>
          </w:tcPr>
          <w:p w:rsidR="00322B54" w:rsidRDefault="00322B54" w:rsidP="00322B54">
            <w:pPr>
              <w:bidi/>
              <w:spacing w:after="0" w:line="240" w:lineRule="auto"/>
              <w:jc w:val="center"/>
              <w:rPr>
                <w:rFonts w:ascii="Times New Roman" w:hAnsi="Times New Roman" w:cs="B Lotus"/>
                <w:sz w:val="16"/>
                <w:szCs w:val="20"/>
                <w:rtl/>
                <w:lang w:bidi="fa-IR"/>
              </w:rPr>
            </w:pP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sidRPr="00322B54">
              <w:rPr>
                <w:rFonts w:ascii="Times New Roman" w:hAnsi="Times New Roman" w:cs="B Lotus" w:hint="cs"/>
                <w:sz w:val="18"/>
                <w:rtl/>
                <w:lang w:bidi="fa-IR"/>
              </w:rPr>
              <w:t>کل</w:t>
            </w:r>
          </w:p>
        </w:tc>
        <w:tc>
          <w:tcPr>
            <w:tcW w:w="1642"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149</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c>
          <w:tcPr>
            <w:tcW w:w="1643" w:type="dxa"/>
          </w:tcPr>
          <w:p w:rsidR="00322B54" w:rsidRDefault="00322B54" w:rsidP="00322B54">
            <w:pPr>
              <w:bidi/>
              <w:spacing w:after="0" w:line="240" w:lineRule="auto"/>
              <w:jc w:val="center"/>
              <w:rPr>
                <w:rFonts w:ascii="Times New Roman" w:hAnsi="Times New Roman" w:cs="B Lotus"/>
                <w:sz w:val="16"/>
                <w:szCs w:val="20"/>
                <w:rtl/>
                <w:lang w:bidi="fa-IR"/>
              </w:rPr>
            </w:pPr>
            <w:r>
              <w:rPr>
                <w:rFonts w:ascii="Times New Roman" w:hAnsi="Times New Roman" w:cs="B Lotus" w:hint="cs"/>
                <w:sz w:val="16"/>
                <w:szCs w:val="20"/>
                <w:rtl/>
                <w:lang w:bidi="fa-IR"/>
              </w:rPr>
              <w:t>-</w:t>
            </w:r>
          </w:p>
        </w:tc>
      </w:tr>
    </w:tbl>
    <w:p w:rsidR="00022A05" w:rsidRDefault="00022A05" w:rsidP="00835703">
      <w:pPr>
        <w:bidi/>
        <w:spacing w:line="240" w:lineRule="auto"/>
        <w:jc w:val="both"/>
        <w:rPr>
          <w:rFonts w:ascii="Times New Roman" w:hAnsi="Times New Roman" w:cs="B Lotus"/>
          <w:sz w:val="20"/>
          <w:szCs w:val="24"/>
          <w:lang w:bidi="fa-IR"/>
        </w:rPr>
      </w:pPr>
    </w:p>
    <w:p w:rsidR="008F6D3A" w:rsidRDefault="00D921BC" w:rsidP="00022A05">
      <w:pPr>
        <w:bidi/>
        <w:spacing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 xml:space="preserve">چنانچه در جدول 1 مشخص </w:t>
      </w:r>
      <w:r w:rsidR="00DD3346" w:rsidRPr="00322B54">
        <w:rPr>
          <w:rFonts w:ascii="Times New Roman" w:hAnsi="Times New Roman" w:cs="B Lotus" w:hint="cs"/>
          <w:sz w:val="20"/>
          <w:szCs w:val="24"/>
          <w:rtl/>
          <w:lang w:bidi="fa-IR"/>
        </w:rPr>
        <w:t>است در تحلیل واریانس مدل‏ها،</w:t>
      </w:r>
      <w:r w:rsidRPr="00322B54">
        <w:rPr>
          <w:rFonts w:ascii="Times New Roman" w:hAnsi="Times New Roman" w:cs="B Lotus" w:hint="cs"/>
          <w:sz w:val="20"/>
          <w:szCs w:val="24"/>
          <w:rtl/>
          <w:lang w:bidi="fa-IR"/>
        </w:rPr>
        <w:t xml:space="preserve"> معنا دار </w:t>
      </w:r>
      <w:r w:rsidR="00DD3346" w:rsidRPr="00322B54">
        <w:rPr>
          <w:rFonts w:ascii="Times New Roman" w:hAnsi="Times New Roman" w:cs="B Lotus" w:hint="cs"/>
          <w:sz w:val="20"/>
          <w:szCs w:val="24"/>
          <w:rtl/>
          <w:lang w:bidi="fa-IR"/>
        </w:rPr>
        <w:t>هستند</w:t>
      </w:r>
      <w:r w:rsidR="00835703">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 xml:space="preserve">(000/0 </w:t>
      </w:r>
      <w:r w:rsidRPr="00322B54">
        <w:rPr>
          <w:rFonts w:ascii="Times New Roman" w:hAnsi="Times New Roman" w:cs="B Lotus"/>
          <w:sz w:val="20"/>
          <w:szCs w:val="24"/>
          <w:lang w:bidi="fa-IR"/>
        </w:rPr>
        <w:t xml:space="preserve"> P&lt;</w:t>
      </w:r>
      <w:r w:rsidRPr="00322B54">
        <w:rPr>
          <w:rFonts w:ascii="Times New Roman" w:hAnsi="Times New Roman" w:cs="B Lotus" w:hint="cs"/>
          <w:sz w:val="20"/>
          <w:szCs w:val="24"/>
          <w:rtl/>
          <w:lang w:bidi="fa-IR"/>
        </w:rPr>
        <w:t xml:space="preserve">و 51/71 = </w:t>
      </w:r>
      <w:r w:rsidRPr="00322B54">
        <w:rPr>
          <w:rFonts w:ascii="Times New Roman" w:hAnsi="Times New Roman" w:cs="B Lotus" w:hint="cs"/>
          <w:sz w:val="20"/>
          <w:szCs w:val="24"/>
          <w:vertAlign w:val="subscript"/>
          <w:rtl/>
          <w:lang w:bidi="fa-IR"/>
        </w:rPr>
        <w:t>148</w:t>
      </w:r>
      <w:r w:rsidR="00E16AEC" w:rsidRPr="00322B54">
        <w:rPr>
          <w:rFonts w:ascii="Times New Roman" w:hAnsi="Times New Roman" w:cs="B Lotus" w:hint="cs"/>
          <w:sz w:val="20"/>
          <w:szCs w:val="24"/>
          <w:vertAlign w:val="subscript"/>
          <w:rtl/>
          <w:lang w:bidi="fa-IR"/>
        </w:rPr>
        <w:t xml:space="preserve">، </w:t>
      </w:r>
      <w:r w:rsidRPr="00322B54">
        <w:rPr>
          <w:rFonts w:ascii="Times New Roman" w:hAnsi="Times New Roman" w:cs="B Lotus" w:hint="cs"/>
          <w:sz w:val="20"/>
          <w:szCs w:val="24"/>
          <w:vertAlign w:val="subscript"/>
          <w:rtl/>
          <w:lang w:bidi="fa-IR"/>
        </w:rPr>
        <w:t>1</w:t>
      </w:r>
      <w:r w:rsidRPr="00322B54">
        <w:rPr>
          <w:rFonts w:ascii="Times New Roman" w:hAnsi="Times New Roman" w:cs="B Lotus"/>
          <w:sz w:val="20"/>
          <w:szCs w:val="24"/>
          <w:lang w:bidi="fa-IR"/>
        </w:rPr>
        <w:t>F</w:t>
      </w:r>
      <w:r w:rsidRPr="00322B54">
        <w:rPr>
          <w:rFonts w:ascii="Times New Roman" w:hAnsi="Times New Roman" w:cs="B Lotus" w:hint="cs"/>
          <w:sz w:val="20"/>
          <w:szCs w:val="24"/>
          <w:rtl/>
          <w:lang w:bidi="fa-IR"/>
        </w:rPr>
        <w:t xml:space="preserve">). همچنین مدل </w:t>
      </w:r>
      <w:r w:rsidRPr="00322B54">
        <w:rPr>
          <w:rFonts w:ascii="Times New Roman" w:hAnsi="Times New Roman" w:cs="B Lotus" w:hint="cs"/>
          <w:sz w:val="20"/>
          <w:szCs w:val="24"/>
          <w:u w:val="single"/>
          <w:rtl/>
          <w:lang w:bidi="fa-IR"/>
        </w:rPr>
        <w:t>2</w:t>
      </w:r>
      <w:r w:rsidRPr="00322B54">
        <w:rPr>
          <w:rFonts w:ascii="Times New Roman" w:hAnsi="Times New Roman" w:cs="B Lotus" w:hint="cs"/>
          <w:sz w:val="20"/>
          <w:szCs w:val="24"/>
          <w:rtl/>
          <w:lang w:bidi="fa-IR"/>
        </w:rPr>
        <w:t xml:space="preserve"> نیز معنا دار شده است</w:t>
      </w:r>
      <w:r w:rsidR="00835703">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 xml:space="preserve">(000/0 </w:t>
      </w:r>
      <w:r w:rsidRPr="00322B54">
        <w:rPr>
          <w:rFonts w:ascii="Times New Roman" w:hAnsi="Times New Roman" w:cs="B Lotus"/>
          <w:sz w:val="20"/>
          <w:szCs w:val="24"/>
          <w:lang w:bidi="fa-IR"/>
        </w:rPr>
        <w:t>P&lt;</w:t>
      </w:r>
      <w:r w:rsidRPr="00322B54">
        <w:rPr>
          <w:rFonts w:ascii="Times New Roman" w:hAnsi="Times New Roman" w:cs="B Lotus" w:hint="cs"/>
          <w:sz w:val="20"/>
          <w:szCs w:val="24"/>
          <w:rtl/>
          <w:lang w:val="el-GR" w:bidi="fa-IR"/>
        </w:rPr>
        <w:t xml:space="preserve"> و 25/13 = </w:t>
      </w:r>
      <w:r w:rsidRPr="00322B54">
        <w:rPr>
          <w:rFonts w:ascii="Times New Roman" w:hAnsi="Times New Roman" w:cs="B Lotus" w:hint="cs"/>
          <w:sz w:val="20"/>
          <w:szCs w:val="24"/>
          <w:vertAlign w:val="subscript"/>
          <w:rtl/>
          <w:lang w:val="el-GR" w:bidi="fa-IR"/>
        </w:rPr>
        <w:t>147</w:t>
      </w:r>
      <w:r w:rsidR="00C91791">
        <w:rPr>
          <w:rFonts w:ascii="Times New Roman" w:hAnsi="Times New Roman" w:cs="B Lotus" w:hint="cs"/>
          <w:sz w:val="20"/>
          <w:szCs w:val="24"/>
          <w:vertAlign w:val="subscript"/>
          <w:rtl/>
          <w:lang w:val="el-GR" w:bidi="fa-IR"/>
        </w:rPr>
        <w:t xml:space="preserve">، </w:t>
      </w:r>
      <w:r w:rsidRPr="00322B54">
        <w:rPr>
          <w:rFonts w:ascii="Times New Roman" w:hAnsi="Times New Roman" w:cs="B Lotus" w:hint="cs"/>
          <w:sz w:val="20"/>
          <w:szCs w:val="24"/>
          <w:rtl/>
          <w:lang w:val="el-GR" w:bidi="fa-IR"/>
        </w:rPr>
        <w:t xml:space="preserve"> </w:t>
      </w:r>
      <w:r w:rsidRPr="00322B54">
        <w:rPr>
          <w:rFonts w:ascii="Times New Roman" w:hAnsi="Times New Roman" w:cs="B Lotus" w:hint="cs"/>
          <w:sz w:val="20"/>
          <w:szCs w:val="24"/>
          <w:vertAlign w:val="subscript"/>
          <w:rtl/>
          <w:lang w:val="el-GR" w:bidi="fa-IR"/>
        </w:rPr>
        <w:t>2</w:t>
      </w:r>
      <w:r w:rsidRPr="00322B54">
        <w:rPr>
          <w:rFonts w:ascii="Times New Roman" w:hAnsi="Times New Roman" w:cs="B Lotus"/>
          <w:sz w:val="20"/>
          <w:szCs w:val="24"/>
          <w:lang w:val="el-GR" w:bidi="fa-IR"/>
        </w:rPr>
        <w:t>F</w:t>
      </w:r>
      <w:r w:rsidRPr="00322B54">
        <w:rPr>
          <w:rFonts w:ascii="Times New Roman" w:hAnsi="Times New Roman" w:cs="B Lotus" w:hint="cs"/>
          <w:sz w:val="20"/>
          <w:szCs w:val="24"/>
          <w:rtl/>
          <w:lang w:bidi="fa-IR"/>
        </w:rPr>
        <w:t>).</w:t>
      </w:r>
      <w:r w:rsidR="00723734" w:rsidRPr="00322B54">
        <w:rPr>
          <w:rFonts w:ascii="Times New Roman" w:hAnsi="Times New Roman" w:cs="B Lotus"/>
          <w:sz w:val="20"/>
          <w:szCs w:val="24"/>
          <w:lang w:bidi="fa-IR"/>
        </w:rPr>
        <w:t xml:space="preserve"> </w:t>
      </w:r>
      <w:r w:rsidRPr="00322B54">
        <w:rPr>
          <w:rFonts w:ascii="Times New Roman" w:hAnsi="Times New Roman" w:cs="B Lotus" w:hint="cs"/>
          <w:sz w:val="20"/>
          <w:szCs w:val="24"/>
          <w:rtl/>
          <w:lang w:bidi="fa-IR"/>
        </w:rPr>
        <w:t xml:space="preserve">همچنین به منظور بررسی معنا داری ببن متغیرهای هوش هیجانی و خودکارآمدی با حل تعارض از تحلیل رگرسیون گام به گام استفاده گردید </w:t>
      </w:r>
      <w:r w:rsidR="00CC10AC" w:rsidRPr="00322B54">
        <w:rPr>
          <w:rFonts w:ascii="Times New Roman" w:hAnsi="Times New Roman" w:cs="B Lotus" w:hint="cs"/>
          <w:sz w:val="20"/>
          <w:szCs w:val="24"/>
          <w:rtl/>
          <w:lang w:bidi="fa-IR"/>
        </w:rPr>
        <w:t>و نتایج در جدول 2 ارائه شده است</w:t>
      </w:r>
      <w:r w:rsidR="00322B54">
        <w:rPr>
          <w:rFonts w:ascii="Times New Roman" w:hAnsi="Times New Roman" w:cs="B Lotus" w:hint="cs"/>
          <w:sz w:val="20"/>
          <w:szCs w:val="24"/>
          <w:rtl/>
          <w:lang w:bidi="fa-IR"/>
        </w:rPr>
        <w:t>.</w:t>
      </w:r>
    </w:p>
    <w:p w:rsidR="00322B54" w:rsidRDefault="00322B54" w:rsidP="00322B54">
      <w:pPr>
        <w:pStyle w:val="NoSpacing"/>
        <w:bidi/>
        <w:rPr>
          <w:rtl/>
          <w:lang w:bidi="fa-IR"/>
        </w:rPr>
      </w:pPr>
    </w:p>
    <w:p w:rsidR="00D921BC" w:rsidRDefault="00D921BC" w:rsidP="00322B54">
      <w:pPr>
        <w:bidi/>
        <w:spacing w:line="240" w:lineRule="auto"/>
        <w:jc w:val="center"/>
        <w:rPr>
          <w:rFonts w:ascii="Times New Roman" w:hAnsi="Times New Roman" w:cs="B Lotus"/>
          <w:sz w:val="16"/>
          <w:szCs w:val="20"/>
          <w:rtl/>
          <w:lang w:bidi="fa-IR"/>
        </w:rPr>
      </w:pPr>
      <w:r w:rsidRPr="00322B54">
        <w:rPr>
          <w:rFonts w:ascii="Times New Roman" w:hAnsi="Times New Roman" w:cs="B Lotus" w:hint="cs"/>
          <w:b/>
          <w:bCs/>
          <w:sz w:val="16"/>
          <w:szCs w:val="20"/>
          <w:rtl/>
          <w:lang w:bidi="fa-IR"/>
        </w:rPr>
        <w:t>جدول 2:</w:t>
      </w:r>
      <w:r w:rsidRPr="00322B54">
        <w:rPr>
          <w:rFonts w:ascii="Times New Roman" w:hAnsi="Times New Roman" w:cs="B Lotus" w:hint="cs"/>
          <w:sz w:val="16"/>
          <w:szCs w:val="20"/>
          <w:rtl/>
          <w:lang w:bidi="fa-IR"/>
        </w:rPr>
        <w:t xml:space="preserve"> رگرسیون حل تعارض براساس متغیرهای هوش هیجانی و خودکارآمدی</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07"/>
        <w:gridCol w:w="1408"/>
        <w:gridCol w:w="1408"/>
        <w:gridCol w:w="1408"/>
        <w:gridCol w:w="1408"/>
        <w:gridCol w:w="1408"/>
        <w:gridCol w:w="1408"/>
      </w:tblGrid>
      <w:tr w:rsidR="00322B54" w:rsidRPr="005D4884" w:rsidTr="005D4884">
        <w:tc>
          <w:tcPr>
            <w:tcW w:w="1407"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sz w:val="18"/>
                <w:rtl/>
                <w:lang w:bidi="fa-IR"/>
              </w:rPr>
              <w:t>مدل</w:t>
            </w:r>
          </w:p>
        </w:tc>
        <w:tc>
          <w:tcPr>
            <w:tcW w:w="1408" w:type="dxa"/>
          </w:tcPr>
          <w:p w:rsidR="00322B54" w:rsidRPr="005D4884" w:rsidRDefault="00322B54" w:rsidP="00322B54">
            <w:pPr>
              <w:bidi/>
              <w:spacing w:line="240" w:lineRule="auto"/>
              <w:jc w:val="center"/>
              <w:rPr>
                <w:rFonts w:ascii="Times New Roman" w:hAnsi="Times New Roman" w:cs="B Lotus"/>
                <w:sz w:val="18"/>
                <w:lang w:bidi="fa-IR"/>
              </w:rPr>
            </w:pPr>
            <w:r w:rsidRPr="005D4884">
              <w:rPr>
                <w:rFonts w:ascii="Times New Roman" w:hAnsi="Times New Roman" w:cs="B Lotus"/>
                <w:sz w:val="18"/>
                <w:lang w:bidi="fa-IR"/>
              </w:rPr>
              <w:t>R</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sz w:val="18"/>
                <w:lang w:bidi="fa-IR"/>
              </w:rPr>
              <w:t>R</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sz w:val="18"/>
                <w:lang w:bidi="fa-IR"/>
              </w:rPr>
              <w:t>Adjusted R square</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Calibri" w:hAnsi="Calibri" w:cs="Calibri" w:hint="cs"/>
                <w:sz w:val="18"/>
                <w:rtl/>
                <w:lang w:bidi="fa-IR"/>
              </w:rPr>
              <w:t>β</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sz w:val="18"/>
                <w:lang w:bidi="fa-IR"/>
              </w:rPr>
              <w:t>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sz w:val="18"/>
                <w:lang w:bidi="fa-IR"/>
              </w:rPr>
              <w:t>P</w:t>
            </w:r>
          </w:p>
        </w:tc>
      </w:tr>
      <w:tr w:rsidR="00322B54" w:rsidRPr="005D4884" w:rsidTr="005D4884">
        <w:tc>
          <w:tcPr>
            <w:tcW w:w="1407"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1</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325/0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106/0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100/0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r>
      <w:tr w:rsidR="00322B54" w:rsidRPr="005D4884" w:rsidTr="005D4884">
        <w:tc>
          <w:tcPr>
            <w:tcW w:w="1407"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هوش هیجانی</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246/0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18/4</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000/0</w:t>
            </w:r>
          </w:p>
        </w:tc>
      </w:tr>
      <w:tr w:rsidR="00322B54" w:rsidRPr="005D4884" w:rsidTr="005D4884">
        <w:tc>
          <w:tcPr>
            <w:tcW w:w="1407"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2</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391/0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153/0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141/0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r>
      <w:tr w:rsidR="00322B54" w:rsidRPr="005D4884" w:rsidTr="005D4884">
        <w:tc>
          <w:tcPr>
            <w:tcW w:w="1407"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هوش هیجانی</w:t>
            </w:r>
          </w:p>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خودکارآمدی</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325/0</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04/3</w:t>
            </w:r>
          </w:p>
        </w:tc>
        <w:tc>
          <w:tcPr>
            <w:tcW w:w="1408" w:type="dxa"/>
          </w:tcPr>
          <w:p w:rsidR="00322B54" w:rsidRPr="005D4884" w:rsidRDefault="00322B54" w:rsidP="00322B54">
            <w:pPr>
              <w:bidi/>
              <w:spacing w:line="240" w:lineRule="auto"/>
              <w:jc w:val="center"/>
              <w:rPr>
                <w:rFonts w:ascii="Times New Roman" w:hAnsi="Times New Roman" w:cs="B Lotus"/>
                <w:sz w:val="18"/>
                <w:rtl/>
                <w:lang w:bidi="fa-IR"/>
              </w:rPr>
            </w:pPr>
            <w:r w:rsidRPr="005D4884">
              <w:rPr>
                <w:rFonts w:ascii="Times New Roman" w:hAnsi="Times New Roman" w:cs="B Lotus" w:hint="cs"/>
                <w:sz w:val="18"/>
                <w:rtl/>
                <w:lang w:bidi="fa-IR"/>
              </w:rPr>
              <w:t>003/0</w:t>
            </w:r>
          </w:p>
        </w:tc>
      </w:tr>
    </w:tbl>
    <w:p w:rsidR="00F9596A" w:rsidRPr="00322B54" w:rsidRDefault="00F9596A" w:rsidP="00322B54">
      <w:pPr>
        <w:bidi/>
        <w:spacing w:line="240" w:lineRule="auto"/>
        <w:jc w:val="both"/>
        <w:rPr>
          <w:rFonts w:ascii="Times New Roman" w:hAnsi="Times New Roman" w:cs="B Lotus"/>
          <w:sz w:val="20"/>
          <w:szCs w:val="24"/>
          <w:lang w:bidi="fa-IR"/>
        </w:rPr>
      </w:pPr>
    </w:p>
    <w:p w:rsidR="002272F7" w:rsidRPr="00835703" w:rsidRDefault="00CB47D6" w:rsidP="00C91791">
      <w:pPr>
        <w:bidi/>
        <w:spacing w:line="240" w:lineRule="auto"/>
        <w:jc w:val="both"/>
        <w:rPr>
          <w:rFonts w:ascii="Times New Roman" w:hAnsi="Times New Roman" w:cs="B Lotus"/>
          <w:sz w:val="20"/>
          <w:szCs w:val="24"/>
          <w:rtl/>
          <w:lang w:bidi="fa-IR"/>
        </w:rPr>
      </w:pPr>
      <w:r w:rsidRPr="00835703">
        <w:rPr>
          <w:rFonts w:ascii="Times New Roman" w:hAnsi="Times New Roman" w:cs="B Lotus" w:hint="cs"/>
          <w:sz w:val="20"/>
          <w:szCs w:val="24"/>
          <w:rtl/>
          <w:lang w:bidi="fa-IR"/>
        </w:rPr>
        <w:t xml:space="preserve">مدل 1: هوش هیجانی </w:t>
      </w:r>
      <w:r w:rsidR="000258AA" w:rsidRPr="00835703">
        <w:rPr>
          <w:rFonts w:ascii="Times New Roman" w:hAnsi="Times New Roman" w:cs="B Lotus" w:hint="cs"/>
          <w:sz w:val="20"/>
          <w:szCs w:val="24"/>
          <w:rtl/>
          <w:lang w:bidi="fa-IR"/>
        </w:rPr>
        <w:t xml:space="preserve">می‏تواند </w:t>
      </w:r>
      <w:r w:rsidRPr="00835703">
        <w:rPr>
          <w:rFonts w:ascii="Times New Roman" w:hAnsi="Times New Roman" w:cs="B Lotus" w:hint="cs"/>
          <w:sz w:val="20"/>
          <w:szCs w:val="24"/>
          <w:rtl/>
          <w:lang w:bidi="fa-IR"/>
        </w:rPr>
        <w:t xml:space="preserve">حل تعارض </w:t>
      </w:r>
      <w:r w:rsidR="000258AA" w:rsidRPr="00835703">
        <w:rPr>
          <w:rFonts w:ascii="Times New Roman" w:hAnsi="Times New Roman" w:cs="B Lotus" w:hint="cs"/>
          <w:sz w:val="20"/>
          <w:szCs w:val="24"/>
          <w:rtl/>
          <w:lang w:bidi="fa-IR"/>
        </w:rPr>
        <w:t xml:space="preserve">در زنان دانشجو را </w:t>
      </w:r>
      <w:r w:rsidR="00C91791" w:rsidRPr="00835703">
        <w:rPr>
          <w:rFonts w:ascii="Times New Roman" w:hAnsi="Times New Roman" w:cs="B Lotus" w:hint="cs"/>
          <w:sz w:val="20"/>
          <w:szCs w:val="24"/>
          <w:rtl/>
          <w:lang w:bidi="fa-IR"/>
        </w:rPr>
        <w:t>پیش</w:t>
      </w:r>
      <w:r w:rsidR="00C91791" w:rsidRPr="00835703">
        <w:rPr>
          <w:rFonts w:ascii="Cambria" w:hAnsi="Cambria" w:cs="Cambria"/>
          <w:sz w:val="20"/>
          <w:szCs w:val="24"/>
          <w:rtl/>
          <w:lang w:bidi="fa-IR"/>
        </w:rPr>
        <w:softHyphen/>
      </w:r>
      <w:r w:rsidR="00C91791" w:rsidRPr="00835703">
        <w:rPr>
          <w:rFonts w:ascii="Times New Roman" w:hAnsi="Times New Roman" w:cs="B Lotus" w:hint="cs"/>
          <w:sz w:val="20"/>
          <w:szCs w:val="24"/>
          <w:rtl/>
          <w:lang w:bidi="fa-IR"/>
        </w:rPr>
        <w:t>بینی</w:t>
      </w:r>
      <w:r w:rsidR="000258AA" w:rsidRPr="00835703">
        <w:rPr>
          <w:rFonts w:ascii="Times New Roman" w:hAnsi="Times New Roman" w:cs="B Lotus" w:hint="cs"/>
          <w:sz w:val="20"/>
          <w:szCs w:val="24"/>
          <w:rtl/>
          <w:lang w:bidi="fa-IR"/>
        </w:rPr>
        <w:t xml:space="preserve"> کند.</w:t>
      </w:r>
      <w:r w:rsidR="002272F7" w:rsidRPr="00835703">
        <w:rPr>
          <w:rFonts w:ascii="Times New Roman" w:hAnsi="Times New Roman" w:cs="B Lotus" w:hint="cs"/>
          <w:sz w:val="20"/>
          <w:szCs w:val="24"/>
          <w:rtl/>
          <w:lang w:bidi="fa-IR"/>
        </w:rPr>
        <w:t xml:space="preserve"> </w:t>
      </w:r>
    </w:p>
    <w:p w:rsidR="002272F7" w:rsidRPr="00835703" w:rsidRDefault="00A43B5C" w:rsidP="00C91791">
      <w:pPr>
        <w:bidi/>
        <w:spacing w:line="240" w:lineRule="auto"/>
        <w:jc w:val="both"/>
        <w:rPr>
          <w:rFonts w:ascii="Times New Roman" w:hAnsi="Times New Roman" w:cs="B Lotus"/>
          <w:sz w:val="20"/>
          <w:szCs w:val="24"/>
          <w:lang w:bidi="fa-IR"/>
        </w:rPr>
      </w:pPr>
      <w:r w:rsidRPr="00835703">
        <w:rPr>
          <w:rFonts w:ascii="Times New Roman" w:hAnsi="Times New Roman" w:cs="B Lotus" w:hint="cs"/>
          <w:sz w:val="20"/>
          <w:szCs w:val="24"/>
          <w:rtl/>
          <w:lang w:bidi="fa-IR"/>
        </w:rPr>
        <w:t xml:space="preserve">نتایج جدول 2 نشان می‏دهد </w:t>
      </w:r>
      <w:r w:rsidR="004A4B23" w:rsidRPr="00835703">
        <w:rPr>
          <w:rFonts w:ascii="Times New Roman" w:hAnsi="Times New Roman" w:cs="B Lotus" w:hint="cs"/>
          <w:sz w:val="20"/>
          <w:szCs w:val="24"/>
          <w:rtl/>
          <w:lang w:bidi="fa-IR"/>
        </w:rPr>
        <w:t>که مدل 1</w:t>
      </w:r>
      <w:r w:rsidRPr="00835703">
        <w:rPr>
          <w:rFonts w:ascii="Times New Roman" w:hAnsi="Times New Roman" w:cs="B Lotus" w:hint="cs"/>
          <w:sz w:val="20"/>
          <w:szCs w:val="24"/>
          <w:rtl/>
          <w:lang w:bidi="fa-IR"/>
        </w:rPr>
        <w:t xml:space="preserve"> </w:t>
      </w:r>
      <w:r w:rsidR="004A4B23" w:rsidRPr="00835703">
        <w:rPr>
          <w:rFonts w:ascii="Times New Roman" w:hAnsi="Times New Roman" w:cs="B Lotus" w:hint="cs"/>
          <w:sz w:val="20"/>
          <w:szCs w:val="24"/>
          <w:rtl/>
          <w:lang w:bidi="fa-IR"/>
        </w:rPr>
        <w:t xml:space="preserve">قادر است با توجه به تعداد متغیرها و مشاهدات </w:t>
      </w:r>
      <w:r w:rsidRPr="00835703">
        <w:rPr>
          <w:rFonts w:ascii="Times New Roman" w:hAnsi="Times New Roman" w:cs="B Lotus" w:hint="cs"/>
          <w:sz w:val="20"/>
          <w:szCs w:val="24"/>
          <w:rtl/>
          <w:lang w:bidi="fa-IR"/>
        </w:rPr>
        <w:t xml:space="preserve">تا 10درصد </w:t>
      </w:r>
      <w:r w:rsidR="004A4B23" w:rsidRPr="00835703">
        <w:rPr>
          <w:rFonts w:ascii="Times New Roman" w:hAnsi="Times New Roman" w:cs="B Lotus" w:hint="cs"/>
          <w:sz w:val="20"/>
          <w:szCs w:val="24"/>
          <w:rtl/>
          <w:lang w:bidi="fa-IR"/>
        </w:rPr>
        <w:t>موفقیت این مدل را تخمین بزند.</w:t>
      </w:r>
      <w:r w:rsidR="00172657" w:rsidRPr="00835703">
        <w:rPr>
          <w:rFonts w:ascii="Times New Roman" w:hAnsi="Times New Roman" w:cs="B Lotus" w:hint="cs"/>
          <w:sz w:val="20"/>
          <w:szCs w:val="24"/>
          <w:rtl/>
          <w:lang w:bidi="fa-IR"/>
        </w:rPr>
        <w:t xml:space="preserve"> </w:t>
      </w:r>
      <w:r w:rsidR="004A4B23" w:rsidRPr="00835703">
        <w:rPr>
          <w:rFonts w:ascii="Times New Roman" w:hAnsi="Times New Roman" w:cs="B Lotus" w:hint="cs"/>
          <w:sz w:val="20"/>
          <w:szCs w:val="24"/>
          <w:rtl/>
          <w:lang w:bidi="fa-IR"/>
        </w:rPr>
        <w:t>هم</w:t>
      </w:r>
      <w:r w:rsidR="00835703" w:rsidRPr="00835703">
        <w:rPr>
          <w:rFonts w:ascii="Times New Roman" w:hAnsi="Times New Roman" w:cs="B Lotus"/>
          <w:sz w:val="20"/>
          <w:szCs w:val="24"/>
          <w:rtl/>
          <w:lang w:bidi="fa-IR"/>
        </w:rPr>
        <w:softHyphen/>
      </w:r>
      <w:r w:rsidR="004A4B23" w:rsidRPr="00835703">
        <w:rPr>
          <w:rFonts w:ascii="Times New Roman" w:hAnsi="Times New Roman" w:cs="B Lotus" w:hint="cs"/>
          <w:sz w:val="20"/>
          <w:szCs w:val="24"/>
          <w:rtl/>
          <w:lang w:bidi="fa-IR"/>
        </w:rPr>
        <w:t>چنین این جدول ن</w:t>
      </w:r>
      <w:r w:rsidR="00835703" w:rsidRPr="00835703">
        <w:rPr>
          <w:rFonts w:ascii="Times New Roman" w:hAnsi="Times New Roman" w:cs="B Lotus" w:hint="cs"/>
          <w:sz w:val="20"/>
          <w:szCs w:val="24"/>
          <w:rtl/>
          <w:lang w:bidi="fa-IR"/>
        </w:rPr>
        <w:t>شان داد که هوش هیجانی به تنهایی</w:t>
      </w:r>
      <w:r w:rsidRPr="00835703">
        <w:rPr>
          <w:rFonts w:ascii="Times New Roman" w:hAnsi="Times New Roman" w:cs="B Lotus" w:hint="cs"/>
          <w:sz w:val="20"/>
          <w:szCs w:val="24"/>
          <w:rtl/>
          <w:lang w:bidi="fa-IR"/>
        </w:rPr>
        <w:t xml:space="preserve"> قادر </w:t>
      </w:r>
      <w:r w:rsidR="004A4B23" w:rsidRPr="00835703">
        <w:rPr>
          <w:rFonts w:ascii="Times New Roman" w:hAnsi="Times New Roman" w:cs="B Lotus" w:hint="cs"/>
          <w:sz w:val="20"/>
          <w:szCs w:val="24"/>
          <w:rtl/>
          <w:lang w:bidi="fa-IR"/>
        </w:rPr>
        <w:t>است تا 6/24</w:t>
      </w:r>
      <w:r w:rsidR="00172657" w:rsidRPr="00835703">
        <w:rPr>
          <w:rFonts w:ascii="Times New Roman" w:hAnsi="Times New Roman" w:cs="B Lotus" w:hint="cs"/>
          <w:sz w:val="20"/>
          <w:szCs w:val="24"/>
          <w:rtl/>
          <w:lang w:bidi="fa-IR"/>
        </w:rPr>
        <w:t xml:space="preserve"> تأثیر</w:t>
      </w:r>
      <w:r w:rsidR="004A4B23" w:rsidRPr="00835703">
        <w:rPr>
          <w:rFonts w:ascii="Times New Roman" w:hAnsi="Times New Roman" w:cs="B Lotus" w:hint="cs"/>
          <w:sz w:val="20"/>
          <w:szCs w:val="24"/>
          <w:rtl/>
          <w:lang w:bidi="fa-IR"/>
        </w:rPr>
        <w:t xml:space="preserve"> بر</w:t>
      </w:r>
      <w:r w:rsidRPr="00835703">
        <w:rPr>
          <w:rFonts w:ascii="Times New Roman" w:hAnsi="Times New Roman" w:cs="B Lotus" w:hint="cs"/>
          <w:sz w:val="20"/>
          <w:szCs w:val="24"/>
          <w:rtl/>
          <w:lang w:bidi="fa-IR"/>
        </w:rPr>
        <w:t xml:space="preserve"> </w:t>
      </w:r>
      <w:r w:rsidR="004A4B23" w:rsidRPr="00835703">
        <w:rPr>
          <w:rFonts w:ascii="Times New Roman" w:hAnsi="Times New Roman" w:cs="B Lotus" w:hint="cs"/>
          <w:sz w:val="20"/>
          <w:szCs w:val="24"/>
          <w:rtl/>
          <w:lang w:bidi="fa-IR"/>
        </w:rPr>
        <w:t xml:space="preserve"> متغیر ملاک</w:t>
      </w:r>
      <w:r w:rsidR="00835703" w:rsidRPr="00835703">
        <w:rPr>
          <w:rFonts w:ascii="Times New Roman" w:hAnsi="Times New Roman" w:cs="B Lotus" w:hint="cs"/>
          <w:sz w:val="20"/>
          <w:szCs w:val="24"/>
          <w:rtl/>
          <w:lang w:bidi="fa-IR"/>
        </w:rPr>
        <w:t xml:space="preserve"> </w:t>
      </w:r>
      <w:r w:rsidR="004A4B23" w:rsidRPr="00835703">
        <w:rPr>
          <w:rFonts w:ascii="Times New Roman" w:hAnsi="Times New Roman" w:cs="B Lotus" w:hint="cs"/>
          <w:sz w:val="20"/>
          <w:szCs w:val="24"/>
          <w:rtl/>
          <w:lang w:bidi="fa-IR"/>
        </w:rPr>
        <w:t xml:space="preserve">(حل تعارض) </w:t>
      </w:r>
      <w:r w:rsidR="00172657" w:rsidRPr="00835703">
        <w:rPr>
          <w:rFonts w:ascii="Times New Roman" w:hAnsi="Times New Roman" w:cs="B Lotus" w:hint="cs"/>
          <w:sz w:val="20"/>
          <w:szCs w:val="24"/>
          <w:rtl/>
          <w:lang w:bidi="fa-IR"/>
        </w:rPr>
        <w:t>را پیش</w:t>
      </w:r>
      <w:r w:rsidR="00C91791" w:rsidRPr="00835703">
        <w:rPr>
          <w:rFonts w:ascii="Times New Roman" w:hAnsi="Times New Roman" w:cs="B Lotus"/>
          <w:sz w:val="20"/>
          <w:szCs w:val="24"/>
          <w:rtl/>
          <w:lang w:bidi="fa-IR"/>
        </w:rPr>
        <w:softHyphen/>
      </w:r>
      <w:r w:rsidR="00172657" w:rsidRPr="00835703">
        <w:rPr>
          <w:rFonts w:ascii="Times New Roman" w:hAnsi="Times New Roman" w:cs="B Lotus" w:hint="cs"/>
          <w:sz w:val="20"/>
          <w:szCs w:val="24"/>
          <w:rtl/>
          <w:lang w:bidi="fa-IR"/>
        </w:rPr>
        <w:t>بینی کند.</w:t>
      </w:r>
    </w:p>
    <w:p w:rsidR="002272F7" w:rsidRPr="00835703" w:rsidRDefault="00A43B5C" w:rsidP="00835703">
      <w:pPr>
        <w:bidi/>
        <w:spacing w:line="240" w:lineRule="auto"/>
        <w:jc w:val="both"/>
        <w:rPr>
          <w:rFonts w:ascii="Times New Roman" w:hAnsi="Times New Roman" w:cs="B Lotus"/>
          <w:sz w:val="20"/>
          <w:szCs w:val="24"/>
          <w:rtl/>
          <w:lang w:bidi="fa-IR"/>
        </w:rPr>
      </w:pPr>
      <w:r w:rsidRPr="00835703">
        <w:rPr>
          <w:rFonts w:ascii="Times New Roman" w:hAnsi="Times New Roman" w:cs="B Lotus" w:hint="cs"/>
          <w:sz w:val="20"/>
          <w:szCs w:val="24"/>
          <w:rtl/>
          <w:lang w:bidi="fa-IR"/>
        </w:rPr>
        <w:t xml:space="preserve">مدل 2: هوش هیجانی و خودکارآمدی </w:t>
      </w:r>
      <w:r w:rsidR="000258AA" w:rsidRPr="00835703">
        <w:rPr>
          <w:rFonts w:ascii="Times New Roman" w:hAnsi="Times New Roman" w:cs="B Lotus" w:hint="cs"/>
          <w:sz w:val="20"/>
          <w:szCs w:val="24"/>
          <w:rtl/>
          <w:lang w:bidi="fa-IR"/>
        </w:rPr>
        <w:t>می‏توانند</w:t>
      </w:r>
      <w:r w:rsidRPr="00835703">
        <w:rPr>
          <w:rFonts w:ascii="Times New Roman" w:hAnsi="Times New Roman" w:cs="B Lotus" w:hint="cs"/>
          <w:sz w:val="20"/>
          <w:szCs w:val="24"/>
          <w:rtl/>
          <w:lang w:bidi="fa-IR"/>
        </w:rPr>
        <w:t xml:space="preserve"> حل تعارض </w:t>
      </w:r>
      <w:r w:rsidR="00172657" w:rsidRPr="00835703">
        <w:rPr>
          <w:rFonts w:ascii="Times New Roman" w:hAnsi="Times New Roman" w:cs="B Lotus" w:hint="cs"/>
          <w:sz w:val="20"/>
          <w:szCs w:val="24"/>
          <w:rtl/>
          <w:lang w:bidi="fa-IR"/>
        </w:rPr>
        <w:t>در زنان دانشجو را پیش</w:t>
      </w:r>
      <w:r w:rsidR="00C91791" w:rsidRPr="00835703">
        <w:rPr>
          <w:rFonts w:ascii="Times New Roman" w:hAnsi="Times New Roman" w:cs="B Lotus"/>
          <w:sz w:val="20"/>
          <w:szCs w:val="24"/>
          <w:rtl/>
          <w:lang w:bidi="fa-IR"/>
        </w:rPr>
        <w:softHyphen/>
      </w:r>
      <w:r w:rsidR="000258AA" w:rsidRPr="00835703">
        <w:rPr>
          <w:rFonts w:ascii="Times New Roman" w:hAnsi="Times New Roman" w:cs="B Lotus" w:hint="cs"/>
          <w:sz w:val="20"/>
          <w:szCs w:val="24"/>
          <w:rtl/>
          <w:lang w:bidi="fa-IR"/>
        </w:rPr>
        <w:t>بینی کنند.</w:t>
      </w:r>
      <w:r w:rsidR="002272F7" w:rsidRPr="00835703">
        <w:rPr>
          <w:rFonts w:ascii="Times New Roman" w:hAnsi="Times New Roman" w:cs="B Lotus" w:hint="cs"/>
          <w:sz w:val="20"/>
          <w:szCs w:val="24"/>
          <w:rtl/>
          <w:lang w:bidi="fa-IR"/>
        </w:rPr>
        <w:t xml:space="preserve"> </w:t>
      </w:r>
    </w:p>
    <w:p w:rsidR="008F6D3A" w:rsidRPr="00835703" w:rsidRDefault="00172657" w:rsidP="00C91791">
      <w:pPr>
        <w:bidi/>
        <w:spacing w:line="240" w:lineRule="auto"/>
        <w:jc w:val="both"/>
        <w:rPr>
          <w:rFonts w:ascii="Times New Roman" w:hAnsi="Times New Roman" w:cs="B Lotus"/>
          <w:sz w:val="20"/>
          <w:szCs w:val="24"/>
          <w:lang w:bidi="fa-IR"/>
        </w:rPr>
      </w:pPr>
      <w:r w:rsidRPr="00835703">
        <w:rPr>
          <w:rFonts w:ascii="Times New Roman" w:hAnsi="Times New Roman" w:cs="B Lotus" w:hint="cs"/>
          <w:sz w:val="20"/>
          <w:szCs w:val="24"/>
          <w:rtl/>
          <w:lang w:bidi="fa-IR"/>
        </w:rPr>
        <w:t>نتایج جدول 2 نشان می‏دهد که مدل 2 قادر است با توجه به تعداد متغیرها و مشاهدات تا 1/14 موفقیت این مدل را تخمین بزند. هم</w:t>
      </w:r>
      <w:r w:rsidR="00835703">
        <w:rPr>
          <w:rFonts w:ascii="Times New Roman" w:hAnsi="Times New Roman" w:cs="B Lotus"/>
          <w:sz w:val="20"/>
          <w:szCs w:val="24"/>
          <w:rtl/>
          <w:lang w:bidi="fa-IR"/>
        </w:rPr>
        <w:softHyphen/>
      </w:r>
      <w:r w:rsidRPr="00835703">
        <w:rPr>
          <w:rFonts w:ascii="Times New Roman" w:hAnsi="Times New Roman" w:cs="B Lotus" w:hint="cs"/>
          <w:sz w:val="20"/>
          <w:szCs w:val="24"/>
          <w:rtl/>
          <w:lang w:bidi="fa-IR"/>
        </w:rPr>
        <w:t>چنین نتایج این جدول نشان داد که هوش هیجانی به همراه خودکارآمدی قادر است تا 5/32 تأثیر بر متغیر ملاک</w:t>
      </w:r>
      <w:r w:rsidR="00835703">
        <w:rPr>
          <w:rFonts w:ascii="Times New Roman" w:hAnsi="Times New Roman" w:cs="B Lotus" w:hint="cs"/>
          <w:sz w:val="20"/>
          <w:szCs w:val="24"/>
          <w:rtl/>
          <w:lang w:bidi="fa-IR"/>
        </w:rPr>
        <w:t xml:space="preserve"> </w:t>
      </w:r>
      <w:r w:rsidRPr="00835703">
        <w:rPr>
          <w:rFonts w:ascii="Times New Roman" w:hAnsi="Times New Roman" w:cs="B Lotus" w:hint="cs"/>
          <w:sz w:val="20"/>
          <w:szCs w:val="24"/>
          <w:rtl/>
          <w:lang w:bidi="fa-IR"/>
        </w:rPr>
        <w:t>(حل تعارض) را پیش</w:t>
      </w:r>
      <w:r w:rsidR="00C91791" w:rsidRPr="00835703">
        <w:rPr>
          <w:rFonts w:ascii="Times New Roman" w:hAnsi="Times New Roman" w:cs="B Lotus"/>
          <w:sz w:val="20"/>
          <w:szCs w:val="24"/>
          <w:rtl/>
          <w:lang w:bidi="fa-IR"/>
        </w:rPr>
        <w:softHyphen/>
      </w:r>
      <w:r w:rsidRPr="00835703">
        <w:rPr>
          <w:rFonts w:ascii="Times New Roman" w:hAnsi="Times New Roman" w:cs="B Lotus" w:hint="cs"/>
          <w:sz w:val="20"/>
          <w:szCs w:val="24"/>
          <w:rtl/>
          <w:lang w:bidi="fa-IR"/>
        </w:rPr>
        <w:t>بینی کنند</w:t>
      </w:r>
      <w:r w:rsidR="00835703">
        <w:rPr>
          <w:rFonts w:ascii="Times New Roman" w:hAnsi="Times New Roman" w:cs="B Lotus" w:hint="cs"/>
          <w:sz w:val="20"/>
          <w:szCs w:val="24"/>
          <w:rtl/>
          <w:lang w:bidi="fa-IR"/>
        </w:rPr>
        <w:t xml:space="preserve"> </w:t>
      </w:r>
      <w:r w:rsidR="00A43B5C" w:rsidRPr="00835703">
        <w:rPr>
          <w:rFonts w:ascii="Times New Roman" w:hAnsi="Times New Roman" w:cs="B Lotus" w:hint="cs"/>
          <w:sz w:val="20"/>
          <w:szCs w:val="24"/>
          <w:rtl/>
          <w:lang w:bidi="fa-IR"/>
        </w:rPr>
        <w:t>(003/0 =</w:t>
      </w:r>
      <w:r w:rsidR="00A43B5C" w:rsidRPr="00835703">
        <w:rPr>
          <w:rFonts w:ascii="Times New Roman" w:hAnsi="Times New Roman" w:cs="B Lotus"/>
          <w:sz w:val="20"/>
          <w:szCs w:val="24"/>
          <w:lang w:bidi="fa-IR"/>
        </w:rPr>
        <w:t>P</w:t>
      </w:r>
      <w:r w:rsidR="00A43B5C" w:rsidRPr="00835703">
        <w:rPr>
          <w:rFonts w:ascii="Times New Roman" w:hAnsi="Times New Roman" w:cs="B Lotus" w:hint="cs"/>
          <w:sz w:val="20"/>
          <w:szCs w:val="24"/>
          <w:rtl/>
          <w:lang w:bidi="fa-IR"/>
        </w:rPr>
        <w:t xml:space="preserve"> و 04/3 =</w:t>
      </w:r>
      <w:r w:rsidR="00A43B5C" w:rsidRPr="00835703">
        <w:rPr>
          <w:rFonts w:ascii="Times New Roman" w:hAnsi="Times New Roman" w:cs="B Lotus"/>
          <w:sz w:val="20"/>
          <w:szCs w:val="24"/>
          <w:lang w:bidi="fa-IR"/>
        </w:rPr>
        <w:t>t</w:t>
      </w:r>
      <w:r w:rsidR="00380625" w:rsidRPr="00835703">
        <w:rPr>
          <w:rFonts w:ascii="Times New Roman" w:hAnsi="Times New Roman" w:cs="B Lotus" w:hint="cs"/>
          <w:sz w:val="20"/>
          <w:szCs w:val="24"/>
          <w:rtl/>
          <w:lang w:bidi="fa-IR"/>
        </w:rPr>
        <w:t>).</w:t>
      </w:r>
    </w:p>
    <w:p w:rsidR="00F9596A" w:rsidRPr="00322B54" w:rsidRDefault="00F9596A" w:rsidP="005D4884">
      <w:pPr>
        <w:pStyle w:val="NoSpacing"/>
        <w:bidi/>
        <w:rPr>
          <w:lang w:bidi="fa-IR"/>
        </w:rPr>
      </w:pPr>
    </w:p>
    <w:p w:rsidR="00D921BC" w:rsidRPr="005D4884" w:rsidRDefault="00A8042D" w:rsidP="00835703">
      <w:pPr>
        <w:pStyle w:val="NoSpacing"/>
        <w:bidi/>
        <w:rPr>
          <w:rFonts w:cs="B Zar"/>
          <w:b/>
          <w:bCs/>
          <w:sz w:val="28"/>
          <w:szCs w:val="28"/>
          <w:rtl/>
          <w:lang w:bidi="fa-IR"/>
        </w:rPr>
      </w:pPr>
      <w:r>
        <w:rPr>
          <w:rFonts w:cs="B Zar" w:hint="cs"/>
          <w:b/>
          <w:bCs/>
          <w:sz w:val="28"/>
          <w:szCs w:val="28"/>
          <w:rtl/>
          <w:lang w:bidi="fa-IR"/>
        </w:rPr>
        <w:lastRenderedPageBreak/>
        <w:t xml:space="preserve">5- </w:t>
      </w:r>
      <w:r w:rsidR="00D921BC" w:rsidRPr="005D4884">
        <w:rPr>
          <w:rFonts w:cs="B Zar" w:hint="cs"/>
          <w:b/>
          <w:bCs/>
          <w:sz w:val="28"/>
          <w:szCs w:val="28"/>
          <w:rtl/>
          <w:lang w:bidi="fa-IR"/>
        </w:rPr>
        <w:t>بحث و نتیجه</w:t>
      </w:r>
      <w:r w:rsidR="00835703">
        <w:rPr>
          <w:rFonts w:cs="B Zar"/>
          <w:b/>
          <w:bCs/>
          <w:sz w:val="28"/>
          <w:szCs w:val="28"/>
          <w:rtl/>
          <w:lang w:bidi="fa-IR"/>
        </w:rPr>
        <w:softHyphen/>
      </w:r>
      <w:r w:rsidR="00D921BC" w:rsidRPr="005D4884">
        <w:rPr>
          <w:rFonts w:cs="B Zar" w:hint="cs"/>
          <w:b/>
          <w:bCs/>
          <w:sz w:val="28"/>
          <w:szCs w:val="28"/>
          <w:rtl/>
          <w:lang w:bidi="fa-IR"/>
        </w:rPr>
        <w:t>گیری</w:t>
      </w:r>
    </w:p>
    <w:p w:rsidR="00D921BC" w:rsidRPr="00322B54" w:rsidRDefault="00D921BC" w:rsidP="00A8042D">
      <w:pPr>
        <w:autoSpaceDE w:val="0"/>
        <w:autoSpaceDN w:val="0"/>
        <w:bidi/>
        <w:adjustRightInd w:val="0"/>
        <w:spacing w:after="0"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lang w:bidi="fa-IR"/>
        </w:rPr>
        <w:t>هدف پژوهش حاضر</w:t>
      </w:r>
      <w:r w:rsidR="00DD694E" w:rsidRPr="00322B54">
        <w:rPr>
          <w:rFonts w:ascii="Times New Roman" w:hAnsi="Times New Roman" w:cs="B Lotus" w:hint="cs"/>
          <w:sz w:val="20"/>
          <w:szCs w:val="24"/>
          <w:rtl/>
          <w:lang w:bidi="fa-IR"/>
        </w:rPr>
        <w:t xml:space="preserve"> به</w:t>
      </w:r>
      <w:r w:rsidR="00835703">
        <w:rPr>
          <w:rFonts w:ascii="Times New Roman" w:hAnsi="Times New Roman" w:cs="B Lotus"/>
          <w:sz w:val="20"/>
          <w:szCs w:val="24"/>
          <w:rtl/>
          <w:lang w:bidi="fa-IR"/>
        </w:rPr>
        <w:softHyphen/>
      </w:r>
      <w:r w:rsidR="00DD694E" w:rsidRPr="00322B54">
        <w:rPr>
          <w:rFonts w:ascii="Times New Roman" w:hAnsi="Times New Roman" w:cs="B Lotus" w:hint="cs"/>
          <w:sz w:val="20"/>
          <w:szCs w:val="24"/>
          <w:rtl/>
          <w:lang w:bidi="fa-IR"/>
        </w:rPr>
        <w:t>منظور</w:t>
      </w:r>
      <w:r w:rsidRPr="00322B54">
        <w:rPr>
          <w:rFonts w:ascii="Times New Roman" w:hAnsi="Times New Roman" w:cs="B Lotus" w:hint="cs"/>
          <w:sz w:val="20"/>
          <w:szCs w:val="24"/>
          <w:rtl/>
          <w:lang w:bidi="fa-IR"/>
        </w:rPr>
        <w:t xml:space="preserve"> بررسی نقش هوش هیجانی و خودکارآمدی در پیش</w:t>
      </w:r>
      <w:r w:rsidR="00C9179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بینی حل تعارض در زنان دانشجو بود. نتایج نشان داد که بین هوش هیجانی و خودکارآمدی با حل تعارض ارتباط معناداری وجود دارد و هوش هیجانی و خودکارآمدی می‏توانند حل تعارض را پیش</w:t>
      </w:r>
      <w:r w:rsidR="00C9179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بینی کنند. نتایج رگرسیون نشان می‏دهد که هوش هیجانی به تنهایی تا </w:t>
      </w:r>
      <w:r w:rsidR="00AA1F48" w:rsidRPr="00322B54">
        <w:rPr>
          <w:rFonts w:ascii="Times New Roman" w:hAnsi="Times New Roman" w:cs="B Lotus" w:hint="cs"/>
          <w:sz w:val="20"/>
          <w:szCs w:val="24"/>
          <w:rtl/>
          <w:lang w:bidi="fa-IR"/>
        </w:rPr>
        <w:t xml:space="preserve">6/24 </w:t>
      </w:r>
      <w:r w:rsidRPr="00322B54">
        <w:rPr>
          <w:rFonts w:ascii="Times New Roman" w:hAnsi="Times New Roman" w:cs="B Lotus" w:hint="cs"/>
          <w:sz w:val="20"/>
          <w:szCs w:val="24"/>
          <w:rtl/>
          <w:lang w:bidi="fa-IR"/>
        </w:rPr>
        <w:t>از تغییرات در متغیر حل تعارض را پیش</w:t>
      </w:r>
      <w:r w:rsidR="00C91791">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بینی می‏کند. این یافته نشان می‏دهد که زنانی که دارای هوش هیجانی بالایی هستند بهتر قادراند تا مشکلات زناشویی خود را حل کنند. این یافته با نتایج پژوهش</w:t>
      </w:r>
      <w:r w:rsidR="00835703">
        <w:rPr>
          <w:rFonts w:ascii="Times New Roman" w:hAnsi="Times New Roman" w:cs="B Lotus" w:hint="cs"/>
          <w:sz w:val="20"/>
          <w:szCs w:val="24"/>
          <w:rtl/>
          <w:lang w:bidi="fa-IR"/>
        </w:rPr>
        <w:t xml:space="preserve"> پارامسواری</w:t>
      </w:r>
      <w:r w:rsidR="00835703">
        <w:rPr>
          <w:rStyle w:val="FootnoteReference"/>
          <w:rFonts w:ascii="Times New Roman" w:hAnsi="Times New Roman" w:cs="B Lotus"/>
          <w:sz w:val="20"/>
          <w:szCs w:val="24"/>
          <w:rtl/>
          <w:lang w:bidi="fa-IR"/>
        </w:rPr>
        <w:footnoteReference w:id="21"/>
      </w:r>
      <w:r w:rsidR="00835703">
        <w:rPr>
          <w:rFonts w:ascii="Times New Roman" w:hAnsi="Times New Roman" w:cs="B Lotus" w:hint="cs"/>
          <w:sz w:val="20"/>
          <w:szCs w:val="24"/>
          <w:rtl/>
          <w:lang w:bidi="fa-IR"/>
        </w:rPr>
        <w:t xml:space="preserve"> (2016)،</w:t>
      </w:r>
      <w:r w:rsidR="00DD3346" w:rsidRPr="00322B54">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افخمی عقدا و همکاران</w:t>
      </w:r>
      <w:r w:rsidR="00835703">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(1393)، بیرامی و همکاران</w:t>
      </w:r>
      <w:r w:rsidR="00835703">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(1392) که نشان دادند هوش هیجانی دارای رابطه مثبتی با رضایت از زناشویی است و باعث کاهش مشکلات زناشویی و حل تعارضات می‏گردد هم</w:t>
      </w:r>
      <w:r w:rsidR="00835703">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خوان است. هم</w:t>
      </w:r>
      <w:r w:rsidR="00835703">
        <w:rPr>
          <w:rFonts w:ascii="Times New Roman" w:hAnsi="Times New Roman" w:cs="B Lotus"/>
          <w:sz w:val="20"/>
          <w:szCs w:val="24"/>
          <w:rtl/>
          <w:lang w:bidi="fa-IR"/>
        </w:rPr>
        <w:softHyphen/>
      </w:r>
      <w:r w:rsidR="00A8042D">
        <w:rPr>
          <w:rFonts w:ascii="Times New Roman" w:hAnsi="Times New Roman" w:cs="B Lotus" w:hint="cs"/>
          <w:sz w:val="20"/>
          <w:szCs w:val="24"/>
          <w:rtl/>
          <w:lang w:bidi="fa-IR"/>
        </w:rPr>
        <w:t>چنین این یافته با تحقیق زند، جمهری و میرزایی</w:t>
      </w:r>
      <w:r w:rsidRPr="00322B54">
        <w:rPr>
          <w:rFonts w:ascii="Times New Roman" w:hAnsi="Times New Roman" w:cs="B Lotus" w:hint="cs"/>
          <w:sz w:val="20"/>
          <w:szCs w:val="24"/>
          <w:rtl/>
          <w:lang w:bidi="fa-IR"/>
        </w:rPr>
        <w:t>(1387) که نشان دادند بین هوش هیجانی و سبک‏ همکاری حل تعارض رابطه مستقیم و مثبتی وجود دارد نیز هم</w:t>
      </w:r>
      <w:r w:rsidR="00835703">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خوان است. در تبیین این یافته می‏توان بیان داشت که افراد دارای هوش هیجانی بالا در متغیرهای مانند هم</w:t>
      </w:r>
      <w:r w:rsidR="00FF4EE5">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دلی، خودکنترلی، مشارکت در فعالیت‏های اجتماعی و خانوادگی و هم</w:t>
      </w:r>
      <w:r w:rsidR="00FF4EE5">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چنین روابط محبت</w:t>
      </w:r>
      <w:r w:rsidR="00FF4EE5">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آمیز دارای نمرات بالاتری نسبت به افرادی هستند که هوش هیجانی بالایی ندارند. افرادی که دارای هوش هیجانی بالایی هستند توانایی کنترل، تشخیص و استفاده از توانش‏های هیجانی را دارند و می‏توانند در مواجهه با رویدادهای و مسائل زناشویی با گسترش دامنه بینش و ایجاد نگرش مثبت درباره وقایع و استفاده از راهبردهای مناسب برای مقابله با مشکلات و افزایش سازگاری و رضایت زناشویی از شیوه‏های مؤثرتر حل تعارض استفاده کنند و از شدت مشکلات خود بکاهند. در واقع زنان باهوش هیجانی بالا </w:t>
      </w:r>
      <w:r w:rsidRPr="00322B54">
        <w:rPr>
          <w:rFonts w:ascii="Times New Roman" w:hAnsi="Times New Roman" w:cs="B Lotus" w:hint="cs"/>
          <w:sz w:val="20"/>
          <w:szCs w:val="24"/>
          <w:rtl/>
        </w:rPr>
        <w:t>دارای</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توانايي بیشتری در</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درك</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و</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فهم</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عواطف خود و همسرشان به هنگام بروز مشکل خانوادگی هستند که باعث می‏گردد</w:t>
      </w:r>
      <w:r w:rsidR="00366384" w:rsidRPr="00322B54">
        <w:rPr>
          <w:rFonts w:ascii="Times New Roman" w:hAnsi="Times New Roman" w:cs="B Lotus" w:hint="cs"/>
          <w:sz w:val="20"/>
          <w:szCs w:val="24"/>
          <w:rtl/>
        </w:rPr>
        <w:t xml:space="preserve"> با</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ارزيابي</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افكار</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و</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خلق</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و</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خو</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و</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تنظيم</w:t>
      </w:r>
      <w:r w:rsidRPr="00322B54">
        <w:rPr>
          <w:rFonts w:ascii="Times New Roman" w:hAnsi="Times New Roman" w:cs="B Lotus"/>
          <w:sz w:val="20"/>
          <w:szCs w:val="24"/>
        </w:rPr>
        <w:t xml:space="preserve"> </w:t>
      </w:r>
      <w:r w:rsidRPr="00322B54">
        <w:rPr>
          <w:rFonts w:ascii="Times New Roman" w:hAnsi="Times New Roman" w:cs="B Lotus" w:hint="cs"/>
          <w:sz w:val="20"/>
          <w:szCs w:val="24"/>
          <w:rtl/>
        </w:rPr>
        <w:t>آنها خودآگاهی خود را بیشتر کنند، این خودآگاهی باعث می‏شود زنان در مهار و مدیریت هیجانات خود و همسرشان به هنگام یک یا چند مشکل تواناتر شوند و برای رفع و کاهش تعارض‏شان راه حل‏های مؤثرتر و رضایت بخش تری را ب</w:t>
      </w:r>
      <w:r w:rsidR="00FF4EE5">
        <w:rPr>
          <w:rFonts w:ascii="Times New Roman" w:hAnsi="Times New Roman" w:cs="B Lotus" w:hint="cs"/>
          <w:sz w:val="20"/>
          <w:szCs w:val="24"/>
          <w:rtl/>
        </w:rPr>
        <w:t>ه</w:t>
      </w:r>
      <w:r w:rsidR="00FF4EE5">
        <w:rPr>
          <w:rFonts w:ascii="Times New Roman" w:hAnsi="Times New Roman" w:cs="B Lotus"/>
          <w:sz w:val="20"/>
          <w:szCs w:val="24"/>
          <w:rtl/>
        </w:rPr>
        <w:softHyphen/>
      </w:r>
      <w:r w:rsidRPr="00322B54">
        <w:rPr>
          <w:rFonts w:ascii="Times New Roman" w:hAnsi="Times New Roman" w:cs="B Lotus" w:hint="cs"/>
          <w:sz w:val="20"/>
          <w:szCs w:val="24"/>
          <w:rtl/>
        </w:rPr>
        <w:t xml:space="preserve">کار گیرند. </w:t>
      </w:r>
    </w:p>
    <w:p w:rsidR="00366384" w:rsidRPr="00322B54" w:rsidRDefault="00D921BC" w:rsidP="00A8042D">
      <w:pPr>
        <w:autoSpaceDE w:val="0"/>
        <w:autoSpaceDN w:val="0"/>
        <w:bidi/>
        <w:adjustRightInd w:val="0"/>
        <w:spacing w:after="0" w:line="240" w:lineRule="auto"/>
        <w:jc w:val="both"/>
        <w:rPr>
          <w:rFonts w:ascii="Times New Roman" w:hAnsi="Times New Roman" w:cs="B Lotus"/>
          <w:sz w:val="20"/>
          <w:szCs w:val="24"/>
          <w:rtl/>
          <w:lang w:bidi="fa-IR"/>
        </w:rPr>
      </w:pPr>
      <w:r w:rsidRPr="00322B54">
        <w:rPr>
          <w:rFonts w:ascii="Times New Roman" w:hAnsi="Times New Roman" w:cs="B Lotus" w:hint="cs"/>
          <w:sz w:val="20"/>
          <w:szCs w:val="24"/>
          <w:rtl/>
        </w:rPr>
        <w:t>هم</w:t>
      </w:r>
      <w:r w:rsidR="00FF4EE5">
        <w:rPr>
          <w:rFonts w:ascii="Times New Roman" w:hAnsi="Times New Roman" w:cs="B Lotus"/>
          <w:sz w:val="20"/>
          <w:szCs w:val="24"/>
          <w:rtl/>
        </w:rPr>
        <w:softHyphen/>
      </w:r>
      <w:r w:rsidRPr="00322B54">
        <w:rPr>
          <w:rFonts w:ascii="Times New Roman" w:hAnsi="Times New Roman" w:cs="B Lotus" w:hint="cs"/>
          <w:sz w:val="20"/>
          <w:szCs w:val="24"/>
          <w:rtl/>
        </w:rPr>
        <w:t xml:space="preserve">چنین نتایج رگرسیون نشان می‏دهد که هوش هیجانی به همراه خودکارآمدی تا </w:t>
      </w:r>
      <w:r w:rsidR="00366384" w:rsidRPr="00322B54">
        <w:rPr>
          <w:rFonts w:ascii="Times New Roman" w:hAnsi="Times New Roman" w:cs="B Lotus" w:hint="cs"/>
          <w:sz w:val="20"/>
          <w:szCs w:val="24"/>
          <w:rtl/>
        </w:rPr>
        <w:t xml:space="preserve">5/32 </w:t>
      </w:r>
      <w:r w:rsidRPr="00322B54">
        <w:rPr>
          <w:rFonts w:ascii="Times New Roman" w:hAnsi="Times New Roman" w:cs="B Lotus" w:hint="cs"/>
          <w:sz w:val="20"/>
          <w:szCs w:val="24"/>
          <w:rtl/>
        </w:rPr>
        <w:t>از تغییرات در حل تعارض را توجیه می‏کند. این یافته با نتایج پژوهش احدی و همکاران</w:t>
      </w:r>
      <w:r w:rsidR="00FF4EE5">
        <w:rPr>
          <w:rFonts w:ascii="Times New Roman" w:hAnsi="Times New Roman" w:cs="B Lotus" w:hint="cs"/>
          <w:sz w:val="20"/>
          <w:szCs w:val="24"/>
          <w:rtl/>
        </w:rPr>
        <w:t xml:space="preserve"> </w:t>
      </w:r>
      <w:r w:rsidRPr="00322B54">
        <w:rPr>
          <w:rFonts w:ascii="Times New Roman" w:hAnsi="Times New Roman" w:cs="B Lotus" w:hint="cs"/>
          <w:sz w:val="20"/>
          <w:szCs w:val="24"/>
          <w:rtl/>
        </w:rPr>
        <w:t>(1388) که به بررسی هوش هیجانی، سبک اسناد و خودکارآمدی با رضایت از زندگی پرداختند هم</w:t>
      </w:r>
      <w:r w:rsidR="00FF4EE5">
        <w:rPr>
          <w:rFonts w:ascii="Times New Roman" w:hAnsi="Times New Roman" w:cs="B Lotus"/>
          <w:sz w:val="20"/>
          <w:szCs w:val="24"/>
          <w:rtl/>
        </w:rPr>
        <w:softHyphen/>
      </w:r>
      <w:r w:rsidRPr="00322B54">
        <w:rPr>
          <w:rFonts w:ascii="Times New Roman" w:hAnsi="Times New Roman" w:cs="B Lotus" w:hint="cs"/>
          <w:sz w:val="20"/>
          <w:szCs w:val="24"/>
          <w:rtl/>
        </w:rPr>
        <w:t>خوان است. هم</w:t>
      </w:r>
      <w:r w:rsidR="00FF4EE5">
        <w:rPr>
          <w:rFonts w:ascii="Times New Roman" w:hAnsi="Times New Roman" w:cs="B Lotus"/>
          <w:sz w:val="20"/>
          <w:szCs w:val="24"/>
          <w:rtl/>
        </w:rPr>
        <w:softHyphen/>
      </w:r>
      <w:r w:rsidRPr="00322B54">
        <w:rPr>
          <w:rFonts w:ascii="Times New Roman" w:hAnsi="Times New Roman" w:cs="B Lotus" w:hint="cs"/>
          <w:sz w:val="20"/>
          <w:szCs w:val="24"/>
          <w:rtl/>
        </w:rPr>
        <w:t>چنین نتایج این پژوهش با یافته‏های</w:t>
      </w:r>
      <w:r w:rsidR="00FF4EE5">
        <w:rPr>
          <w:rFonts w:ascii="Times New Roman" w:hAnsi="Times New Roman" w:cs="B Lotus" w:hint="cs"/>
          <w:sz w:val="20"/>
          <w:szCs w:val="24"/>
          <w:rtl/>
        </w:rPr>
        <w:t xml:space="preserve"> سیلویا و همکاران</w:t>
      </w:r>
      <w:r w:rsidR="00FF4EE5">
        <w:rPr>
          <w:rStyle w:val="FootnoteReference"/>
          <w:rFonts w:ascii="Times New Roman" w:hAnsi="Times New Roman" w:cs="B Lotus"/>
          <w:sz w:val="20"/>
          <w:szCs w:val="24"/>
          <w:rtl/>
        </w:rPr>
        <w:footnoteReference w:id="22"/>
      </w:r>
      <w:r w:rsidR="00FF4EE5">
        <w:rPr>
          <w:rFonts w:ascii="Times New Roman" w:hAnsi="Times New Roman" w:cs="B Lotus" w:hint="cs"/>
          <w:sz w:val="20"/>
          <w:szCs w:val="24"/>
          <w:rtl/>
        </w:rPr>
        <w:t xml:space="preserve"> (2013)، ماریفیلد و گمبل</w:t>
      </w:r>
      <w:r w:rsidR="00FF4EE5">
        <w:rPr>
          <w:rStyle w:val="FootnoteReference"/>
          <w:rFonts w:ascii="Times New Roman" w:hAnsi="Times New Roman" w:cs="B Lotus"/>
          <w:sz w:val="20"/>
          <w:szCs w:val="24"/>
          <w:rtl/>
        </w:rPr>
        <w:footnoteReference w:id="23"/>
      </w:r>
      <w:r w:rsidR="00FF4EE5">
        <w:rPr>
          <w:rFonts w:ascii="Times New Roman" w:hAnsi="Times New Roman" w:cs="B Lotus" w:hint="cs"/>
          <w:sz w:val="20"/>
          <w:szCs w:val="24"/>
          <w:rtl/>
        </w:rPr>
        <w:t xml:space="preserve"> (2013)</w:t>
      </w:r>
      <w:r w:rsidRPr="00322B54">
        <w:rPr>
          <w:rFonts w:ascii="Times New Roman" w:hAnsi="Times New Roman" w:cs="B Lotus" w:hint="cs"/>
          <w:sz w:val="20"/>
          <w:szCs w:val="24"/>
          <w:rtl/>
          <w:lang w:bidi="fa-IR"/>
        </w:rPr>
        <w:t>، قاسمی و همکاران</w:t>
      </w:r>
      <w:r w:rsidR="00FF4EE5">
        <w:rPr>
          <w:rFonts w:ascii="Times New Roman" w:hAnsi="Times New Roman" w:cs="B Lotus" w:hint="cs"/>
          <w:sz w:val="20"/>
          <w:szCs w:val="24"/>
          <w:rtl/>
          <w:lang w:bidi="fa-IR"/>
        </w:rPr>
        <w:t xml:space="preserve"> </w:t>
      </w:r>
      <w:r w:rsidRPr="00322B54">
        <w:rPr>
          <w:rFonts w:ascii="Times New Roman" w:hAnsi="Times New Roman" w:cs="B Lotus" w:hint="cs"/>
          <w:sz w:val="20"/>
          <w:szCs w:val="24"/>
          <w:rtl/>
          <w:lang w:bidi="fa-IR"/>
        </w:rPr>
        <w:t>(1396) که نشان دادند بین خودکارآمدی و رضایت از زندگی رابطه معناداری وجود دارد هم</w:t>
      </w:r>
      <w:r w:rsidR="00FF4EE5">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خوان است. هم</w:t>
      </w:r>
      <w:r w:rsidR="00FF4EE5">
        <w:rPr>
          <w:rFonts w:ascii="Times New Roman" w:hAnsi="Times New Roman" w:cs="B Lotus"/>
          <w:sz w:val="20"/>
          <w:szCs w:val="24"/>
          <w:rtl/>
          <w:lang w:bidi="fa-IR"/>
        </w:rPr>
        <w:softHyphen/>
      </w:r>
      <w:r w:rsidRPr="00322B54">
        <w:rPr>
          <w:rFonts w:ascii="Times New Roman" w:hAnsi="Times New Roman" w:cs="B Lotus" w:hint="cs"/>
          <w:sz w:val="20"/>
          <w:szCs w:val="24"/>
          <w:rtl/>
          <w:lang w:bidi="fa-IR"/>
        </w:rPr>
        <w:t xml:space="preserve">چنین نتایج این پژوهش با پژوهش‏های </w:t>
      </w:r>
      <w:r w:rsidRPr="00322B54">
        <w:rPr>
          <w:rFonts w:ascii="Times New Roman" w:hAnsi="Times New Roman" w:cs="B Lotus" w:hint="cs"/>
          <w:sz w:val="20"/>
          <w:szCs w:val="24"/>
          <w:rtl/>
        </w:rPr>
        <w:t>بیک</w:t>
      </w:r>
      <w:r w:rsidR="00FF4EE5">
        <w:rPr>
          <w:rFonts w:ascii="Times New Roman" w:hAnsi="Times New Roman" w:cs="B Lotus"/>
          <w:sz w:val="20"/>
          <w:szCs w:val="24"/>
          <w:rtl/>
        </w:rPr>
        <w:softHyphen/>
      </w:r>
      <w:r w:rsidRPr="00322B54">
        <w:rPr>
          <w:rFonts w:ascii="Times New Roman" w:hAnsi="Times New Roman" w:cs="B Lotus" w:hint="cs"/>
          <w:sz w:val="20"/>
          <w:szCs w:val="24"/>
          <w:rtl/>
        </w:rPr>
        <w:t>زاده و همکاران</w:t>
      </w:r>
      <w:r w:rsidR="00FF4EE5">
        <w:rPr>
          <w:rFonts w:ascii="Times New Roman" w:hAnsi="Times New Roman" w:cs="B Lotus" w:hint="cs"/>
          <w:sz w:val="20"/>
          <w:szCs w:val="24"/>
          <w:rtl/>
        </w:rPr>
        <w:t xml:space="preserve"> </w:t>
      </w:r>
      <w:r w:rsidR="00A8042D">
        <w:rPr>
          <w:rFonts w:ascii="Times New Roman" w:hAnsi="Times New Roman" w:cs="B Lotus" w:hint="cs"/>
          <w:sz w:val="20"/>
          <w:szCs w:val="24"/>
          <w:rtl/>
        </w:rPr>
        <w:t xml:space="preserve">(1391) </w:t>
      </w:r>
      <w:r w:rsidRPr="00322B54">
        <w:rPr>
          <w:rFonts w:ascii="Times New Roman" w:hAnsi="Times New Roman" w:cs="B Lotus" w:hint="cs"/>
          <w:sz w:val="20"/>
          <w:szCs w:val="24"/>
          <w:rtl/>
        </w:rPr>
        <w:t>نیز هم</w:t>
      </w:r>
      <w:r w:rsidR="00FF4EE5">
        <w:rPr>
          <w:rFonts w:ascii="Times New Roman" w:hAnsi="Times New Roman" w:cs="B Lotus"/>
          <w:sz w:val="20"/>
          <w:szCs w:val="24"/>
          <w:rtl/>
        </w:rPr>
        <w:softHyphen/>
      </w:r>
      <w:r w:rsidRPr="00322B54">
        <w:rPr>
          <w:rFonts w:ascii="Times New Roman" w:hAnsi="Times New Roman" w:cs="B Lotus" w:hint="cs"/>
          <w:sz w:val="20"/>
          <w:szCs w:val="24"/>
          <w:rtl/>
        </w:rPr>
        <w:t>خوان است. در تبیین این یافته می‏توان بیان داشت زنان دارای خودکارآمدی بالا قادر هستند تا راه حل‏های بهتر و کارآمدتری به هنگام وقوع یک مشکل را ب</w:t>
      </w:r>
      <w:r w:rsidR="00FF4EE5">
        <w:rPr>
          <w:rFonts w:ascii="Times New Roman" w:hAnsi="Times New Roman" w:cs="B Lotus" w:hint="cs"/>
          <w:sz w:val="20"/>
          <w:szCs w:val="24"/>
          <w:rtl/>
        </w:rPr>
        <w:t>ه</w:t>
      </w:r>
      <w:r w:rsidR="00FF4EE5">
        <w:rPr>
          <w:rFonts w:ascii="Times New Roman" w:hAnsi="Times New Roman" w:cs="B Lotus"/>
          <w:sz w:val="20"/>
          <w:szCs w:val="24"/>
          <w:rtl/>
        </w:rPr>
        <w:softHyphen/>
      </w:r>
      <w:r w:rsidRPr="00322B54">
        <w:rPr>
          <w:rFonts w:ascii="Times New Roman" w:hAnsi="Times New Roman" w:cs="B Lotus" w:hint="cs"/>
          <w:sz w:val="20"/>
          <w:szCs w:val="24"/>
          <w:rtl/>
        </w:rPr>
        <w:t xml:space="preserve">کار گیرند. </w:t>
      </w:r>
      <w:r w:rsidRPr="00322B54">
        <w:rPr>
          <w:rFonts w:ascii="Times New Roman" w:hAnsi="Times New Roman" w:cs="B Lotus" w:hint="cs"/>
          <w:sz w:val="20"/>
          <w:szCs w:val="24"/>
          <w:rtl/>
          <w:lang w:bidi="fa-IR"/>
        </w:rPr>
        <w:t>در واقع خودکارآمدی نقش مهمی در احساس شایستگی، کفایت و قابلیت در کنار آمدن با مشکلات زندگی دارد. در واقع زنان دارای خودکارآمدی بالا احساس می‏کنند که دارای کنترل بیشتری بر موقعیت‏های زندگی‏شان هستند و قادر هستند تا به طریق بهتری بر مشکلات خود نائل شوند، این احساس باعث کاهش ناامیدی در آنان و افزایش تلاش برای کاهش تعارضات زناشویی‏شان می‏شود. درواقع زنانی که هوش هیجانی بالای دارند، بهتر قادرند احساسات و هیجانات همسرانشان را به هنگام بروز تعارضی تشخیص دهند و با خودکارآمدی بالا قادرند تا رفتارها و روش‏های مؤثرتری برای ک</w:t>
      </w:r>
      <w:r w:rsidR="00366384" w:rsidRPr="00322B54">
        <w:rPr>
          <w:rFonts w:ascii="Times New Roman" w:hAnsi="Times New Roman" w:cs="B Lotus" w:hint="cs"/>
          <w:sz w:val="20"/>
          <w:szCs w:val="24"/>
          <w:rtl/>
          <w:lang w:bidi="fa-IR"/>
        </w:rPr>
        <w:t>اهش مشکلات فی مابین ب</w:t>
      </w:r>
      <w:r w:rsidR="00FF4EE5">
        <w:rPr>
          <w:rFonts w:ascii="Times New Roman" w:hAnsi="Times New Roman" w:cs="B Lotus" w:hint="cs"/>
          <w:sz w:val="20"/>
          <w:szCs w:val="24"/>
          <w:rtl/>
          <w:lang w:bidi="fa-IR"/>
        </w:rPr>
        <w:t>ه</w:t>
      </w:r>
      <w:r w:rsidR="00FF4EE5">
        <w:rPr>
          <w:rFonts w:ascii="Times New Roman" w:hAnsi="Times New Roman" w:cs="B Lotus"/>
          <w:sz w:val="20"/>
          <w:szCs w:val="24"/>
          <w:rtl/>
          <w:lang w:bidi="fa-IR"/>
        </w:rPr>
        <w:softHyphen/>
      </w:r>
      <w:r w:rsidR="00366384" w:rsidRPr="00322B54">
        <w:rPr>
          <w:rFonts w:ascii="Times New Roman" w:hAnsi="Times New Roman" w:cs="B Lotus" w:hint="cs"/>
          <w:sz w:val="20"/>
          <w:szCs w:val="24"/>
          <w:rtl/>
          <w:lang w:bidi="fa-IR"/>
        </w:rPr>
        <w:t>کار گیرند.</w:t>
      </w:r>
    </w:p>
    <w:p w:rsidR="00A8042D" w:rsidRDefault="00FF4EE5" w:rsidP="00A8042D">
      <w:pPr>
        <w:autoSpaceDE w:val="0"/>
        <w:autoSpaceDN w:val="0"/>
        <w:bidi/>
        <w:adjustRightInd w:val="0"/>
        <w:spacing w:after="0" w:line="240" w:lineRule="auto"/>
        <w:jc w:val="both"/>
        <w:rPr>
          <w:rFonts w:ascii="Times New Roman" w:hAnsi="Times New Roman" w:cs="B Lotus"/>
          <w:sz w:val="20"/>
          <w:szCs w:val="24"/>
        </w:rPr>
      </w:pPr>
      <w:r>
        <w:rPr>
          <w:rFonts w:ascii="Times New Roman" w:hAnsi="Times New Roman" w:cs="B Lotus" w:hint="cs"/>
          <w:sz w:val="20"/>
          <w:szCs w:val="24"/>
          <w:rtl/>
          <w:lang w:bidi="fa-IR"/>
        </w:rPr>
        <w:t>در نهایت می‏توان بیان داشت که</w:t>
      </w:r>
      <w:r w:rsidR="00D921BC" w:rsidRPr="00322B54">
        <w:rPr>
          <w:rFonts w:ascii="Times New Roman" w:hAnsi="Times New Roman" w:cs="B Lotus" w:hint="cs"/>
          <w:sz w:val="20"/>
          <w:szCs w:val="24"/>
          <w:rtl/>
          <w:lang w:bidi="fa-IR"/>
        </w:rPr>
        <w:t xml:space="preserve"> زنان</w:t>
      </w:r>
      <w:r w:rsidR="00366384" w:rsidRPr="00322B54">
        <w:rPr>
          <w:rFonts w:ascii="Times New Roman" w:hAnsi="Times New Roman" w:cs="B Lotus" w:hint="cs"/>
          <w:sz w:val="20"/>
          <w:szCs w:val="24"/>
          <w:rtl/>
          <w:lang w:bidi="fa-IR"/>
        </w:rPr>
        <w:t xml:space="preserve"> دارای</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هوش</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هيجاني بالا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از</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مهارت</w:t>
      </w:r>
      <w:r>
        <w:rPr>
          <w:rFonts w:ascii="Times New Roman" w:hAnsi="Times New Roman" w:cs="B Lotus"/>
          <w:sz w:val="20"/>
          <w:szCs w:val="24"/>
          <w:rtl/>
        </w:rPr>
        <w:softHyphen/>
      </w:r>
      <w:r w:rsidR="00D921BC" w:rsidRPr="00322B54">
        <w:rPr>
          <w:rFonts w:ascii="Times New Roman" w:hAnsi="Times New Roman" w:cs="B Lotus" w:hint="cs"/>
          <w:sz w:val="20"/>
          <w:szCs w:val="24"/>
          <w:rtl/>
        </w:rPr>
        <w:t>هاي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به</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هم</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پيوسته</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براي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ادراك</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دقيق،</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ارزيابي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ابراز</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w:t>
      </w:r>
      <w:r>
        <w:rPr>
          <w:rFonts w:ascii="Times New Roman" w:hAnsi="Times New Roman" w:cs="B Lotus"/>
          <w:sz w:val="20"/>
          <w:szCs w:val="24"/>
          <w:rtl/>
        </w:rPr>
        <w:softHyphen/>
      </w:r>
      <w:r w:rsidR="00D921BC" w:rsidRPr="00322B54">
        <w:rPr>
          <w:rFonts w:ascii="Times New Roman" w:hAnsi="Times New Roman" w:cs="B Lotus" w:hint="cs"/>
          <w:sz w:val="20"/>
          <w:szCs w:val="24"/>
          <w:rtl/>
        </w:rPr>
        <w:t>ها،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دسترسي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يا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ايجاد احساسات به</w:t>
      </w:r>
      <w:r>
        <w:rPr>
          <w:rFonts w:ascii="Times New Roman" w:hAnsi="Times New Roman" w:cs="B Lotus"/>
          <w:sz w:val="20"/>
          <w:szCs w:val="24"/>
          <w:rtl/>
        </w:rPr>
        <w:softHyphen/>
      </w:r>
      <w:r w:rsidR="00D921BC" w:rsidRPr="00322B54">
        <w:rPr>
          <w:rFonts w:ascii="Times New Roman" w:hAnsi="Times New Roman" w:cs="B Lotus" w:hint="cs"/>
          <w:sz w:val="20"/>
          <w:szCs w:val="24"/>
          <w:rtl/>
        </w:rPr>
        <w:t>منظور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تسهيل</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تفكر،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توانايي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فهم</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w:t>
      </w:r>
      <w:r>
        <w:rPr>
          <w:rFonts w:ascii="Times New Roman" w:hAnsi="Times New Roman" w:cs="B Lotus"/>
          <w:sz w:val="20"/>
          <w:szCs w:val="24"/>
          <w:rtl/>
        </w:rPr>
        <w:softHyphen/>
      </w:r>
      <w:r w:rsidR="00D921BC" w:rsidRPr="00322B54">
        <w:rPr>
          <w:rFonts w:ascii="Times New Roman" w:hAnsi="Times New Roman" w:cs="B Lotus" w:hint="cs"/>
          <w:sz w:val="20"/>
          <w:szCs w:val="24"/>
          <w:rtl/>
        </w:rPr>
        <w:t>ها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دانش</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توانايي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تنظيم</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w:t>
      </w:r>
      <w:r>
        <w:rPr>
          <w:rFonts w:ascii="Times New Roman" w:hAnsi="Times New Roman" w:cs="B Lotus"/>
          <w:sz w:val="20"/>
          <w:szCs w:val="24"/>
          <w:rtl/>
        </w:rPr>
        <w:softHyphen/>
      </w:r>
      <w:r w:rsidR="00D921BC" w:rsidRPr="00322B54">
        <w:rPr>
          <w:rFonts w:ascii="Times New Roman" w:hAnsi="Times New Roman" w:cs="B Lotus" w:hint="cs"/>
          <w:sz w:val="20"/>
          <w:szCs w:val="24"/>
          <w:rtl/>
        </w:rPr>
        <w:t>ها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به</w:t>
      </w:r>
      <w:r w:rsidR="00D921BC" w:rsidRPr="00322B54">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rPr>
        <w:t>منظور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رشد</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عقلاني بیشتری</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 xml:space="preserve"> برخوردارند</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با خودكارآمدي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 xml:space="preserve"> بالا نيز</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طرز</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تفكر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افراد،</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چگونگي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رويارويي</w:t>
      </w:r>
      <w:r w:rsidR="00D921BC" w:rsidRPr="00322B54">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rPr>
        <w:t>با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مشكلات،</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سلامت</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هيجاني،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lastRenderedPageBreak/>
        <w:t>تصميم</w:t>
      </w:r>
      <w:r>
        <w:rPr>
          <w:rFonts w:ascii="Times New Roman" w:hAnsi="Times New Roman" w:cs="B Lotus"/>
          <w:sz w:val="20"/>
          <w:szCs w:val="24"/>
          <w:rtl/>
        </w:rPr>
        <w:softHyphen/>
      </w:r>
      <w:r w:rsidR="00D921BC" w:rsidRPr="00322B54">
        <w:rPr>
          <w:rFonts w:ascii="Times New Roman" w:hAnsi="Times New Roman" w:cs="B Lotus" w:hint="cs"/>
          <w:sz w:val="20"/>
          <w:szCs w:val="24"/>
          <w:rtl/>
        </w:rPr>
        <w:t>گيري،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مقابله</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استرس</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افسردگي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تأثير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مي‏گذارد. در نتیجه</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دو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متغیر مجموعه‏اي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از</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مهارت</w:t>
      </w:r>
      <w:r>
        <w:rPr>
          <w:rFonts w:ascii="Times New Roman" w:hAnsi="Times New Roman" w:cs="B Lotus"/>
          <w:sz w:val="20"/>
          <w:szCs w:val="24"/>
          <w:rtl/>
        </w:rPr>
        <w:softHyphen/>
      </w:r>
      <w:r w:rsidR="00D921BC" w:rsidRPr="00322B54">
        <w:rPr>
          <w:rFonts w:ascii="Times New Roman" w:hAnsi="Times New Roman" w:cs="B Lotus" w:hint="cs"/>
          <w:sz w:val="20"/>
          <w:szCs w:val="24"/>
          <w:rtl/>
        </w:rPr>
        <w:t>ها،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استعدادها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توانايي</w:t>
      </w:r>
      <w:r>
        <w:rPr>
          <w:rFonts w:ascii="Times New Roman" w:hAnsi="Times New Roman" w:cs="B Lotus"/>
          <w:sz w:val="20"/>
          <w:szCs w:val="24"/>
          <w:rtl/>
        </w:rPr>
        <w:softHyphen/>
      </w:r>
      <w:r w:rsidR="00D921BC" w:rsidRPr="00322B54">
        <w:rPr>
          <w:rFonts w:ascii="Times New Roman" w:hAnsi="Times New Roman" w:cs="B Lotus" w:hint="cs"/>
          <w:sz w:val="20"/>
          <w:szCs w:val="24"/>
          <w:rtl/>
        </w:rPr>
        <w:t>ها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هستند</w:t>
      </w:r>
      <w:r w:rsidR="00366384" w:rsidRPr="00322B54">
        <w:rPr>
          <w:rFonts w:ascii="Times New Roman" w:hAnsi="Times New Roman" w:cs="B Lotus" w:hint="cs"/>
          <w:sz w:val="20"/>
          <w:szCs w:val="24"/>
          <w:rtl/>
        </w:rPr>
        <w:t xml:space="preserve"> که چه ب</w:t>
      </w:r>
      <w:r>
        <w:rPr>
          <w:rFonts w:ascii="Times New Roman" w:hAnsi="Times New Roman" w:cs="B Lotus" w:hint="cs"/>
          <w:sz w:val="20"/>
          <w:szCs w:val="24"/>
          <w:rtl/>
        </w:rPr>
        <w:t>ه</w:t>
      </w:r>
      <w:r>
        <w:rPr>
          <w:rFonts w:ascii="Times New Roman" w:hAnsi="Times New Roman" w:cs="B Lotus"/>
          <w:sz w:val="20"/>
          <w:szCs w:val="24"/>
          <w:rtl/>
        </w:rPr>
        <w:softHyphen/>
      </w:r>
      <w:r w:rsidR="00366384" w:rsidRPr="00322B54">
        <w:rPr>
          <w:rFonts w:ascii="Times New Roman" w:hAnsi="Times New Roman" w:cs="B Lotus" w:hint="cs"/>
          <w:sz w:val="20"/>
          <w:szCs w:val="24"/>
          <w:rtl/>
        </w:rPr>
        <w:t>صورت مجزا و چه با یکدیگر قادرند تا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توانايي</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موفقيت</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فرد</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را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در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مقابله</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فشارها و حل مشکلات را افزايش</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مي</w:t>
      </w:r>
      <w:r>
        <w:rPr>
          <w:rFonts w:ascii="Times New Roman" w:hAnsi="Times New Roman" w:cs="B Lotus"/>
          <w:sz w:val="20"/>
          <w:szCs w:val="24"/>
          <w:rtl/>
        </w:rPr>
        <w:softHyphen/>
      </w:r>
      <w:r w:rsidR="00D921BC" w:rsidRPr="00322B54">
        <w:rPr>
          <w:rFonts w:ascii="Times New Roman" w:hAnsi="Times New Roman" w:cs="B Lotus" w:hint="cs"/>
          <w:sz w:val="20"/>
          <w:szCs w:val="24"/>
          <w:rtl/>
        </w:rPr>
        <w:t>دهند. بر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اين</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اساس</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هر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دو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متغير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با</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يكديگر</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رابطه مستقیم دارند</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و</w:t>
      </w:r>
      <w:r w:rsidR="00D921BC" w:rsidRPr="00322B54">
        <w:rPr>
          <w:rFonts w:ascii="Times New Roman" w:hAnsi="Times New Roman" w:cs="B Lotus"/>
          <w:sz w:val="20"/>
          <w:szCs w:val="24"/>
        </w:rPr>
        <w:t xml:space="preserve"> </w:t>
      </w:r>
      <w:r w:rsidR="00D921BC" w:rsidRPr="00322B54">
        <w:rPr>
          <w:rFonts w:ascii="Times New Roman" w:hAnsi="Times New Roman" w:cs="B Lotus" w:hint="cs"/>
          <w:sz w:val="20"/>
          <w:szCs w:val="24"/>
          <w:rtl/>
        </w:rPr>
        <w:t>قابليت</w:t>
      </w:r>
      <w:r w:rsidR="00D921BC" w:rsidRPr="00322B54">
        <w:rPr>
          <w:rFonts w:ascii="Times New Roman" w:hAnsi="Times New Roman" w:cs="B Lotus" w:hint="cs"/>
          <w:sz w:val="20"/>
          <w:szCs w:val="24"/>
          <w:rtl/>
          <w:lang w:bidi="fa-IR"/>
        </w:rPr>
        <w:t xml:space="preserve"> </w:t>
      </w:r>
      <w:r w:rsidR="00D921BC" w:rsidRPr="00322B54">
        <w:rPr>
          <w:rFonts w:ascii="Times New Roman" w:hAnsi="Times New Roman" w:cs="B Lotus" w:hint="cs"/>
          <w:sz w:val="20"/>
          <w:szCs w:val="24"/>
          <w:rtl/>
        </w:rPr>
        <w:t>پيش</w:t>
      </w:r>
      <w:r>
        <w:rPr>
          <w:rFonts w:ascii="Times New Roman" w:hAnsi="Times New Roman" w:cs="B Lotus"/>
          <w:sz w:val="20"/>
          <w:szCs w:val="24"/>
          <w:rtl/>
        </w:rPr>
        <w:softHyphen/>
      </w:r>
      <w:r w:rsidR="00D921BC" w:rsidRPr="00322B54">
        <w:rPr>
          <w:rFonts w:ascii="Times New Roman" w:hAnsi="Times New Roman" w:cs="B Lotus" w:hint="cs"/>
          <w:sz w:val="20"/>
          <w:szCs w:val="24"/>
          <w:rtl/>
        </w:rPr>
        <w:t>بيني متغیر حل تعارض در روابط زناشویی را دارا هستند.</w:t>
      </w:r>
      <w:r w:rsidR="00A8042D" w:rsidRPr="00A8042D">
        <w:rPr>
          <w:rFonts w:ascii="Times New Roman" w:hAnsi="Times New Roman" w:cs="B Lotus" w:hint="cs"/>
          <w:sz w:val="20"/>
          <w:szCs w:val="24"/>
          <w:rtl/>
        </w:rPr>
        <w:t xml:space="preserve"> </w:t>
      </w:r>
      <w:r w:rsidR="00A8042D" w:rsidRPr="00322B54">
        <w:rPr>
          <w:rFonts w:ascii="Times New Roman" w:hAnsi="Times New Roman" w:cs="B Lotus" w:hint="cs"/>
          <w:sz w:val="20"/>
          <w:szCs w:val="24"/>
          <w:rtl/>
        </w:rPr>
        <w:t>نتایج این پژوهش و پژوهش‏های هم</w:t>
      </w:r>
      <w:r w:rsidR="00A8042D">
        <w:rPr>
          <w:rFonts w:ascii="Times New Roman" w:hAnsi="Times New Roman" w:cs="B Lotus"/>
          <w:sz w:val="20"/>
          <w:szCs w:val="24"/>
          <w:rtl/>
        </w:rPr>
        <w:softHyphen/>
      </w:r>
      <w:r w:rsidR="00A8042D" w:rsidRPr="00322B54">
        <w:rPr>
          <w:rFonts w:ascii="Times New Roman" w:hAnsi="Times New Roman" w:cs="B Lotus" w:hint="cs"/>
          <w:sz w:val="20"/>
          <w:szCs w:val="24"/>
          <w:rtl/>
        </w:rPr>
        <w:t xml:space="preserve">سو نشان داد که تعارضات زناشویی دارای ابعاد مختلفی است که بر نحوه حل تعارض اثر می‏گذارد و لذا پیشنهاد می‏گردد پژوهشگران بر روی مؤالفه‏های دیگری مانند بخشندگی، باورهای فراشناختی و تنظیم هیجان بر روی حل تعارض در زوجین اقدام کنند. </w:t>
      </w:r>
    </w:p>
    <w:p w:rsidR="005D4884" w:rsidRPr="00FF4EE5" w:rsidRDefault="005D4884" w:rsidP="005D4884">
      <w:pPr>
        <w:pStyle w:val="NoSpacing"/>
        <w:bidi/>
        <w:rPr>
          <w:sz w:val="32"/>
          <w:szCs w:val="32"/>
          <w:rtl/>
        </w:rPr>
      </w:pPr>
    </w:p>
    <w:p w:rsidR="00CC10AC" w:rsidRPr="005D4884" w:rsidRDefault="00A8042D" w:rsidP="00A8042D">
      <w:pPr>
        <w:autoSpaceDE w:val="0"/>
        <w:autoSpaceDN w:val="0"/>
        <w:bidi/>
        <w:adjustRightInd w:val="0"/>
        <w:spacing w:after="0" w:line="240" w:lineRule="auto"/>
        <w:jc w:val="both"/>
        <w:rPr>
          <w:rFonts w:ascii="Times New Roman" w:hAnsi="Times New Roman" w:cs="B Zar"/>
          <w:b/>
          <w:bCs/>
          <w:szCs w:val="28"/>
          <w:rtl/>
        </w:rPr>
      </w:pPr>
      <w:r>
        <w:rPr>
          <w:rFonts w:ascii="Times New Roman" w:hAnsi="Times New Roman" w:cs="B Zar" w:hint="cs"/>
          <w:b/>
          <w:bCs/>
          <w:szCs w:val="28"/>
          <w:rtl/>
        </w:rPr>
        <w:t>6- تقدیر و تشکر</w:t>
      </w:r>
    </w:p>
    <w:p w:rsidR="00CC10AC" w:rsidRDefault="00211CAA" w:rsidP="00322B54">
      <w:pPr>
        <w:autoSpaceDE w:val="0"/>
        <w:autoSpaceDN w:val="0"/>
        <w:bidi/>
        <w:adjustRightInd w:val="0"/>
        <w:spacing w:after="0" w:line="240" w:lineRule="auto"/>
        <w:jc w:val="both"/>
        <w:rPr>
          <w:rFonts w:ascii="Times New Roman" w:hAnsi="Times New Roman" w:cs="B Lotus"/>
          <w:sz w:val="20"/>
          <w:szCs w:val="24"/>
          <w:rtl/>
        </w:rPr>
      </w:pPr>
      <w:r w:rsidRPr="00322B54">
        <w:rPr>
          <w:rFonts w:ascii="Times New Roman" w:hAnsi="Times New Roman" w:cs="B Lotus" w:hint="cs"/>
          <w:sz w:val="20"/>
          <w:szCs w:val="24"/>
          <w:rtl/>
        </w:rPr>
        <w:t xml:space="preserve">با تشکر از کلیه عوامل معاونت آموزش، </w:t>
      </w:r>
      <w:r w:rsidR="00CC10AC" w:rsidRPr="00322B54">
        <w:rPr>
          <w:rFonts w:ascii="Times New Roman" w:hAnsi="Times New Roman" w:cs="B Lotus" w:hint="cs"/>
          <w:sz w:val="20"/>
          <w:szCs w:val="24"/>
          <w:rtl/>
        </w:rPr>
        <w:t>حراست</w:t>
      </w:r>
      <w:r w:rsidRPr="00322B54">
        <w:rPr>
          <w:rFonts w:ascii="Times New Roman" w:hAnsi="Times New Roman" w:cs="B Lotus" w:hint="cs"/>
          <w:sz w:val="20"/>
          <w:szCs w:val="24"/>
          <w:rtl/>
        </w:rPr>
        <w:t xml:space="preserve"> و دانشجویان</w:t>
      </w:r>
      <w:r w:rsidR="00CC10AC" w:rsidRPr="00322B54">
        <w:rPr>
          <w:rFonts w:ascii="Times New Roman" w:hAnsi="Times New Roman" w:cs="B Lotus" w:hint="cs"/>
          <w:sz w:val="20"/>
          <w:szCs w:val="24"/>
          <w:rtl/>
        </w:rPr>
        <w:t xml:space="preserve"> </w:t>
      </w:r>
      <w:r w:rsidRPr="00322B54">
        <w:rPr>
          <w:rFonts w:ascii="Times New Roman" w:hAnsi="Times New Roman" w:cs="B Lotus" w:hint="cs"/>
          <w:sz w:val="20"/>
          <w:szCs w:val="24"/>
          <w:rtl/>
        </w:rPr>
        <w:t>دانشکده‏های ادبیات و الاهیات</w:t>
      </w:r>
      <w:r w:rsidR="00CC10AC" w:rsidRPr="00322B54">
        <w:rPr>
          <w:rFonts w:ascii="Times New Roman" w:hAnsi="Times New Roman" w:cs="B Lotus" w:hint="cs"/>
          <w:sz w:val="20"/>
          <w:szCs w:val="24"/>
          <w:rtl/>
        </w:rPr>
        <w:t xml:space="preserve"> </w:t>
      </w:r>
      <w:r w:rsidR="00FF4EE5">
        <w:rPr>
          <w:rFonts w:ascii="Times New Roman" w:hAnsi="Times New Roman" w:cs="B Lotus" w:hint="cs"/>
          <w:sz w:val="20"/>
          <w:szCs w:val="24"/>
          <w:rtl/>
        </w:rPr>
        <w:t>دانشگاه فردوسی مشهد</w:t>
      </w:r>
      <w:r w:rsidRPr="00322B54">
        <w:rPr>
          <w:rFonts w:ascii="Times New Roman" w:hAnsi="Times New Roman" w:cs="B Lotus" w:hint="cs"/>
          <w:sz w:val="20"/>
          <w:szCs w:val="24"/>
          <w:rtl/>
        </w:rPr>
        <w:t xml:space="preserve"> که در تهیه این مقاله همکاری صمیمانه داشتند.</w:t>
      </w:r>
    </w:p>
    <w:p w:rsidR="00022A05" w:rsidRPr="00A8042D" w:rsidRDefault="00022A05" w:rsidP="00A8042D">
      <w:pPr>
        <w:autoSpaceDE w:val="0"/>
        <w:autoSpaceDN w:val="0"/>
        <w:bidi/>
        <w:adjustRightInd w:val="0"/>
        <w:spacing w:after="0" w:line="240" w:lineRule="auto"/>
        <w:jc w:val="both"/>
        <w:rPr>
          <w:rFonts w:ascii="Times New Roman" w:hAnsi="Times New Roman" w:cs="B Zar"/>
          <w:b/>
          <w:bCs/>
          <w:szCs w:val="28"/>
          <w:rtl/>
        </w:rPr>
      </w:pPr>
    </w:p>
    <w:p w:rsidR="00D921BC" w:rsidRPr="005D4884" w:rsidRDefault="00A8042D" w:rsidP="005D4884">
      <w:pPr>
        <w:autoSpaceDE w:val="0"/>
        <w:autoSpaceDN w:val="0"/>
        <w:bidi/>
        <w:adjustRightInd w:val="0"/>
        <w:spacing w:after="0" w:line="240" w:lineRule="auto"/>
        <w:jc w:val="both"/>
        <w:rPr>
          <w:rFonts w:ascii="Times New Roman" w:hAnsi="Times New Roman" w:cs="B Zar"/>
          <w:b/>
          <w:bCs/>
          <w:szCs w:val="28"/>
        </w:rPr>
      </w:pPr>
      <w:r>
        <w:rPr>
          <w:rFonts w:ascii="Times New Roman" w:hAnsi="Times New Roman" w:cs="B Zar" w:hint="cs"/>
          <w:b/>
          <w:bCs/>
          <w:szCs w:val="28"/>
          <w:rtl/>
        </w:rPr>
        <w:t xml:space="preserve">7- </w:t>
      </w:r>
      <w:r w:rsidR="00D921BC" w:rsidRPr="005D4884">
        <w:rPr>
          <w:rFonts w:ascii="Times New Roman" w:hAnsi="Times New Roman" w:cs="B Zar" w:hint="cs"/>
          <w:b/>
          <w:bCs/>
          <w:szCs w:val="28"/>
          <w:rtl/>
        </w:rPr>
        <w:t>منابع</w:t>
      </w:r>
    </w:p>
    <w:p w:rsidR="00560EDD" w:rsidRPr="005D4884" w:rsidRDefault="00777A9D" w:rsidP="00777A9D">
      <w:pPr>
        <w:pStyle w:val="NoSpacing"/>
        <w:bidi/>
        <w:ind w:left="65"/>
        <w:jc w:val="both"/>
        <w:rPr>
          <w:rFonts w:ascii="Times New Roman" w:hAnsi="Times New Roman" w:cs="B Lotus"/>
          <w:sz w:val="20"/>
          <w:szCs w:val="24"/>
          <w:lang w:bidi="fa-IR"/>
        </w:rPr>
      </w:pPr>
      <w:r>
        <w:rPr>
          <w:rFonts w:ascii="Times New Roman" w:hAnsi="Times New Roman" w:cs="B Lotus" w:hint="cs"/>
          <w:sz w:val="20"/>
          <w:szCs w:val="24"/>
          <w:rtl/>
          <w:lang w:bidi="fa-IR"/>
        </w:rPr>
        <w:t xml:space="preserve">1- </w:t>
      </w:r>
      <w:r w:rsidR="00560EDD" w:rsidRPr="005D4884">
        <w:rPr>
          <w:rFonts w:ascii="Times New Roman" w:hAnsi="Times New Roman" w:cs="B Lotus" w:hint="cs"/>
          <w:sz w:val="20"/>
          <w:szCs w:val="24"/>
          <w:rtl/>
          <w:lang w:bidi="fa-IR"/>
        </w:rPr>
        <w:t xml:space="preserve">احدی، ب.، نریمانی، م.، ابوالقاسمی، ع.، و آسیایی، م. (1388). بررسی ارتباط هوش هیجانی، سبک‏های اسناد و خودکارآمدی با رضایت از زندگی در زنان شاغل. </w:t>
      </w:r>
      <w:r w:rsidR="00560EDD" w:rsidRPr="00A05FA9">
        <w:rPr>
          <w:rFonts w:ascii="Times New Roman" w:hAnsi="Times New Roman" w:cs="B Lotus" w:hint="cs"/>
          <w:i/>
          <w:iCs/>
          <w:sz w:val="20"/>
          <w:szCs w:val="24"/>
          <w:rtl/>
          <w:lang w:bidi="fa-IR"/>
        </w:rPr>
        <w:t xml:space="preserve">مجله مطالعات تربیتی و </w:t>
      </w:r>
      <w:r w:rsidR="00C91791" w:rsidRPr="00A05FA9">
        <w:rPr>
          <w:rFonts w:ascii="Times New Roman" w:hAnsi="Times New Roman" w:cs="B Lotus" w:hint="cs"/>
          <w:i/>
          <w:iCs/>
          <w:sz w:val="20"/>
          <w:szCs w:val="24"/>
          <w:rtl/>
          <w:lang w:bidi="fa-IR"/>
        </w:rPr>
        <w:t>روان</w:t>
      </w:r>
      <w:r w:rsidR="00C91791" w:rsidRPr="00A05FA9">
        <w:rPr>
          <w:rFonts w:ascii="Times New Roman" w:hAnsi="Times New Roman" w:cs="B Lotus"/>
          <w:i/>
          <w:iCs/>
          <w:sz w:val="20"/>
          <w:szCs w:val="24"/>
          <w:rtl/>
          <w:lang w:bidi="fa-IR"/>
        </w:rPr>
        <w:softHyphen/>
      </w:r>
      <w:r w:rsidR="00C91791" w:rsidRPr="00A05FA9">
        <w:rPr>
          <w:rFonts w:ascii="Times New Roman" w:hAnsi="Times New Roman" w:cs="B Lotus" w:hint="cs"/>
          <w:i/>
          <w:iCs/>
          <w:sz w:val="20"/>
          <w:szCs w:val="24"/>
          <w:rtl/>
          <w:lang w:bidi="fa-IR"/>
        </w:rPr>
        <w:t>شناسی</w:t>
      </w:r>
      <w:r w:rsidR="00560EDD" w:rsidRPr="00A05FA9">
        <w:rPr>
          <w:rFonts w:ascii="Times New Roman" w:hAnsi="Times New Roman" w:cs="B Lotus" w:hint="cs"/>
          <w:i/>
          <w:iCs/>
          <w:sz w:val="20"/>
          <w:szCs w:val="24"/>
          <w:rtl/>
          <w:lang w:bidi="fa-IR"/>
        </w:rPr>
        <w:t xml:space="preserve"> دانشگاه فردوسی مشهد، 10</w:t>
      </w:r>
      <w:r w:rsidR="00560EDD" w:rsidRPr="005D4884">
        <w:rPr>
          <w:rFonts w:ascii="Times New Roman" w:hAnsi="Times New Roman" w:cs="B Lotus" w:hint="cs"/>
          <w:sz w:val="20"/>
          <w:szCs w:val="24"/>
          <w:rtl/>
          <w:lang w:bidi="fa-IR"/>
        </w:rPr>
        <w:t>(1)، 117- 127.</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 </w:t>
      </w:r>
      <w:r w:rsidR="00560EDD" w:rsidRPr="005D4884">
        <w:rPr>
          <w:rFonts w:ascii="Times New Roman" w:hAnsi="Times New Roman" w:cs="B Lotus" w:hint="cs"/>
          <w:sz w:val="20"/>
          <w:szCs w:val="24"/>
          <w:rtl/>
          <w:lang w:bidi="fa-IR"/>
        </w:rPr>
        <w:t xml:space="preserve">اصغر نژاد، ط. و احمدی، م. (1385). مطالعه ویژگی‏های روان سنجی مقیاس خودکارآمدی شرر. </w:t>
      </w:r>
      <w:r w:rsidR="00560EDD" w:rsidRPr="00A8042D">
        <w:rPr>
          <w:rFonts w:ascii="Times New Roman" w:hAnsi="Times New Roman" w:cs="B Lotus" w:hint="cs"/>
          <w:i/>
          <w:iCs/>
          <w:sz w:val="20"/>
          <w:szCs w:val="24"/>
          <w:rtl/>
          <w:lang w:bidi="fa-IR"/>
        </w:rPr>
        <w:t xml:space="preserve">مجله </w:t>
      </w:r>
      <w:r w:rsidR="00C91791" w:rsidRPr="00A8042D">
        <w:rPr>
          <w:rFonts w:ascii="Times New Roman" w:hAnsi="Times New Roman" w:cs="B Lotus" w:hint="cs"/>
          <w:i/>
          <w:iCs/>
          <w:sz w:val="20"/>
          <w:szCs w:val="24"/>
          <w:rtl/>
          <w:lang w:bidi="fa-IR"/>
        </w:rPr>
        <w:t>روان</w:t>
      </w:r>
      <w:r w:rsidR="00C91791" w:rsidRPr="00A8042D">
        <w:rPr>
          <w:rFonts w:ascii="Times New Roman" w:hAnsi="Times New Roman" w:cs="B Lotus"/>
          <w:i/>
          <w:iCs/>
          <w:sz w:val="20"/>
          <w:szCs w:val="24"/>
          <w:rtl/>
          <w:lang w:bidi="fa-IR"/>
        </w:rPr>
        <w:softHyphen/>
      </w:r>
      <w:r w:rsidR="00C91791" w:rsidRPr="00A8042D">
        <w:rPr>
          <w:rFonts w:ascii="Times New Roman" w:hAnsi="Times New Roman" w:cs="B Lotus" w:hint="cs"/>
          <w:i/>
          <w:iCs/>
          <w:sz w:val="20"/>
          <w:szCs w:val="24"/>
          <w:rtl/>
          <w:lang w:bidi="fa-IR"/>
        </w:rPr>
        <w:t>شناسی</w:t>
      </w:r>
      <w:r w:rsidR="00A8042D">
        <w:rPr>
          <w:rFonts w:ascii="Times New Roman" w:hAnsi="Times New Roman" w:cs="B Lotus" w:hint="cs"/>
          <w:i/>
          <w:iCs/>
          <w:sz w:val="20"/>
          <w:szCs w:val="24"/>
          <w:rtl/>
          <w:lang w:bidi="fa-IR"/>
        </w:rPr>
        <w:t>،</w:t>
      </w:r>
      <w:r w:rsidR="00560EDD" w:rsidRPr="00A8042D">
        <w:rPr>
          <w:rFonts w:ascii="Times New Roman" w:hAnsi="Times New Roman" w:cs="B Lotus" w:hint="cs"/>
          <w:i/>
          <w:iCs/>
          <w:sz w:val="20"/>
          <w:szCs w:val="24"/>
          <w:rtl/>
          <w:lang w:bidi="fa-IR"/>
        </w:rPr>
        <w:t xml:space="preserve"> 39</w:t>
      </w:r>
      <w:r w:rsidR="00560EDD" w:rsidRPr="005D4884">
        <w:rPr>
          <w:rFonts w:ascii="Times New Roman" w:hAnsi="Times New Roman" w:cs="B Lotus" w:hint="cs"/>
          <w:sz w:val="20"/>
          <w:szCs w:val="24"/>
          <w:rtl/>
          <w:lang w:bidi="fa-IR"/>
        </w:rPr>
        <w:t>، 19- 29.</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3- </w:t>
      </w:r>
      <w:r w:rsidR="00560EDD" w:rsidRPr="005D4884">
        <w:rPr>
          <w:rFonts w:ascii="Times New Roman" w:hAnsi="Times New Roman" w:cs="B Lotus" w:hint="cs"/>
          <w:sz w:val="20"/>
          <w:szCs w:val="24"/>
          <w:rtl/>
          <w:lang w:bidi="fa-IR"/>
        </w:rPr>
        <w:t xml:space="preserve">افخمی عقدا، م.، عابدینی، م.، ثروت، ف.، فیروزی اردکان، ع.، و نیکوکاران، ع. (1393). بررسی رابطه هوش هیجانی با رضایت زناشویی در متأهلین شهر یزد. </w:t>
      </w:r>
      <w:r w:rsidR="00560EDD" w:rsidRPr="00846B21">
        <w:rPr>
          <w:rFonts w:ascii="Times New Roman" w:hAnsi="Times New Roman" w:cs="B Lotus" w:hint="cs"/>
          <w:i/>
          <w:iCs/>
          <w:sz w:val="20"/>
          <w:szCs w:val="24"/>
          <w:rtl/>
          <w:lang w:bidi="fa-IR"/>
        </w:rPr>
        <w:t>طلوع بهداشت، 13</w:t>
      </w:r>
      <w:r w:rsidR="00560EDD" w:rsidRPr="005D4884">
        <w:rPr>
          <w:rFonts w:ascii="Times New Roman" w:hAnsi="Times New Roman" w:cs="B Lotus" w:hint="cs"/>
          <w:sz w:val="20"/>
          <w:szCs w:val="24"/>
          <w:rtl/>
          <w:lang w:bidi="fa-IR"/>
        </w:rPr>
        <w:t>(4)، 57- 65.</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4- </w:t>
      </w:r>
      <w:r w:rsidR="00560EDD" w:rsidRPr="005D4884">
        <w:rPr>
          <w:rFonts w:ascii="Times New Roman" w:hAnsi="Times New Roman" w:cs="B Lotus" w:hint="cs"/>
          <w:sz w:val="20"/>
          <w:szCs w:val="24"/>
          <w:rtl/>
          <w:lang w:bidi="fa-IR"/>
        </w:rPr>
        <w:t xml:space="preserve">آقایوسفی، ع.، فتحی آشتیانی، ع.، علی اکبری، م.، و ایمانی فر، ح. (1395). اثربخشی رویکرد واقعیت درمانی مبتنی بر نظریه انتخاب بر تعارض‏های زناشویی، بهزیستی اجتماعی. </w:t>
      </w:r>
      <w:r w:rsidR="00560EDD" w:rsidRPr="005C3DA3">
        <w:rPr>
          <w:rFonts w:ascii="Times New Roman" w:hAnsi="Times New Roman" w:cs="B Lotus" w:hint="cs"/>
          <w:i/>
          <w:iCs/>
          <w:sz w:val="20"/>
          <w:szCs w:val="24"/>
          <w:rtl/>
          <w:lang w:bidi="fa-IR"/>
        </w:rPr>
        <w:t xml:space="preserve">فصلنامه علمی </w:t>
      </w:r>
      <w:r w:rsidR="00560EDD" w:rsidRPr="005C3DA3">
        <w:rPr>
          <w:rFonts w:ascii="Arial" w:hAnsi="Arial" w:cs="Arial" w:hint="cs"/>
          <w:i/>
          <w:iCs/>
          <w:sz w:val="20"/>
          <w:szCs w:val="24"/>
          <w:rtl/>
          <w:lang w:bidi="fa-IR"/>
        </w:rPr>
        <w:t>–</w:t>
      </w:r>
      <w:r w:rsidR="00560EDD" w:rsidRPr="005C3DA3">
        <w:rPr>
          <w:rFonts w:ascii="Times New Roman" w:hAnsi="Times New Roman" w:cs="B Lotus" w:hint="cs"/>
          <w:i/>
          <w:iCs/>
          <w:sz w:val="20"/>
          <w:szCs w:val="24"/>
          <w:rtl/>
          <w:lang w:bidi="fa-IR"/>
        </w:rPr>
        <w:t>پژوهشی زن و جامعه، 7</w:t>
      </w:r>
      <w:r w:rsidR="00560EDD" w:rsidRPr="005D4884">
        <w:rPr>
          <w:rFonts w:ascii="Times New Roman" w:hAnsi="Times New Roman" w:cs="B Lotus" w:hint="cs"/>
          <w:sz w:val="20"/>
          <w:szCs w:val="24"/>
          <w:rtl/>
          <w:lang w:bidi="fa-IR"/>
        </w:rPr>
        <w:t>(2)، 1- 19.</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5- </w:t>
      </w:r>
      <w:r w:rsidR="00560EDD" w:rsidRPr="005D4884">
        <w:rPr>
          <w:rFonts w:ascii="Times New Roman" w:hAnsi="Times New Roman" w:cs="B Lotus" w:hint="cs"/>
          <w:sz w:val="20"/>
          <w:szCs w:val="24"/>
          <w:rtl/>
          <w:lang w:bidi="fa-IR"/>
        </w:rPr>
        <w:t>بخشایش، ع. (1393). پیش</w:t>
      </w:r>
      <w:r w:rsidR="00C91791">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بینی رضایت زناشوئی براساس هوش هیجانی و هوش معنوی زوجین</w:t>
      </w:r>
      <w:r w:rsidR="00560EDD" w:rsidRPr="009B634E">
        <w:rPr>
          <w:rFonts w:ascii="Times New Roman" w:hAnsi="Times New Roman" w:cs="B Lotus" w:hint="cs"/>
          <w:i/>
          <w:iCs/>
          <w:sz w:val="20"/>
          <w:szCs w:val="24"/>
          <w:rtl/>
          <w:lang w:bidi="fa-IR"/>
        </w:rPr>
        <w:t>. زن و جامعه، 5</w:t>
      </w:r>
      <w:r w:rsidR="00560EDD" w:rsidRPr="005D4884">
        <w:rPr>
          <w:rFonts w:ascii="Times New Roman" w:hAnsi="Times New Roman" w:cs="B Lotus" w:hint="cs"/>
          <w:sz w:val="20"/>
          <w:szCs w:val="24"/>
          <w:rtl/>
          <w:lang w:bidi="fa-IR"/>
        </w:rPr>
        <w:t>(2)، 69- 84.</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6- </w:t>
      </w:r>
      <w:r w:rsidR="00560EDD" w:rsidRPr="005D4884">
        <w:rPr>
          <w:rFonts w:ascii="Times New Roman" w:hAnsi="Times New Roman" w:cs="B Lotus" w:hint="cs"/>
          <w:sz w:val="20"/>
          <w:szCs w:val="24"/>
          <w:rtl/>
          <w:lang w:bidi="fa-IR"/>
        </w:rPr>
        <w:t xml:space="preserve">بهجانی زاده، م.، و سلیمی، م. (1399). رابطه هوش چندگانه و خودکارآمدی دانش آموزان دختر مقطع ابتدایی. </w:t>
      </w:r>
      <w:r w:rsidR="00560EDD" w:rsidRPr="00676791">
        <w:rPr>
          <w:rFonts w:ascii="Times New Roman" w:hAnsi="Times New Roman" w:cs="B Lotus" w:hint="cs"/>
          <w:i/>
          <w:iCs/>
          <w:sz w:val="20"/>
          <w:szCs w:val="24"/>
          <w:rtl/>
          <w:lang w:bidi="fa-IR"/>
        </w:rPr>
        <w:t>دانش و پژوهش در روان</w:t>
      </w:r>
      <w:r w:rsidR="00FF4EE5" w:rsidRPr="00676791">
        <w:rPr>
          <w:rFonts w:ascii="Times New Roman" w:hAnsi="Times New Roman" w:cs="B Lotus"/>
          <w:i/>
          <w:iCs/>
          <w:sz w:val="20"/>
          <w:szCs w:val="24"/>
          <w:rtl/>
          <w:lang w:bidi="fa-IR"/>
        </w:rPr>
        <w:softHyphen/>
      </w:r>
      <w:r w:rsidR="00560EDD" w:rsidRPr="00676791">
        <w:rPr>
          <w:rFonts w:ascii="Times New Roman" w:hAnsi="Times New Roman" w:cs="B Lotus" w:hint="cs"/>
          <w:i/>
          <w:iCs/>
          <w:sz w:val="20"/>
          <w:szCs w:val="24"/>
          <w:rtl/>
          <w:lang w:bidi="fa-IR"/>
        </w:rPr>
        <w:t>شناسی کاربردی، 3</w:t>
      </w:r>
      <w:r w:rsidR="00560EDD" w:rsidRPr="005D4884">
        <w:rPr>
          <w:rFonts w:ascii="Times New Roman" w:hAnsi="Times New Roman" w:cs="B Lotus" w:hint="cs"/>
          <w:sz w:val="20"/>
          <w:szCs w:val="24"/>
          <w:rtl/>
          <w:lang w:bidi="fa-IR"/>
        </w:rPr>
        <w:t>(81)، 136-146.</w:t>
      </w:r>
    </w:p>
    <w:p w:rsidR="00560EDD" w:rsidRPr="005D4884" w:rsidRDefault="00777A9D" w:rsidP="00777A9D">
      <w:pPr>
        <w:pStyle w:val="NoSpacing"/>
        <w:bidi/>
        <w:ind w:left="65"/>
        <w:jc w:val="both"/>
        <w:rPr>
          <w:rFonts w:ascii="Times New Roman" w:hAnsi="Times New Roman" w:cs="B Lotus"/>
          <w:sz w:val="20"/>
          <w:szCs w:val="24"/>
          <w:lang w:bidi="fa-IR"/>
        </w:rPr>
      </w:pPr>
      <w:r>
        <w:rPr>
          <w:rFonts w:ascii="Times New Roman" w:hAnsi="Times New Roman" w:cs="B Lotus" w:hint="cs"/>
          <w:sz w:val="20"/>
          <w:szCs w:val="24"/>
          <w:rtl/>
          <w:lang w:bidi="fa-IR"/>
        </w:rPr>
        <w:t xml:space="preserve">7- </w:t>
      </w:r>
      <w:r w:rsidR="00560EDD" w:rsidRPr="005D4884">
        <w:rPr>
          <w:rFonts w:ascii="Times New Roman" w:hAnsi="Times New Roman" w:cs="B Lotus" w:hint="cs"/>
          <w:sz w:val="20"/>
          <w:szCs w:val="24"/>
          <w:rtl/>
          <w:lang w:bidi="fa-IR"/>
        </w:rPr>
        <w:t>بیرامی، م. (1387). بررسی اثر بخشی آموزش هوش هیجانی بر ابراز وجود، خودکارآمدی و سلامت روانی دانش</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 xml:space="preserve">آموزان. </w:t>
      </w:r>
      <w:r w:rsidR="00560EDD" w:rsidRPr="00181B8A">
        <w:rPr>
          <w:rFonts w:ascii="Times New Roman" w:hAnsi="Times New Roman" w:cs="B Lotus" w:hint="cs"/>
          <w:i/>
          <w:iCs/>
          <w:sz w:val="20"/>
          <w:szCs w:val="24"/>
          <w:rtl/>
          <w:lang w:bidi="fa-IR"/>
        </w:rPr>
        <w:t xml:space="preserve">فصلنامه علمی </w:t>
      </w:r>
      <w:r w:rsidR="00560EDD" w:rsidRPr="00181B8A">
        <w:rPr>
          <w:rFonts w:ascii="Arial" w:hAnsi="Arial" w:cs="Arial" w:hint="cs"/>
          <w:i/>
          <w:iCs/>
          <w:sz w:val="20"/>
          <w:szCs w:val="24"/>
          <w:rtl/>
          <w:lang w:bidi="fa-IR"/>
        </w:rPr>
        <w:t>–</w:t>
      </w:r>
      <w:r w:rsidR="00560EDD" w:rsidRPr="00181B8A">
        <w:rPr>
          <w:rFonts w:ascii="Times New Roman" w:hAnsi="Times New Roman" w:cs="B Lotus" w:hint="cs"/>
          <w:i/>
          <w:iCs/>
          <w:sz w:val="20"/>
          <w:szCs w:val="24"/>
          <w:rtl/>
          <w:lang w:bidi="fa-IR"/>
        </w:rPr>
        <w:t xml:space="preserve"> پژوهشی </w:t>
      </w:r>
      <w:r w:rsidR="00C91791" w:rsidRPr="00181B8A">
        <w:rPr>
          <w:rFonts w:ascii="Times New Roman" w:hAnsi="Times New Roman" w:cs="B Lotus" w:hint="cs"/>
          <w:i/>
          <w:iCs/>
          <w:sz w:val="20"/>
          <w:szCs w:val="24"/>
          <w:rtl/>
          <w:lang w:bidi="fa-IR"/>
        </w:rPr>
        <w:t>روان</w:t>
      </w:r>
      <w:r w:rsidR="00C91791" w:rsidRPr="00181B8A">
        <w:rPr>
          <w:rFonts w:ascii="Times New Roman" w:hAnsi="Times New Roman" w:cs="B Lotus"/>
          <w:i/>
          <w:iCs/>
          <w:sz w:val="20"/>
          <w:szCs w:val="24"/>
          <w:rtl/>
          <w:lang w:bidi="fa-IR"/>
        </w:rPr>
        <w:softHyphen/>
      </w:r>
      <w:r w:rsidR="00C91791" w:rsidRPr="00181B8A">
        <w:rPr>
          <w:rFonts w:ascii="Times New Roman" w:hAnsi="Times New Roman" w:cs="B Lotus" w:hint="cs"/>
          <w:i/>
          <w:iCs/>
          <w:sz w:val="20"/>
          <w:szCs w:val="24"/>
          <w:rtl/>
          <w:lang w:bidi="fa-IR"/>
        </w:rPr>
        <w:t>شناسی</w:t>
      </w:r>
      <w:r w:rsidR="00560EDD" w:rsidRPr="00181B8A">
        <w:rPr>
          <w:rFonts w:ascii="Times New Roman" w:hAnsi="Times New Roman" w:cs="B Lotus" w:hint="cs"/>
          <w:i/>
          <w:iCs/>
          <w:sz w:val="20"/>
          <w:szCs w:val="24"/>
          <w:rtl/>
          <w:lang w:bidi="fa-IR"/>
        </w:rPr>
        <w:t xml:space="preserve"> دانشگاه تبریز، 3</w:t>
      </w:r>
      <w:r w:rsidR="00560EDD" w:rsidRPr="005D4884">
        <w:rPr>
          <w:rFonts w:ascii="Times New Roman" w:hAnsi="Times New Roman" w:cs="B Lotus" w:hint="cs"/>
          <w:sz w:val="20"/>
          <w:szCs w:val="24"/>
          <w:rtl/>
          <w:lang w:bidi="fa-IR"/>
        </w:rPr>
        <w:t>(11)، 23- 39.</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8- </w:t>
      </w:r>
      <w:r w:rsidR="00560EDD" w:rsidRPr="005D4884">
        <w:rPr>
          <w:rFonts w:ascii="Times New Roman" w:hAnsi="Times New Roman" w:cs="B Lotus" w:hint="cs"/>
          <w:sz w:val="20"/>
          <w:szCs w:val="24"/>
          <w:rtl/>
          <w:lang w:bidi="fa-IR"/>
        </w:rPr>
        <w:t>بیرامی، م.، باباپور خیر الدین، ج.، هاشمی نصرت آبادی، ت.، اسمعلی، ا.، و بهادری خسروشاهی، ج. (1392). پیش</w:t>
      </w:r>
      <w:r w:rsidR="00C91791">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 xml:space="preserve">بینی رضایت مندی زناشویی براساس مؤلفه‏های هوش هیجانی و شیوه‏های حل تعارض. </w:t>
      </w:r>
      <w:r w:rsidR="00560EDD" w:rsidRPr="00A8042D">
        <w:rPr>
          <w:rFonts w:ascii="Times New Roman" w:hAnsi="Times New Roman" w:cs="B Lotus" w:hint="cs"/>
          <w:i/>
          <w:iCs/>
          <w:sz w:val="20"/>
          <w:szCs w:val="24"/>
          <w:rtl/>
          <w:lang w:bidi="fa-IR"/>
        </w:rPr>
        <w:t>مجله علمی- پژوهشی علوم پزشکی قزوین، 17</w:t>
      </w:r>
      <w:r w:rsidR="00560EDD" w:rsidRPr="005D4884">
        <w:rPr>
          <w:rFonts w:ascii="Times New Roman" w:hAnsi="Times New Roman" w:cs="B Lotus" w:hint="cs"/>
          <w:sz w:val="20"/>
          <w:szCs w:val="24"/>
          <w:rtl/>
          <w:lang w:bidi="fa-IR"/>
        </w:rPr>
        <w:t>(3)، 21- 28.</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9- </w:t>
      </w:r>
      <w:r w:rsidR="00560EDD" w:rsidRPr="005D4884">
        <w:rPr>
          <w:rFonts w:ascii="Times New Roman" w:hAnsi="Times New Roman" w:cs="B Lotus" w:hint="cs"/>
          <w:sz w:val="20"/>
          <w:szCs w:val="24"/>
          <w:rtl/>
          <w:lang w:bidi="fa-IR"/>
        </w:rPr>
        <w:t>بیک</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زاده، ج.، خدیوی، ا.، حسین پور سنبلی، ع.، محمد نژاد اصل، ر. (1391). رابطه هوش هیجانی مدیران با خودکار</w:t>
      </w:r>
      <w:r w:rsidR="00FF4EE5">
        <w:rPr>
          <w:rFonts w:ascii="Times New Roman" w:hAnsi="Times New Roman" w:cs="B Lotus" w:hint="cs"/>
          <w:sz w:val="20"/>
          <w:szCs w:val="24"/>
          <w:rtl/>
          <w:lang w:bidi="fa-IR"/>
        </w:rPr>
        <w:t>آ</w:t>
      </w:r>
      <w:r w:rsidR="00560EDD" w:rsidRPr="005D4884">
        <w:rPr>
          <w:rFonts w:ascii="Times New Roman" w:hAnsi="Times New Roman" w:cs="B Lotus" w:hint="cs"/>
          <w:sz w:val="20"/>
          <w:szCs w:val="24"/>
          <w:rtl/>
          <w:lang w:bidi="fa-IR"/>
        </w:rPr>
        <w:t xml:space="preserve">مدی و سلامت روان آنان. </w:t>
      </w:r>
      <w:r w:rsidR="00560EDD" w:rsidRPr="009B634E">
        <w:rPr>
          <w:rFonts w:ascii="Times New Roman" w:hAnsi="Times New Roman" w:cs="B Lotus" w:hint="cs"/>
          <w:i/>
          <w:iCs/>
          <w:sz w:val="20"/>
          <w:szCs w:val="24"/>
          <w:rtl/>
          <w:lang w:bidi="fa-IR"/>
        </w:rPr>
        <w:t>فصلنامه علوم تربیتی، 5</w:t>
      </w:r>
      <w:r w:rsidR="00560EDD" w:rsidRPr="005D4884">
        <w:rPr>
          <w:rFonts w:ascii="Times New Roman" w:hAnsi="Times New Roman" w:cs="B Lotus" w:hint="cs"/>
          <w:sz w:val="20"/>
          <w:szCs w:val="24"/>
          <w:rtl/>
          <w:lang w:bidi="fa-IR"/>
        </w:rPr>
        <w:t>(19)، 127- 141.</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10- </w:t>
      </w:r>
      <w:r w:rsidR="00560EDD" w:rsidRPr="005D4884">
        <w:rPr>
          <w:rFonts w:ascii="Times New Roman" w:hAnsi="Times New Roman" w:cs="B Lotus" w:hint="cs"/>
          <w:sz w:val="20"/>
          <w:szCs w:val="24"/>
          <w:rtl/>
          <w:lang w:bidi="fa-IR"/>
        </w:rPr>
        <w:t xml:space="preserve">دربانی، ع.، فرخزاد، پ.، و لطفی کاشانی، ف. (1399). اثربخشی خانواده درمانی راهبردی کوتاه مدت بر تعارض زناشویی. </w:t>
      </w:r>
      <w:r w:rsidR="00560EDD" w:rsidRPr="005617F6">
        <w:rPr>
          <w:rFonts w:ascii="Times New Roman" w:hAnsi="Times New Roman" w:cs="B Lotus" w:hint="cs"/>
          <w:i/>
          <w:iCs/>
          <w:sz w:val="20"/>
          <w:szCs w:val="24"/>
          <w:rtl/>
          <w:lang w:bidi="fa-IR"/>
        </w:rPr>
        <w:t>خانواده درمانی کاربردی، 1</w:t>
      </w:r>
      <w:r w:rsidR="00560EDD" w:rsidRPr="005D4884">
        <w:rPr>
          <w:rFonts w:ascii="Times New Roman" w:hAnsi="Times New Roman" w:cs="B Lotus" w:hint="cs"/>
          <w:sz w:val="20"/>
          <w:szCs w:val="24"/>
          <w:rtl/>
          <w:lang w:bidi="fa-IR"/>
        </w:rPr>
        <w:t>(1)، 54- 68</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11- </w:t>
      </w:r>
      <w:r w:rsidR="00560EDD" w:rsidRPr="005D4884">
        <w:rPr>
          <w:rFonts w:ascii="Times New Roman" w:hAnsi="Times New Roman" w:cs="B Lotus" w:hint="cs"/>
          <w:sz w:val="20"/>
          <w:szCs w:val="24"/>
          <w:rtl/>
          <w:lang w:bidi="fa-IR"/>
        </w:rPr>
        <w:t>رسولی، آ. (1395).</w:t>
      </w:r>
      <w:r w:rsidR="00560EDD" w:rsidRPr="005D4884">
        <w:rPr>
          <w:rFonts w:ascii="Times New Roman" w:hAnsi="Times New Roman" w:cs="B Lotus" w:hint="cs"/>
          <w:sz w:val="20"/>
          <w:szCs w:val="24"/>
          <w:lang w:bidi="fa-IR"/>
        </w:rPr>
        <w:t xml:space="preserve"> </w:t>
      </w:r>
      <w:r w:rsidR="00560EDD" w:rsidRPr="005D4884">
        <w:rPr>
          <w:rFonts w:ascii="Times New Roman" w:hAnsi="Times New Roman" w:cs="B Lotus" w:hint="cs"/>
          <w:sz w:val="20"/>
          <w:szCs w:val="24"/>
          <w:rtl/>
          <w:lang w:bidi="fa-IR"/>
        </w:rPr>
        <w:t>تدوین الگوی بومی عملکرد خانواده براساس مؤلفه</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های امید</w:t>
      </w:r>
      <w:r w:rsidR="00C91791">
        <w:rPr>
          <w:rFonts w:ascii="Times New Roman" w:hAnsi="Times New Roman" w:cs="B Lotus" w:hint="cs"/>
          <w:sz w:val="20"/>
          <w:szCs w:val="24"/>
          <w:rtl/>
          <w:lang w:bidi="fa-IR"/>
        </w:rPr>
        <w:t xml:space="preserve">، </w:t>
      </w:r>
      <w:r w:rsidR="00560EDD" w:rsidRPr="005D4884">
        <w:rPr>
          <w:rFonts w:ascii="Times New Roman" w:hAnsi="Times New Roman" w:cs="B Lotus" w:hint="cs"/>
          <w:sz w:val="20"/>
          <w:szCs w:val="24"/>
          <w:rtl/>
          <w:lang w:bidi="fa-IR"/>
        </w:rPr>
        <w:t xml:space="preserve"> صمیمیت و تعارض زناشویی در زنان مراجعه</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کننده به مراکز مشاوره کرمانشاه</w:t>
      </w:r>
      <w:r w:rsidR="00560EDD" w:rsidRPr="00181B8A">
        <w:rPr>
          <w:rFonts w:ascii="Times New Roman" w:hAnsi="Times New Roman" w:cs="B Lotus" w:hint="cs"/>
          <w:i/>
          <w:iCs/>
          <w:sz w:val="20"/>
          <w:szCs w:val="24"/>
          <w:lang w:bidi="fa-IR"/>
        </w:rPr>
        <w:t xml:space="preserve">. </w:t>
      </w:r>
      <w:r w:rsidR="00560EDD" w:rsidRPr="00181B8A">
        <w:rPr>
          <w:rFonts w:ascii="Times New Roman" w:hAnsi="Times New Roman" w:cs="B Lotus" w:hint="cs"/>
          <w:i/>
          <w:iCs/>
          <w:sz w:val="20"/>
          <w:szCs w:val="24"/>
          <w:rtl/>
          <w:lang w:bidi="fa-IR"/>
        </w:rPr>
        <w:t>فصلنامه زنان و جامعه، 7</w:t>
      </w:r>
      <w:r w:rsidR="00560EDD" w:rsidRPr="005D4884">
        <w:rPr>
          <w:rFonts w:ascii="Times New Roman" w:hAnsi="Times New Roman" w:cs="B Lotus" w:hint="cs"/>
          <w:sz w:val="20"/>
          <w:szCs w:val="24"/>
          <w:rtl/>
          <w:lang w:bidi="fa-IR"/>
        </w:rPr>
        <w:t>(27): 39-60.</w:t>
      </w:r>
    </w:p>
    <w:p w:rsidR="00560EDD" w:rsidRPr="005D4884" w:rsidRDefault="00777A9D" w:rsidP="00777A9D">
      <w:pPr>
        <w:pStyle w:val="NoSpacing"/>
        <w:bidi/>
        <w:ind w:left="65"/>
        <w:jc w:val="both"/>
        <w:rPr>
          <w:rFonts w:ascii="Times New Roman" w:hAnsi="Times New Roman" w:cs="B Lotus"/>
          <w:sz w:val="20"/>
          <w:szCs w:val="24"/>
        </w:rPr>
      </w:pPr>
      <w:r>
        <w:rPr>
          <w:rFonts w:ascii="Times New Roman" w:hAnsi="Times New Roman" w:cs="B Lotus" w:hint="cs"/>
          <w:sz w:val="20"/>
          <w:szCs w:val="24"/>
          <w:rtl/>
          <w:lang w:bidi="fa-IR"/>
        </w:rPr>
        <w:lastRenderedPageBreak/>
        <w:t xml:space="preserve">12- </w:t>
      </w:r>
      <w:r w:rsidR="00560EDD" w:rsidRPr="005D4884">
        <w:rPr>
          <w:rFonts w:ascii="Times New Roman" w:hAnsi="Times New Roman" w:cs="B Lotus" w:hint="cs"/>
          <w:sz w:val="20"/>
          <w:szCs w:val="24"/>
          <w:rtl/>
          <w:lang w:bidi="fa-IR"/>
        </w:rPr>
        <w:t>رسولی، ر.، محمدی سیرت، ف.، و حسینیان، س. (1399). اثربخشی هوش هیجانی به روش قصه</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گوئی بر کاهش کمروئی و ارتقاء هوش هیجانی دانش</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 xml:space="preserve">آموزان دختر. </w:t>
      </w:r>
      <w:r w:rsidR="00560EDD" w:rsidRPr="005617F6">
        <w:rPr>
          <w:rFonts w:ascii="Times New Roman" w:hAnsi="Times New Roman" w:cs="B Lotus" w:hint="cs"/>
          <w:i/>
          <w:iCs/>
          <w:sz w:val="20"/>
          <w:szCs w:val="24"/>
          <w:rtl/>
          <w:lang w:bidi="fa-IR"/>
        </w:rPr>
        <w:t xml:space="preserve">تعلیم و تریت، </w:t>
      </w:r>
      <w:r w:rsidR="005617F6" w:rsidRPr="005617F6">
        <w:rPr>
          <w:rFonts w:ascii="Times New Roman" w:hAnsi="Times New Roman" w:cs="B Lotus" w:hint="cs"/>
          <w:i/>
          <w:iCs/>
          <w:sz w:val="20"/>
          <w:szCs w:val="24"/>
          <w:rtl/>
          <w:lang w:bidi="fa-IR"/>
        </w:rPr>
        <w:t>1</w:t>
      </w:r>
      <w:r w:rsidR="005617F6">
        <w:rPr>
          <w:rFonts w:ascii="Times New Roman" w:hAnsi="Times New Roman" w:cs="B Lotus" w:hint="cs"/>
          <w:sz w:val="20"/>
          <w:szCs w:val="24"/>
          <w:rtl/>
          <w:lang w:bidi="fa-IR"/>
        </w:rPr>
        <w:t>(</w:t>
      </w:r>
      <w:r w:rsidR="00560EDD" w:rsidRPr="005D4884">
        <w:rPr>
          <w:rFonts w:ascii="Times New Roman" w:hAnsi="Times New Roman" w:cs="B Lotus" w:hint="cs"/>
          <w:sz w:val="20"/>
          <w:szCs w:val="24"/>
          <w:rtl/>
          <w:lang w:bidi="fa-IR"/>
        </w:rPr>
        <w:t>141</w:t>
      </w:r>
      <w:r w:rsidR="005617F6">
        <w:rPr>
          <w:rFonts w:ascii="Times New Roman" w:hAnsi="Times New Roman" w:cs="B Lotus" w:hint="cs"/>
          <w:sz w:val="20"/>
          <w:szCs w:val="24"/>
          <w:rtl/>
          <w:lang w:bidi="fa-IR"/>
        </w:rPr>
        <w:t>)، 153-169</w:t>
      </w:r>
      <w:r w:rsidR="00560EDD" w:rsidRPr="005D4884">
        <w:rPr>
          <w:rFonts w:ascii="Times New Roman" w:hAnsi="Times New Roman" w:cs="B Lotus" w:hint="cs"/>
          <w:sz w:val="20"/>
          <w:szCs w:val="24"/>
          <w:rtl/>
          <w:lang w:bidi="fa-IR"/>
        </w:rPr>
        <w:t>.</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13- </w:t>
      </w:r>
      <w:r w:rsidR="00560EDD" w:rsidRPr="005D4884">
        <w:rPr>
          <w:rFonts w:ascii="Times New Roman" w:hAnsi="Times New Roman" w:cs="B Lotus" w:hint="cs"/>
          <w:sz w:val="20"/>
          <w:szCs w:val="24"/>
          <w:rtl/>
          <w:lang w:bidi="fa-IR"/>
        </w:rPr>
        <w:t xml:space="preserve">رهنما، ا.، و عبدالملکی، ج. (1388). بررسی رابطه بین هوش هیجانی و خلاقیت با پیشرفت تحصیلی در دانشجویان دانشگاه شاهد. </w:t>
      </w:r>
      <w:r w:rsidR="00560EDD" w:rsidRPr="00181B8A">
        <w:rPr>
          <w:rFonts w:ascii="Times New Roman" w:hAnsi="Times New Roman" w:cs="B Lotus" w:hint="cs"/>
          <w:i/>
          <w:iCs/>
          <w:sz w:val="20"/>
          <w:szCs w:val="24"/>
          <w:rtl/>
          <w:lang w:bidi="fa-IR"/>
        </w:rPr>
        <w:t xml:space="preserve">مجله اندیشه‏های نوین تربیتی، دانشگاه علوم تربیتی و </w:t>
      </w:r>
      <w:r w:rsidR="00C91791" w:rsidRPr="00181B8A">
        <w:rPr>
          <w:rFonts w:ascii="Times New Roman" w:hAnsi="Times New Roman" w:cs="B Lotus" w:hint="cs"/>
          <w:i/>
          <w:iCs/>
          <w:sz w:val="20"/>
          <w:szCs w:val="24"/>
          <w:rtl/>
          <w:lang w:bidi="fa-IR"/>
        </w:rPr>
        <w:t>روان</w:t>
      </w:r>
      <w:r w:rsidR="00C91791" w:rsidRPr="00181B8A">
        <w:rPr>
          <w:rFonts w:ascii="Times New Roman" w:hAnsi="Times New Roman" w:cs="B Lotus"/>
          <w:i/>
          <w:iCs/>
          <w:sz w:val="20"/>
          <w:szCs w:val="24"/>
          <w:rtl/>
          <w:lang w:bidi="fa-IR"/>
        </w:rPr>
        <w:softHyphen/>
      </w:r>
      <w:r w:rsidR="00C91791" w:rsidRPr="00181B8A">
        <w:rPr>
          <w:rFonts w:ascii="Times New Roman" w:hAnsi="Times New Roman" w:cs="B Lotus" w:hint="cs"/>
          <w:i/>
          <w:iCs/>
          <w:sz w:val="20"/>
          <w:szCs w:val="24"/>
          <w:rtl/>
          <w:lang w:bidi="fa-IR"/>
        </w:rPr>
        <w:t>شناسی</w:t>
      </w:r>
      <w:r w:rsidR="00560EDD" w:rsidRPr="00181B8A">
        <w:rPr>
          <w:rFonts w:ascii="Times New Roman" w:hAnsi="Times New Roman" w:cs="B Lotus" w:hint="cs"/>
          <w:i/>
          <w:iCs/>
          <w:sz w:val="20"/>
          <w:szCs w:val="24"/>
          <w:rtl/>
          <w:lang w:bidi="fa-IR"/>
        </w:rPr>
        <w:t xml:space="preserve"> دانشگاه الزهرا، 5</w:t>
      </w:r>
      <w:r w:rsidR="00560EDD" w:rsidRPr="005D4884">
        <w:rPr>
          <w:rFonts w:ascii="Times New Roman" w:hAnsi="Times New Roman" w:cs="B Lotus" w:hint="cs"/>
          <w:sz w:val="20"/>
          <w:szCs w:val="24"/>
          <w:rtl/>
          <w:lang w:bidi="fa-IR"/>
        </w:rPr>
        <w:t>(2)، 55- 77.</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14- </w:t>
      </w:r>
      <w:r w:rsidR="00560EDD" w:rsidRPr="005D4884">
        <w:rPr>
          <w:rFonts w:ascii="Times New Roman" w:hAnsi="Times New Roman" w:cs="B Lotus" w:hint="cs"/>
          <w:sz w:val="20"/>
          <w:szCs w:val="24"/>
          <w:rtl/>
          <w:lang w:bidi="fa-IR"/>
        </w:rPr>
        <w:t xml:space="preserve">زند، ف.، جمهری، ف.، و میرزایی، ب. (1387). رابطه هوش هیجانی با انواع سبک‏های مدیریت تعارض. </w:t>
      </w:r>
      <w:r w:rsidR="00560EDD" w:rsidRPr="00A8042D">
        <w:rPr>
          <w:rFonts w:ascii="Times New Roman" w:hAnsi="Times New Roman" w:cs="B Lotus" w:hint="cs"/>
          <w:i/>
          <w:iCs/>
          <w:sz w:val="20"/>
          <w:szCs w:val="24"/>
          <w:rtl/>
          <w:lang w:bidi="fa-IR"/>
        </w:rPr>
        <w:t>مجله اندیشه و رفتار، 2</w:t>
      </w:r>
      <w:r w:rsidR="00560EDD" w:rsidRPr="005D4884">
        <w:rPr>
          <w:rFonts w:ascii="Times New Roman" w:hAnsi="Times New Roman" w:cs="B Lotus" w:hint="cs"/>
          <w:sz w:val="20"/>
          <w:szCs w:val="24"/>
          <w:rtl/>
          <w:lang w:bidi="fa-IR"/>
        </w:rPr>
        <w:t>(8)، 35- 45.</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15- </w:t>
      </w:r>
      <w:r w:rsidR="00560EDD" w:rsidRPr="005D4884">
        <w:rPr>
          <w:rFonts w:ascii="Times New Roman" w:hAnsi="Times New Roman" w:cs="B Lotus" w:hint="cs"/>
          <w:sz w:val="20"/>
          <w:szCs w:val="24"/>
          <w:rtl/>
          <w:lang w:bidi="fa-IR"/>
        </w:rPr>
        <w:t xml:space="preserve">شکری، ا.، و یکتایی، م. (1398). اثر بخشی برنامه بازآموزی اسنادی بر فرایندهای ارزشیابی شناختی، راهبردها حل تعارض و سازگاری زناشویی. </w:t>
      </w:r>
      <w:r w:rsidR="00560EDD" w:rsidRPr="005617F6">
        <w:rPr>
          <w:rFonts w:ascii="Times New Roman" w:hAnsi="Times New Roman" w:cs="B Lotus" w:hint="cs"/>
          <w:i/>
          <w:iCs/>
          <w:sz w:val="20"/>
          <w:szCs w:val="24"/>
          <w:rtl/>
          <w:lang w:bidi="fa-IR"/>
        </w:rPr>
        <w:t>روان</w:t>
      </w:r>
      <w:r w:rsidR="00FF4EE5" w:rsidRPr="005617F6">
        <w:rPr>
          <w:rFonts w:ascii="Times New Roman" w:hAnsi="Times New Roman" w:cs="B Lotus"/>
          <w:i/>
          <w:iCs/>
          <w:sz w:val="20"/>
          <w:szCs w:val="24"/>
          <w:rtl/>
          <w:lang w:bidi="fa-IR"/>
        </w:rPr>
        <w:softHyphen/>
      </w:r>
      <w:r w:rsidR="00560EDD" w:rsidRPr="005617F6">
        <w:rPr>
          <w:rFonts w:ascii="Times New Roman" w:hAnsi="Times New Roman" w:cs="B Lotus" w:hint="cs"/>
          <w:i/>
          <w:iCs/>
          <w:sz w:val="20"/>
          <w:szCs w:val="24"/>
          <w:rtl/>
          <w:lang w:bidi="fa-IR"/>
        </w:rPr>
        <w:t>شناسی کاربردی، 13</w:t>
      </w:r>
      <w:r w:rsidR="00560EDD" w:rsidRPr="005D4884">
        <w:rPr>
          <w:rFonts w:ascii="Times New Roman" w:hAnsi="Times New Roman" w:cs="B Lotus" w:hint="cs"/>
          <w:sz w:val="20"/>
          <w:szCs w:val="24"/>
          <w:rtl/>
          <w:lang w:bidi="fa-IR"/>
        </w:rPr>
        <w:t>(3)، 409- 412.</w:t>
      </w:r>
    </w:p>
    <w:p w:rsidR="00560EDD" w:rsidRPr="005D4884" w:rsidRDefault="00777A9D" w:rsidP="00777A9D">
      <w:pPr>
        <w:pStyle w:val="NoSpacing"/>
        <w:bidi/>
        <w:ind w:left="65"/>
        <w:jc w:val="both"/>
        <w:rPr>
          <w:rFonts w:ascii="Times New Roman" w:hAnsi="Times New Roman" w:cs="B Lotus"/>
          <w:sz w:val="20"/>
          <w:szCs w:val="24"/>
          <w:lang w:bidi="fa-IR"/>
        </w:rPr>
      </w:pPr>
      <w:r>
        <w:rPr>
          <w:rFonts w:ascii="Times New Roman" w:hAnsi="Times New Roman" w:cs="B Lotus" w:hint="cs"/>
          <w:sz w:val="20"/>
          <w:szCs w:val="24"/>
          <w:rtl/>
          <w:lang w:bidi="fa-IR"/>
        </w:rPr>
        <w:t xml:space="preserve">16- </w:t>
      </w:r>
      <w:r w:rsidR="00560EDD" w:rsidRPr="005D4884">
        <w:rPr>
          <w:rFonts w:ascii="Times New Roman" w:hAnsi="Times New Roman" w:cs="B Lotus" w:hint="cs"/>
          <w:sz w:val="20"/>
          <w:szCs w:val="24"/>
          <w:rtl/>
          <w:lang w:bidi="fa-IR"/>
        </w:rPr>
        <w:t xml:space="preserve">شولتز، د.، شولتز، س. (1399). </w:t>
      </w:r>
      <w:r w:rsidR="00560EDD" w:rsidRPr="005617F6">
        <w:rPr>
          <w:rFonts w:ascii="Times New Roman" w:hAnsi="Times New Roman" w:cs="B Lotus" w:hint="cs"/>
          <w:i/>
          <w:iCs/>
          <w:sz w:val="20"/>
          <w:szCs w:val="24"/>
          <w:rtl/>
          <w:lang w:bidi="fa-IR"/>
        </w:rPr>
        <w:t>نظریه‏های شخصیت</w:t>
      </w:r>
      <w:r w:rsidR="00FF4EE5" w:rsidRPr="005617F6">
        <w:rPr>
          <w:rFonts w:ascii="Times New Roman" w:hAnsi="Times New Roman" w:cs="B Lotus" w:hint="cs"/>
          <w:i/>
          <w:iCs/>
          <w:sz w:val="20"/>
          <w:szCs w:val="24"/>
          <w:rtl/>
          <w:lang w:bidi="fa-IR"/>
        </w:rPr>
        <w:t xml:space="preserve"> </w:t>
      </w:r>
      <w:r w:rsidR="00560EDD" w:rsidRPr="005617F6">
        <w:rPr>
          <w:rFonts w:ascii="Times New Roman" w:hAnsi="Times New Roman" w:cs="B Lotus" w:hint="cs"/>
          <w:i/>
          <w:iCs/>
          <w:sz w:val="20"/>
          <w:szCs w:val="24"/>
          <w:rtl/>
          <w:lang w:bidi="fa-IR"/>
        </w:rPr>
        <w:t>(ویراست دهم)</w:t>
      </w:r>
      <w:r w:rsidR="00560EDD" w:rsidRPr="005D4884">
        <w:rPr>
          <w:rFonts w:ascii="Times New Roman" w:hAnsi="Times New Roman" w:cs="B Lotus" w:hint="cs"/>
          <w:sz w:val="20"/>
          <w:szCs w:val="24"/>
          <w:rtl/>
          <w:lang w:bidi="fa-IR"/>
        </w:rPr>
        <w:t xml:space="preserve">. ترجمه سیدمحمدی، </w:t>
      </w:r>
      <w:r w:rsidR="005617F6">
        <w:rPr>
          <w:rFonts w:ascii="Times New Roman" w:hAnsi="Times New Roman" w:cs="B Lotus" w:hint="cs"/>
          <w:sz w:val="20"/>
          <w:szCs w:val="24"/>
          <w:rtl/>
          <w:lang w:bidi="fa-IR"/>
        </w:rPr>
        <w:t>ی</w:t>
      </w:r>
      <w:r w:rsidR="00560EDD" w:rsidRPr="005D4884">
        <w:rPr>
          <w:rFonts w:ascii="Times New Roman" w:hAnsi="Times New Roman" w:cs="B Lotus" w:hint="cs"/>
          <w:sz w:val="20"/>
          <w:szCs w:val="24"/>
          <w:rtl/>
          <w:lang w:bidi="fa-IR"/>
        </w:rPr>
        <w:t>. تهران، نشر ویرایش.</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17- </w:t>
      </w:r>
      <w:r w:rsidR="00560EDD" w:rsidRPr="005D4884">
        <w:rPr>
          <w:rFonts w:ascii="Times New Roman" w:hAnsi="Times New Roman" w:cs="B Lotus" w:hint="cs"/>
          <w:sz w:val="20"/>
          <w:szCs w:val="24"/>
          <w:rtl/>
          <w:lang w:bidi="fa-IR"/>
        </w:rPr>
        <w:t>صفاری نیا، م.، و سلگی، ز. (1390). بررسی مقدماتی پایایی و روایی پرسش</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نامه هوش اجتماعی در دانشجویان دانشگا</w:t>
      </w:r>
      <w:r w:rsidR="00FF4EE5">
        <w:rPr>
          <w:rFonts w:ascii="Times New Roman" w:hAnsi="Times New Roman" w:cs="B Lotus" w:hint="cs"/>
          <w:sz w:val="20"/>
          <w:szCs w:val="24"/>
          <w:rtl/>
          <w:lang w:bidi="fa-IR"/>
        </w:rPr>
        <w:t xml:space="preserve">ه‏های استان کرمانشاه. </w:t>
      </w:r>
      <w:r w:rsidR="00FF4EE5" w:rsidRPr="00A05FA9">
        <w:rPr>
          <w:rFonts w:ascii="Times New Roman" w:hAnsi="Times New Roman" w:cs="B Lotus" w:hint="cs"/>
          <w:i/>
          <w:iCs/>
          <w:sz w:val="20"/>
          <w:szCs w:val="24"/>
          <w:rtl/>
          <w:lang w:bidi="fa-IR"/>
        </w:rPr>
        <w:t>فصلنامه پژ</w:t>
      </w:r>
      <w:r w:rsidR="00560EDD" w:rsidRPr="00A05FA9">
        <w:rPr>
          <w:rFonts w:ascii="Times New Roman" w:hAnsi="Times New Roman" w:cs="B Lotus" w:hint="cs"/>
          <w:i/>
          <w:iCs/>
          <w:sz w:val="20"/>
          <w:szCs w:val="24"/>
          <w:rtl/>
          <w:lang w:bidi="fa-IR"/>
        </w:rPr>
        <w:t xml:space="preserve">وهش </w:t>
      </w:r>
      <w:r w:rsidR="00C91791" w:rsidRPr="00A05FA9">
        <w:rPr>
          <w:rFonts w:ascii="Times New Roman" w:hAnsi="Times New Roman" w:cs="B Lotus" w:hint="cs"/>
          <w:i/>
          <w:iCs/>
          <w:sz w:val="20"/>
          <w:szCs w:val="24"/>
          <w:rtl/>
          <w:lang w:bidi="fa-IR"/>
        </w:rPr>
        <w:t>روان</w:t>
      </w:r>
      <w:r w:rsidR="00C91791" w:rsidRPr="00A05FA9">
        <w:rPr>
          <w:rFonts w:ascii="Times New Roman" w:hAnsi="Times New Roman" w:cs="B Lotus"/>
          <w:i/>
          <w:iCs/>
          <w:sz w:val="20"/>
          <w:szCs w:val="24"/>
          <w:rtl/>
          <w:lang w:bidi="fa-IR"/>
        </w:rPr>
        <w:softHyphen/>
      </w:r>
      <w:r w:rsidR="00C91791" w:rsidRPr="00A05FA9">
        <w:rPr>
          <w:rFonts w:ascii="Times New Roman" w:hAnsi="Times New Roman" w:cs="B Lotus" w:hint="cs"/>
          <w:i/>
          <w:iCs/>
          <w:sz w:val="20"/>
          <w:szCs w:val="24"/>
          <w:rtl/>
          <w:lang w:bidi="fa-IR"/>
        </w:rPr>
        <w:t>شناسی</w:t>
      </w:r>
      <w:r w:rsidR="00560EDD" w:rsidRPr="00A05FA9">
        <w:rPr>
          <w:rFonts w:ascii="Times New Roman" w:hAnsi="Times New Roman" w:cs="B Lotus" w:hint="cs"/>
          <w:i/>
          <w:iCs/>
          <w:sz w:val="20"/>
          <w:szCs w:val="24"/>
          <w:rtl/>
          <w:lang w:bidi="fa-IR"/>
        </w:rPr>
        <w:t xml:space="preserve"> اجتماعی، 1</w:t>
      </w:r>
      <w:r w:rsidR="00560EDD" w:rsidRPr="005D4884">
        <w:rPr>
          <w:rFonts w:ascii="Times New Roman" w:hAnsi="Times New Roman" w:cs="B Lotus" w:hint="cs"/>
          <w:sz w:val="20"/>
          <w:szCs w:val="24"/>
          <w:rtl/>
          <w:lang w:bidi="fa-IR"/>
        </w:rPr>
        <w:t>(3)، 22- 38.</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18- </w:t>
      </w:r>
      <w:r w:rsidR="00FF4EE5">
        <w:rPr>
          <w:rFonts w:ascii="Times New Roman" w:hAnsi="Times New Roman" w:cs="B Lotus" w:hint="cs"/>
          <w:sz w:val="20"/>
          <w:szCs w:val="24"/>
          <w:rtl/>
          <w:lang w:bidi="fa-IR"/>
        </w:rPr>
        <w:t>ضیاخدادایان، م.،</w:t>
      </w:r>
      <w:r w:rsidR="00560EDD" w:rsidRPr="005D4884">
        <w:rPr>
          <w:rFonts w:ascii="Times New Roman" w:hAnsi="Times New Roman" w:cs="B Lotus" w:hint="cs"/>
          <w:sz w:val="20"/>
          <w:szCs w:val="24"/>
          <w:rtl/>
          <w:lang w:bidi="fa-IR"/>
        </w:rPr>
        <w:t xml:space="preserve"> سیرتی نیر، م.، خمسه، ف.، و عبادی، ع. (1391). مقایسه تأثیر آموزش دو روش حل تعارض و مدیریت هوش هیجانی بر رضایت از زندگی همسران جانبازان اعصاب و روان. </w:t>
      </w:r>
      <w:r w:rsidR="00560EDD" w:rsidRPr="00846B21">
        <w:rPr>
          <w:rFonts w:ascii="Times New Roman" w:hAnsi="Times New Roman" w:cs="B Lotus" w:hint="cs"/>
          <w:i/>
          <w:iCs/>
          <w:sz w:val="20"/>
          <w:szCs w:val="24"/>
          <w:rtl/>
          <w:lang w:bidi="fa-IR"/>
        </w:rPr>
        <w:t>طب جانبازان، 4</w:t>
      </w:r>
      <w:r w:rsidR="00560EDD" w:rsidRPr="005D4884">
        <w:rPr>
          <w:rFonts w:ascii="Times New Roman" w:hAnsi="Times New Roman" w:cs="B Lotus" w:hint="cs"/>
          <w:sz w:val="20"/>
          <w:szCs w:val="24"/>
          <w:rtl/>
          <w:lang w:bidi="fa-IR"/>
        </w:rPr>
        <w:t>(15)، 52- 61.</w:t>
      </w:r>
    </w:p>
    <w:p w:rsidR="00560EDD" w:rsidRPr="005D4884" w:rsidRDefault="00777A9D" w:rsidP="00777A9D">
      <w:pPr>
        <w:pStyle w:val="NoSpacing"/>
        <w:bidi/>
        <w:ind w:left="65"/>
        <w:jc w:val="both"/>
        <w:rPr>
          <w:rFonts w:ascii="Times New Roman" w:hAnsi="Times New Roman" w:cs="B Lotus"/>
          <w:sz w:val="20"/>
          <w:szCs w:val="24"/>
          <w:lang w:bidi="fa-IR"/>
        </w:rPr>
      </w:pPr>
      <w:r>
        <w:rPr>
          <w:rFonts w:ascii="Times New Roman" w:hAnsi="Times New Roman" w:cs="B Lotus" w:hint="cs"/>
          <w:sz w:val="20"/>
          <w:szCs w:val="24"/>
          <w:rtl/>
          <w:lang w:bidi="fa-IR"/>
        </w:rPr>
        <w:t xml:space="preserve">19- </w:t>
      </w:r>
      <w:r w:rsidR="00560EDD" w:rsidRPr="005D4884">
        <w:rPr>
          <w:rFonts w:ascii="Times New Roman" w:hAnsi="Times New Roman" w:cs="B Lotus" w:hint="cs"/>
          <w:sz w:val="20"/>
          <w:szCs w:val="24"/>
          <w:rtl/>
          <w:lang w:bidi="fa-IR"/>
        </w:rPr>
        <w:t>عینی، س.، امینی، س.، صفدریان، ز.، و عبادی، م. (1399). مدل</w:t>
      </w:r>
      <w:r w:rsidR="00FF4EE5">
        <w:rPr>
          <w:rFonts w:ascii="Times New Roman" w:hAnsi="Times New Roman" w:cs="B Lotus"/>
          <w:sz w:val="20"/>
          <w:szCs w:val="24"/>
          <w:rtl/>
          <w:lang w:bidi="fa-IR"/>
        </w:rPr>
        <w:softHyphen/>
      </w:r>
      <w:r w:rsidR="00560EDD" w:rsidRPr="005D4884">
        <w:rPr>
          <w:rFonts w:ascii="Times New Roman" w:hAnsi="Times New Roman" w:cs="B Lotus" w:hint="cs"/>
          <w:sz w:val="20"/>
          <w:szCs w:val="24"/>
          <w:rtl/>
          <w:lang w:bidi="fa-IR"/>
        </w:rPr>
        <w:t xml:space="preserve">یابی علی تعارض زناشویی براساس پذیرش و عمل، باورها و اعتقادات زوجین، نقش میانجی، ذهن آگاهی. </w:t>
      </w:r>
      <w:r w:rsidR="00560EDD" w:rsidRPr="005617F6">
        <w:rPr>
          <w:rFonts w:ascii="Times New Roman" w:hAnsi="Times New Roman" w:cs="B Lotus" w:hint="cs"/>
          <w:i/>
          <w:iCs/>
          <w:sz w:val="20"/>
          <w:szCs w:val="24"/>
          <w:rtl/>
          <w:lang w:bidi="fa-IR"/>
        </w:rPr>
        <w:t>روان</w:t>
      </w:r>
      <w:r w:rsidR="00FF4EE5" w:rsidRPr="005617F6">
        <w:rPr>
          <w:rFonts w:ascii="Times New Roman" w:hAnsi="Times New Roman" w:cs="B Lotus"/>
          <w:i/>
          <w:iCs/>
          <w:sz w:val="20"/>
          <w:szCs w:val="24"/>
          <w:rtl/>
          <w:lang w:bidi="fa-IR"/>
        </w:rPr>
        <w:softHyphen/>
      </w:r>
      <w:r w:rsidR="00560EDD" w:rsidRPr="005617F6">
        <w:rPr>
          <w:rFonts w:ascii="Times New Roman" w:hAnsi="Times New Roman" w:cs="B Lotus" w:hint="cs"/>
          <w:i/>
          <w:iCs/>
          <w:sz w:val="20"/>
          <w:szCs w:val="24"/>
          <w:rtl/>
          <w:lang w:bidi="fa-IR"/>
        </w:rPr>
        <w:t>شناسی خانواده، 7</w:t>
      </w:r>
      <w:r w:rsidR="00560EDD" w:rsidRPr="005D4884">
        <w:rPr>
          <w:rFonts w:ascii="Times New Roman" w:hAnsi="Times New Roman" w:cs="B Lotus" w:hint="cs"/>
          <w:sz w:val="20"/>
          <w:szCs w:val="24"/>
          <w:rtl/>
          <w:lang w:bidi="fa-IR"/>
        </w:rPr>
        <w:t>(1)، 93- 106.</w:t>
      </w:r>
    </w:p>
    <w:p w:rsidR="00560EDD" w:rsidRPr="005D4884" w:rsidRDefault="00777A9D" w:rsidP="00777A9D">
      <w:pPr>
        <w:pStyle w:val="NoSpacing"/>
        <w:bidi/>
        <w:ind w:left="65"/>
        <w:jc w:val="both"/>
        <w:rPr>
          <w:rFonts w:ascii="Times New Roman" w:hAnsi="Times New Roman" w:cs="B Lotus"/>
          <w:sz w:val="20"/>
          <w:szCs w:val="24"/>
          <w:lang w:bidi="fa-IR"/>
        </w:rPr>
      </w:pPr>
      <w:r>
        <w:rPr>
          <w:rFonts w:ascii="Times New Roman" w:hAnsi="Times New Roman" w:cs="B Lotus" w:hint="cs"/>
          <w:sz w:val="20"/>
          <w:szCs w:val="24"/>
          <w:rtl/>
          <w:lang w:bidi="fa-IR"/>
        </w:rPr>
        <w:t xml:space="preserve">20- </w:t>
      </w:r>
      <w:r w:rsidR="00560EDD" w:rsidRPr="005D4884">
        <w:rPr>
          <w:rFonts w:ascii="Times New Roman" w:hAnsi="Times New Roman" w:cs="B Lotus" w:hint="cs"/>
          <w:sz w:val="20"/>
          <w:szCs w:val="24"/>
          <w:rtl/>
          <w:lang w:bidi="fa-IR"/>
        </w:rPr>
        <w:t xml:space="preserve">قاسمی، ا.، رجبی گیلان، ن.، رشادت، س.، زکیی، ع.، زنگنه، ع.، و سعیدی، ش. (1396). برررسی رابطه حمایت اجتماعی و خودکارآمدی با سطح سلامت روان و رضایت از زندگی. </w:t>
      </w:r>
      <w:r w:rsidR="00560EDD" w:rsidRPr="00A05FA9">
        <w:rPr>
          <w:rFonts w:ascii="Times New Roman" w:hAnsi="Times New Roman" w:cs="B Lotus" w:hint="cs"/>
          <w:i/>
          <w:iCs/>
          <w:sz w:val="20"/>
          <w:szCs w:val="24"/>
          <w:rtl/>
          <w:lang w:bidi="fa-IR"/>
        </w:rPr>
        <w:t>مجله دانشگاه علوم پژشکی مازندران، 27</w:t>
      </w:r>
      <w:r w:rsidR="00560EDD" w:rsidRPr="005D4884">
        <w:rPr>
          <w:rFonts w:ascii="Times New Roman" w:hAnsi="Times New Roman" w:cs="B Lotus" w:hint="cs"/>
          <w:sz w:val="20"/>
          <w:szCs w:val="24"/>
          <w:rtl/>
          <w:lang w:bidi="fa-IR"/>
        </w:rPr>
        <w:t>(147)، 228- 239.</w:t>
      </w:r>
    </w:p>
    <w:p w:rsidR="00560EDD" w:rsidRPr="005D4884" w:rsidRDefault="00777A9D" w:rsidP="00777A9D">
      <w:pPr>
        <w:pStyle w:val="NoSpacing"/>
        <w:bidi/>
        <w:ind w:left="65"/>
        <w:jc w:val="both"/>
        <w:rPr>
          <w:rFonts w:ascii="Times New Roman" w:hAnsi="Times New Roman" w:cs="B Lotus"/>
          <w:sz w:val="20"/>
          <w:szCs w:val="24"/>
          <w:lang w:bidi="fa-IR"/>
        </w:rPr>
      </w:pPr>
      <w:r>
        <w:rPr>
          <w:rFonts w:ascii="Times New Roman" w:hAnsi="Times New Roman" w:cs="B Lotus" w:hint="cs"/>
          <w:sz w:val="20"/>
          <w:szCs w:val="24"/>
          <w:rtl/>
          <w:lang w:bidi="fa-IR"/>
        </w:rPr>
        <w:t xml:space="preserve">21- </w:t>
      </w:r>
      <w:r w:rsidR="00560EDD" w:rsidRPr="005D4884">
        <w:rPr>
          <w:rFonts w:ascii="Times New Roman" w:hAnsi="Times New Roman" w:cs="B Lotus" w:hint="cs"/>
          <w:sz w:val="20"/>
          <w:szCs w:val="24"/>
          <w:rtl/>
          <w:lang w:bidi="fa-IR"/>
        </w:rPr>
        <w:t>گلدنبرگ، ا.، و گلدنبرگ، ه. (1980).</w:t>
      </w:r>
      <w:r w:rsidR="005C3DA3" w:rsidRPr="005C3DA3">
        <w:rPr>
          <w:rFonts w:ascii="Times New Roman" w:hAnsi="Times New Roman" w:cs="B Lotus" w:hint="cs"/>
          <w:sz w:val="20"/>
          <w:szCs w:val="24"/>
          <w:rtl/>
          <w:lang w:bidi="fa-IR"/>
        </w:rPr>
        <w:t xml:space="preserve"> </w:t>
      </w:r>
      <w:r w:rsidR="005C3DA3" w:rsidRPr="00181B8A">
        <w:rPr>
          <w:rFonts w:ascii="Times New Roman" w:hAnsi="Times New Roman" w:cs="B Lotus" w:hint="cs"/>
          <w:i/>
          <w:iCs/>
          <w:sz w:val="20"/>
          <w:szCs w:val="24"/>
          <w:rtl/>
          <w:lang w:bidi="fa-IR"/>
        </w:rPr>
        <w:t>خانواده درمانی</w:t>
      </w:r>
      <w:r w:rsidR="005C3DA3">
        <w:rPr>
          <w:rFonts w:ascii="Times New Roman" w:hAnsi="Times New Roman" w:cs="B Lotus" w:hint="cs"/>
          <w:sz w:val="20"/>
          <w:szCs w:val="24"/>
          <w:rtl/>
          <w:lang w:bidi="fa-IR"/>
        </w:rPr>
        <w:t>.</w:t>
      </w:r>
      <w:r w:rsidR="00181B8A">
        <w:rPr>
          <w:rFonts w:ascii="Times New Roman" w:hAnsi="Times New Roman" w:cs="B Lotus" w:hint="cs"/>
          <w:sz w:val="20"/>
          <w:szCs w:val="24"/>
          <w:rtl/>
          <w:lang w:bidi="fa-IR"/>
        </w:rPr>
        <w:t xml:space="preserve"> </w:t>
      </w:r>
      <w:r w:rsidR="005C3DA3">
        <w:rPr>
          <w:rFonts w:ascii="Times New Roman" w:hAnsi="Times New Roman" w:cs="B Lotus" w:hint="cs"/>
          <w:sz w:val="20"/>
          <w:szCs w:val="24"/>
          <w:rtl/>
          <w:lang w:bidi="fa-IR"/>
        </w:rPr>
        <w:t>ترجمه</w:t>
      </w:r>
      <w:r w:rsidR="00560EDD" w:rsidRPr="005D4884">
        <w:rPr>
          <w:rFonts w:ascii="Times New Roman" w:hAnsi="Times New Roman" w:cs="B Lotus" w:hint="cs"/>
          <w:sz w:val="20"/>
          <w:szCs w:val="24"/>
          <w:rtl/>
          <w:lang w:bidi="fa-IR"/>
        </w:rPr>
        <w:t xml:space="preserve"> حسین شاهی براوتی، ح؛ نقشبندی، س؛ ارجمند، ا. (1399). تهران، نشر روان. </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22- </w:t>
      </w:r>
      <w:r w:rsidR="00560EDD" w:rsidRPr="005D4884">
        <w:rPr>
          <w:rFonts w:ascii="Times New Roman" w:hAnsi="Times New Roman" w:cs="B Lotus" w:hint="cs"/>
          <w:sz w:val="20"/>
          <w:szCs w:val="24"/>
          <w:rtl/>
          <w:lang w:bidi="fa-IR"/>
        </w:rPr>
        <w:t xml:space="preserve">میری، ق.، جلال منش، ش.، فشارکی، م. (1398). تأثیر هوش هیجانی بر مهارت‏های ارتباطی دانشجویان پرستاری. </w:t>
      </w:r>
      <w:r w:rsidR="00560EDD" w:rsidRPr="00181B8A">
        <w:rPr>
          <w:rFonts w:ascii="Times New Roman" w:hAnsi="Times New Roman" w:cs="B Lotus" w:hint="cs"/>
          <w:i/>
          <w:iCs/>
          <w:sz w:val="20"/>
          <w:szCs w:val="24"/>
          <w:rtl/>
          <w:lang w:bidi="fa-IR"/>
        </w:rPr>
        <w:t>روان پرستاری، 7</w:t>
      </w:r>
      <w:r w:rsidR="00560EDD" w:rsidRPr="005D4884">
        <w:rPr>
          <w:rFonts w:ascii="Times New Roman" w:hAnsi="Times New Roman" w:cs="B Lotus" w:hint="cs"/>
          <w:sz w:val="20"/>
          <w:szCs w:val="24"/>
          <w:rtl/>
          <w:lang w:bidi="fa-IR"/>
        </w:rPr>
        <w:t>(1)، 25- 32.</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23- </w:t>
      </w:r>
      <w:r w:rsidR="00560EDD" w:rsidRPr="005D4884">
        <w:rPr>
          <w:rFonts w:ascii="Times New Roman" w:hAnsi="Times New Roman" w:cs="B Lotus" w:hint="cs"/>
          <w:sz w:val="20"/>
          <w:szCs w:val="24"/>
          <w:rtl/>
          <w:lang w:bidi="fa-IR"/>
        </w:rPr>
        <w:t xml:space="preserve">نجاتی، ا.، احدی، ح.، مسچی، ف.، صیرف، م.، و کراسیکان، آ. (1399). حس درد و رنج درازمدت ناشی از درد مزمن در بیماران مبتلا به روماتوئید آرتریت، نقش واسطه‏ای خودکارآمدی. </w:t>
      </w:r>
      <w:r w:rsidR="00560EDD" w:rsidRPr="009B634E">
        <w:rPr>
          <w:rFonts w:ascii="Times New Roman" w:hAnsi="Times New Roman" w:cs="B Lotus" w:hint="cs"/>
          <w:i/>
          <w:iCs/>
          <w:sz w:val="20"/>
          <w:szCs w:val="24"/>
          <w:rtl/>
          <w:lang w:bidi="fa-IR"/>
        </w:rPr>
        <w:t>آموزش و بهداشت و ارتقاء سلامت، 8</w:t>
      </w:r>
      <w:r w:rsidR="00560EDD" w:rsidRPr="005D4884">
        <w:rPr>
          <w:rFonts w:ascii="Times New Roman" w:hAnsi="Times New Roman" w:cs="B Lotus" w:hint="cs"/>
          <w:sz w:val="20"/>
          <w:szCs w:val="24"/>
          <w:rtl/>
          <w:lang w:bidi="fa-IR"/>
        </w:rPr>
        <w:t>(1)، 22- 12.</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24- </w:t>
      </w:r>
      <w:r w:rsidR="00560EDD" w:rsidRPr="005D4884">
        <w:rPr>
          <w:rFonts w:ascii="Times New Roman" w:hAnsi="Times New Roman" w:cs="B Lotus" w:hint="cs"/>
          <w:sz w:val="20"/>
          <w:szCs w:val="24"/>
          <w:rtl/>
          <w:lang w:bidi="fa-IR"/>
        </w:rPr>
        <w:t xml:space="preserve">نریمانی، م.، رفیق ایرانی، س.، و ابوالقاسمی، ع. (1388). مقایسه اثر بخشی روش‏های ایمن سازی روانی میکندام و مهارت‏های مطالعه و ترکیبی از هر دو روش بر افزایش خودکارآمدی دانش آموزان دختر. </w:t>
      </w:r>
      <w:r w:rsidR="00560EDD" w:rsidRPr="00676791">
        <w:rPr>
          <w:rFonts w:ascii="Times New Roman" w:hAnsi="Times New Roman" w:cs="B Lotus" w:hint="cs"/>
          <w:i/>
          <w:iCs/>
          <w:sz w:val="20"/>
          <w:szCs w:val="24"/>
          <w:rtl/>
          <w:lang w:bidi="fa-IR"/>
        </w:rPr>
        <w:t xml:space="preserve">مجله اندیشه‏های نوین تربیتی، دانشکده علوم تربیتی و </w:t>
      </w:r>
      <w:r w:rsidR="00C91791" w:rsidRPr="00676791">
        <w:rPr>
          <w:rFonts w:ascii="Times New Roman" w:hAnsi="Times New Roman" w:cs="B Lotus" w:hint="cs"/>
          <w:i/>
          <w:iCs/>
          <w:sz w:val="20"/>
          <w:szCs w:val="24"/>
          <w:rtl/>
          <w:lang w:bidi="fa-IR"/>
        </w:rPr>
        <w:t>روان</w:t>
      </w:r>
      <w:r w:rsidR="00C91791" w:rsidRPr="00676791">
        <w:rPr>
          <w:rFonts w:ascii="Times New Roman" w:hAnsi="Times New Roman" w:cs="B Lotus"/>
          <w:i/>
          <w:iCs/>
          <w:sz w:val="20"/>
          <w:szCs w:val="24"/>
          <w:rtl/>
          <w:lang w:bidi="fa-IR"/>
        </w:rPr>
        <w:softHyphen/>
      </w:r>
      <w:r w:rsidR="00C91791" w:rsidRPr="00676791">
        <w:rPr>
          <w:rFonts w:ascii="Times New Roman" w:hAnsi="Times New Roman" w:cs="B Lotus" w:hint="cs"/>
          <w:i/>
          <w:iCs/>
          <w:sz w:val="20"/>
          <w:szCs w:val="24"/>
          <w:rtl/>
          <w:lang w:bidi="fa-IR"/>
        </w:rPr>
        <w:t>شناسی</w:t>
      </w:r>
      <w:r w:rsidR="00560EDD" w:rsidRPr="00676791">
        <w:rPr>
          <w:rFonts w:ascii="Times New Roman" w:hAnsi="Times New Roman" w:cs="B Lotus" w:hint="cs"/>
          <w:i/>
          <w:iCs/>
          <w:sz w:val="20"/>
          <w:szCs w:val="24"/>
          <w:rtl/>
          <w:lang w:bidi="fa-IR"/>
        </w:rPr>
        <w:t xml:space="preserve"> دانشگاه الزهرا. 5</w:t>
      </w:r>
      <w:r w:rsidR="00560EDD" w:rsidRPr="005D4884">
        <w:rPr>
          <w:rFonts w:ascii="Times New Roman" w:hAnsi="Times New Roman" w:cs="B Lotus" w:hint="cs"/>
          <w:sz w:val="20"/>
          <w:szCs w:val="24"/>
          <w:rtl/>
          <w:lang w:bidi="fa-IR"/>
        </w:rPr>
        <w:t>(3)، 111- 124.</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25- </w:t>
      </w:r>
      <w:r w:rsidR="00560EDD" w:rsidRPr="005D4884">
        <w:rPr>
          <w:rFonts w:ascii="Times New Roman" w:hAnsi="Times New Roman" w:cs="B Lotus" w:hint="cs"/>
          <w:sz w:val="20"/>
          <w:szCs w:val="24"/>
          <w:rtl/>
          <w:lang w:bidi="fa-IR"/>
        </w:rPr>
        <w:t xml:space="preserve">نعمتی سوگلی تپه، ف.، محمدی فر، م؛.، و خالدیان، م. (1396). تأثیر درمان شناختی- رفتاری بر تعارض زناشویی و سازگاری زناشویی افراد معتاد. </w:t>
      </w:r>
      <w:r w:rsidR="00560EDD" w:rsidRPr="005617F6">
        <w:rPr>
          <w:rFonts w:ascii="Times New Roman" w:hAnsi="Times New Roman" w:cs="B Lotus" w:hint="cs"/>
          <w:i/>
          <w:iCs/>
          <w:sz w:val="20"/>
          <w:szCs w:val="24"/>
          <w:rtl/>
          <w:lang w:bidi="fa-IR"/>
        </w:rPr>
        <w:t>اعتیاد پژوهی سوء مصرف مواد، 11</w:t>
      </w:r>
      <w:r w:rsidR="00560EDD" w:rsidRPr="005D4884">
        <w:rPr>
          <w:rFonts w:ascii="Times New Roman" w:hAnsi="Times New Roman" w:cs="B Lotus" w:hint="cs"/>
          <w:sz w:val="20"/>
          <w:szCs w:val="24"/>
          <w:rtl/>
          <w:lang w:bidi="fa-IR"/>
        </w:rPr>
        <w:t>(43)، 18- 27.</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26- </w:t>
      </w:r>
      <w:r w:rsidR="00560EDD" w:rsidRPr="005D4884">
        <w:rPr>
          <w:rFonts w:ascii="Times New Roman" w:hAnsi="Times New Roman" w:cs="B Lotus" w:hint="cs"/>
          <w:sz w:val="20"/>
          <w:szCs w:val="24"/>
          <w:rtl/>
          <w:lang w:bidi="fa-IR"/>
        </w:rPr>
        <w:t xml:space="preserve">یزدانی، آ.، و پناه علی، ا. (1395). مقایسه هوش هیجانی زنان در آستانه طلاق و عادی شهرستان تبریز. </w:t>
      </w:r>
      <w:r w:rsidR="00560EDD" w:rsidRPr="005617F6">
        <w:rPr>
          <w:rFonts w:ascii="Times New Roman" w:hAnsi="Times New Roman" w:cs="B Lotus" w:hint="cs"/>
          <w:i/>
          <w:iCs/>
          <w:sz w:val="20"/>
          <w:szCs w:val="24"/>
          <w:rtl/>
          <w:lang w:bidi="fa-IR"/>
        </w:rPr>
        <w:t>پژوهش‏های نوین، 10</w:t>
      </w:r>
      <w:r w:rsidR="00560EDD" w:rsidRPr="005D4884">
        <w:rPr>
          <w:rFonts w:ascii="Times New Roman" w:hAnsi="Times New Roman" w:cs="B Lotus" w:hint="cs"/>
          <w:sz w:val="20"/>
          <w:szCs w:val="24"/>
          <w:rtl/>
          <w:lang w:bidi="fa-IR"/>
        </w:rPr>
        <w:t>(39)، 257- 281.</w:t>
      </w:r>
    </w:p>
    <w:p w:rsidR="00560EDD" w:rsidRPr="005D4884" w:rsidRDefault="00777A9D" w:rsidP="00777A9D">
      <w:pPr>
        <w:pStyle w:val="NoSpacing"/>
        <w:bidi/>
        <w:ind w:left="65"/>
        <w:jc w:val="both"/>
        <w:rPr>
          <w:rFonts w:ascii="Times New Roman" w:hAnsi="Times New Roman" w:cs="B Lotus"/>
          <w:sz w:val="20"/>
          <w:szCs w:val="24"/>
          <w:rtl/>
          <w:lang w:bidi="fa-IR"/>
        </w:rPr>
      </w:pPr>
      <w:r>
        <w:rPr>
          <w:rFonts w:ascii="Times New Roman" w:hAnsi="Times New Roman" w:cs="B Lotus" w:hint="cs"/>
          <w:sz w:val="20"/>
          <w:szCs w:val="24"/>
          <w:rtl/>
          <w:lang w:bidi="fa-IR"/>
        </w:rPr>
        <w:t xml:space="preserve">27- </w:t>
      </w:r>
      <w:r w:rsidR="00560EDD" w:rsidRPr="005D4884">
        <w:rPr>
          <w:rFonts w:ascii="Times New Roman" w:hAnsi="Times New Roman" w:cs="B Lotus" w:hint="cs"/>
          <w:sz w:val="20"/>
          <w:szCs w:val="24"/>
          <w:rtl/>
          <w:lang w:bidi="fa-IR"/>
        </w:rPr>
        <w:t>یوسفی، ف. (1385). رابطه هوش هیجانی و مهارت</w:t>
      </w:r>
      <w:r w:rsidR="00560EDD" w:rsidRPr="005D4884">
        <w:rPr>
          <w:rFonts w:ascii="Times New Roman" w:hAnsi="Times New Roman" w:cs="B Lotus" w:hint="cs"/>
          <w:sz w:val="20"/>
          <w:szCs w:val="24"/>
          <w:rtl/>
          <w:lang w:bidi="fa-IR"/>
        </w:rPr>
        <w:softHyphen/>
        <w:t xml:space="preserve">های ارتباطی در دانشجویان. </w:t>
      </w:r>
      <w:r w:rsidR="00560EDD" w:rsidRPr="005C3DA3">
        <w:rPr>
          <w:rFonts w:ascii="Times New Roman" w:hAnsi="Times New Roman" w:cs="B Lotus" w:hint="cs"/>
          <w:i/>
          <w:iCs/>
          <w:sz w:val="20"/>
          <w:szCs w:val="24"/>
          <w:rtl/>
          <w:lang w:bidi="fa-IR"/>
        </w:rPr>
        <w:t>فصلنامه روانشناسان ایرانی. 3</w:t>
      </w:r>
      <w:r w:rsidR="00560EDD" w:rsidRPr="005D4884">
        <w:rPr>
          <w:rFonts w:ascii="Times New Roman" w:hAnsi="Times New Roman" w:cs="B Lotus" w:hint="cs"/>
          <w:sz w:val="20"/>
          <w:szCs w:val="24"/>
          <w:rtl/>
          <w:lang w:bidi="fa-IR"/>
        </w:rPr>
        <w:t>(9)، 5-13.</w:t>
      </w:r>
    </w:p>
    <w:p w:rsidR="00560EDD" w:rsidRPr="005D4884" w:rsidRDefault="00777A9D" w:rsidP="00777A9D">
      <w:pPr>
        <w:pStyle w:val="NoSpacing"/>
        <w:ind w:left="65"/>
        <w:jc w:val="both"/>
        <w:rPr>
          <w:rFonts w:ascii="Times New Roman" w:hAnsi="Times New Roman" w:cs="B Lotus"/>
          <w:sz w:val="20"/>
          <w:szCs w:val="24"/>
          <w:lang w:bidi="fa-IR"/>
        </w:rPr>
      </w:pPr>
      <w:r>
        <w:rPr>
          <w:rFonts w:ascii="Times New Roman" w:hAnsi="Times New Roman" w:cs="B Lotus"/>
          <w:sz w:val="20"/>
          <w:szCs w:val="24"/>
          <w:lang w:bidi="fa-IR"/>
        </w:rPr>
        <w:t xml:space="preserve">28- </w:t>
      </w:r>
      <w:r w:rsidR="00560EDD" w:rsidRPr="005D4884">
        <w:rPr>
          <w:rFonts w:ascii="Times New Roman" w:hAnsi="Times New Roman" w:cs="B Lotus"/>
          <w:sz w:val="20"/>
          <w:szCs w:val="24"/>
          <w:lang w:bidi="fa-IR"/>
        </w:rPr>
        <w:t>Corcoran, K. Fischer, J</w:t>
      </w:r>
      <w:proofErr w:type="gramStart"/>
      <w:r w:rsidR="00560EDD" w:rsidRPr="005D4884">
        <w:rPr>
          <w:rFonts w:ascii="Times New Roman" w:hAnsi="Times New Roman" w:cs="B Lotus"/>
          <w:sz w:val="20"/>
          <w:szCs w:val="24"/>
          <w:lang w:bidi="fa-IR"/>
        </w:rPr>
        <w:t>.(</w:t>
      </w:r>
      <w:proofErr w:type="gramEnd"/>
      <w:r w:rsidR="00560EDD" w:rsidRPr="005D4884">
        <w:rPr>
          <w:rFonts w:ascii="Times New Roman" w:hAnsi="Times New Roman" w:cs="B Lotus"/>
          <w:sz w:val="20"/>
          <w:szCs w:val="24"/>
          <w:lang w:bidi="fa-IR"/>
        </w:rPr>
        <w:t>2000). Measures for clinical practice: A sourcebook</w:t>
      </w:r>
      <w:proofErr w:type="gramStart"/>
      <w:r w:rsidR="00560EDD" w:rsidRPr="005D4884">
        <w:rPr>
          <w:rFonts w:ascii="Times New Roman" w:hAnsi="Times New Roman" w:cs="B Lotus"/>
          <w:sz w:val="20"/>
          <w:szCs w:val="24"/>
          <w:lang w:bidi="fa-IR"/>
        </w:rPr>
        <w:t>,1</w:t>
      </w:r>
      <w:proofErr w:type="gramEnd"/>
      <w:r w:rsidR="00560EDD" w:rsidRPr="005D4884">
        <w:rPr>
          <w:rFonts w:ascii="Times New Roman" w:hAnsi="Times New Roman" w:cs="B Lotus"/>
          <w:sz w:val="20"/>
          <w:szCs w:val="24"/>
          <w:lang w:bidi="fa-IR"/>
        </w:rPr>
        <w:t>, New York: The Free Press</w:t>
      </w:r>
    </w:p>
    <w:p w:rsidR="00560EDD" w:rsidRDefault="00777A9D" w:rsidP="00777A9D">
      <w:pPr>
        <w:pStyle w:val="NoSpacing"/>
        <w:ind w:left="65"/>
        <w:jc w:val="both"/>
        <w:rPr>
          <w:rFonts w:ascii="Times New Roman" w:hAnsi="Times New Roman" w:cs="B Lotus"/>
          <w:sz w:val="20"/>
          <w:szCs w:val="24"/>
        </w:rPr>
      </w:pPr>
      <w:r>
        <w:rPr>
          <w:rFonts w:ascii="Times New Roman" w:hAnsi="Times New Roman" w:cs="B Lotus"/>
          <w:sz w:val="20"/>
          <w:szCs w:val="24"/>
        </w:rPr>
        <w:t xml:space="preserve">29- </w:t>
      </w:r>
      <w:r w:rsidR="00560EDD" w:rsidRPr="005D4884">
        <w:rPr>
          <w:rFonts w:ascii="Times New Roman" w:hAnsi="Times New Roman" w:cs="B Lotus"/>
          <w:sz w:val="20"/>
          <w:szCs w:val="24"/>
        </w:rPr>
        <w:t xml:space="preserve">Del Mar Sanchez-Fuentes, M., Santos-Iglesia, P., and Siera, Juan. </w:t>
      </w:r>
      <w:proofErr w:type="gramStart"/>
      <w:r w:rsidR="00560EDD" w:rsidRPr="005D4884">
        <w:rPr>
          <w:rFonts w:ascii="Times New Roman" w:hAnsi="Times New Roman" w:cs="B Lotus"/>
          <w:sz w:val="20"/>
          <w:szCs w:val="24"/>
        </w:rPr>
        <w:t>(2014). A systematic review of sexual satisfaction.</w:t>
      </w:r>
      <w:proofErr w:type="gramEnd"/>
      <w:r w:rsidR="00560EDD" w:rsidRPr="005D4884">
        <w:rPr>
          <w:rFonts w:ascii="Times New Roman" w:hAnsi="Times New Roman" w:cs="B Lotus"/>
          <w:sz w:val="20"/>
          <w:szCs w:val="24"/>
        </w:rPr>
        <w:t xml:space="preserve"> </w:t>
      </w:r>
      <w:proofErr w:type="gramStart"/>
      <w:r w:rsidR="00560EDD" w:rsidRPr="005D4884">
        <w:rPr>
          <w:rFonts w:ascii="Times New Roman" w:hAnsi="Times New Roman" w:cs="B Lotus"/>
          <w:sz w:val="20"/>
          <w:szCs w:val="24"/>
        </w:rPr>
        <w:t xml:space="preserve">International </w:t>
      </w:r>
      <w:r w:rsidR="00560EDD" w:rsidRPr="00676791">
        <w:rPr>
          <w:rFonts w:ascii="Times New Roman" w:hAnsi="Times New Roman" w:cs="B Lotus"/>
          <w:i/>
          <w:iCs/>
          <w:sz w:val="20"/>
          <w:szCs w:val="24"/>
        </w:rPr>
        <w:t>Journal of Clinical and Health Psychology.</w:t>
      </w:r>
      <w:proofErr w:type="gramEnd"/>
      <w:r w:rsidR="00560EDD" w:rsidRPr="00676791">
        <w:rPr>
          <w:rFonts w:ascii="Times New Roman" w:hAnsi="Times New Roman" w:cs="B Lotus"/>
          <w:i/>
          <w:iCs/>
          <w:sz w:val="20"/>
          <w:szCs w:val="24"/>
        </w:rPr>
        <w:t xml:space="preserve"> 14</w:t>
      </w:r>
      <w:r w:rsidR="00560EDD" w:rsidRPr="005D4884">
        <w:rPr>
          <w:rFonts w:ascii="Times New Roman" w:hAnsi="Times New Roman" w:cs="B Lotus"/>
          <w:sz w:val="20"/>
          <w:szCs w:val="24"/>
        </w:rPr>
        <w:t>(1), 67-75.</w:t>
      </w:r>
    </w:p>
    <w:p w:rsidR="009B634E" w:rsidRPr="005D4884" w:rsidRDefault="00777A9D" w:rsidP="00777A9D">
      <w:pPr>
        <w:pStyle w:val="NoSpacing"/>
        <w:ind w:left="65"/>
        <w:jc w:val="both"/>
        <w:rPr>
          <w:rFonts w:ascii="Times New Roman" w:hAnsi="Times New Roman" w:cs="B Lotus"/>
          <w:sz w:val="20"/>
          <w:szCs w:val="24"/>
          <w:rtl/>
        </w:rPr>
      </w:pPr>
      <w:r>
        <w:rPr>
          <w:rFonts w:ascii="Times New Roman" w:hAnsi="Times New Roman" w:cs="B Lotus"/>
          <w:sz w:val="20"/>
          <w:szCs w:val="24"/>
        </w:rPr>
        <w:t xml:space="preserve">30- </w:t>
      </w:r>
      <w:r w:rsidR="009B634E" w:rsidRPr="009B634E">
        <w:rPr>
          <w:rFonts w:ascii="Times New Roman" w:hAnsi="Times New Roman" w:cs="B Lotus"/>
          <w:sz w:val="20"/>
          <w:szCs w:val="24"/>
        </w:rPr>
        <w:t>Maddux, J. E. (2002). The power of believing you can. </w:t>
      </w:r>
      <w:proofErr w:type="gramStart"/>
      <w:r w:rsidR="009B634E" w:rsidRPr="009B634E">
        <w:rPr>
          <w:rFonts w:ascii="Times New Roman" w:hAnsi="Times New Roman" w:cs="B Lotus"/>
          <w:i/>
          <w:iCs/>
          <w:sz w:val="20"/>
          <w:szCs w:val="24"/>
        </w:rPr>
        <w:t>Handbook of positive psychology</w:t>
      </w:r>
      <w:r w:rsidR="009B634E" w:rsidRPr="009B634E">
        <w:rPr>
          <w:rFonts w:ascii="Times New Roman" w:hAnsi="Times New Roman" w:cs="B Lotus"/>
          <w:sz w:val="20"/>
          <w:szCs w:val="24"/>
        </w:rPr>
        <w:t>, 277-287.</w:t>
      </w:r>
      <w:proofErr w:type="gramEnd"/>
    </w:p>
    <w:p w:rsidR="00560EDD" w:rsidRPr="005D4884" w:rsidRDefault="00777A9D" w:rsidP="00777A9D">
      <w:pPr>
        <w:pStyle w:val="NoSpacing"/>
        <w:ind w:left="65"/>
        <w:jc w:val="both"/>
        <w:rPr>
          <w:rFonts w:ascii="Times New Roman" w:eastAsia="Times New Roman" w:hAnsi="Times New Roman" w:cs="B Lotus"/>
          <w:sz w:val="20"/>
          <w:szCs w:val="24"/>
          <w:rtl/>
        </w:rPr>
      </w:pPr>
      <w:r>
        <w:rPr>
          <w:rFonts w:ascii="Times New Roman" w:eastAsia="Times New Roman" w:hAnsi="Times New Roman" w:cs="B Lotus"/>
          <w:sz w:val="20"/>
          <w:szCs w:val="24"/>
        </w:rPr>
        <w:t xml:space="preserve">31- </w:t>
      </w:r>
      <w:r w:rsidR="00560EDD" w:rsidRPr="005D4884">
        <w:rPr>
          <w:rFonts w:ascii="Times New Roman" w:eastAsia="Times New Roman" w:hAnsi="Times New Roman" w:cs="B Lotus"/>
          <w:sz w:val="20"/>
          <w:szCs w:val="24"/>
        </w:rPr>
        <w:t>Mary</w:t>
      </w:r>
      <w:proofErr w:type="gramStart"/>
      <w:r w:rsidR="00560EDD" w:rsidRPr="005D4884">
        <w:rPr>
          <w:rFonts w:ascii="Times New Roman" w:eastAsia="Times New Roman" w:hAnsi="Times New Roman" w:cs="B Lotus"/>
          <w:sz w:val="20"/>
          <w:szCs w:val="24"/>
        </w:rPr>
        <w:t>,T</w:t>
      </w:r>
      <w:proofErr w:type="gramEnd"/>
      <w:r w:rsidR="00560EDD" w:rsidRPr="005D4884">
        <w:rPr>
          <w:rFonts w:ascii="Times New Roman" w:eastAsia="Times New Roman" w:hAnsi="Times New Roman" w:cs="B Lotus"/>
          <w:sz w:val="20"/>
          <w:szCs w:val="24"/>
        </w:rPr>
        <w:t xml:space="preserve">. M.J., Adhikari, K.(2012). </w:t>
      </w:r>
      <w:proofErr w:type="gramStart"/>
      <w:r w:rsidR="00560EDD" w:rsidRPr="005D4884">
        <w:rPr>
          <w:rFonts w:ascii="Times New Roman" w:eastAsia="Times New Roman" w:hAnsi="Times New Roman" w:cs="B Lotus"/>
          <w:sz w:val="20"/>
          <w:szCs w:val="24"/>
        </w:rPr>
        <w:t>Association between emotional intelligence and marital quality of married couples.</w:t>
      </w:r>
      <w:proofErr w:type="gramEnd"/>
      <w:r w:rsidR="00560EDD" w:rsidRPr="005D4884">
        <w:rPr>
          <w:rFonts w:ascii="Times New Roman" w:eastAsia="Times New Roman" w:hAnsi="Times New Roman" w:cs="B Lotus"/>
          <w:sz w:val="20"/>
          <w:szCs w:val="24"/>
        </w:rPr>
        <w:t xml:space="preserve"> </w:t>
      </w:r>
      <w:r w:rsidR="00560EDD" w:rsidRPr="009B634E">
        <w:rPr>
          <w:rFonts w:ascii="Times New Roman" w:eastAsia="Times New Roman" w:hAnsi="Times New Roman" w:cs="B Lotus"/>
          <w:i/>
          <w:iCs/>
          <w:sz w:val="20"/>
          <w:szCs w:val="24"/>
        </w:rPr>
        <w:t>IJPSS, 12</w:t>
      </w:r>
      <w:r w:rsidR="00560EDD" w:rsidRPr="005D4884">
        <w:rPr>
          <w:rFonts w:ascii="Times New Roman" w:eastAsia="Times New Roman" w:hAnsi="Times New Roman" w:cs="B Lotus"/>
          <w:sz w:val="20"/>
          <w:szCs w:val="24"/>
        </w:rPr>
        <w:t>(2), 222-236</w:t>
      </w:r>
    </w:p>
    <w:p w:rsidR="00560EDD" w:rsidRPr="005D4884" w:rsidRDefault="00777A9D" w:rsidP="00777A9D">
      <w:pPr>
        <w:pStyle w:val="NoSpacing"/>
        <w:ind w:left="65"/>
        <w:jc w:val="both"/>
        <w:rPr>
          <w:rFonts w:ascii="Times New Roman" w:eastAsia="Times New Roman" w:hAnsi="Times New Roman" w:cs="B Lotus"/>
          <w:sz w:val="20"/>
          <w:szCs w:val="24"/>
        </w:rPr>
      </w:pPr>
      <w:r>
        <w:lastRenderedPageBreak/>
        <w:t xml:space="preserve">32- </w:t>
      </w:r>
      <w:hyperlink r:id="rId10" w:history="1">
        <w:r w:rsidR="00560EDD" w:rsidRPr="005D4884">
          <w:rPr>
            <w:rFonts w:ascii="Times New Roman" w:hAnsi="Times New Roman" w:cs="B Lotus"/>
            <w:sz w:val="20"/>
            <w:szCs w:val="24"/>
          </w:rPr>
          <w:t>Merrifield</w:t>
        </w:r>
      </w:hyperlink>
      <w:r w:rsidR="00560EDD" w:rsidRPr="005D4884">
        <w:rPr>
          <w:rFonts w:ascii="Times New Roman" w:hAnsi="Times New Roman" w:cs="B Lotus"/>
          <w:sz w:val="20"/>
          <w:szCs w:val="24"/>
        </w:rPr>
        <w:t xml:space="preserve">, K. A., Gamble, W. </w:t>
      </w:r>
      <w:proofErr w:type="gramStart"/>
      <w:r w:rsidR="00560EDD" w:rsidRPr="005D4884">
        <w:rPr>
          <w:rFonts w:ascii="Times New Roman" w:hAnsi="Times New Roman" w:cs="B Lotus"/>
          <w:sz w:val="20"/>
          <w:szCs w:val="24"/>
        </w:rPr>
        <w:t>C .(</w:t>
      </w:r>
      <w:proofErr w:type="gramEnd"/>
      <w:r w:rsidR="00560EDD" w:rsidRPr="005D4884">
        <w:rPr>
          <w:rFonts w:ascii="Times New Roman" w:hAnsi="Times New Roman" w:cs="B Lotus"/>
          <w:sz w:val="20"/>
          <w:szCs w:val="24"/>
        </w:rPr>
        <w:t>2013).</w:t>
      </w:r>
      <w:r w:rsidR="00560EDD" w:rsidRPr="005D4884">
        <w:rPr>
          <w:rFonts w:ascii="Times New Roman" w:eastAsia="Times New Roman" w:hAnsi="Times New Roman" w:cs="B Lotus"/>
          <w:kern w:val="36"/>
          <w:sz w:val="20"/>
          <w:szCs w:val="24"/>
        </w:rPr>
        <w:t xml:space="preserve"> Associations </w:t>
      </w:r>
      <w:proofErr w:type="gramStart"/>
      <w:r w:rsidR="00560EDD" w:rsidRPr="005D4884">
        <w:rPr>
          <w:rFonts w:ascii="Times New Roman" w:eastAsia="Times New Roman" w:hAnsi="Times New Roman" w:cs="B Lotus"/>
          <w:kern w:val="36"/>
          <w:sz w:val="20"/>
          <w:szCs w:val="24"/>
        </w:rPr>
        <w:t>Among</w:t>
      </w:r>
      <w:proofErr w:type="gramEnd"/>
      <w:r w:rsidR="00560EDD" w:rsidRPr="005D4884">
        <w:rPr>
          <w:rFonts w:ascii="Times New Roman" w:eastAsia="Times New Roman" w:hAnsi="Times New Roman" w:cs="B Lotus"/>
          <w:kern w:val="36"/>
          <w:sz w:val="20"/>
          <w:szCs w:val="24"/>
        </w:rPr>
        <w:t xml:space="preserve"> Marital Qualities, Supportive and Undermining </w:t>
      </w:r>
      <w:r>
        <w:rPr>
          <w:rFonts w:ascii="Times New Roman" w:eastAsia="Times New Roman" w:hAnsi="Times New Roman" w:cs="B Lotus"/>
          <w:kern w:val="36"/>
          <w:sz w:val="20"/>
          <w:szCs w:val="24"/>
        </w:rPr>
        <w:t xml:space="preserve">33- </w:t>
      </w:r>
      <w:r w:rsidR="00560EDD" w:rsidRPr="005D4884">
        <w:rPr>
          <w:rFonts w:ascii="Times New Roman" w:eastAsia="Times New Roman" w:hAnsi="Times New Roman" w:cs="B Lotus"/>
          <w:kern w:val="36"/>
          <w:sz w:val="20"/>
          <w:szCs w:val="24"/>
        </w:rPr>
        <w:t xml:space="preserve">Coparenting, and Parenting Self-Efficacy. </w:t>
      </w:r>
      <w:r w:rsidR="00560EDD" w:rsidRPr="005D4884">
        <w:rPr>
          <w:rFonts w:ascii="Times New Roman" w:eastAsia="Times New Roman" w:hAnsi="Times New Roman" w:cs="B Lotus"/>
          <w:sz w:val="20"/>
          <w:szCs w:val="24"/>
        </w:rPr>
        <w:fldChar w:fldCharType="begin"/>
      </w:r>
      <w:r w:rsidR="00560EDD" w:rsidRPr="005D4884">
        <w:rPr>
          <w:rFonts w:ascii="Times New Roman" w:eastAsia="Times New Roman" w:hAnsi="Times New Roman" w:cs="B Lotus"/>
          <w:sz w:val="20"/>
          <w:szCs w:val="24"/>
        </w:rPr>
        <w:instrText xml:space="preserve"> HYPERLINK "https://journals.sagepub.com/home/jfi" </w:instrText>
      </w:r>
      <w:r w:rsidR="00560EDD" w:rsidRPr="005D4884">
        <w:rPr>
          <w:rFonts w:ascii="Times New Roman" w:eastAsia="Times New Roman" w:hAnsi="Times New Roman" w:cs="B Lotus"/>
          <w:sz w:val="20"/>
          <w:szCs w:val="24"/>
        </w:rPr>
        <w:fldChar w:fldCharType="separate"/>
      </w:r>
      <w:proofErr w:type="gramStart"/>
      <w:r w:rsidR="00560EDD" w:rsidRPr="00846B21">
        <w:rPr>
          <w:rFonts w:ascii="Times New Roman" w:eastAsia="Times New Roman" w:hAnsi="Times New Roman" w:cs="B Lotus"/>
          <w:i/>
          <w:iCs/>
          <w:sz w:val="20"/>
          <w:szCs w:val="24"/>
        </w:rPr>
        <w:t>Journal of Family Issues, 34</w:t>
      </w:r>
      <w:r w:rsidR="00560EDD" w:rsidRPr="005D4884">
        <w:rPr>
          <w:rFonts w:ascii="Times New Roman" w:eastAsia="Times New Roman" w:hAnsi="Times New Roman" w:cs="B Lotus"/>
          <w:sz w:val="20"/>
          <w:szCs w:val="24"/>
        </w:rPr>
        <w:t>(4), 104- 124.</w:t>
      </w:r>
      <w:proofErr w:type="gramEnd"/>
      <w:r w:rsidR="00560EDD" w:rsidRPr="005D4884">
        <w:rPr>
          <w:rFonts w:ascii="Times New Roman" w:eastAsia="Times New Roman" w:hAnsi="Times New Roman" w:cs="B Lotus"/>
          <w:sz w:val="20"/>
          <w:szCs w:val="24"/>
        </w:rPr>
        <w:t xml:space="preserve"> </w:t>
      </w:r>
    </w:p>
    <w:p w:rsidR="00560EDD" w:rsidRPr="005D4884" w:rsidRDefault="00560EDD" w:rsidP="00777A9D">
      <w:pPr>
        <w:pStyle w:val="NoSpacing"/>
        <w:ind w:left="65"/>
        <w:jc w:val="both"/>
        <w:rPr>
          <w:rFonts w:ascii="Times New Roman" w:hAnsi="Times New Roman" w:cs="B Lotus"/>
          <w:sz w:val="20"/>
          <w:szCs w:val="24"/>
        </w:rPr>
      </w:pPr>
      <w:r w:rsidRPr="005D4884">
        <w:rPr>
          <w:rFonts w:ascii="Times New Roman" w:eastAsia="Times New Roman" w:hAnsi="Times New Roman" w:cs="B Lotus"/>
          <w:sz w:val="20"/>
          <w:szCs w:val="24"/>
        </w:rPr>
        <w:fldChar w:fldCharType="end"/>
      </w:r>
      <w:r w:rsidR="00777A9D">
        <w:rPr>
          <w:rFonts w:ascii="Times New Roman" w:hAnsi="Times New Roman" w:cs="B Lotus"/>
          <w:sz w:val="20"/>
          <w:szCs w:val="24"/>
        </w:rPr>
        <w:t xml:space="preserve">33- </w:t>
      </w:r>
      <w:r w:rsidRPr="005D4884">
        <w:rPr>
          <w:rFonts w:ascii="Times New Roman" w:hAnsi="Times New Roman" w:cs="B Lotus"/>
          <w:sz w:val="20"/>
          <w:szCs w:val="24"/>
        </w:rPr>
        <w:t xml:space="preserve">Mohammadimehr, Z., &amp; Ayatollah K.B. (2017).The relationship between emotional intelligence, attachment styles and optimism with Martials satisfaction.Interdisciplinary </w:t>
      </w:r>
      <w:r w:rsidRPr="00846B21">
        <w:rPr>
          <w:rFonts w:ascii="Times New Roman" w:hAnsi="Times New Roman" w:cs="B Lotus"/>
          <w:i/>
          <w:iCs/>
          <w:sz w:val="20"/>
          <w:szCs w:val="24"/>
        </w:rPr>
        <w:t>Journal of Education, 1</w:t>
      </w:r>
      <w:r w:rsidRPr="005D4884">
        <w:rPr>
          <w:rFonts w:ascii="Times New Roman" w:hAnsi="Times New Roman" w:cs="B Lotus"/>
          <w:sz w:val="20"/>
          <w:szCs w:val="24"/>
        </w:rPr>
        <w:t>(2), 50-58.</w:t>
      </w:r>
    </w:p>
    <w:p w:rsidR="00560EDD" w:rsidRPr="005D4884" w:rsidRDefault="00777A9D" w:rsidP="00777A9D">
      <w:pPr>
        <w:pStyle w:val="NoSpacing"/>
        <w:ind w:left="65"/>
        <w:jc w:val="both"/>
        <w:rPr>
          <w:rFonts w:ascii="Times New Roman" w:eastAsia="Times New Roman" w:hAnsi="Times New Roman" w:cs="B Lotus"/>
          <w:sz w:val="20"/>
          <w:szCs w:val="24"/>
          <w:rtl/>
        </w:rPr>
      </w:pPr>
      <w:r>
        <w:rPr>
          <w:rFonts w:ascii="Times New Roman" w:hAnsi="Times New Roman" w:cs="B Lotus"/>
          <w:sz w:val="20"/>
          <w:szCs w:val="24"/>
        </w:rPr>
        <w:t xml:space="preserve">34- </w:t>
      </w:r>
      <w:r w:rsidR="00560EDD" w:rsidRPr="005D4884">
        <w:rPr>
          <w:rFonts w:ascii="Times New Roman" w:hAnsi="Times New Roman" w:cs="B Lotus"/>
          <w:sz w:val="20"/>
          <w:szCs w:val="24"/>
        </w:rPr>
        <w:t xml:space="preserve">Najafi Zadeh, A.N. Tabrizi, A.M. (2014). </w:t>
      </w:r>
      <w:hyperlink r:id="rId11" w:history="1">
        <w:r w:rsidR="00560EDD" w:rsidRPr="005D4884">
          <w:rPr>
            <w:rFonts w:ascii="Times New Roman" w:eastAsia="Times New Roman" w:hAnsi="Times New Roman" w:cs="B Lotus"/>
            <w:sz w:val="20"/>
            <w:szCs w:val="24"/>
          </w:rPr>
          <w:t>Study of predicting marriage satisfaction based on emotional intelligence, spiritual intelligence and self-</w:t>
        </w:r>
        <w:proofErr w:type="gramStart"/>
        <w:r w:rsidR="00560EDD" w:rsidRPr="005D4884">
          <w:rPr>
            <w:rFonts w:ascii="Times New Roman" w:eastAsia="Times New Roman" w:hAnsi="Times New Roman" w:cs="B Lotus"/>
            <w:sz w:val="20"/>
            <w:szCs w:val="24"/>
          </w:rPr>
          <w:t>efficiency,</w:t>
        </w:r>
      </w:hyperlink>
      <w:r w:rsidR="0022500E">
        <w:rPr>
          <w:rFonts w:ascii="Times New Roman" w:eastAsia="Times New Roman" w:hAnsi="Times New Roman" w:cs="B Lotus"/>
          <w:sz w:val="20"/>
          <w:szCs w:val="24"/>
        </w:rPr>
        <w:t>.</w:t>
      </w:r>
      <w:proofErr w:type="gramEnd"/>
      <w:r w:rsidR="0022500E">
        <w:rPr>
          <w:rFonts w:ascii="Times New Roman" w:eastAsia="Times New Roman" w:hAnsi="Times New Roman" w:cs="B Lotus"/>
          <w:sz w:val="20"/>
          <w:szCs w:val="24"/>
        </w:rPr>
        <w:t xml:space="preserve"> </w:t>
      </w:r>
      <w:r w:rsidR="00560EDD" w:rsidRPr="00846B21">
        <w:rPr>
          <w:rFonts w:ascii="Times New Roman" w:eastAsia="Times New Roman" w:hAnsi="Times New Roman" w:cs="B Lotus"/>
          <w:i/>
          <w:iCs/>
          <w:sz w:val="20"/>
          <w:szCs w:val="24"/>
        </w:rPr>
        <w:t>Asian J. Med. Pharm. Res. 4</w:t>
      </w:r>
      <w:r w:rsidR="00560EDD" w:rsidRPr="005D4884">
        <w:rPr>
          <w:rFonts w:ascii="Times New Roman" w:eastAsia="Times New Roman" w:hAnsi="Times New Roman" w:cs="B Lotus"/>
          <w:sz w:val="20"/>
          <w:szCs w:val="24"/>
        </w:rPr>
        <w:t xml:space="preserve">(4): 160-166 </w:t>
      </w:r>
    </w:p>
    <w:p w:rsidR="00560EDD" w:rsidRPr="005D4884" w:rsidRDefault="00777A9D" w:rsidP="00777A9D">
      <w:pPr>
        <w:pStyle w:val="NoSpacing"/>
        <w:ind w:left="65"/>
        <w:jc w:val="both"/>
        <w:rPr>
          <w:rFonts w:ascii="Times New Roman" w:hAnsi="Times New Roman" w:cs="B Lotus"/>
          <w:sz w:val="20"/>
          <w:szCs w:val="24"/>
        </w:rPr>
      </w:pPr>
      <w:r>
        <w:rPr>
          <w:rFonts w:ascii="Times New Roman" w:hAnsi="Times New Roman" w:cs="B Lotus"/>
          <w:sz w:val="20"/>
          <w:szCs w:val="24"/>
        </w:rPr>
        <w:t xml:space="preserve">35- </w:t>
      </w:r>
      <w:r w:rsidR="00560EDD" w:rsidRPr="005D4884">
        <w:rPr>
          <w:rFonts w:ascii="Times New Roman" w:hAnsi="Times New Roman" w:cs="B Lotus"/>
          <w:sz w:val="20"/>
          <w:szCs w:val="24"/>
        </w:rPr>
        <w:t>Parameswari, J</w:t>
      </w:r>
      <w:proofErr w:type="gramStart"/>
      <w:r w:rsidR="00560EDD" w:rsidRPr="005D4884">
        <w:rPr>
          <w:rFonts w:ascii="Times New Roman" w:hAnsi="Times New Roman" w:cs="B Lotus"/>
          <w:sz w:val="20"/>
          <w:szCs w:val="24"/>
        </w:rPr>
        <w:t>.(</w:t>
      </w:r>
      <w:proofErr w:type="gramEnd"/>
      <w:r w:rsidR="00560EDD" w:rsidRPr="005D4884">
        <w:rPr>
          <w:rFonts w:ascii="Times New Roman" w:hAnsi="Times New Roman" w:cs="B Lotus"/>
          <w:sz w:val="20"/>
          <w:szCs w:val="24"/>
        </w:rPr>
        <w:t xml:space="preserve">2016). </w:t>
      </w:r>
      <w:hyperlink r:id="rId12" w:history="1">
        <w:r w:rsidR="00560EDD" w:rsidRPr="005D4884">
          <w:rPr>
            <w:rFonts w:ascii="Times New Roman" w:eastAsia="Times New Roman" w:hAnsi="Times New Roman" w:cs="B Lotus"/>
            <w:sz w:val="20"/>
            <w:szCs w:val="24"/>
          </w:rPr>
          <w:t>Influence of emotional intelligence on marital adjustment of working and non-working married women</w:t>
        </w:r>
      </w:hyperlink>
      <w:r w:rsidR="00560EDD" w:rsidRPr="005D4884">
        <w:rPr>
          <w:rFonts w:ascii="Times New Roman" w:eastAsia="Times New Roman" w:hAnsi="Times New Roman" w:cs="B Lotus"/>
          <w:sz w:val="20"/>
          <w:szCs w:val="24"/>
        </w:rPr>
        <w:t xml:space="preserve">. </w:t>
      </w:r>
      <w:r w:rsidR="00560EDD" w:rsidRPr="005D4884">
        <w:rPr>
          <w:rFonts w:ascii="Times New Roman" w:hAnsi="Times New Roman" w:cs="B Lotus"/>
          <w:sz w:val="20"/>
          <w:szCs w:val="24"/>
        </w:rPr>
        <w:t>International Journal of Multidisciplinary, 3(1), 135-145</w:t>
      </w:r>
    </w:p>
    <w:p w:rsidR="00A8042D" w:rsidRPr="005D4884" w:rsidRDefault="00777A9D" w:rsidP="00777A9D">
      <w:pPr>
        <w:pStyle w:val="NoSpacing"/>
        <w:ind w:left="65"/>
        <w:jc w:val="both"/>
        <w:rPr>
          <w:rFonts w:ascii="Times New Roman" w:hAnsi="Times New Roman" w:cs="B Lotus"/>
          <w:sz w:val="20"/>
          <w:szCs w:val="24"/>
        </w:rPr>
      </w:pPr>
      <w:r>
        <w:rPr>
          <w:rFonts w:ascii="Times New Roman" w:hAnsi="Times New Roman" w:cs="B Lotus"/>
          <w:sz w:val="20"/>
          <w:szCs w:val="24"/>
        </w:rPr>
        <w:t xml:space="preserve">36- </w:t>
      </w:r>
      <w:r w:rsidR="00A8042D" w:rsidRPr="00A8042D">
        <w:rPr>
          <w:rFonts w:ascii="Times New Roman" w:hAnsi="Times New Roman" w:cs="B Lotus"/>
          <w:sz w:val="20"/>
          <w:szCs w:val="24"/>
        </w:rPr>
        <w:t>Sherer, M., Maddux, J. E., Mercandante, B., Prentice-Dunn, S., Jacobs, B., &amp; Rogers, R. W. (1982). The self-efficacy scale: Construction and validation. </w:t>
      </w:r>
      <w:r w:rsidR="00A8042D" w:rsidRPr="00A8042D">
        <w:rPr>
          <w:rFonts w:ascii="Times New Roman" w:hAnsi="Times New Roman" w:cs="B Lotus"/>
          <w:i/>
          <w:iCs/>
          <w:sz w:val="20"/>
          <w:szCs w:val="24"/>
        </w:rPr>
        <w:t>Psychological reports</w:t>
      </w:r>
      <w:r w:rsidR="00A8042D" w:rsidRPr="00A8042D">
        <w:rPr>
          <w:rFonts w:ascii="Times New Roman" w:hAnsi="Times New Roman" w:cs="B Lotus"/>
          <w:sz w:val="20"/>
          <w:szCs w:val="24"/>
        </w:rPr>
        <w:t>, </w:t>
      </w:r>
      <w:r w:rsidR="00A8042D" w:rsidRPr="00A8042D">
        <w:rPr>
          <w:rFonts w:ascii="Times New Roman" w:hAnsi="Times New Roman" w:cs="B Lotus"/>
          <w:i/>
          <w:iCs/>
          <w:sz w:val="20"/>
          <w:szCs w:val="24"/>
        </w:rPr>
        <w:t>51</w:t>
      </w:r>
      <w:r w:rsidR="00A8042D" w:rsidRPr="00A8042D">
        <w:rPr>
          <w:rFonts w:ascii="Times New Roman" w:hAnsi="Times New Roman" w:cs="B Lotus"/>
          <w:sz w:val="20"/>
          <w:szCs w:val="24"/>
        </w:rPr>
        <w:t>(2), 663-671.</w:t>
      </w:r>
    </w:p>
    <w:p w:rsidR="00560EDD" w:rsidRPr="005D4884" w:rsidRDefault="00777A9D" w:rsidP="00777A9D">
      <w:pPr>
        <w:pStyle w:val="NoSpacing"/>
        <w:ind w:left="65"/>
        <w:jc w:val="both"/>
        <w:rPr>
          <w:rFonts w:ascii="Times New Roman" w:eastAsia="Times New Roman" w:hAnsi="Times New Roman" w:cs="B Lotus"/>
          <w:sz w:val="20"/>
          <w:szCs w:val="24"/>
        </w:rPr>
      </w:pPr>
      <w:r>
        <w:rPr>
          <w:rFonts w:ascii="Times New Roman" w:eastAsia="Times New Roman" w:hAnsi="Times New Roman" w:cs="B Lotus"/>
          <w:sz w:val="20"/>
          <w:szCs w:val="24"/>
        </w:rPr>
        <w:t xml:space="preserve">37- </w:t>
      </w:r>
      <w:r w:rsidR="00560EDD" w:rsidRPr="005D4884">
        <w:rPr>
          <w:rFonts w:ascii="Times New Roman" w:eastAsia="Times New Roman" w:hAnsi="Times New Roman" w:cs="B Lotus"/>
          <w:sz w:val="20"/>
          <w:szCs w:val="24"/>
        </w:rPr>
        <w:t>Sylvia, Y. C. L.,Chloe C. Y. .,Cyrus L. K. ., Jessica C. M. (2013).</w:t>
      </w:r>
      <w:r w:rsidR="00560EDD" w:rsidRPr="005D4884">
        <w:rPr>
          <w:rFonts w:ascii="Times New Roman" w:eastAsia="Times New Roman" w:hAnsi="Times New Roman" w:cs="B Lotus"/>
          <w:kern w:val="36"/>
          <w:sz w:val="20"/>
          <w:szCs w:val="24"/>
        </w:rPr>
        <w:t xml:space="preserve"> </w:t>
      </w:r>
      <w:proofErr w:type="gramStart"/>
      <w:r w:rsidR="00560EDD" w:rsidRPr="005D4884">
        <w:rPr>
          <w:rFonts w:ascii="Times New Roman" w:eastAsia="Times New Roman" w:hAnsi="Times New Roman" w:cs="B Lotus"/>
          <w:kern w:val="36"/>
          <w:sz w:val="20"/>
          <w:szCs w:val="24"/>
        </w:rPr>
        <w:t>Fathering Self-Efficacy, Marital Satisfaction and Father Involvement in Hong Kong.</w:t>
      </w:r>
      <w:proofErr w:type="gramEnd"/>
      <w:r w:rsidR="00560EDD" w:rsidRPr="005D4884">
        <w:rPr>
          <w:rFonts w:ascii="Times New Roman" w:eastAsia="Times New Roman" w:hAnsi="Times New Roman" w:cs="B Lotus"/>
          <w:kern w:val="36"/>
          <w:sz w:val="20"/>
          <w:szCs w:val="24"/>
        </w:rPr>
        <w:t xml:space="preserve"> </w:t>
      </w:r>
      <w:hyperlink r:id="rId13" w:tooltip="Journal of Child and Family Studies" w:history="1">
        <w:r w:rsidR="00560EDD" w:rsidRPr="00846B21">
          <w:rPr>
            <w:rStyle w:val="journaltitle"/>
            <w:rFonts w:ascii="Times New Roman" w:hAnsi="Times New Roman" w:cs="B Lotus"/>
            <w:i/>
            <w:iCs/>
            <w:sz w:val="20"/>
            <w:szCs w:val="24"/>
          </w:rPr>
          <w:t>Journal of Child and Family Studies</w:t>
        </w:r>
      </w:hyperlink>
      <w:r w:rsidR="00560EDD" w:rsidRPr="00846B21">
        <w:rPr>
          <w:rFonts w:ascii="Times New Roman" w:hAnsi="Times New Roman" w:cs="B Lotus"/>
          <w:i/>
          <w:iCs/>
          <w:sz w:val="20"/>
          <w:szCs w:val="24"/>
        </w:rPr>
        <w:t>, 22</w:t>
      </w:r>
      <w:r w:rsidR="00560EDD" w:rsidRPr="005D4884">
        <w:rPr>
          <w:rFonts w:ascii="Times New Roman" w:hAnsi="Times New Roman" w:cs="B Lotus"/>
          <w:sz w:val="20"/>
          <w:szCs w:val="24"/>
        </w:rPr>
        <w:t>(8), 1051- 1060</w:t>
      </w:r>
      <w:r w:rsidR="00560EDD" w:rsidRPr="005D4884">
        <w:rPr>
          <w:rFonts w:ascii="Times New Roman" w:eastAsia="Times New Roman" w:hAnsi="Times New Roman" w:cs="B Lotus"/>
          <w:sz w:val="20"/>
          <w:szCs w:val="24"/>
        </w:rPr>
        <w:t xml:space="preserve"> </w:t>
      </w:r>
    </w:p>
    <w:p w:rsidR="00560EDD" w:rsidRDefault="00777A9D" w:rsidP="00777A9D">
      <w:pPr>
        <w:pStyle w:val="NoSpacing"/>
        <w:ind w:left="65"/>
        <w:jc w:val="both"/>
        <w:rPr>
          <w:rFonts w:ascii="Times New Roman" w:hAnsi="Times New Roman" w:cs="B Lotus"/>
          <w:sz w:val="20"/>
          <w:szCs w:val="24"/>
        </w:rPr>
      </w:pPr>
      <w:r>
        <w:rPr>
          <w:rFonts w:ascii="Times New Roman" w:hAnsi="Times New Roman" w:cs="B Lotus"/>
          <w:sz w:val="20"/>
          <w:szCs w:val="24"/>
        </w:rPr>
        <w:t xml:space="preserve">38- </w:t>
      </w:r>
      <w:r w:rsidR="00560EDD" w:rsidRPr="005D4884">
        <w:rPr>
          <w:rFonts w:ascii="Times New Roman" w:hAnsi="Times New Roman" w:cs="B Lotus"/>
          <w:sz w:val="20"/>
          <w:szCs w:val="24"/>
        </w:rPr>
        <w:t xml:space="preserve">Thomas, </w:t>
      </w:r>
      <w:proofErr w:type="gramStart"/>
      <w:r w:rsidR="00560EDD" w:rsidRPr="005D4884">
        <w:rPr>
          <w:rFonts w:ascii="Times New Roman" w:hAnsi="Times New Roman" w:cs="B Lotus"/>
          <w:sz w:val="20"/>
          <w:szCs w:val="24"/>
        </w:rPr>
        <w:t>HN.,</w:t>
      </w:r>
      <w:proofErr w:type="gramEnd"/>
      <w:r w:rsidR="00560EDD" w:rsidRPr="005D4884">
        <w:rPr>
          <w:rFonts w:ascii="Times New Roman" w:hAnsi="Times New Roman" w:cs="B Lotus"/>
          <w:sz w:val="20"/>
          <w:szCs w:val="24"/>
        </w:rPr>
        <w:t xml:space="preserve"> Hess, R., and Thurston, R. (2015). </w:t>
      </w:r>
      <w:proofErr w:type="gramStart"/>
      <w:r w:rsidR="00560EDD" w:rsidRPr="005D4884">
        <w:rPr>
          <w:rFonts w:ascii="Times New Roman" w:hAnsi="Times New Roman" w:cs="B Lotus"/>
          <w:sz w:val="20"/>
          <w:szCs w:val="24"/>
        </w:rPr>
        <w:t>Correlates of sexual activity and satisfaction in midlife and older women.</w:t>
      </w:r>
      <w:proofErr w:type="gramEnd"/>
      <w:r w:rsidR="00560EDD" w:rsidRPr="005D4884">
        <w:rPr>
          <w:rFonts w:ascii="Times New Roman" w:hAnsi="Times New Roman" w:cs="B Lotus"/>
          <w:sz w:val="20"/>
          <w:szCs w:val="24"/>
        </w:rPr>
        <w:t xml:space="preserve"> </w:t>
      </w:r>
      <w:proofErr w:type="gramStart"/>
      <w:r w:rsidR="00560EDD" w:rsidRPr="00676791">
        <w:rPr>
          <w:rFonts w:ascii="Times New Roman" w:hAnsi="Times New Roman" w:cs="B Lotus"/>
          <w:i/>
          <w:iCs/>
          <w:sz w:val="20"/>
          <w:szCs w:val="24"/>
        </w:rPr>
        <w:t>The Annals of Family Medicine.</w:t>
      </w:r>
      <w:proofErr w:type="gramEnd"/>
      <w:r w:rsidR="00560EDD" w:rsidRPr="00676791">
        <w:rPr>
          <w:rFonts w:ascii="Times New Roman" w:hAnsi="Times New Roman" w:cs="B Lotus"/>
          <w:i/>
          <w:iCs/>
          <w:sz w:val="20"/>
          <w:szCs w:val="24"/>
        </w:rPr>
        <w:t xml:space="preserve"> 13</w:t>
      </w:r>
      <w:r w:rsidR="00560EDD" w:rsidRPr="005D4884">
        <w:rPr>
          <w:rFonts w:ascii="Times New Roman" w:hAnsi="Times New Roman" w:cs="B Lotus"/>
          <w:sz w:val="20"/>
          <w:szCs w:val="24"/>
        </w:rPr>
        <w:t>(4), 336-342</w:t>
      </w:r>
    </w:p>
    <w:p w:rsidR="005D4884" w:rsidRDefault="00777A9D" w:rsidP="00777A9D">
      <w:pPr>
        <w:pStyle w:val="NoSpacing"/>
        <w:ind w:left="65"/>
        <w:jc w:val="both"/>
        <w:rPr>
          <w:rFonts w:ascii="Times New Roman" w:hAnsi="Times New Roman" w:cs="B Lotus"/>
          <w:sz w:val="20"/>
          <w:szCs w:val="24"/>
        </w:rPr>
      </w:pPr>
      <w:r>
        <w:rPr>
          <w:rFonts w:ascii="Times New Roman" w:hAnsi="Times New Roman" w:cs="B Lotus"/>
          <w:sz w:val="20"/>
          <w:szCs w:val="24"/>
        </w:rPr>
        <w:t xml:space="preserve">39- </w:t>
      </w:r>
      <w:r w:rsidR="005D4884" w:rsidRPr="005D4884">
        <w:rPr>
          <w:rFonts w:ascii="Times New Roman" w:hAnsi="Times New Roman" w:cs="B Lotus"/>
          <w:sz w:val="20"/>
          <w:szCs w:val="24"/>
        </w:rPr>
        <w:t xml:space="preserve">Valentina, E. A., Chinyere, E. E., &amp; Azuji, I. M. (2021). </w:t>
      </w:r>
      <w:proofErr w:type="gramStart"/>
      <w:r w:rsidR="005D4884" w:rsidRPr="005D4884">
        <w:rPr>
          <w:rFonts w:ascii="Times New Roman" w:hAnsi="Times New Roman" w:cs="B Lotus"/>
          <w:sz w:val="20"/>
          <w:szCs w:val="24"/>
        </w:rPr>
        <w:t>Emotional Intelligence as Correlate of Marital Satisfaction of Married Teachers in Public Secondary Schools in Anambra State.</w:t>
      </w:r>
      <w:proofErr w:type="gramEnd"/>
      <w:r w:rsidR="005D4884" w:rsidRPr="005D4884">
        <w:rPr>
          <w:rFonts w:ascii="Times New Roman" w:hAnsi="Times New Roman" w:cs="B Lotus"/>
          <w:sz w:val="20"/>
          <w:szCs w:val="24"/>
        </w:rPr>
        <w:t xml:space="preserve"> </w:t>
      </w:r>
      <w:proofErr w:type="gramStart"/>
      <w:r w:rsidR="005D4884" w:rsidRPr="005D4884">
        <w:rPr>
          <w:rFonts w:ascii="Times New Roman" w:hAnsi="Times New Roman" w:cs="B Lotus"/>
          <w:sz w:val="20"/>
          <w:szCs w:val="24"/>
        </w:rPr>
        <w:t>World Journal of Innovative Research.</w:t>
      </w:r>
      <w:proofErr w:type="gramEnd"/>
      <w:r w:rsidR="005D4884" w:rsidRPr="005D4884">
        <w:rPr>
          <w:rFonts w:ascii="Times New Roman" w:hAnsi="Times New Roman" w:cs="B Lotus"/>
          <w:sz w:val="20"/>
          <w:szCs w:val="24"/>
        </w:rPr>
        <w:t xml:space="preserve"> 10(4), 122-127.</w:t>
      </w:r>
    </w:p>
    <w:p w:rsidR="005C3DA3" w:rsidRPr="005D4884" w:rsidRDefault="00777A9D" w:rsidP="00777A9D">
      <w:pPr>
        <w:pStyle w:val="NoSpacing"/>
        <w:ind w:left="65"/>
        <w:jc w:val="both"/>
        <w:rPr>
          <w:rFonts w:ascii="Times New Roman" w:hAnsi="Times New Roman" w:cs="B Lotus"/>
          <w:sz w:val="20"/>
          <w:szCs w:val="24"/>
        </w:rPr>
      </w:pPr>
      <w:r>
        <w:rPr>
          <w:rFonts w:ascii="Times New Roman" w:hAnsi="Times New Roman" w:cs="B Lotus"/>
          <w:sz w:val="20"/>
          <w:szCs w:val="24"/>
        </w:rPr>
        <w:t xml:space="preserve">40- </w:t>
      </w:r>
      <w:r w:rsidR="005C3DA3" w:rsidRPr="005C3DA3">
        <w:rPr>
          <w:rFonts w:ascii="Times New Roman" w:hAnsi="Times New Roman" w:cs="B Lotus"/>
          <w:sz w:val="20"/>
          <w:szCs w:val="24"/>
        </w:rPr>
        <w:t>Zhou, N., &amp; Buehler, C. (2019). Marital hostility and early adolescents’ adjustment: The role of cooperative marital conflict. </w:t>
      </w:r>
      <w:r w:rsidR="005C3DA3" w:rsidRPr="005C3DA3">
        <w:rPr>
          <w:rFonts w:ascii="Times New Roman" w:hAnsi="Times New Roman" w:cs="B Lotus"/>
          <w:i/>
          <w:iCs/>
          <w:sz w:val="20"/>
          <w:szCs w:val="24"/>
        </w:rPr>
        <w:t>The Journal of Early Adolescence</w:t>
      </w:r>
      <w:r w:rsidR="005C3DA3" w:rsidRPr="005C3DA3">
        <w:rPr>
          <w:rFonts w:ascii="Times New Roman" w:hAnsi="Times New Roman" w:cs="B Lotus"/>
          <w:sz w:val="20"/>
          <w:szCs w:val="24"/>
        </w:rPr>
        <w:t>, </w:t>
      </w:r>
      <w:r w:rsidR="005C3DA3" w:rsidRPr="005C3DA3">
        <w:rPr>
          <w:rFonts w:ascii="Times New Roman" w:hAnsi="Times New Roman" w:cs="B Lotus"/>
          <w:i/>
          <w:iCs/>
          <w:sz w:val="20"/>
          <w:szCs w:val="24"/>
        </w:rPr>
        <w:t>39</w:t>
      </w:r>
      <w:r w:rsidR="005C3DA3" w:rsidRPr="005C3DA3">
        <w:rPr>
          <w:rFonts w:ascii="Times New Roman" w:hAnsi="Times New Roman" w:cs="B Lotus"/>
          <w:sz w:val="20"/>
          <w:szCs w:val="24"/>
        </w:rPr>
        <w:t>(1), 5-27.</w:t>
      </w:r>
    </w:p>
    <w:p w:rsidR="005D4884" w:rsidRDefault="005D4884" w:rsidP="00777A9D">
      <w:pPr>
        <w:spacing w:line="240" w:lineRule="auto"/>
        <w:rPr>
          <w:rFonts w:ascii="Times New Roman" w:hAnsi="Times New Roman" w:cs="B Lotus"/>
          <w:sz w:val="20"/>
          <w:szCs w:val="24"/>
          <w:rtl/>
        </w:rPr>
      </w:pPr>
    </w:p>
    <w:p w:rsidR="005D4884" w:rsidRPr="00322B54" w:rsidRDefault="005D4884" w:rsidP="00322B54">
      <w:pPr>
        <w:spacing w:line="240" w:lineRule="auto"/>
        <w:ind w:left="454" w:hanging="454"/>
        <w:rPr>
          <w:rFonts w:ascii="Times New Roman" w:hAnsi="Times New Roman" w:cs="B Lotus"/>
          <w:sz w:val="20"/>
          <w:szCs w:val="24"/>
        </w:rPr>
        <w:sectPr w:rsidR="005D4884" w:rsidRPr="00322B54" w:rsidSect="00FE161C">
          <w:headerReference w:type="even" r:id="rId14"/>
          <w:headerReference w:type="default" r:id="rId15"/>
          <w:footerReference w:type="even" r:id="rId16"/>
          <w:footerReference w:type="default" r:id="rId17"/>
          <w:footnotePr>
            <w:numRestart w:val="eachPage"/>
          </w:footnotePr>
          <w:type w:val="continuous"/>
          <w:pgSz w:w="11907" w:h="16840" w:code="9"/>
          <w:pgMar w:top="1134" w:right="1134" w:bottom="1134" w:left="1134" w:header="1134" w:footer="1134" w:gutter="0"/>
          <w:pgNumType w:start="7"/>
          <w:cols w:space="720"/>
          <w:bidi/>
          <w:docGrid w:linePitch="360"/>
        </w:sectPr>
      </w:pPr>
    </w:p>
    <w:p w:rsidR="009C6842" w:rsidRPr="00610D6E" w:rsidRDefault="009C6842" w:rsidP="009C6842">
      <w:pPr>
        <w:spacing w:line="240" w:lineRule="auto"/>
        <w:jc w:val="center"/>
        <w:rPr>
          <w:rStyle w:val="tlid-translation"/>
          <w:rFonts w:ascii="Times New Roman" w:hAnsi="Times New Roman" w:cs="B Lotus"/>
          <w:b/>
          <w:bCs/>
          <w:sz w:val="32"/>
          <w:szCs w:val="40"/>
        </w:rPr>
      </w:pPr>
      <w:r w:rsidRPr="00610D6E">
        <w:rPr>
          <w:rStyle w:val="tlid-translation"/>
          <w:rFonts w:ascii="Times New Roman" w:hAnsi="Times New Roman" w:cs="B Lotus"/>
          <w:b/>
          <w:bCs/>
          <w:sz w:val="32"/>
          <w:szCs w:val="40"/>
        </w:rPr>
        <w:lastRenderedPageBreak/>
        <w:t>The Role of Self-efficacy and Emotional Intelligence in Predicting Marital Conflict Resolution among Mashhad University Students</w:t>
      </w:r>
    </w:p>
    <w:p w:rsidR="009C6842" w:rsidRPr="00610D6E" w:rsidRDefault="009C6842" w:rsidP="009C6842">
      <w:pPr>
        <w:pStyle w:val="NoSpacing"/>
        <w:rPr>
          <w:rStyle w:val="tlid-translation"/>
          <w:rFonts w:ascii="Times New Roman" w:hAnsi="Times New Roman" w:cs="B Lotus"/>
          <w:b/>
          <w:bCs/>
          <w:sz w:val="16"/>
          <w:szCs w:val="20"/>
          <w:rtl/>
        </w:rPr>
      </w:pPr>
    </w:p>
    <w:p w:rsidR="009C6842" w:rsidRPr="00610D6E" w:rsidRDefault="009C6842" w:rsidP="009C6842">
      <w:pPr>
        <w:spacing w:line="240" w:lineRule="auto"/>
        <w:jc w:val="center"/>
        <w:rPr>
          <w:rStyle w:val="tlid-translation"/>
          <w:rFonts w:ascii="Times New Roman" w:hAnsi="Times New Roman" w:cs="B Lotus"/>
          <w:b/>
          <w:bCs/>
          <w:sz w:val="24"/>
          <w:szCs w:val="32"/>
        </w:rPr>
      </w:pPr>
      <w:r w:rsidRPr="00610D6E">
        <w:rPr>
          <w:rStyle w:val="tlid-translation"/>
          <w:rFonts w:ascii="Times New Roman" w:hAnsi="Times New Roman" w:cs="B Lotus"/>
          <w:b/>
          <w:bCs/>
          <w:sz w:val="24"/>
          <w:szCs w:val="32"/>
        </w:rPr>
        <w:t>Masood Salehi</w:t>
      </w:r>
      <w:r w:rsidRPr="00610D6E">
        <w:rPr>
          <w:rFonts w:ascii="Times New Roman" w:hAnsi="Times New Roman" w:cs="B Lotus"/>
          <w:b/>
          <w:bCs/>
          <w:sz w:val="24"/>
          <w:szCs w:val="32"/>
          <w:vertAlign w:val="superscript"/>
        </w:rPr>
        <w:t>1</w:t>
      </w:r>
      <w:r w:rsidRPr="00610D6E">
        <w:rPr>
          <w:rStyle w:val="tlid-translation"/>
          <w:rFonts w:ascii="Times New Roman" w:hAnsi="Times New Roman" w:cs="B Lotus"/>
          <w:b/>
          <w:bCs/>
          <w:sz w:val="24"/>
          <w:szCs w:val="32"/>
        </w:rPr>
        <w:t>, Mohammad Javad Asghari Ebrahim Abadi</w:t>
      </w:r>
      <w:r w:rsidRPr="00610D6E">
        <w:rPr>
          <w:rFonts w:ascii="Times New Roman" w:hAnsi="Times New Roman" w:cs="B Lotus"/>
          <w:b/>
          <w:bCs/>
          <w:sz w:val="24"/>
          <w:szCs w:val="32"/>
          <w:vertAlign w:val="superscript"/>
        </w:rPr>
        <w:t>2</w:t>
      </w:r>
    </w:p>
    <w:p w:rsidR="009C6842" w:rsidRPr="00610D6E" w:rsidRDefault="009C6842" w:rsidP="009C6842">
      <w:pPr>
        <w:spacing w:line="240" w:lineRule="auto"/>
        <w:jc w:val="center"/>
        <w:rPr>
          <w:rStyle w:val="tlid-translation"/>
          <w:rFonts w:ascii="Times New Roman" w:hAnsi="Times New Roman" w:cs="B Lotus"/>
          <w:b/>
          <w:bCs/>
          <w:sz w:val="14"/>
          <w:szCs w:val="18"/>
        </w:rPr>
      </w:pPr>
    </w:p>
    <w:p w:rsidR="009C6842" w:rsidRDefault="009C6842" w:rsidP="009C6842">
      <w:pPr>
        <w:pStyle w:val="NoSpacing"/>
        <w:numPr>
          <w:ilvl w:val="0"/>
          <w:numId w:val="3"/>
        </w:numPr>
        <w:ind w:left="426"/>
        <w:jc w:val="both"/>
        <w:rPr>
          <w:rStyle w:val="tlid-translation"/>
          <w:rFonts w:ascii="Times New Roman" w:hAnsi="Times New Roman" w:cs="B Lotus"/>
          <w:szCs w:val="28"/>
        </w:rPr>
      </w:pPr>
      <w:r w:rsidRPr="00610D6E">
        <w:rPr>
          <w:rStyle w:val="tlid-translation"/>
          <w:rFonts w:ascii="Times New Roman" w:hAnsi="Times New Roman" w:cs="B Lotus"/>
          <w:szCs w:val="28"/>
        </w:rPr>
        <w:t>Master of Family Counseling, Faculty of Educational Sciences and Psychology, Ferdowsi University of Mashhad, Mashhad, Iran. (Corresponding Author)</w:t>
      </w:r>
    </w:p>
    <w:p w:rsidR="009C6842" w:rsidRPr="00B11B62" w:rsidRDefault="00745CBA" w:rsidP="009C6842">
      <w:pPr>
        <w:pStyle w:val="NoSpacing"/>
        <w:ind w:left="360"/>
        <w:jc w:val="center"/>
        <w:rPr>
          <w:rFonts w:ascii="Times New Roman" w:hAnsi="Times New Roman" w:cs="B Nazanin"/>
          <w:sz w:val="20"/>
          <w:szCs w:val="20"/>
        </w:rPr>
      </w:pPr>
      <w:hyperlink r:id="rId18" w:history="1">
        <w:r w:rsidR="009C6842" w:rsidRPr="00B11B62">
          <w:rPr>
            <w:rFonts w:ascii="Times New Roman" w:hAnsi="Times New Roman" w:cs="B Nazanin"/>
            <w:sz w:val="20"/>
            <w:szCs w:val="20"/>
            <w:lang w:bidi="fa-IR"/>
          </w:rPr>
          <w:t>salehimasood1986@gmail.com</w:t>
        </w:r>
      </w:hyperlink>
    </w:p>
    <w:p w:rsidR="009C6842" w:rsidRPr="00610D6E" w:rsidRDefault="009C6842" w:rsidP="009C6842">
      <w:pPr>
        <w:pStyle w:val="NoSpacing"/>
        <w:ind w:left="426"/>
        <w:jc w:val="center"/>
        <w:rPr>
          <w:rStyle w:val="tlid-translation"/>
          <w:rFonts w:ascii="Times New Roman" w:hAnsi="Times New Roman" w:cs="B Lotus"/>
          <w:szCs w:val="28"/>
        </w:rPr>
      </w:pPr>
    </w:p>
    <w:p w:rsidR="009C6842" w:rsidRDefault="009C6842" w:rsidP="009C6842">
      <w:pPr>
        <w:pStyle w:val="NoSpacing"/>
        <w:numPr>
          <w:ilvl w:val="0"/>
          <w:numId w:val="3"/>
        </w:numPr>
        <w:ind w:left="426"/>
        <w:jc w:val="both"/>
        <w:rPr>
          <w:rStyle w:val="tlid-translation"/>
          <w:rFonts w:ascii="Times New Roman" w:hAnsi="Times New Roman" w:cs="B Lotus"/>
          <w:szCs w:val="28"/>
        </w:rPr>
      </w:pPr>
      <w:r w:rsidRPr="00610D6E">
        <w:rPr>
          <w:rStyle w:val="tlid-translation"/>
          <w:rFonts w:ascii="Times New Roman" w:hAnsi="Times New Roman" w:cs="B Lotus"/>
          <w:szCs w:val="28"/>
        </w:rPr>
        <w:t>Assistant Professor, Department of Psychology, Faculty of Educational Sciences and Psychology, Ferdowsi University of Mashhad, Mashhad, Iran.</w:t>
      </w:r>
    </w:p>
    <w:p w:rsidR="009C6842" w:rsidRPr="00B11B62" w:rsidRDefault="009C6842" w:rsidP="009C6842">
      <w:pPr>
        <w:pStyle w:val="NoSpacing"/>
        <w:ind w:left="360"/>
        <w:jc w:val="center"/>
        <w:rPr>
          <w:sz w:val="20"/>
          <w:szCs w:val="20"/>
          <w:lang w:val="el-GR" w:bidi="fa-IR"/>
        </w:rPr>
      </w:pPr>
      <w:r w:rsidRPr="00B11B62">
        <w:rPr>
          <w:rFonts w:ascii="Times New Roman" w:hAnsi="Times New Roman" w:cs="B Nazanin"/>
          <w:sz w:val="20"/>
          <w:szCs w:val="20"/>
          <w:lang w:bidi="fa-IR"/>
        </w:rPr>
        <w:t>mjasghari@gmail.com</w:t>
      </w:r>
    </w:p>
    <w:p w:rsidR="009C6842" w:rsidRPr="00610D6E" w:rsidRDefault="00B11B62" w:rsidP="00B11B62">
      <w:pPr>
        <w:pStyle w:val="NoSpacing"/>
        <w:tabs>
          <w:tab w:val="left" w:pos="5334"/>
        </w:tabs>
        <w:ind w:left="66"/>
        <w:rPr>
          <w:rStyle w:val="tlid-translation"/>
          <w:rFonts w:ascii="Times New Roman" w:hAnsi="Times New Roman" w:cs="B Lotus"/>
          <w:szCs w:val="28"/>
        </w:rPr>
      </w:pPr>
      <w:r>
        <w:rPr>
          <w:rStyle w:val="tlid-translation"/>
          <w:rFonts w:ascii="Times New Roman" w:hAnsi="Times New Roman" w:cs="B Lotus"/>
          <w:szCs w:val="28"/>
        </w:rPr>
        <w:tab/>
      </w:r>
    </w:p>
    <w:p w:rsidR="009C6842" w:rsidRPr="00610D6E" w:rsidRDefault="009C6842" w:rsidP="009C6842">
      <w:pPr>
        <w:pStyle w:val="NoSpacing"/>
        <w:jc w:val="both"/>
        <w:rPr>
          <w:rStyle w:val="tlid-translation"/>
          <w:rFonts w:ascii="Times New Roman" w:hAnsi="Times New Roman" w:cs="B Lotus"/>
          <w:sz w:val="2"/>
          <w:szCs w:val="4"/>
        </w:rPr>
      </w:pPr>
    </w:p>
    <w:p w:rsidR="009C6842" w:rsidRPr="00610D6E" w:rsidRDefault="009C6842" w:rsidP="009C6842">
      <w:pPr>
        <w:pStyle w:val="NoSpacing"/>
        <w:jc w:val="both"/>
        <w:rPr>
          <w:rStyle w:val="tlid-translation"/>
          <w:sz w:val="24"/>
          <w:szCs w:val="24"/>
        </w:rPr>
      </w:pPr>
    </w:p>
    <w:p w:rsidR="009C6842" w:rsidRPr="00A22B60" w:rsidRDefault="009C6842" w:rsidP="009C6842">
      <w:pPr>
        <w:pStyle w:val="NoSpacing"/>
      </w:pPr>
      <w:r w:rsidRPr="00A22B60">
        <w:rPr>
          <w:rStyle w:val="tlid-translation"/>
          <w:rFonts w:ascii="Times New Roman" w:hAnsi="Times New Roman" w:cs="B Lotus"/>
          <w:b/>
          <w:bCs/>
        </w:rPr>
        <w:t>Abstract</w:t>
      </w:r>
    </w:p>
    <w:p w:rsidR="009C6842" w:rsidRPr="00A22B60" w:rsidRDefault="009C6842" w:rsidP="009C6842">
      <w:pPr>
        <w:pStyle w:val="NoSpacing"/>
        <w:jc w:val="both"/>
        <w:rPr>
          <w:rStyle w:val="tlid-translation"/>
          <w:rFonts w:ascii="Times New Roman" w:hAnsi="Times New Roman" w:cs="B Lotus"/>
        </w:rPr>
      </w:pPr>
      <w:r w:rsidRPr="00A22B60">
        <w:rPr>
          <w:rStyle w:val="tlid-translation"/>
          <w:rFonts w:ascii="Times New Roman" w:hAnsi="Times New Roman" w:cs="B Lotus"/>
        </w:rPr>
        <w:t xml:space="preserve">Several factors affect marital satisfaction, among which we can mention self-efficacy and emotional intelligence. This study aims to predict conflict resolution based on two variables of self-efficacy and emotional intelligence. This study was descriptive-correlational. The statistical population included all married students of the Ferdowsi University of Mashhad. Among them, 150 people from two faculties of literature and theology were selected using the cluster sampling method. Research tools included the Shering Emotional Intelligence Questionnaire (Saffari Nia &amp; Selgi, 2011), Sherer Self-efficacy (Sherer &amp; Maddox, 1982), and the Kansas Marital Conflict Scale (Corcoran &amp; Fisher, 2000). Data were analyzed using SPSS software version 21 and stepwise regression. Findings show that emotional intelligence with (Beta=24.6) and emotional intelligence with (Beta= 32.5) self-efficacy had significant effect on conflict resolution (P &lt;0.01). Based on this study, emotional intelligence with self-efficacy </w:t>
      </w:r>
      <w:proofErr w:type="gramStart"/>
      <w:r w:rsidRPr="00A22B60">
        <w:rPr>
          <w:rStyle w:val="tlid-translation"/>
          <w:rFonts w:ascii="Times New Roman" w:hAnsi="Times New Roman" w:cs="B Lotus"/>
        </w:rPr>
        <w:t>have</w:t>
      </w:r>
      <w:proofErr w:type="gramEnd"/>
      <w:r w:rsidRPr="00A22B60">
        <w:rPr>
          <w:rStyle w:val="tlid-translation"/>
          <w:rFonts w:ascii="Times New Roman" w:hAnsi="Times New Roman" w:cs="B Lotus"/>
        </w:rPr>
        <w:t xml:space="preserve"> an important role in marital satisfaction. So this information can help in reducing conflict between couples.</w:t>
      </w:r>
    </w:p>
    <w:p w:rsidR="009C6842" w:rsidRPr="00610D6E" w:rsidRDefault="009C6842" w:rsidP="009C6842">
      <w:pPr>
        <w:pStyle w:val="NoSpacing"/>
      </w:pPr>
    </w:p>
    <w:p w:rsidR="009C6842" w:rsidRPr="00610D6E" w:rsidRDefault="009C6842" w:rsidP="009C6842">
      <w:pPr>
        <w:spacing w:line="240" w:lineRule="auto"/>
        <w:jc w:val="both"/>
        <w:rPr>
          <w:rFonts w:ascii="Times New Roman" w:hAnsi="Times New Roman" w:cs="B Lotus"/>
          <w:sz w:val="20"/>
          <w:szCs w:val="24"/>
        </w:rPr>
      </w:pPr>
      <w:r w:rsidRPr="00A22B60">
        <w:rPr>
          <w:rStyle w:val="tlid-translation"/>
          <w:rFonts w:ascii="Times New Roman" w:hAnsi="Times New Roman" w:cs="B Lotus"/>
          <w:b/>
          <w:bCs/>
        </w:rPr>
        <w:t>Keywords</w:t>
      </w:r>
      <w:r w:rsidRPr="00610D6E">
        <w:rPr>
          <w:rStyle w:val="tlid-translation"/>
          <w:rFonts w:ascii="Times New Roman" w:hAnsi="Times New Roman" w:cs="B Lotus"/>
          <w:b/>
          <w:bCs/>
          <w:sz w:val="20"/>
          <w:szCs w:val="24"/>
        </w:rPr>
        <w:t>:</w:t>
      </w:r>
      <w:r w:rsidRPr="00610D6E">
        <w:rPr>
          <w:rStyle w:val="tlid-translation"/>
          <w:rFonts w:ascii="Times New Roman" w:hAnsi="Times New Roman" w:cs="B Lotus"/>
          <w:sz w:val="20"/>
          <w:szCs w:val="24"/>
        </w:rPr>
        <w:t xml:space="preserve"> marital conflict, self-efficacy, emotional intelligence.</w:t>
      </w:r>
    </w:p>
    <w:p w:rsidR="00777A9D" w:rsidRDefault="00777A9D" w:rsidP="00322B54">
      <w:pPr>
        <w:spacing w:line="240" w:lineRule="auto"/>
        <w:jc w:val="both"/>
        <w:rPr>
          <w:rStyle w:val="tlid-translation"/>
          <w:rFonts w:ascii="Times New Roman" w:hAnsi="Times New Roman" w:cs="B Lotus"/>
          <w:sz w:val="20"/>
          <w:szCs w:val="24"/>
        </w:rPr>
      </w:pPr>
    </w:p>
    <w:p w:rsidR="00777A9D" w:rsidRDefault="00777A9D" w:rsidP="00322B54">
      <w:pPr>
        <w:spacing w:line="240" w:lineRule="auto"/>
        <w:jc w:val="both"/>
        <w:rPr>
          <w:rStyle w:val="tlid-translation"/>
          <w:rFonts w:ascii="Times New Roman" w:hAnsi="Times New Roman" w:cs="B Lotus"/>
          <w:sz w:val="20"/>
          <w:szCs w:val="24"/>
        </w:rPr>
      </w:pPr>
    </w:p>
    <w:p w:rsidR="00777A9D" w:rsidRDefault="00777A9D" w:rsidP="00322B54">
      <w:pPr>
        <w:spacing w:line="240" w:lineRule="auto"/>
        <w:jc w:val="both"/>
        <w:rPr>
          <w:rStyle w:val="tlid-translation"/>
          <w:rFonts w:ascii="Times New Roman" w:hAnsi="Times New Roman" w:cs="B Lotus"/>
          <w:sz w:val="20"/>
          <w:szCs w:val="24"/>
        </w:rPr>
      </w:pPr>
    </w:p>
    <w:p w:rsidR="00777A9D" w:rsidRDefault="00777A9D" w:rsidP="00322B54">
      <w:pPr>
        <w:spacing w:line="240" w:lineRule="auto"/>
        <w:jc w:val="both"/>
        <w:rPr>
          <w:rStyle w:val="tlid-translation"/>
          <w:rFonts w:ascii="Times New Roman" w:hAnsi="Times New Roman" w:cs="B Lotus"/>
          <w:sz w:val="20"/>
          <w:szCs w:val="24"/>
        </w:rPr>
      </w:pPr>
    </w:p>
    <w:p w:rsidR="00777A9D" w:rsidRDefault="00777A9D" w:rsidP="00322B54">
      <w:pPr>
        <w:spacing w:line="240" w:lineRule="auto"/>
        <w:jc w:val="both"/>
        <w:rPr>
          <w:rFonts w:ascii="Times New Roman" w:hAnsi="Times New Roman" w:cs="B Lotus"/>
          <w:noProof/>
          <w:sz w:val="20"/>
          <w:szCs w:val="24"/>
        </w:rPr>
      </w:pPr>
    </w:p>
    <w:p w:rsidR="00777A9D" w:rsidRDefault="00777A9D" w:rsidP="00322B54">
      <w:pPr>
        <w:spacing w:line="240" w:lineRule="auto"/>
        <w:jc w:val="both"/>
        <w:rPr>
          <w:rFonts w:ascii="Times New Roman" w:hAnsi="Times New Roman" w:cs="B Lotus"/>
          <w:noProof/>
          <w:sz w:val="20"/>
          <w:szCs w:val="24"/>
        </w:rPr>
      </w:pPr>
    </w:p>
    <w:p w:rsidR="00777A9D" w:rsidRDefault="00777A9D" w:rsidP="00322B54">
      <w:pPr>
        <w:spacing w:line="240" w:lineRule="auto"/>
        <w:jc w:val="both"/>
        <w:rPr>
          <w:rFonts w:ascii="Times New Roman" w:hAnsi="Times New Roman" w:cs="B Lotus"/>
          <w:noProof/>
          <w:sz w:val="20"/>
          <w:szCs w:val="24"/>
        </w:rPr>
      </w:pPr>
    </w:p>
    <w:p w:rsidR="00777A9D" w:rsidRDefault="00777A9D" w:rsidP="00322B54">
      <w:pPr>
        <w:spacing w:line="240" w:lineRule="auto"/>
        <w:jc w:val="both"/>
        <w:rPr>
          <w:rFonts w:ascii="Times New Roman" w:hAnsi="Times New Roman" w:cs="B Lotus"/>
          <w:noProof/>
          <w:sz w:val="20"/>
          <w:szCs w:val="24"/>
        </w:rPr>
      </w:pPr>
    </w:p>
    <w:p w:rsidR="00777A9D" w:rsidRPr="00322B54" w:rsidRDefault="00777A9D" w:rsidP="00322B54">
      <w:pPr>
        <w:spacing w:line="240" w:lineRule="auto"/>
        <w:jc w:val="both"/>
        <w:rPr>
          <w:rFonts w:ascii="Times New Roman" w:hAnsi="Times New Roman" w:cs="B Lotus"/>
          <w:sz w:val="20"/>
          <w:szCs w:val="24"/>
        </w:rPr>
      </w:pPr>
      <w:r>
        <w:rPr>
          <w:rFonts w:ascii="Times New Roman" w:hAnsi="Times New Roman" w:cs="B Lotus"/>
          <w:noProof/>
          <w:sz w:val="20"/>
          <w:szCs w:val="24"/>
        </w:rPr>
        <w:drawing>
          <wp:inline distT="0" distB="0" distL="0" distR="0">
            <wp:extent cx="612076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777A9D" w:rsidRPr="00322B54" w:rsidSect="00F9596A">
      <w:footnotePr>
        <w:numRestart w:val="eachPage"/>
      </w:footnotePr>
      <w:pgSz w:w="11907" w:h="16840" w:code="9"/>
      <w:pgMar w:top="1134" w:right="1134" w:bottom="1134" w:left="1134" w:header="1134" w:footer="1134"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BA" w:rsidRDefault="00745CBA" w:rsidP="00D921BC">
      <w:pPr>
        <w:spacing w:after="0" w:line="240" w:lineRule="auto"/>
      </w:pPr>
      <w:r>
        <w:separator/>
      </w:r>
    </w:p>
  </w:endnote>
  <w:endnote w:type="continuationSeparator" w:id="0">
    <w:p w:rsidR="00745CBA" w:rsidRDefault="00745CBA" w:rsidP="00D9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0710960"/>
      <w:docPartObj>
        <w:docPartGallery w:val="Page Numbers (Bottom of Page)"/>
        <w:docPartUnique/>
      </w:docPartObj>
    </w:sdtPr>
    <w:sdtEndPr>
      <w:rPr>
        <w:noProof/>
      </w:rPr>
    </w:sdtEndPr>
    <w:sdtContent>
      <w:p w:rsidR="00FE161C" w:rsidRDefault="00FE161C" w:rsidP="00FE161C">
        <w:pPr>
          <w:pStyle w:val="Footer"/>
          <w:bidi/>
          <w:jc w:val="center"/>
        </w:pPr>
        <w:r>
          <w:fldChar w:fldCharType="begin"/>
        </w:r>
        <w:r>
          <w:instrText xml:space="preserve"> PAGE   \* MERGEFORMAT </w:instrText>
        </w:r>
        <w:r>
          <w:fldChar w:fldCharType="separate"/>
        </w:r>
        <w:r w:rsidR="003D0F9F">
          <w:rPr>
            <w:noProof/>
            <w:rtl/>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35769500"/>
      <w:docPartObj>
        <w:docPartGallery w:val="Page Numbers (Bottom of Page)"/>
        <w:docPartUnique/>
      </w:docPartObj>
    </w:sdtPr>
    <w:sdtEndPr>
      <w:rPr>
        <w:noProof/>
      </w:rPr>
    </w:sdtEndPr>
    <w:sdtContent>
      <w:p w:rsidR="00FE161C" w:rsidRDefault="00FE161C" w:rsidP="00FE161C">
        <w:pPr>
          <w:pStyle w:val="Footer"/>
          <w:bidi/>
          <w:jc w:val="center"/>
        </w:pPr>
        <w:r>
          <w:fldChar w:fldCharType="begin"/>
        </w:r>
        <w:r>
          <w:instrText xml:space="preserve"> PAGE   \* MERGEFORMAT </w:instrText>
        </w:r>
        <w:r>
          <w:fldChar w:fldCharType="separate"/>
        </w:r>
        <w:r w:rsidR="003D0F9F">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BA" w:rsidRDefault="00745CBA" w:rsidP="00D921BC">
      <w:pPr>
        <w:spacing w:after="0" w:line="240" w:lineRule="auto"/>
      </w:pPr>
      <w:r>
        <w:separator/>
      </w:r>
    </w:p>
  </w:footnote>
  <w:footnote w:type="continuationSeparator" w:id="0">
    <w:p w:rsidR="00745CBA" w:rsidRDefault="00745CBA" w:rsidP="00D921BC">
      <w:pPr>
        <w:spacing w:after="0" w:line="240" w:lineRule="auto"/>
      </w:pPr>
      <w:r>
        <w:continuationSeparator/>
      </w:r>
    </w:p>
  </w:footnote>
  <w:footnote w:id="1">
    <w:p w:rsidR="00D921BC" w:rsidRPr="00022A05" w:rsidRDefault="00D921BC" w:rsidP="00EC700F">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lang w:bidi="fa-IR"/>
        </w:rPr>
        <w:t>Conflict</w:t>
      </w:r>
    </w:p>
  </w:footnote>
  <w:footnote w:id="2">
    <w:p w:rsidR="00376817" w:rsidRPr="00022A05" w:rsidRDefault="00376817">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lang w:bidi="fa-IR"/>
        </w:rPr>
        <w:t xml:space="preserve">Marital distress </w:t>
      </w:r>
    </w:p>
  </w:footnote>
  <w:footnote w:id="3">
    <w:p w:rsidR="00376817" w:rsidRPr="00022A05" w:rsidRDefault="00376817">
      <w:pPr>
        <w:pStyle w:val="FootnoteText"/>
        <w:rPr>
          <w:rFonts w:asciiTheme="majorBidi" w:hAnsiTheme="majorBidi" w:cstheme="majorBidi"/>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Generalized Anxiety Disorder</w:t>
      </w:r>
    </w:p>
  </w:footnote>
  <w:footnote w:id="4">
    <w:p w:rsidR="00376817" w:rsidRPr="00022A05" w:rsidRDefault="00376817">
      <w:pPr>
        <w:pStyle w:val="FootnoteText"/>
        <w:rPr>
          <w:rFonts w:asciiTheme="majorBidi" w:hAnsiTheme="majorBidi" w:cstheme="majorBidi"/>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009863DB" w:rsidRPr="00022A05">
        <w:rPr>
          <w:rFonts w:asciiTheme="majorBidi" w:hAnsiTheme="majorBidi" w:cstheme="majorBidi"/>
        </w:rPr>
        <w:t xml:space="preserve">Phobia </w:t>
      </w:r>
    </w:p>
  </w:footnote>
  <w:footnote w:id="5">
    <w:p w:rsidR="009863DB" w:rsidRPr="00022A05" w:rsidRDefault="009863DB">
      <w:pPr>
        <w:pStyle w:val="FootnoteText"/>
        <w:rPr>
          <w:rFonts w:asciiTheme="majorBidi" w:hAnsiTheme="majorBidi" w:cstheme="majorBidi"/>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Panic attacks </w:t>
      </w:r>
    </w:p>
  </w:footnote>
  <w:footnote w:id="6">
    <w:p w:rsidR="00D921BC" w:rsidRPr="00022A05" w:rsidRDefault="00D921BC" w:rsidP="00D921BC">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lang w:bidi="fa-IR"/>
        </w:rPr>
        <w:t xml:space="preserve"> Emotional intelligence</w:t>
      </w:r>
    </w:p>
  </w:footnote>
  <w:footnote w:id="7">
    <w:p w:rsidR="00D921BC" w:rsidRPr="00022A05" w:rsidRDefault="00D921BC" w:rsidP="00D921BC">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lang w:bidi="fa-IR"/>
        </w:rPr>
        <w:t xml:space="preserve"> Self- Efficacy</w:t>
      </w:r>
    </w:p>
  </w:footnote>
  <w:footnote w:id="8">
    <w:p w:rsidR="00B11FB1" w:rsidRPr="00022A05" w:rsidRDefault="00B11FB1" w:rsidP="00B11FB1">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lang w:bidi="fa-IR"/>
        </w:rPr>
        <w:t>Valentina, Chinyere and Azuji</w:t>
      </w:r>
    </w:p>
  </w:footnote>
  <w:footnote w:id="9">
    <w:p w:rsidR="00EF6DFD" w:rsidRPr="00022A05" w:rsidRDefault="00EF6DFD">
      <w:pPr>
        <w:pStyle w:val="FootnoteText"/>
        <w:rPr>
          <w:rFonts w:asciiTheme="majorBidi" w:hAnsiTheme="majorBidi" w:cstheme="majorBidi"/>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lang w:bidi="fa-IR"/>
        </w:rPr>
        <w:t xml:space="preserve"> </w:t>
      </w:r>
      <w:r w:rsidR="00E41D49" w:rsidRPr="00022A05">
        <w:rPr>
          <w:rFonts w:asciiTheme="majorBidi" w:hAnsiTheme="majorBidi" w:cstheme="majorBidi"/>
          <w:lang w:bidi="fa-IR"/>
        </w:rPr>
        <w:t xml:space="preserve">Pien, </w:t>
      </w:r>
    </w:p>
  </w:footnote>
  <w:footnote w:id="10">
    <w:p w:rsidR="00B65A7B" w:rsidRPr="00022A05" w:rsidRDefault="00B65A7B">
      <w:pPr>
        <w:pStyle w:val="FootnoteText"/>
        <w:rPr>
          <w:rFonts w:asciiTheme="majorBidi" w:hAnsiTheme="majorBidi" w:cstheme="majorBidi"/>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lang w:bidi="fa-IR"/>
        </w:rPr>
        <w:t xml:space="preserve"> </w:t>
      </w:r>
      <w:r w:rsidR="00E41D49" w:rsidRPr="00022A05">
        <w:rPr>
          <w:rFonts w:asciiTheme="majorBidi" w:hAnsiTheme="majorBidi" w:cstheme="majorBidi"/>
          <w:lang w:bidi="fa-IR"/>
        </w:rPr>
        <w:t xml:space="preserve">Golman, </w:t>
      </w:r>
      <w:r w:rsidRPr="00022A05">
        <w:rPr>
          <w:rFonts w:asciiTheme="majorBidi" w:hAnsiTheme="majorBidi" w:cstheme="majorBidi"/>
        </w:rPr>
        <w:t xml:space="preserve"> </w:t>
      </w:r>
    </w:p>
  </w:footnote>
  <w:footnote w:id="11">
    <w:p w:rsidR="00B11FB1" w:rsidRPr="00022A05" w:rsidRDefault="00B11FB1" w:rsidP="00B11FB1">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lang w:bidi="fa-IR"/>
        </w:rPr>
        <w:t>Salovey, Mayer &amp; Caruso</w:t>
      </w:r>
    </w:p>
  </w:footnote>
  <w:footnote w:id="12">
    <w:p w:rsidR="00D921BC" w:rsidRPr="00022A05" w:rsidRDefault="00D921BC" w:rsidP="00D921BC">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lang w:bidi="fa-IR"/>
        </w:rPr>
        <w:t xml:space="preserve"> Bandura, A</w:t>
      </w:r>
    </w:p>
  </w:footnote>
  <w:footnote w:id="13">
    <w:p w:rsidR="009B2B60" w:rsidRPr="00022A05" w:rsidRDefault="009B2B60">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lang w:bidi="fa-IR"/>
        </w:rPr>
        <w:t>Madux</w:t>
      </w:r>
    </w:p>
  </w:footnote>
  <w:footnote w:id="14">
    <w:p w:rsidR="00676791" w:rsidRDefault="00676791" w:rsidP="00676791">
      <w:pPr>
        <w:pStyle w:val="FootnoteText"/>
        <w:rPr>
          <w:rtl/>
          <w:lang w:bidi="fa-IR"/>
        </w:rPr>
      </w:pPr>
      <w:r>
        <w:rPr>
          <w:rStyle w:val="FootnoteReference"/>
        </w:rPr>
        <w:footnoteRef/>
      </w:r>
      <w:r>
        <w:t xml:space="preserve"> </w:t>
      </w:r>
      <w:r w:rsidRPr="005D4884">
        <w:rPr>
          <w:rFonts w:ascii="Times New Roman" w:hAnsi="Times New Roman" w:cs="B Lotus"/>
          <w:szCs w:val="24"/>
        </w:rPr>
        <w:t>Parameswari</w:t>
      </w:r>
    </w:p>
  </w:footnote>
  <w:footnote w:id="15">
    <w:p w:rsidR="00676791" w:rsidRPr="00022A05" w:rsidRDefault="00676791" w:rsidP="00676791">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lang w:bidi="fa-IR"/>
        </w:rPr>
        <w:t>Mary and Adhikari(2012)</w:t>
      </w:r>
    </w:p>
  </w:footnote>
  <w:footnote w:id="16">
    <w:p w:rsidR="009B2B60" w:rsidRPr="00022A05" w:rsidRDefault="009B2B60" w:rsidP="00846B21">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00846B21">
        <w:rPr>
          <w:rFonts w:asciiTheme="majorBidi" w:eastAsia="Times New Roman" w:hAnsiTheme="majorBidi" w:cstheme="majorBidi"/>
          <w:szCs w:val="24"/>
        </w:rPr>
        <w:t>Sylvia,</w:t>
      </w:r>
      <w:r w:rsidR="00846B21" w:rsidRPr="00846B21">
        <w:rPr>
          <w:rFonts w:asciiTheme="majorBidi" w:eastAsia="Times New Roman" w:hAnsiTheme="majorBidi" w:cstheme="majorBidi"/>
          <w:szCs w:val="24"/>
        </w:rPr>
        <w:t>Chloe</w:t>
      </w:r>
      <w:r w:rsidR="00846B21">
        <w:rPr>
          <w:rFonts w:asciiTheme="majorBidi" w:eastAsia="Times New Roman" w:hAnsiTheme="majorBidi" w:cstheme="majorBidi"/>
          <w:szCs w:val="24"/>
        </w:rPr>
        <w:t xml:space="preserve">, Cyrus &amp; </w:t>
      </w:r>
      <w:r w:rsidR="00846B21" w:rsidRPr="00846B21">
        <w:rPr>
          <w:rFonts w:asciiTheme="majorBidi" w:eastAsia="Times New Roman" w:hAnsiTheme="majorBidi" w:cstheme="majorBidi"/>
          <w:szCs w:val="24"/>
        </w:rPr>
        <w:t>Jessica </w:t>
      </w:r>
    </w:p>
  </w:footnote>
  <w:footnote w:id="17">
    <w:p w:rsidR="009B2B60" w:rsidRPr="00022A05" w:rsidRDefault="009B2B60" w:rsidP="00846B21">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00846B21">
        <w:rPr>
          <w:rFonts w:asciiTheme="majorBidi" w:hAnsiTheme="majorBidi" w:cstheme="majorBidi"/>
          <w:szCs w:val="24"/>
          <w:lang w:bidi="fa-IR"/>
        </w:rPr>
        <w:t>Merrifield &amp; Gamble</w:t>
      </w:r>
    </w:p>
  </w:footnote>
  <w:footnote w:id="18">
    <w:p w:rsidR="00D921BC" w:rsidRPr="00022A05" w:rsidRDefault="00D921BC" w:rsidP="00820EB6">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lang w:bidi="fa-IR"/>
        </w:rPr>
        <w:t xml:space="preserve"> Cyberia- Shrink’s emotional intelligence questionnaire</w:t>
      </w:r>
    </w:p>
  </w:footnote>
  <w:footnote w:id="19">
    <w:p w:rsidR="00D921BC" w:rsidRPr="00022A05" w:rsidRDefault="00D921BC" w:rsidP="00322B54">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00322B54" w:rsidRPr="00022A05">
        <w:rPr>
          <w:rFonts w:asciiTheme="majorBidi" w:hAnsiTheme="majorBidi" w:cstheme="majorBidi"/>
        </w:rPr>
        <w:t xml:space="preserve"> - Sherer General Sel</w:t>
      </w:r>
      <w:r w:rsidR="00322B54" w:rsidRPr="00022A05">
        <w:rPr>
          <w:rFonts w:asciiTheme="majorBidi" w:hAnsiTheme="majorBidi" w:cstheme="majorBidi"/>
          <w:rtl/>
        </w:rPr>
        <w:t xml:space="preserve">- </w:t>
      </w:r>
      <w:r w:rsidRPr="00022A05">
        <w:rPr>
          <w:rFonts w:asciiTheme="majorBidi" w:hAnsiTheme="majorBidi" w:cstheme="majorBidi"/>
        </w:rPr>
        <w:t>Efficacy Scale</w:t>
      </w:r>
    </w:p>
  </w:footnote>
  <w:footnote w:id="20">
    <w:p w:rsidR="00D921BC" w:rsidRPr="00022A05" w:rsidRDefault="00D921BC" w:rsidP="00D921BC">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lang w:bidi="fa-IR"/>
        </w:rPr>
        <w:t>- Moxl</w:t>
      </w:r>
      <w:r w:rsidR="009C6E45" w:rsidRPr="00022A05">
        <w:rPr>
          <w:rFonts w:asciiTheme="majorBidi" w:hAnsiTheme="majorBidi" w:cstheme="majorBidi"/>
          <w:lang w:bidi="fa-IR"/>
        </w:rPr>
        <w:t xml:space="preserve">ey  Eggeman, and Shumm, </w:t>
      </w:r>
    </w:p>
  </w:footnote>
  <w:footnote w:id="21">
    <w:p w:rsidR="00835703" w:rsidRPr="00022A05" w:rsidRDefault="00835703" w:rsidP="00835703">
      <w:pPr>
        <w:pStyle w:val="FootnoteText"/>
        <w:rPr>
          <w:rFonts w:asciiTheme="majorBidi" w:hAnsiTheme="majorBidi" w:cstheme="majorBidi"/>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lang w:bidi="fa-IR"/>
        </w:rPr>
        <w:t xml:space="preserve">Parameswari </w:t>
      </w:r>
    </w:p>
  </w:footnote>
  <w:footnote w:id="22">
    <w:p w:rsidR="00FF4EE5" w:rsidRPr="00022A05" w:rsidRDefault="00FF4EE5" w:rsidP="00FF4EE5">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rtl/>
        </w:rPr>
        <w:t xml:space="preserve"> </w:t>
      </w:r>
      <w:r w:rsidRPr="00022A05">
        <w:rPr>
          <w:rFonts w:asciiTheme="majorBidi" w:hAnsiTheme="majorBidi" w:cstheme="majorBidi"/>
          <w:szCs w:val="24"/>
        </w:rPr>
        <w:t>Sylvia etal</w:t>
      </w:r>
    </w:p>
  </w:footnote>
  <w:footnote w:id="23">
    <w:p w:rsidR="00FF4EE5" w:rsidRPr="00022A05" w:rsidRDefault="00FF4EE5">
      <w:pPr>
        <w:pStyle w:val="FootnoteText"/>
        <w:rPr>
          <w:rFonts w:asciiTheme="majorBidi" w:hAnsiTheme="majorBidi" w:cstheme="majorBidi"/>
          <w:rtl/>
          <w:lang w:bidi="fa-IR"/>
        </w:rPr>
      </w:pPr>
      <w:r w:rsidRPr="00022A05">
        <w:rPr>
          <w:rStyle w:val="FootnoteReference"/>
          <w:rFonts w:asciiTheme="majorBidi" w:hAnsiTheme="majorBidi" w:cstheme="majorBidi"/>
          <w:vertAlign w:val="baseline"/>
        </w:rPr>
        <w:footnoteRef/>
      </w:r>
      <w:r w:rsidRPr="00022A05">
        <w:rPr>
          <w:rFonts w:asciiTheme="majorBidi" w:hAnsiTheme="majorBidi" w:cstheme="majorBidi"/>
        </w:rPr>
        <w:t xml:space="preserve"> </w:t>
      </w:r>
      <w:r w:rsidRPr="00022A05">
        <w:rPr>
          <w:rFonts w:asciiTheme="majorBidi" w:hAnsiTheme="majorBidi" w:cstheme="majorBidi"/>
          <w:szCs w:val="24"/>
          <w:lang w:bidi="fa-IR"/>
        </w:rPr>
        <w:t>Marrifield and Gamble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6A" w:rsidRPr="00D640C8" w:rsidRDefault="00F9596A" w:rsidP="00C91791">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14208" behindDoc="0" locked="0" layoutInCell="1" allowOverlap="1" wp14:anchorId="1067669B" wp14:editId="69D7F557">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6B9360" id="Straight Connector 473" o:spid="_x0000_s1026" style="position:absolute;flip:x 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58240" behindDoc="0" locked="0" layoutInCell="1" allowOverlap="1" wp14:anchorId="1CEBEAD1" wp14:editId="219C1018">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A95FF5F" id="Straight Connector 472" o:spid="_x0000_s1026" style="position:absolute;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F9596A">
      <w:rPr>
        <w:rFonts w:cs="B Lotus" w:hint="cs"/>
        <w:color w:val="000000"/>
        <w:spacing w:val="-6"/>
        <w:sz w:val="8"/>
        <w:rtl/>
      </w:rPr>
      <w:t xml:space="preserve"> نقش خودکارآمدی و هوش هیجانی</w:t>
    </w:r>
    <w:r>
      <w:rPr>
        <w:rFonts w:cs="B Lotus" w:hint="cs"/>
        <w:color w:val="000000"/>
        <w:spacing w:val="-6"/>
        <w:sz w:val="8"/>
        <w:rtl/>
      </w:rPr>
      <w:t xml:space="preserve"> در پیش</w:t>
    </w:r>
    <w:r w:rsidR="00C91791">
      <w:rPr>
        <w:rFonts w:cs="B Lotus"/>
        <w:color w:val="000000"/>
        <w:spacing w:val="-6"/>
        <w:sz w:val="8"/>
        <w:rtl/>
      </w:rPr>
      <w:softHyphen/>
    </w:r>
    <w:r>
      <w:rPr>
        <w:rFonts w:cs="B Lotus" w:hint="cs"/>
        <w:color w:val="000000"/>
        <w:spacing w:val="-6"/>
        <w:sz w:val="8"/>
        <w:rtl/>
      </w:rPr>
      <w:t>بینی حل تعارض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F9596A">
      <w:rPr>
        <w:rFonts w:cs="B Lotus" w:hint="cs"/>
        <w:color w:val="000000"/>
        <w:spacing w:val="-6"/>
        <w:sz w:val="8"/>
        <w:rtl/>
      </w:rPr>
      <w:t>مسعود صالحی محمدجواد اصغری ابراهیم</w:t>
    </w:r>
    <w:r>
      <w:rPr>
        <w:rFonts w:cs="B Lotus"/>
        <w:color w:val="000000"/>
        <w:spacing w:val="-6"/>
        <w:sz w:val="8"/>
        <w:rtl/>
      </w:rPr>
      <w:softHyphen/>
    </w:r>
    <w:r w:rsidRPr="00F9596A">
      <w:rPr>
        <w:rFonts w:cs="B Lotus" w:hint="cs"/>
        <w:color w:val="000000"/>
        <w:spacing w:val="-6"/>
        <w:sz w:val="8"/>
        <w:rtl/>
      </w:rPr>
      <w:t>آبادی</w:t>
    </w:r>
  </w:p>
  <w:p w:rsidR="00F9596A" w:rsidRDefault="00F9596A" w:rsidP="00F9596A">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6A" w:rsidRDefault="00F9596A" w:rsidP="00F9596A">
    <w:pPr>
      <w:pStyle w:val="NoSpacing"/>
      <w:bidi/>
      <w:ind w:firstLine="1"/>
      <w:jc w:val="center"/>
      <w:rPr>
        <w:rFonts w:cs="B Lotus"/>
      </w:rPr>
    </w:pPr>
    <w:r>
      <w:rPr>
        <w:noProof/>
      </w:rPr>
      <mc:AlternateContent>
        <mc:Choice Requires="wps">
          <w:drawing>
            <wp:anchor distT="0" distB="0" distL="114300" distR="114300" simplePos="0" relativeHeight="251677696" behindDoc="0" locked="0" layoutInCell="1" allowOverlap="1" wp14:anchorId="507B3035" wp14:editId="20F5418A">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A380E5" id="Straight Connector 33"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7456" behindDoc="0" locked="0" layoutInCell="1" allowOverlap="1" wp14:anchorId="7BE00E44" wp14:editId="5D903D50">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05D721F" id="Straight Connector 35" o:spid="_x0000_s1026" style="position:absolute;flip:x;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1399</w:t>
    </w:r>
  </w:p>
  <w:p w:rsidR="00F9596A" w:rsidRDefault="00F9596A" w:rsidP="00F9596A">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D66BB"/>
    <w:multiLevelType w:val="hybridMultilevel"/>
    <w:tmpl w:val="DE085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3F54D4"/>
    <w:multiLevelType w:val="multilevel"/>
    <w:tmpl w:val="3FC8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40348F"/>
    <w:multiLevelType w:val="hybridMultilevel"/>
    <w:tmpl w:val="933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A3"/>
    <w:rsid w:val="00022A05"/>
    <w:rsid w:val="000258AA"/>
    <w:rsid w:val="000271FC"/>
    <w:rsid w:val="000327C4"/>
    <w:rsid w:val="00054E8A"/>
    <w:rsid w:val="00062CF1"/>
    <w:rsid w:val="00077558"/>
    <w:rsid w:val="00096A0E"/>
    <w:rsid w:val="00101832"/>
    <w:rsid w:val="00136287"/>
    <w:rsid w:val="00144CBE"/>
    <w:rsid w:val="00164788"/>
    <w:rsid w:val="001712A8"/>
    <w:rsid w:val="00172657"/>
    <w:rsid w:val="00181B8A"/>
    <w:rsid w:val="00196B60"/>
    <w:rsid w:val="001C1859"/>
    <w:rsid w:val="001E6BD9"/>
    <w:rsid w:val="001F2FCA"/>
    <w:rsid w:val="0020132A"/>
    <w:rsid w:val="00201509"/>
    <w:rsid w:val="00211CAA"/>
    <w:rsid w:val="00223727"/>
    <w:rsid w:val="0022500E"/>
    <w:rsid w:val="002272F7"/>
    <w:rsid w:val="002423DE"/>
    <w:rsid w:val="002C54A9"/>
    <w:rsid w:val="002D5936"/>
    <w:rsid w:val="002E6759"/>
    <w:rsid w:val="00322B54"/>
    <w:rsid w:val="00331BD9"/>
    <w:rsid w:val="00331CC3"/>
    <w:rsid w:val="0033337A"/>
    <w:rsid w:val="00366384"/>
    <w:rsid w:val="00367CCF"/>
    <w:rsid w:val="00376817"/>
    <w:rsid w:val="00380625"/>
    <w:rsid w:val="003D0F9F"/>
    <w:rsid w:val="003E0222"/>
    <w:rsid w:val="003F1654"/>
    <w:rsid w:val="003F203B"/>
    <w:rsid w:val="0040703B"/>
    <w:rsid w:val="00411F5A"/>
    <w:rsid w:val="004622CF"/>
    <w:rsid w:val="00476418"/>
    <w:rsid w:val="004A0247"/>
    <w:rsid w:val="004A0D5C"/>
    <w:rsid w:val="004A4B23"/>
    <w:rsid w:val="004B1922"/>
    <w:rsid w:val="004B30A3"/>
    <w:rsid w:val="004C12F8"/>
    <w:rsid w:val="005027CC"/>
    <w:rsid w:val="005307E7"/>
    <w:rsid w:val="00534A85"/>
    <w:rsid w:val="00560EDD"/>
    <w:rsid w:val="005617F6"/>
    <w:rsid w:val="00577359"/>
    <w:rsid w:val="005877A1"/>
    <w:rsid w:val="005940F3"/>
    <w:rsid w:val="005B3BB7"/>
    <w:rsid w:val="005C088F"/>
    <w:rsid w:val="005C3DA3"/>
    <w:rsid w:val="005D4884"/>
    <w:rsid w:val="005F02F8"/>
    <w:rsid w:val="00607B87"/>
    <w:rsid w:val="00630ECA"/>
    <w:rsid w:val="00676791"/>
    <w:rsid w:val="006A66C5"/>
    <w:rsid w:val="006B37D2"/>
    <w:rsid w:val="006B4D5D"/>
    <w:rsid w:val="00704B3B"/>
    <w:rsid w:val="00707B10"/>
    <w:rsid w:val="00723734"/>
    <w:rsid w:val="00745CBA"/>
    <w:rsid w:val="00761065"/>
    <w:rsid w:val="00774F78"/>
    <w:rsid w:val="00777A9D"/>
    <w:rsid w:val="007F2200"/>
    <w:rsid w:val="007F25D8"/>
    <w:rsid w:val="00820EB6"/>
    <w:rsid w:val="00831C1A"/>
    <w:rsid w:val="00835703"/>
    <w:rsid w:val="00846B21"/>
    <w:rsid w:val="008478B9"/>
    <w:rsid w:val="00850BB7"/>
    <w:rsid w:val="00863738"/>
    <w:rsid w:val="00892CF0"/>
    <w:rsid w:val="008B0F81"/>
    <w:rsid w:val="008B56FB"/>
    <w:rsid w:val="008D148C"/>
    <w:rsid w:val="008F445D"/>
    <w:rsid w:val="008F6D3A"/>
    <w:rsid w:val="00962560"/>
    <w:rsid w:val="009863DB"/>
    <w:rsid w:val="00994C1F"/>
    <w:rsid w:val="009B2B60"/>
    <w:rsid w:val="009B634E"/>
    <w:rsid w:val="009C6842"/>
    <w:rsid w:val="009C6E45"/>
    <w:rsid w:val="00A05FA9"/>
    <w:rsid w:val="00A43B5C"/>
    <w:rsid w:val="00A67A7B"/>
    <w:rsid w:val="00A8042D"/>
    <w:rsid w:val="00AA1F48"/>
    <w:rsid w:val="00AA2D14"/>
    <w:rsid w:val="00AB370D"/>
    <w:rsid w:val="00AB50C3"/>
    <w:rsid w:val="00B007B1"/>
    <w:rsid w:val="00B05EB9"/>
    <w:rsid w:val="00B11B62"/>
    <w:rsid w:val="00B11FB1"/>
    <w:rsid w:val="00B12DAE"/>
    <w:rsid w:val="00B65A7B"/>
    <w:rsid w:val="00B6797A"/>
    <w:rsid w:val="00BB07BC"/>
    <w:rsid w:val="00BB297E"/>
    <w:rsid w:val="00BD5C4A"/>
    <w:rsid w:val="00BF1CF4"/>
    <w:rsid w:val="00BF68FE"/>
    <w:rsid w:val="00C4607D"/>
    <w:rsid w:val="00C82193"/>
    <w:rsid w:val="00C821A8"/>
    <w:rsid w:val="00C91791"/>
    <w:rsid w:val="00CA7FD9"/>
    <w:rsid w:val="00CB3B7B"/>
    <w:rsid w:val="00CB47D6"/>
    <w:rsid w:val="00CC10AC"/>
    <w:rsid w:val="00CC10DC"/>
    <w:rsid w:val="00CC2C22"/>
    <w:rsid w:val="00D01416"/>
    <w:rsid w:val="00D04065"/>
    <w:rsid w:val="00D21AF3"/>
    <w:rsid w:val="00D34377"/>
    <w:rsid w:val="00D36F7B"/>
    <w:rsid w:val="00D521B4"/>
    <w:rsid w:val="00D64D35"/>
    <w:rsid w:val="00D921BC"/>
    <w:rsid w:val="00DA00C2"/>
    <w:rsid w:val="00DC2B56"/>
    <w:rsid w:val="00DD3346"/>
    <w:rsid w:val="00DD694E"/>
    <w:rsid w:val="00DD7824"/>
    <w:rsid w:val="00E16AEC"/>
    <w:rsid w:val="00E41D49"/>
    <w:rsid w:val="00E76A81"/>
    <w:rsid w:val="00EC700F"/>
    <w:rsid w:val="00EE11C5"/>
    <w:rsid w:val="00EE715F"/>
    <w:rsid w:val="00EF6DFD"/>
    <w:rsid w:val="00F53DEB"/>
    <w:rsid w:val="00F64A41"/>
    <w:rsid w:val="00F731BF"/>
    <w:rsid w:val="00F9596A"/>
    <w:rsid w:val="00F9680D"/>
    <w:rsid w:val="00FC5DA1"/>
    <w:rsid w:val="00FE161C"/>
    <w:rsid w:val="00FE18CD"/>
    <w:rsid w:val="00FF1ADA"/>
    <w:rsid w:val="00FF4EA6"/>
    <w:rsid w:val="00FF4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D6"/>
    <w:pPr>
      <w:spacing w:after="200" w:line="276" w:lineRule="auto"/>
    </w:pPr>
  </w:style>
  <w:style w:type="paragraph" w:styleId="Heading1">
    <w:name w:val="heading 1"/>
    <w:basedOn w:val="Normal"/>
    <w:next w:val="Normal"/>
    <w:link w:val="Heading1Char"/>
    <w:uiPriority w:val="9"/>
    <w:qFormat/>
    <w:rsid w:val="00D921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921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B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921B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D921BC"/>
    <w:pPr>
      <w:spacing w:after="0" w:line="240" w:lineRule="auto"/>
    </w:pPr>
    <w:rPr>
      <w:sz w:val="20"/>
      <w:szCs w:val="20"/>
    </w:rPr>
  </w:style>
  <w:style w:type="character" w:customStyle="1" w:styleId="FootnoteTextChar">
    <w:name w:val="Footnote Text Char"/>
    <w:basedOn w:val="DefaultParagraphFont"/>
    <w:link w:val="FootnoteText"/>
    <w:uiPriority w:val="99"/>
    <w:rsid w:val="00D921BC"/>
    <w:rPr>
      <w:sz w:val="20"/>
      <w:szCs w:val="20"/>
    </w:rPr>
  </w:style>
  <w:style w:type="character" w:styleId="FootnoteReference">
    <w:name w:val="footnote reference"/>
    <w:basedOn w:val="DefaultParagraphFont"/>
    <w:uiPriority w:val="99"/>
    <w:semiHidden/>
    <w:unhideWhenUsed/>
    <w:rsid w:val="00D921BC"/>
    <w:rPr>
      <w:vertAlign w:val="superscript"/>
    </w:rPr>
  </w:style>
  <w:style w:type="character" w:styleId="PlaceholderText">
    <w:name w:val="Placeholder Text"/>
    <w:basedOn w:val="DefaultParagraphFont"/>
    <w:uiPriority w:val="99"/>
    <w:semiHidden/>
    <w:rsid w:val="00D921BC"/>
    <w:rPr>
      <w:color w:val="808080"/>
    </w:rPr>
  </w:style>
  <w:style w:type="paragraph" w:styleId="BalloonText">
    <w:name w:val="Balloon Text"/>
    <w:basedOn w:val="Normal"/>
    <w:link w:val="BalloonTextChar"/>
    <w:uiPriority w:val="99"/>
    <w:semiHidden/>
    <w:unhideWhenUsed/>
    <w:rsid w:val="00D9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1BC"/>
    <w:rPr>
      <w:rFonts w:ascii="Tahoma" w:hAnsi="Tahoma" w:cs="Tahoma"/>
      <w:sz w:val="16"/>
      <w:szCs w:val="16"/>
    </w:rPr>
  </w:style>
  <w:style w:type="character" w:styleId="Hyperlink">
    <w:name w:val="Hyperlink"/>
    <w:basedOn w:val="DefaultParagraphFont"/>
    <w:uiPriority w:val="99"/>
    <w:unhideWhenUsed/>
    <w:rsid w:val="00D921BC"/>
    <w:rPr>
      <w:color w:val="0563C1" w:themeColor="hyperlink"/>
      <w:u w:val="single"/>
    </w:rPr>
  </w:style>
  <w:style w:type="character" w:styleId="CommentReference">
    <w:name w:val="annotation reference"/>
    <w:basedOn w:val="DefaultParagraphFont"/>
    <w:uiPriority w:val="99"/>
    <w:semiHidden/>
    <w:unhideWhenUsed/>
    <w:rsid w:val="00D921BC"/>
    <w:rPr>
      <w:sz w:val="16"/>
      <w:szCs w:val="16"/>
    </w:rPr>
  </w:style>
  <w:style w:type="paragraph" w:styleId="CommentText">
    <w:name w:val="annotation text"/>
    <w:basedOn w:val="Normal"/>
    <w:link w:val="CommentTextChar"/>
    <w:uiPriority w:val="99"/>
    <w:semiHidden/>
    <w:unhideWhenUsed/>
    <w:rsid w:val="00D921BC"/>
    <w:pPr>
      <w:spacing w:line="240" w:lineRule="auto"/>
    </w:pPr>
    <w:rPr>
      <w:sz w:val="20"/>
      <w:szCs w:val="20"/>
    </w:rPr>
  </w:style>
  <w:style w:type="character" w:customStyle="1" w:styleId="CommentTextChar">
    <w:name w:val="Comment Text Char"/>
    <w:basedOn w:val="DefaultParagraphFont"/>
    <w:link w:val="CommentText"/>
    <w:uiPriority w:val="99"/>
    <w:semiHidden/>
    <w:rsid w:val="00D921BC"/>
    <w:rPr>
      <w:sz w:val="20"/>
      <w:szCs w:val="20"/>
    </w:rPr>
  </w:style>
  <w:style w:type="paragraph" w:styleId="CommentSubject">
    <w:name w:val="annotation subject"/>
    <w:basedOn w:val="CommentText"/>
    <w:next w:val="CommentText"/>
    <w:link w:val="CommentSubjectChar"/>
    <w:uiPriority w:val="99"/>
    <w:semiHidden/>
    <w:unhideWhenUsed/>
    <w:rsid w:val="00D921BC"/>
    <w:rPr>
      <w:b/>
      <w:bCs/>
    </w:rPr>
  </w:style>
  <w:style w:type="character" w:customStyle="1" w:styleId="CommentSubjectChar">
    <w:name w:val="Comment Subject Char"/>
    <w:basedOn w:val="CommentTextChar"/>
    <w:link w:val="CommentSubject"/>
    <w:uiPriority w:val="99"/>
    <w:semiHidden/>
    <w:rsid w:val="00D921BC"/>
    <w:rPr>
      <w:b/>
      <w:bCs/>
      <w:sz w:val="20"/>
      <w:szCs w:val="20"/>
    </w:rPr>
  </w:style>
  <w:style w:type="character" w:customStyle="1" w:styleId="bigtext">
    <w:name w:val="bigtext"/>
    <w:basedOn w:val="DefaultParagraphFont"/>
    <w:rsid w:val="00D921BC"/>
  </w:style>
  <w:style w:type="character" w:customStyle="1" w:styleId="journaltitle">
    <w:name w:val="journaltitle"/>
    <w:basedOn w:val="DefaultParagraphFont"/>
    <w:rsid w:val="00D921BC"/>
  </w:style>
  <w:style w:type="character" w:customStyle="1" w:styleId="shorttext">
    <w:name w:val="short_text"/>
    <w:basedOn w:val="DefaultParagraphFont"/>
    <w:rsid w:val="00D921BC"/>
  </w:style>
  <w:style w:type="character" w:styleId="FollowedHyperlink">
    <w:name w:val="FollowedHyperlink"/>
    <w:basedOn w:val="DefaultParagraphFont"/>
    <w:uiPriority w:val="99"/>
    <w:semiHidden/>
    <w:unhideWhenUsed/>
    <w:rsid w:val="00D921BC"/>
    <w:rPr>
      <w:color w:val="954F72" w:themeColor="followedHyperlink"/>
      <w:u w:val="single"/>
    </w:rPr>
  </w:style>
  <w:style w:type="character" w:customStyle="1" w:styleId="tlid-translation">
    <w:name w:val="tlid-translation"/>
    <w:basedOn w:val="DefaultParagraphFont"/>
    <w:rsid w:val="00EF6DFD"/>
  </w:style>
  <w:style w:type="character" w:customStyle="1" w:styleId="jlqj4b">
    <w:name w:val="jlqj4b"/>
    <w:basedOn w:val="DefaultParagraphFont"/>
    <w:rsid w:val="00F731BF"/>
  </w:style>
  <w:style w:type="paragraph" w:styleId="NoSpacing">
    <w:name w:val="No Spacing"/>
    <w:link w:val="NoSpacingChar"/>
    <w:uiPriority w:val="1"/>
    <w:qFormat/>
    <w:rsid w:val="00F9596A"/>
    <w:pPr>
      <w:spacing w:after="0" w:line="240" w:lineRule="auto"/>
    </w:pPr>
  </w:style>
  <w:style w:type="paragraph" w:styleId="Header">
    <w:name w:val="header"/>
    <w:basedOn w:val="Normal"/>
    <w:link w:val="HeaderChar"/>
    <w:uiPriority w:val="99"/>
    <w:unhideWhenUsed/>
    <w:rsid w:val="00F95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6A"/>
  </w:style>
  <w:style w:type="paragraph" w:styleId="Footer">
    <w:name w:val="footer"/>
    <w:basedOn w:val="Normal"/>
    <w:link w:val="FooterChar"/>
    <w:uiPriority w:val="99"/>
    <w:unhideWhenUsed/>
    <w:rsid w:val="00F95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6A"/>
  </w:style>
  <w:style w:type="character" w:customStyle="1" w:styleId="NoSpacingChar">
    <w:name w:val="No Spacing Char"/>
    <w:basedOn w:val="DefaultParagraphFont"/>
    <w:link w:val="NoSpacing"/>
    <w:uiPriority w:val="1"/>
    <w:rsid w:val="00F9596A"/>
  </w:style>
  <w:style w:type="table" w:styleId="TableGrid">
    <w:name w:val="Table Grid"/>
    <w:basedOn w:val="TableNormal"/>
    <w:uiPriority w:val="39"/>
    <w:rsid w:val="00322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D6"/>
    <w:pPr>
      <w:spacing w:after="200" w:line="276" w:lineRule="auto"/>
    </w:pPr>
  </w:style>
  <w:style w:type="paragraph" w:styleId="Heading1">
    <w:name w:val="heading 1"/>
    <w:basedOn w:val="Normal"/>
    <w:next w:val="Normal"/>
    <w:link w:val="Heading1Char"/>
    <w:uiPriority w:val="9"/>
    <w:qFormat/>
    <w:rsid w:val="00D921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921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B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921B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D921BC"/>
    <w:pPr>
      <w:spacing w:after="0" w:line="240" w:lineRule="auto"/>
    </w:pPr>
    <w:rPr>
      <w:sz w:val="20"/>
      <w:szCs w:val="20"/>
    </w:rPr>
  </w:style>
  <w:style w:type="character" w:customStyle="1" w:styleId="FootnoteTextChar">
    <w:name w:val="Footnote Text Char"/>
    <w:basedOn w:val="DefaultParagraphFont"/>
    <w:link w:val="FootnoteText"/>
    <w:uiPriority w:val="99"/>
    <w:rsid w:val="00D921BC"/>
    <w:rPr>
      <w:sz w:val="20"/>
      <w:szCs w:val="20"/>
    </w:rPr>
  </w:style>
  <w:style w:type="character" w:styleId="FootnoteReference">
    <w:name w:val="footnote reference"/>
    <w:basedOn w:val="DefaultParagraphFont"/>
    <w:uiPriority w:val="99"/>
    <w:semiHidden/>
    <w:unhideWhenUsed/>
    <w:rsid w:val="00D921BC"/>
    <w:rPr>
      <w:vertAlign w:val="superscript"/>
    </w:rPr>
  </w:style>
  <w:style w:type="character" w:styleId="PlaceholderText">
    <w:name w:val="Placeholder Text"/>
    <w:basedOn w:val="DefaultParagraphFont"/>
    <w:uiPriority w:val="99"/>
    <w:semiHidden/>
    <w:rsid w:val="00D921BC"/>
    <w:rPr>
      <w:color w:val="808080"/>
    </w:rPr>
  </w:style>
  <w:style w:type="paragraph" w:styleId="BalloonText">
    <w:name w:val="Balloon Text"/>
    <w:basedOn w:val="Normal"/>
    <w:link w:val="BalloonTextChar"/>
    <w:uiPriority w:val="99"/>
    <w:semiHidden/>
    <w:unhideWhenUsed/>
    <w:rsid w:val="00D9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1BC"/>
    <w:rPr>
      <w:rFonts w:ascii="Tahoma" w:hAnsi="Tahoma" w:cs="Tahoma"/>
      <w:sz w:val="16"/>
      <w:szCs w:val="16"/>
    </w:rPr>
  </w:style>
  <w:style w:type="character" w:styleId="Hyperlink">
    <w:name w:val="Hyperlink"/>
    <w:basedOn w:val="DefaultParagraphFont"/>
    <w:uiPriority w:val="99"/>
    <w:unhideWhenUsed/>
    <w:rsid w:val="00D921BC"/>
    <w:rPr>
      <w:color w:val="0563C1" w:themeColor="hyperlink"/>
      <w:u w:val="single"/>
    </w:rPr>
  </w:style>
  <w:style w:type="character" w:styleId="CommentReference">
    <w:name w:val="annotation reference"/>
    <w:basedOn w:val="DefaultParagraphFont"/>
    <w:uiPriority w:val="99"/>
    <w:semiHidden/>
    <w:unhideWhenUsed/>
    <w:rsid w:val="00D921BC"/>
    <w:rPr>
      <w:sz w:val="16"/>
      <w:szCs w:val="16"/>
    </w:rPr>
  </w:style>
  <w:style w:type="paragraph" w:styleId="CommentText">
    <w:name w:val="annotation text"/>
    <w:basedOn w:val="Normal"/>
    <w:link w:val="CommentTextChar"/>
    <w:uiPriority w:val="99"/>
    <w:semiHidden/>
    <w:unhideWhenUsed/>
    <w:rsid w:val="00D921BC"/>
    <w:pPr>
      <w:spacing w:line="240" w:lineRule="auto"/>
    </w:pPr>
    <w:rPr>
      <w:sz w:val="20"/>
      <w:szCs w:val="20"/>
    </w:rPr>
  </w:style>
  <w:style w:type="character" w:customStyle="1" w:styleId="CommentTextChar">
    <w:name w:val="Comment Text Char"/>
    <w:basedOn w:val="DefaultParagraphFont"/>
    <w:link w:val="CommentText"/>
    <w:uiPriority w:val="99"/>
    <w:semiHidden/>
    <w:rsid w:val="00D921BC"/>
    <w:rPr>
      <w:sz w:val="20"/>
      <w:szCs w:val="20"/>
    </w:rPr>
  </w:style>
  <w:style w:type="paragraph" w:styleId="CommentSubject">
    <w:name w:val="annotation subject"/>
    <w:basedOn w:val="CommentText"/>
    <w:next w:val="CommentText"/>
    <w:link w:val="CommentSubjectChar"/>
    <w:uiPriority w:val="99"/>
    <w:semiHidden/>
    <w:unhideWhenUsed/>
    <w:rsid w:val="00D921BC"/>
    <w:rPr>
      <w:b/>
      <w:bCs/>
    </w:rPr>
  </w:style>
  <w:style w:type="character" w:customStyle="1" w:styleId="CommentSubjectChar">
    <w:name w:val="Comment Subject Char"/>
    <w:basedOn w:val="CommentTextChar"/>
    <w:link w:val="CommentSubject"/>
    <w:uiPriority w:val="99"/>
    <w:semiHidden/>
    <w:rsid w:val="00D921BC"/>
    <w:rPr>
      <w:b/>
      <w:bCs/>
      <w:sz w:val="20"/>
      <w:szCs w:val="20"/>
    </w:rPr>
  </w:style>
  <w:style w:type="character" w:customStyle="1" w:styleId="bigtext">
    <w:name w:val="bigtext"/>
    <w:basedOn w:val="DefaultParagraphFont"/>
    <w:rsid w:val="00D921BC"/>
  </w:style>
  <w:style w:type="character" w:customStyle="1" w:styleId="journaltitle">
    <w:name w:val="journaltitle"/>
    <w:basedOn w:val="DefaultParagraphFont"/>
    <w:rsid w:val="00D921BC"/>
  </w:style>
  <w:style w:type="character" w:customStyle="1" w:styleId="shorttext">
    <w:name w:val="short_text"/>
    <w:basedOn w:val="DefaultParagraphFont"/>
    <w:rsid w:val="00D921BC"/>
  </w:style>
  <w:style w:type="character" w:styleId="FollowedHyperlink">
    <w:name w:val="FollowedHyperlink"/>
    <w:basedOn w:val="DefaultParagraphFont"/>
    <w:uiPriority w:val="99"/>
    <w:semiHidden/>
    <w:unhideWhenUsed/>
    <w:rsid w:val="00D921BC"/>
    <w:rPr>
      <w:color w:val="954F72" w:themeColor="followedHyperlink"/>
      <w:u w:val="single"/>
    </w:rPr>
  </w:style>
  <w:style w:type="character" w:customStyle="1" w:styleId="tlid-translation">
    <w:name w:val="tlid-translation"/>
    <w:basedOn w:val="DefaultParagraphFont"/>
    <w:rsid w:val="00EF6DFD"/>
  </w:style>
  <w:style w:type="character" w:customStyle="1" w:styleId="jlqj4b">
    <w:name w:val="jlqj4b"/>
    <w:basedOn w:val="DefaultParagraphFont"/>
    <w:rsid w:val="00F731BF"/>
  </w:style>
  <w:style w:type="paragraph" w:styleId="NoSpacing">
    <w:name w:val="No Spacing"/>
    <w:link w:val="NoSpacingChar"/>
    <w:uiPriority w:val="1"/>
    <w:qFormat/>
    <w:rsid w:val="00F9596A"/>
    <w:pPr>
      <w:spacing w:after="0" w:line="240" w:lineRule="auto"/>
    </w:pPr>
  </w:style>
  <w:style w:type="paragraph" w:styleId="Header">
    <w:name w:val="header"/>
    <w:basedOn w:val="Normal"/>
    <w:link w:val="HeaderChar"/>
    <w:uiPriority w:val="99"/>
    <w:unhideWhenUsed/>
    <w:rsid w:val="00F95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6A"/>
  </w:style>
  <w:style w:type="paragraph" w:styleId="Footer">
    <w:name w:val="footer"/>
    <w:basedOn w:val="Normal"/>
    <w:link w:val="FooterChar"/>
    <w:uiPriority w:val="99"/>
    <w:unhideWhenUsed/>
    <w:rsid w:val="00F95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6A"/>
  </w:style>
  <w:style w:type="character" w:customStyle="1" w:styleId="NoSpacingChar">
    <w:name w:val="No Spacing Char"/>
    <w:basedOn w:val="DefaultParagraphFont"/>
    <w:link w:val="NoSpacing"/>
    <w:uiPriority w:val="1"/>
    <w:rsid w:val="00F9596A"/>
  </w:style>
  <w:style w:type="table" w:styleId="TableGrid">
    <w:name w:val="Table Grid"/>
    <w:basedOn w:val="TableNormal"/>
    <w:uiPriority w:val="39"/>
    <w:rsid w:val="00322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05296">
      <w:bodyDiv w:val="1"/>
      <w:marLeft w:val="0"/>
      <w:marRight w:val="0"/>
      <w:marTop w:val="0"/>
      <w:marBottom w:val="0"/>
      <w:divBdr>
        <w:top w:val="none" w:sz="0" w:space="0" w:color="auto"/>
        <w:left w:val="none" w:sz="0" w:space="0" w:color="auto"/>
        <w:bottom w:val="none" w:sz="0" w:space="0" w:color="auto"/>
        <w:right w:val="none" w:sz="0" w:space="0" w:color="auto"/>
      </w:divBdr>
    </w:div>
    <w:div w:id="1034842925">
      <w:bodyDiv w:val="1"/>
      <w:marLeft w:val="0"/>
      <w:marRight w:val="0"/>
      <w:marTop w:val="0"/>
      <w:marBottom w:val="0"/>
      <w:divBdr>
        <w:top w:val="none" w:sz="0" w:space="0" w:color="auto"/>
        <w:left w:val="none" w:sz="0" w:space="0" w:color="auto"/>
        <w:bottom w:val="none" w:sz="0" w:space="0" w:color="auto"/>
        <w:right w:val="none" w:sz="0" w:space="0" w:color="auto"/>
      </w:divBdr>
    </w:div>
    <w:div w:id="1699113539">
      <w:bodyDiv w:val="1"/>
      <w:marLeft w:val="0"/>
      <w:marRight w:val="0"/>
      <w:marTop w:val="0"/>
      <w:marBottom w:val="0"/>
      <w:divBdr>
        <w:top w:val="none" w:sz="0" w:space="0" w:color="auto"/>
        <w:left w:val="none" w:sz="0" w:space="0" w:color="auto"/>
        <w:bottom w:val="none" w:sz="0" w:space="0" w:color="auto"/>
        <w:right w:val="none" w:sz="0" w:space="0" w:color="auto"/>
      </w:divBdr>
    </w:div>
    <w:div w:id="1811047437">
      <w:bodyDiv w:val="1"/>
      <w:marLeft w:val="0"/>
      <w:marRight w:val="0"/>
      <w:marTop w:val="0"/>
      <w:marBottom w:val="0"/>
      <w:divBdr>
        <w:top w:val="none" w:sz="0" w:space="0" w:color="auto"/>
        <w:left w:val="none" w:sz="0" w:space="0" w:color="auto"/>
        <w:bottom w:val="none" w:sz="0" w:space="0" w:color="auto"/>
        <w:right w:val="none" w:sz="0" w:space="0" w:color="auto"/>
      </w:divBdr>
    </w:div>
    <w:div w:id="18588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journal/10826" TargetMode="External"/><Relationship Id="rId18" Type="http://schemas.openxmlformats.org/officeDocument/2006/relationships/hyperlink" Target="mailto:salehimasood1986@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jmas.com/upcomingissue/17.01.201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jmpr.science-line.com/attachments/article/28/Asian%20J.%20Med.%20Pharm.%20Res.%204(4)%20160-166,%202014.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journals.sagepub.com/doi/abs/10.1177/0192513X12445561"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lehimasood1986@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9896-FA57-4FF1-A874-BEE013A1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 30 DVDs</dc:creator>
  <cp:lastModifiedBy>asus</cp:lastModifiedBy>
  <cp:revision>23</cp:revision>
  <cp:lastPrinted>2022-01-09T11:14:00Z</cp:lastPrinted>
  <dcterms:created xsi:type="dcterms:W3CDTF">2021-12-16T10:12:00Z</dcterms:created>
  <dcterms:modified xsi:type="dcterms:W3CDTF">2022-01-09T11:15:00Z</dcterms:modified>
</cp:coreProperties>
</file>