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2274195"/>
    <w:p w14:paraId="1854D2FA" w14:textId="0C542760" w:rsidR="00CD2DA8" w:rsidRDefault="00D63BFC" w:rsidP="00DD7919">
      <w:pPr>
        <w:pStyle w:val="Heading1"/>
        <w:jc w:val="center"/>
        <w:rPr>
          <w:rFonts w:asciiTheme="minorHAnsi" w:eastAsiaTheme="minorHAnsi" w:hAnsiTheme="minorHAnsi" w:cs="B Titr"/>
          <w:b w:val="0"/>
          <w:bCs w:val="0"/>
          <w:sz w:val="32"/>
          <w:szCs w:val="32"/>
          <w:rtl/>
        </w:rPr>
      </w:pPr>
      <w:r>
        <w:rPr>
          <w:rFonts w:asciiTheme="minorHAnsi" w:eastAsiaTheme="minorHAnsi" w:hAnsiTheme="minorHAnsi" w:cs="B Titr"/>
          <w:b w:val="0"/>
          <w:bCs w:val="0"/>
          <w:noProof/>
          <w:sz w:val="32"/>
          <w:szCs w:val="32"/>
          <w:rtl/>
        </w:rPr>
        <mc:AlternateContent>
          <mc:Choice Requires="wps">
            <w:drawing>
              <wp:anchor distT="0" distB="0" distL="114300" distR="114300" simplePos="0" relativeHeight="251625471" behindDoc="0" locked="0" layoutInCell="1" allowOverlap="1" wp14:anchorId="1377428D" wp14:editId="1AB0F0E8">
                <wp:simplePos x="0" y="0"/>
                <wp:positionH relativeFrom="column">
                  <wp:posOffset>-222656</wp:posOffset>
                </wp:positionH>
                <wp:positionV relativeFrom="paragraph">
                  <wp:posOffset>-452730</wp:posOffset>
                </wp:positionV>
                <wp:extent cx="6532473" cy="490119"/>
                <wp:effectExtent l="0" t="0" r="20955" b="24765"/>
                <wp:wrapNone/>
                <wp:docPr id="11" name="Rectangle 11"/>
                <wp:cNvGraphicFramePr/>
                <a:graphic xmlns:a="http://schemas.openxmlformats.org/drawingml/2006/main">
                  <a:graphicData uri="http://schemas.microsoft.com/office/word/2010/wordprocessingShape">
                    <wps:wsp>
                      <wps:cNvSpPr/>
                      <wps:spPr>
                        <a:xfrm>
                          <a:off x="0" y="0"/>
                          <a:ext cx="6532473" cy="4901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0FB44A5" id="Rectangle 11" o:spid="_x0000_s1026" style="position:absolute;margin-left:-17.55pt;margin-top:-35.65pt;width:514.35pt;height:38.6pt;z-index:251625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" fillcolor="white [3212]" strokecolor="white [3212]" strokeweight="1pt"/>
            </w:pict>
          </mc:Fallback>
        </mc:AlternateContent>
      </w:r>
      <w:r w:rsidR="00DD7919" w:rsidRPr="00CD2DA8">
        <w:rPr>
          <w:rFonts w:asciiTheme="minorHAnsi" w:eastAsiaTheme="minorHAnsi" w:hAnsiTheme="minorHAnsi" w:cs="B Titr"/>
          <w:b w:val="0"/>
          <w:bCs w:val="0"/>
          <w:noProof/>
          <w:sz w:val="32"/>
          <w:szCs w:val="32"/>
          <w:rtl/>
        </w:rPr>
        <mc:AlternateContent>
          <mc:Choice Requires="wps">
            <w:drawing>
              <wp:anchor distT="0" distB="0" distL="114300" distR="114300" simplePos="0" relativeHeight="251630592" behindDoc="0" locked="0" layoutInCell="1" allowOverlap="1" wp14:anchorId="69B5837F" wp14:editId="0441E49A">
                <wp:simplePos x="0" y="0"/>
                <wp:positionH relativeFrom="column">
                  <wp:posOffset>4891710</wp:posOffset>
                </wp:positionH>
                <wp:positionV relativeFrom="paragraph">
                  <wp:posOffset>22860</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14:paraId="48A3432A" w14:textId="77777777" w:rsidR="00BA7E16" w:rsidRPr="00A23C91" w:rsidRDefault="00BA7E16" w:rsidP="00CD2DA8">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69B5837F" id="_x0000_t202" coordsize="21600,21600" o:spt="202" path="m,l,21600r21600,l21600,xe">
                <v:stroke joinstyle="miter"/>
                <v:path gradientshapeok="t" o:connecttype="rect"/>
              </v:shapetype>
              <v:shape id="Text Box 5" o:spid="_x0000_s1026" type="#_x0000_t202" style="position:absolute;left:0;text-align:left;margin-left:385.15pt;margin-top:1.8pt;width:70.5pt;height:2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" fillcolor="window" stroked="f" strokeweight=".5pt">
                <v:path arrowok="t"/>
                <v:textbox>
                  <w:txbxContent>
                    <w:p w14:paraId="48A3432A" w14:textId="77777777" w:rsidR="00BA7E16" w:rsidRPr="00A23C91" w:rsidRDefault="00BA7E16" w:rsidP="00CD2DA8">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DD7919" w:rsidRPr="00CD2DA8">
        <w:rPr>
          <w:rFonts w:asciiTheme="minorHAnsi" w:eastAsiaTheme="minorHAnsi" w:hAnsiTheme="minorHAnsi" w:cs="B Titr"/>
          <w:b w:val="0"/>
          <w:bCs w:val="0"/>
          <w:noProof/>
          <w:sz w:val="32"/>
          <w:szCs w:val="32"/>
          <w:rtl/>
        </w:rPr>
        <mc:AlternateContent>
          <mc:Choice Requires="wps">
            <w:drawing>
              <wp:anchor distT="0" distB="0" distL="114300" distR="114300" simplePos="0" relativeHeight="251625472" behindDoc="0" locked="0" layoutInCell="1" allowOverlap="1" wp14:anchorId="78E2C321" wp14:editId="4F31AC45">
                <wp:simplePos x="0" y="0"/>
                <wp:positionH relativeFrom="column">
                  <wp:posOffset>-51435</wp:posOffset>
                </wp:positionH>
                <wp:positionV relativeFrom="paragraph">
                  <wp:posOffset>-16180</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14:paraId="21606CDE" w14:textId="11EECBF8" w:rsidR="00BA7E16" w:rsidRPr="007A770F" w:rsidRDefault="00BA7E16" w:rsidP="00CD4BA1">
                            <w:pPr>
                              <w:spacing w:after="0" w:line="240" w:lineRule="auto"/>
                              <w:jc w:val="right"/>
                              <w:rPr>
                                <w:rFonts w:ascii="Times New Roman" w:hAnsi="Times New Roman" w:cs="Times New Roman"/>
                                <w:color w:val="000000"/>
                                <w:sz w:val="16"/>
                                <w:szCs w:val="16"/>
                              </w:rPr>
                            </w:pPr>
                            <w:r w:rsidRPr="00CD4BA1">
                              <w:rPr>
                                <w:rFonts w:ascii="Times New Roman" w:hAnsi="Times New Roman" w:cs="Times New Roman"/>
                                <w:color w:val="000000"/>
                                <w:sz w:val="16"/>
                                <w:szCs w:val="16"/>
                              </w:rPr>
                              <w:t>DOR: 20.1001.1.27831175.</w:t>
                            </w:r>
                            <w:r w:rsidR="00CD4BA1">
                              <w:rPr>
                                <w:rFonts w:ascii="Times New Roman" w:hAnsi="Times New Roman" w:cs="Times New Roman"/>
                                <w:color w:val="000000"/>
                                <w:sz w:val="16"/>
                                <w:szCs w:val="16"/>
                              </w:rPr>
                              <w:t>1400</w:t>
                            </w:r>
                            <w:r w:rsidRPr="00CD4BA1">
                              <w:rPr>
                                <w:rFonts w:ascii="Times New Roman" w:hAnsi="Times New Roman" w:cs="Times New Roman"/>
                                <w:color w:val="000000"/>
                                <w:sz w:val="16"/>
                                <w:szCs w:val="16"/>
                              </w:rPr>
                              <w:t>.</w:t>
                            </w:r>
                            <w:r w:rsidR="00CD4BA1">
                              <w:rPr>
                                <w:rFonts w:ascii="Times New Roman" w:hAnsi="Times New Roman" w:cs="Times New Roman"/>
                                <w:color w:val="000000"/>
                                <w:sz w:val="16"/>
                                <w:szCs w:val="16"/>
                              </w:rPr>
                              <w:t>3</w:t>
                            </w:r>
                            <w:r w:rsidRPr="00CD4BA1">
                              <w:rPr>
                                <w:rFonts w:ascii="Times New Roman" w:hAnsi="Times New Roman" w:cs="Times New Roman"/>
                                <w:color w:val="000000"/>
                                <w:sz w:val="16"/>
                                <w:szCs w:val="16"/>
                              </w:rPr>
                              <w:t>.1.</w:t>
                            </w:r>
                            <w:r w:rsidR="00CD4BA1">
                              <w:rPr>
                                <w:rFonts w:ascii="Times New Roman" w:hAnsi="Times New Roman" w:cs="Times New Roman"/>
                                <w:color w:val="000000"/>
                                <w:sz w:val="16"/>
                                <w:szCs w:val="16"/>
                              </w:rPr>
                              <w:t>6</w:t>
                            </w:r>
                            <w:r w:rsidRPr="00CD4BA1">
                              <w:rPr>
                                <w:rFonts w:ascii="Times New Roman" w:hAnsi="Times New Roman" w:cs="Times New Roman"/>
                                <w:color w:val="000000"/>
                                <w:sz w:val="16"/>
                                <w:szCs w:val="16"/>
                              </w:rPr>
                              <w:t>.</w:t>
                            </w:r>
                            <w:r w:rsidR="00CD4BA1">
                              <w:rPr>
                                <w:rFonts w:ascii="Times New Roman" w:hAnsi="Times New Roman" w:cs="Times New Roman"/>
                                <w:color w:val="000000"/>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05pt;margin-top:-1.25pt;width:147.55pt;height:3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" fillcolor="window" stroked="f" strokeweight=".5pt">
                <v:path arrowok="t"/>
                <v:textbox>
                  <w:txbxContent>
                    <w:p w14:paraId="21606CDE" w14:textId="11EECBF8" w:rsidR="00BA7E16" w:rsidRPr="007A770F" w:rsidRDefault="00BA7E16" w:rsidP="00CD4BA1">
                      <w:pPr>
                        <w:spacing w:after="0" w:line="240" w:lineRule="auto"/>
                        <w:jc w:val="right"/>
                        <w:rPr>
                          <w:rFonts w:ascii="Times New Roman" w:hAnsi="Times New Roman" w:cs="Times New Roman"/>
                          <w:color w:val="000000"/>
                          <w:sz w:val="16"/>
                          <w:szCs w:val="16"/>
                        </w:rPr>
                      </w:pPr>
                      <w:r w:rsidRPr="00CD4BA1">
                        <w:rPr>
                          <w:rFonts w:ascii="Times New Roman" w:hAnsi="Times New Roman" w:cs="Times New Roman"/>
                          <w:color w:val="000000"/>
                          <w:sz w:val="16"/>
                          <w:szCs w:val="16"/>
                        </w:rPr>
                        <w:t>DOR: 20.1001.1.27831175.</w:t>
                      </w:r>
                      <w:r w:rsidR="00CD4BA1">
                        <w:rPr>
                          <w:rFonts w:ascii="Times New Roman" w:hAnsi="Times New Roman" w:cs="Times New Roman"/>
                          <w:color w:val="000000"/>
                          <w:sz w:val="16"/>
                          <w:szCs w:val="16"/>
                        </w:rPr>
                        <w:t>1400</w:t>
                      </w:r>
                      <w:r w:rsidRPr="00CD4BA1">
                        <w:rPr>
                          <w:rFonts w:ascii="Times New Roman" w:hAnsi="Times New Roman" w:cs="Times New Roman"/>
                          <w:color w:val="000000"/>
                          <w:sz w:val="16"/>
                          <w:szCs w:val="16"/>
                        </w:rPr>
                        <w:t>.</w:t>
                      </w:r>
                      <w:r w:rsidR="00CD4BA1">
                        <w:rPr>
                          <w:rFonts w:ascii="Times New Roman" w:hAnsi="Times New Roman" w:cs="Times New Roman"/>
                          <w:color w:val="000000"/>
                          <w:sz w:val="16"/>
                          <w:szCs w:val="16"/>
                        </w:rPr>
                        <w:t>3</w:t>
                      </w:r>
                      <w:r w:rsidRPr="00CD4BA1">
                        <w:rPr>
                          <w:rFonts w:ascii="Times New Roman" w:hAnsi="Times New Roman" w:cs="Times New Roman"/>
                          <w:color w:val="000000"/>
                          <w:sz w:val="16"/>
                          <w:szCs w:val="16"/>
                        </w:rPr>
                        <w:t>.1.</w:t>
                      </w:r>
                      <w:r w:rsidR="00CD4BA1">
                        <w:rPr>
                          <w:rFonts w:ascii="Times New Roman" w:hAnsi="Times New Roman" w:cs="Times New Roman"/>
                          <w:color w:val="000000"/>
                          <w:sz w:val="16"/>
                          <w:szCs w:val="16"/>
                        </w:rPr>
                        <w:t>6</w:t>
                      </w:r>
                      <w:r w:rsidRPr="00CD4BA1">
                        <w:rPr>
                          <w:rFonts w:ascii="Times New Roman" w:hAnsi="Times New Roman" w:cs="Times New Roman"/>
                          <w:color w:val="000000"/>
                          <w:sz w:val="16"/>
                          <w:szCs w:val="16"/>
                        </w:rPr>
                        <w:t>.</w:t>
                      </w:r>
                      <w:r w:rsidR="00CD4BA1">
                        <w:rPr>
                          <w:rFonts w:ascii="Times New Roman" w:hAnsi="Times New Roman" w:cs="Times New Roman"/>
                          <w:color w:val="000000"/>
                          <w:sz w:val="16"/>
                          <w:szCs w:val="16"/>
                        </w:rPr>
                        <w:t>5</w:t>
                      </w:r>
                      <w:bookmarkStart w:id="2" w:name="_GoBack"/>
                      <w:bookmarkEnd w:id="2"/>
                    </w:p>
                  </w:txbxContent>
                </v:textbox>
              </v:shape>
            </w:pict>
          </mc:Fallback>
        </mc:AlternateContent>
      </w:r>
      <w:r w:rsidR="00CD2DA8" w:rsidRPr="00CD2DA8">
        <w:rPr>
          <w:rFonts w:asciiTheme="minorHAnsi" w:eastAsiaTheme="minorHAnsi" w:hAnsiTheme="minorHAnsi" w:cs="B Titr"/>
          <w:b w:val="0"/>
          <w:bCs w:val="0"/>
          <w:noProof/>
          <w:sz w:val="32"/>
          <w:szCs w:val="32"/>
          <w:rtl/>
        </w:rPr>
        <mc:AlternateContent>
          <mc:Choice Requires="wps">
            <w:drawing>
              <wp:anchor distT="0" distB="0" distL="114300" distR="114300" simplePos="0" relativeHeight="251692032" behindDoc="0" locked="0" layoutInCell="1" allowOverlap="1" wp14:anchorId="55F42487" wp14:editId="4CD24C7C">
                <wp:simplePos x="0" y="0"/>
                <wp:positionH relativeFrom="margin">
                  <wp:posOffset>-210185</wp:posOffset>
                </wp:positionH>
                <wp:positionV relativeFrom="margin">
                  <wp:posOffset>869315</wp:posOffset>
                </wp:positionV>
                <wp:extent cx="1788160" cy="994410"/>
                <wp:effectExtent l="0" t="0" r="21590" b="1524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94410"/>
                        </a:xfrm>
                        <a:prstGeom prst="rect">
                          <a:avLst/>
                        </a:prstGeom>
                        <a:solidFill>
                          <a:srgbClr val="FFFFFF"/>
                        </a:solidFill>
                        <a:ln w="25400" algn="ctr">
                          <a:solidFill>
                            <a:srgbClr val="FFFFFF"/>
                          </a:solidFill>
                          <a:miter lim="800000"/>
                          <a:headEnd/>
                          <a:tailEnd/>
                        </a:ln>
                      </wps:spPr>
                      <wps:txbx>
                        <w:txbxContent>
                          <w:p w14:paraId="4F30B371" w14:textId="77777777"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Woman Interdisciplinary</w:t>
                            </w:r>
                          </w:p>
                          <w:p w14:paraId="1A60E313" w14:textId="77777777"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Researches Journal</w:t>
                            </w:r>
                          </w:p>
                          <w:p w14:paraId="11F40E65" w14:textId="1EA6D199"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 xml:space="preserve">Vol. </w:t>
                            </w:r>
                            <w:r>
                              <w:rPr>
                                <w:rFonts w:asciiTheme="majorBidi" w:hAnsiTheme="majorBidi" w:cstheme="majorBidi"/>
                                <w:sz w:val="16"/>
                                <w:szCs w:val="16"/>
                              </w:rPr>
                              <w:t>1</w:t>
                            </w:r>
                            <w:r w:rsidRPr="00DD7919">
                              <w:rPr>
                                <w:rFonts w:asciiTheme="majorBidi" w:hAnsiTheme="majorBidi" w:cstheme="majorBidi"/>
                                <w:sz w:val="16"/>
                                <w:szCs w:val="16"/>
                              </w:rPr>
                              <w:t xml:space="preserve">, No. </w:t>
                            </w:r>
                            <w:r>
                              <w:rPr>
                                <w:rFonts w:asciiTheme="majorBidi" w:hAnsiTheme="majorBidi" w:cstheme="majorBidi"/>
                                <w:sz w:val="16"/>
                                <w:szCs w:val="16"/>
                              </w:rPr>
                              <w:t>1</w:t>
                            </w:r>
                            <w:r w:rsidRPr="00DD7919">
                              <w:rPr>
                                <w:rFonts w:asciiTheme="majorBidi" w:hAnsiTheme="majorBidi" w:cstheme="majorBidi"/>
                                <w:sz w:val="16"/>
                                <w:szCs w:val="16"/>
                              </w:rPr>
                              <w:t xml:space="preserve">, </w:t>
                            </w:r>
                            <w:r>
                              <w:rPr>
                                <w:rFonts w:asciiTheme="majorBidi" w:hAnsiTheme="majorBidi" w:cstheme="majorBidi"/>
                                <w:sz w:val="16"/>
                                <w:szCs w:val="16"/>
                              </w:rPr>
                              <w:t>Spring</w:t>
                            </w:r>
                            <w:r w:rsidRPr="00DD7919">
                              <w:rPr>
                                <w:rFonts w:asciiTheme="majorBidi" w:hAnsiTheme="majorBidi" w:cstheme="majorBidi"/>
                                <w:sz w:val="16"/>
                                <w:szCs w:val="16"/>
                              </w:rPr>
                              <w:t xml:space="preserve"> </w:t>
                            </w:r>
                            <w:r>
                              <w:rPr>
                                <w:rFonts w:asciiTheme="majorBidi" w:hAnsiTheme="majorBidi" w:cstheme="majorBidi"/>
                                <w:sz w:val="16"/>
                                <w:szCs w:val="16"/>
                              </w:rPr>
                              <w:t>2021</w:t>
                            </w:r>
                          </w:p>
                          <w:p w14:paraId="5AD8FEE6" w14:textId="7F1A8FB0" w:rsidR="00BA7E16" w:rsidRPr="00DD7919" w:rsidRDefault="00BA7E16" w:rsidP="003F7B1C">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 xml:space="preserve">Pages </w:t>
                            </w:r>
                            <w:r w:rsidR="003F7B1C">
                              <w:rPr>
                                <w:rFonts w:asciiTheme="majorBidi" w:hAnsiTheme="majorBidi" w:cstheme="majorBidi"/>
                                <w:sz w:val="16"/>
                                <w:szCs w:val="16"/>
                              </w:rPr>
                              <w:t>61</w:t>
                            </w:r>
                            <w:r w:rsidRPr="00DD7919">
                              <w:rPr>
                                <w:rFonts w:asciiTheme="majorBidi" w:hAnsiTheme="majorBidi" w:cstheme="majorBidi"/>
                                <w:sz w:val="16"/>
                                <w:szCs w:val="16"/>
                              </w:rPr>
                              <w:t>-</w:t>
                            </w:r>
                            <w:r w:rsidR="003F7B1C">
                              <w:rPr>
                                <w:rFonts w:asciiTheme="majorBidi" w:hAnsiTheme="majorBidi" w:cstheme="majorBidi"/>
                                <w:sz w:val="16"/>
                                <w:szCs w:val="16"/>
                              </w:rPr>
                              <w:t>74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55F42487" id="Rectangle 2" o:spid="_x0000_s1028" style="position:absolute;left:0;text-align:left;margin-left:-16.55pt;margin-top:68.45pt;width:140.8pt;height:78.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" strokecolor="white" strokeweight="2pt">
                <v:path arrowok="t"/>
                <v:textbox>
                  <w:txbxContent>
                    <w:p w14:paraId="4F30B371" w14:textId="77777777"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Woman Interdisciplinary</w:t>
                      </w:r>
                    </w:p>
                    <w:p w14:paraId="1A60E313" w14:textId="77777777"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Researches Journal</w:t>
                      </w:r>
                    </w:p>
                    <w:p w14:paraId="11F40E65" w14:textId="1EA6D199" w:rsidR="00BA7E16" w:rsidRPr="00DD7919" w:rsidRDefault="00BA7E16" w:rsidP="00DD7919">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 xml:space="preserve">Vol. </w:t>
                      </w:r>
                      <w:r>
                        <w:rPr>
                          <w:rFonts w:asciiTheme="majorBidi" w:hAnsiTheme="majorBidi" w:cstheme="majorBidi"/>
                          <w:sz w:val="16"/>
                          <w:szCs w:val="16"/>
                        </w:rPr>
                        <w:t>1</w:t>
                      </w:r>
                      <w:r w:rsidRPr="00DD7919">
                        <w:rPr>
                          <w:rFonts w:asciiTheme="majorBidi" w:hAnsiTheme="majorBidi" w:cstheme="majorBidi"/>
                          <w:sz w:val="16"/>
                          <w:szCs w:val="16"/>
                        </w:rPr>
                        <w:t xml:space="preserve">, No. </w:t>
                      </w:r>
                      <w:r>
                        <w:rPr>
                          <w:rFonts w:asciiTheme="majorBidi" w:hAnsiTheme="majorBidi" w:cstheme="majorBidi"/>
                          <w:sz w:val="16"/>
                          <w:szCs w:val="16"/>
                        </w:rPr>
                        <w:t>1</w:t>
                      </w:r>
                      <w:r w:rsidRPr="00DD7919">
                        <w:rPr>
                          <w:rFonts w:asciiTheme="majorBidi" w:hAnsiTheme="majorBidi" w:cstheme="majorBidi"/>
                          <w:sz w:val="16"/>
                          <w:szCs w:val="16"/>
                        </w:rPr>
                        <w:t xml:space="preserve">, </w:t>
                      </w:r>
                      <w:r>
                        <w:rPr>
                          <w:rFonts w:asciiTheme="majorBidi" w:hAnsiTheme="majorBidi" w:cstheme="majorBidi"/>
                          <w:sz w:val="16"/>
                          <w:szCs w:val="16"/>
                        </w:rPr>
                        <w:t>Spring</w:t>
                      </w:r>
                      <w:r w:rsidRPr="00DD7919">
                        <w:rPr>
                          <w:rFonts w:asciiTheme="majorBidi" w:hAnsiTheme="majorBidi" w:cstheme="majorBidi"/>
                          <w:sz w:val="16"/>
                          <w:szCs w:val="16"/>
                        </w:rPr>
                        <w:t xml:space="preserve"> </w:t>
                      </w:r>
                      <w:r>
                        <w:rPr>
                          <w:rFonts w:asciiTheme="majorBidi" w:hAnsiTheme="majorBidi" w:cstheme="majorBidi"/>
                          <w:sz w:val="16"/>
                          <w:szCs w:val="16"/>
                        </w:rPr>
                        <w:t>2021</w:t>
                      </w:r>
                    </w:p>
                    <w:p w14:paraId="5AD8FEE6" w14:textId="7F1A8FB0" w:rsidR="00BA7E16" w:rsidRPr="00DD7919" w:rsidRDefault="00BA7E16" w:rsidP="003F7B1C">
                      <w:pPr>
                        <w:pStyle w:val="NoSpacing"/>
                        <w:bidi w:val="0"/>
                        <w:jc w:val="center"/>
                        <w:rPr>
                          <w:rFonts w:asciiTheme="majorBidi" w:hAnsiTheme="majorBidi" w:cstheme="majorBidi"/>
                          <w:sz w:val="16"/>
                          <w:szCs w:val="16"/>
                        </w:rPr>
                      </w:pPr>
                      <w:r w:rsidRPr="00DD7919">
                        <w:rPr>
                          <w:rFonts w:asciiTheme="majorBidi" w:hAnsiTheme="majorBidi" w:cstheme="majorBidi"/>
                          <w:sz w:val="16"/>
                          <w:szCs w:val="16"/>
                        </w:rPr>
                        <w:t xml:space="preserve">Pages </w:t>
                      </w:r>
                      <w:r w:rsidR="003F7B1C">
                        <w:rPr>
                          <w:rFonts w:asciiTheme="majorBidi" w:hAnsiTheme="majorBidi" w:cstheme="majorBidi"/>
                          <w:sz w:val="16"/>
                          <w:szCs w:val="16"/>
                        </w:rPr>
                        <w:t>61</w:t>
                      </w:r>
                      <w:r w:rsidRPr="00DD7919">
                        <w:rPr>
                          <w:rFonts w:asciiTheme="majorBidi" w:hAnsiTheme="majorBidi" w:cstheme="majorBidi"/>
                          <w:sz w:val="16"/>
                          <w:szCs w:val="16"/>
                        </w:rPr>
                        <w:t>-</w:t>
                      </w:r>
                      <w:r w:rsidR="003F7B1C">
                        <w:rPr>
                          <w:rFonts w:asciiTheme="majorBidi" w:hAnsiTheme="majorBidi" w:cstheme="majorBidi"/>
                          <w:sz w:val="16"/>
                          <w:szCs w:val="16"/>
                        </w:rPr>
                        <w:t>74</w:t>
                      </w:r>
                    </w:p>
                  </w:txbxContent>
                </v:textbox>
                <w10:wrap type="square" anchorx="margin" anchory="margin"/>
              </v:rect>
            </w:pict>
          </mc:Fallback>
        </mc:AlternateContent>
      </w:r>
      <w:r w:rsidR="00CD2DA8" w:rsidRPr="00CD2DA8">
        <w:rPr>
          <w:rFonts w:asciiTheme="minorHAnsi" w:eastAsiaTheme="minorHAnsi" w:hAnsiTheme="minorHAnsi" w:cs="B Titr"/>
          <w:b w:val="0"/>
          <w:bCs w:val="0"/>
          <w:noProof/>
          <w:sz w:val="32"/>
          <w:szCs w:val="32"/>
          <w:rtl/>
        </w:rPr>
        <mc:AlternateContent>
          <mc:Choice Requires="wps">
            <w:drawing>
              <wp:anchor distT="4294967295" distB="4294967295" distL="114300" distR="114300" simplePos="0" relativeHeight="251686912" behindDoc="0" locked="0" layoutInCell="1" allowOverlap="1" wp14:anchorId="2086DA22" wp14:editId="049B171C">
                <wp:simplePos x="0" y="0"/>
                <wp:positionH relativeFrom="column">
                  <wp:posOffset>4445</wp:posOffset>
                </wp:positionH>
                <wp:positionV relativeFrom="paragraph">
                  <wp:posOffset>325120</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1EE2C" id="Straight Connector 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5.6pt" to="449.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" strokecolor="#4a7ebb">
                <o:lock v:ext="edit" shapetype="f"/>
              </v:line>
            </w:pict>
          </mc:Fallback>
        </mc:AlternateContent>
      </w:r>
      <w:r w:rsidR="00CD2DA8" w:rsidRPr="00CD2DA8">
        <w:rPr>
          <w:rFonts w:asciiTheme="minorHAnsi" w:eastAsiaTheme="minorHAnsi" w:hAnsiTheme="minorHAnsi" w:cs="B Titr"/>
          <w:b w:val="0"/>
          <w:bCs w:val="0"/>
          <w:noProof/>
          <w:sz w:val="32"/>
          <w:szCs w:val="32"/>
          <w:rtl/>
        </w:rPr>
        <mc:AlternateContent>
          <mc:Choice Requires="wps">
            <w:drawing>
              <wp:anchor distT="0" distB="0" distL="114300" distR="114300" simplePos="0" relativeHeight="251681792" behindDoc="0" locked="0" layoutInCell="1" allowOverlap="1" wp14:anchorId="3AA593D7" wp14:editId="61869F53">
                <wp:simplePos x="0" y="0"/>
                <wp:positionH relativeFrom="margin">
                  <wp:posOffset>4310380</wp:posOffset>
                </wp:positionH>
                <wp:positionV relativeFrom="margin">
                  <wp:posOffset>803275</wp:posOffset>
                </wp:positionV>
                <wp:extent cx="1788160" cy="848360"/>
                <wp:effectExtent l="0" t="0" r="21590" b="279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lgn="ctr">
                          <a:solidFill>
                            <a:srgbClr val="FFFFFF"/>
                          </a:solidFill>
                          <a:miter lim="800000"/>
                          <a:headEnd/>
                          <a:tailEnd/>
                        </a:ln>
                      </wps:spPr>
                      <wps:txbx>
                        <w:txbxContent>
                          <w:p w14:paraId="55ED3F78" w14:textId="77777777" w:rsidR="00BA7E16" w:rsidRPr="00DD7919" w:rsidRDefault="00BA7E16" w:rsidP="00DD7919">
                            <w:pPr>
                              <w:pStyle w:val="NoSpacing"/>
                              <w:jc w:val="center"/>
                              <w:rPr>
                                <w:rFonts w:cs="B Mitra"/>
                                <w:sz w:val="16"/>
                                <w:szCs w:val="16"/>
                              </w:rPr>
                            </w:pPr>
                            <w:r w:rsidRPr="00DD7919">
                              <w:rPr>
                                <w:rFonts w:cs="B Mitra"/>
                                <w:sz w:val="16"/>
                                <w:szCs w:val="16"/>
                                <w:rtl/>
                              </w:rPr>
                              <w:t>مجله علمی</w:t>
                            </w:r>
                          </w:p>
                          <w:p w14:paraId="09A8C1CD" w14:textId="77777777" w:rsidR="00BA7E16" w:rsidRPr="00DD7919" w:rsidRDefault="00BA7E16" w:rsidP="00DD7919">
                            <w:pPr>
                              <w:pStyle w:val="NoSpacing"/>
                              <w:jc w:val="center"/>
                              <w:rPr>
                                <w:rFonts w:ascii="B Lotus" w:cs="B Mitra"/>
                                <w:sz w:val="16"/>
                                <w:szCs w:val="16"/>
                              </w:rPr>
                            </w:pPr>
                            <w:r w:rsidRPr="00DD7919">
                              <w:rPr>
                                <w:rFonts w:cs="B Mitra" w:hint="cs"/>
                                <w:sz w:val="16"/>
                                <w:szCs w:val="16"/>
                                <w:rtl/>
                              </w:rPr>
                              <w:t>پژوهش</w:t>
                            </w:r>
                            <w:r w:rsidRPr="00DD7919">
                              <w:rPr>
                                <w:rFonts w:cs="B Mitra"/>
                                <w:sz w:val="16"/>
                                <w:szCs w:val="16"/>
                                <w:rtl/>
                              </w:rPr>
                              <w:softHyphen/>
                            </w:r>
                            <w:r w:rsidRPr="00DD7919">
                              <w:rPr>
                                <w:rFonts w:cs="B Mitra" w:hint="cs"/>
                                <w:sz w:val="16"/>
                                <w:szCs w:val="16"/>
                                <w:rtl/>
                              </w:rPr>
                              <w:t>های میان</w:t>
                            </w:r>
                            <w:r w:rsidRPr="00DD7919">
                              <w:rPr>
                                <w:rFonts w:cs="B Mitra"/>
                                <w:sz w:val="16"/>
                                <w:szCs w:val="16"/>
                                <w:rtl/>
                              </w:rPr>
                              <w:softHyphen/>
                            </w:r>
                            <w:r w:rsidRPr="00DD7919">
                              <w:rPr>
                                <w:rFonts w:cs="B Mitra" w:hint="cs"/>
                                <w:sz w:val="16"/>
                                <w:szCs w:val="16"/>
                                <w:rtl/>
                              </w:rPr>
                              <w:t>رشته</w:t>
                            </w:r>
                            <w:r w:rsidRPr="00DD7919">
                              <w:rPr>
                                <w:rFonts w:cs="B Mitra"/>
                                <w:sz w:val="16"/>
                                <w:szCs w:val="16"/>
                                <w:rtl/>
                              </w:rPr>
                              <w:softHyphen/>
                            </w:r>
                            <w:r w:rsidRPr="00DD7919">
                              <w:rPr>
                                <w:rFonts w:cs="B Mitra" w:hint="cs"/>
                                <w:sz w:val="16"/>
                                <w:szCs w:val="16"/>
                                <w:rtl/>
                              </w:rPr>
                              <w:t>ای زنان</w:t>
                            </w:r>
                          </w:p>
                          <w:p w14:paraId="2A1F9BD5" w14:textId="2AF4CD67" w:rsidR="00BA7E16" w:rsidRDefault="00BA7E16" w:rsidP="00DD7919">
                            <w:pPr>
                              <w:pStyle w:val="NoSpacing"/>
                              <w:jc w:val="center"/>
                              <w:rPr>
                                <w:rFonts w:cs="B Mitra"/>
                                <w:sz w:val="16"/>
                                <w:szCs w:val="16"/>
                                <w:rtl/>
                              </w:rPr>
                            </w:pPr>
                            <w:r w:rsidRPr="00DD7919">
                              <w:rPr>
                                <w:rFonts w:cs="B Mitra"/>
                                <w:sz w:val="16"/>
                                <w:szCs w:val="16"/>
                                <w:rtl/>
                              </w:rPr>
                              <w:t xml:space="preserve">دوره </w:t>
                            </w:r>
                            <w:r>
                              <w:rPr>
                                <w:rFonts w:cs="B Mitra" w:hint="cs"/>
                                <w:sz w:val="16"/>
                                <w:szCs w:val="16"/>
                                <w:rtl/>
                              </w:rPr>
                              <w:t>سوم</w:t>
                            </w:r>
                            <w:r w:rsidRPr="00DD7919">
                              <w:rPr>
                                <w:rFonts w:cs="B Mitra"/>
                                <w:sz w:val="16"/>
                                <w:szCs w:val="16"/>
                                <w:rtl/>
                              </w:rPr>
                              <w:t xml:space="preserve">، شماره </w:t>
                            </w:r>
                            <w:r>
                              <w:rPr>
                                <w:rFonts w:ascii="B Lotus" w:cs="B Mitra" w:hint="cs"/>
                                <w:sz w:val="16"/>
                                <w:szCs w:val="16"/>
                                <w:rtl/>
                              </w:rPr>
                              <w:t>1</w:t>
                            </w:r>
                            <w:r w:rsidRPr="00DD7919">
                              <w:rPr>
                                <w:rFonts w:cs="B Mitra"/>
                                <w:sz w:val="16"/>
                                <w:szCs w:val="16"/>
                                <w:rtl/>
                              </w:rPr>
                              <w:t xml:space="preserve">، </w:t>
                            </w:r>
                            <w:r w:rsidRPr="00DD7919">
                              <w:rPr>
                                <w:rFonts w:cs="B Mitra" w:hint="cs"/>
                                <w:sz w:val="16"/>
                                <w:szCs w:val="16"/>
                                <w:rtl/>
                              </w:rPr>
                              <w:t xml:space="preserve">بهار </w:t>
                            </w:r>
                            <w:r>
                              <w:rPr>
                                <w:rFonts w:cs="B Mitra" w:hint="cs"/>
                                <w:sz w:val="16"/>
                                <w:szCs w:val="16"/>
                                <w:rtl/>
                              </w:rPr>
                              <w:t>1400</w:t>
                            </w:r>
                          </w:p>
                          <w:p w14:paraId="1CC1A7FC" w14:textId="24381A3E" w:rsidR="00BA7E16" w:rsidRPr="00DD7919" w:rsidRDefault="00BA7E16" w:rsidP="00DD7919">
                            <w:pPr>
                              <w:pStyle w:val="NoSpacing"/>
                              <w:jc w:val="center"/>
                              <w:rPr>
                                <w:rFonts w:ascii="B Lotus" w:cs="B Mitra"/>
                                <w:sz w:val="16"/>
                                <w:szCs w:val="16"/>
                                <w:rtl/>
                              </w:rPr>
                            </w:pPr>
                            <w:r>
                              <w:rPr>
                                <w:rFonts w:cs="B Mitra" w:hint="cs"/>
                                <w:sz w:val="16"/>
                                <w:szCs w:val="16"/>
                                <w:rtl/>
                              </w:rPr>
                              <w:t>شماره 6 پیاپی</w:t>
                            </w:r>
                          </w:p>
                          <w:p w14:paraId="19AA035D" w14:textId="1DC252FC" w:rsidR="00BA7E16" w:rsidRPr="00DD7919" w:rsidRDefault="00BA7E16" w:rsidP="003F7B1C">
                            <w:pPr>
                              <w:pStyle w:val="NoSpacing"/>
                              <w:jc w:val="center"/>
                              <w:rPr>
                                <w:rFonts w:cs="B Mitra"/>
                                <w:sz w:val="16"/>
                                <w:szCs w:val="16"/>
                                <w:rtl/>
                                <w:lang w:bidi="fa-IR"/>
                              </w:rPr>
                            </w:pPr>
                            <w:r w:rsidRPr="00DD7919">
                              <w:rPr>
                                <w:rFonts w:cs="B Mitra" w:hint="cs"/>
                                <w:sz w:val="16"/>
                                <w:szCs w:val="16"/>
                                <w:rtl/>
                              </w:rPr>
                              <w:t xml:space="preserve">صفحات </w:t>
                            </w:r>
                            <w:r w:rsidR="003F7B1C">
                              <w:rPr>
                                <w:rFonts w:cs="B Mitra" w:hint="cs"/>
                                <w:sz w:val="16"/>
                                <w:szCs w:val="16"/>
                                <w:rtl/>
                                <w:lang w:bidi="fa-IR"/>
                              </w:rPr>
                              <w:t>74</w:t>
                            </w:r>
                            <w:r w:rsidRPr="00DD7919">
                              <w:rPr>
                                <w:rFonts w:cs="B Mitra" w:hint="cs"/>
                                <w:sz w:val="16"/>
                                <w:szCs w:val="16"/>
                                <w:rtl/>
                              </w:rPr>
                              <w:t>-</w:t>
                            </w:r>
                            <w:r w:rsidR="003F7B1C">
                              <w:rPr>
                                <w:rFonts w:cs="B Mitra" w:hint="cs"/>
                                <w:sz w:val="16"/>
                                <w:szCs w:val="16"/>
                                <w:rtl/>
                                <w:lang w:bidi="fa-IR"/>
                              </w:rPr>
                              <w:t>61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AA593D7" id="Rectangle 91" o:spid="_x0000_s1029" style="position:absolute;left:0;text-align:left;margin-left:339.4pt;margin-top:63.25pt;width:140.8pt;height:66.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" strokecolor="white" strokeweight="2pt">
                <v:path arrowok="t"/>
                <v:textbox>
                  <w:txbxContent>
                    <w:p w14:paraId="55ED3F78" w14:textId="77777777" w:rsidR="00BA7E16" w:rsidRPr="00DD7919" w:rsidRDefault="00BA7E16" w:rsidP="00DD7919">
                      <w:pPr>
                        <w:pStyle w:val="NoSpacing"/>
                        <w:jc w:val="center"/>
                        <w:rPr>
                          <w:rFonts w:cs="B Mitra"/>
                          <w:sz w:val="16"/>
                          <w:szCs w:val="16"/>
                        </w:rPr>
                      </w:pPr>
                      <w:r w:rsidRPr="00DD7919">
                        <w:rPr>
                          <w:rFonts w:cs="B Mitra"/>
                          <w:sz w:val="16"/>
                          <w:szCs w:val="16"/>
                          <w:rtl/>
                        </w:rPr>
                        <w:t>مجله علمی</w:t>
                      </w:r>
                    </w:p>
                    <w:p w14:paraId="09A8C1CD" w14:textId="77777777" w:rsidR="00BA7E16" w:rsidRPr="00DD7919" w:rsidRDefault="00BA7E16" w:rsidP="00DD7919">
                      <w:pPr>
                        <w:pStyle w:val="NoSpacing"/>
                        <w:jc w:val="center"/>
                        <w:rPr>
                          <w:rFonts w:ascii="B Lotus" w:cs="B Mitra"/>
                          <w:sz w:val="16"/>
                          <w:szCs w:val="16"/>
                        </w:rPr>
                      </w:pPr>
                      <w:r w:rsidRPr="00DD7919">
                        <w:rPr>
                          <w:rFonts w:cs="B Mitra" w:hint="cs"/>
                          <w:sz w:val="16"/>
                          <w:szCs w:val="16"/>
                          <w:rtl/>
                        </w:rPr>
                        <w:t>پژوهش</w:t>
                      </w:r>
                      <w:r w:rsidRPr="00DD7919">
                        <w:rPr>
                          <w:rFonts w:cs="B Mitra"/>
                          <w:sz w:val="16"/>
                          <w:szCs w:val="16"/>
                          <w:rtl/>
                        </w:rPr>
                        <w:softHyphen/>
                      </w:r>
                      <w:r w:rsidRPr="00DD7919">
                        <w:rPr>
                          <w:rFonts w:cs="B Mitra" w:hint="cs"/>
                          <w:sz w:val="16"/>
                          <w:szCs w:val="16"/>
                          <w:rtl/>
                        </w:rPr>
                        <w:t>های میان</w:t>
                      </w:r>
                      <w:r w:rsidRPr="00DD7919">
                        <w:rPr>
                          <w:rFonts w:cs="B Mitra"/>
                          <w:sz w:val="16"/>
                          <w:szCs w:val="16"/>
                          <w:rtl/>
                        </w:rPr>
                        <w:softHyphen/>
                      </w:r>
                      <w:r w:rsidRPr="00DD7919">
                        <w:rPr>
                          <w:rFonts w:cs="B Mitra" w:hint="cs"/>
                          <w:sz w:val="16"/>
                          <w:szCs w:val="16"/>
                          <w:rtl/>
                        </w:rPr>
                        <w:t>رشته</w:t>
                      </w:r>
                      <w:r w:rsidRPr="00DD7919">
                        <w:rPr>
                          <w:rFonts w:cs="B Mitra"/>
                          <w:sz w:val="16"/>
                          <w:szCs w:val="16"/>
                          <w:rtl/>
                        </w:rPr>
                        <w:softHyphen/>
                      </w:r>
                      <w:r w:rsidRPr="00DD7919">
                        <w:rPr>
                          <w:rFonts w:cs="B Mitra" w:hint="cs"/>
                          <w:sz w:val="16"/>
                          <w:szCs w:val="16"/>
                          <w:rtl/>
                        </w:rPr>
                        <w:t>ای زنان</w:t>
                      </w:r>
                    </w:p>
                    <w:p w14:paraId="2A1F9BD5" w14:textId="2AF4CD67" w:rsidR="00BA7E16" w:rsidRDefault="00BA7E16" w:rsidP="00DD7919">
                      <w:pPr>
                        <w:pStyle w:val="NoSpacing"/>
                        <w:jc w:val="center"/>
                        <w:rPr>
                          <w:rFonts w:cs="B Mitra"/>
                          <w:sz w:val="16"/>
                          <w:szCs w:val="16"/>
                          <w:rtl/>
                        </w:rPr>
                      </w:pPr>
                      <w:r w:rsidRPr="00DD7919">
                        <w:rPr>
                          <w:rFonts w:cs="B Mitra"/>
                          <w:sz w:val="16"/>
                          <w:szCs w:val="16"/>
                          <w:rtl/>
                        </w:rPr>
                        <w:t xml:space="preserve">دوره </w:t>
                      </w:r>
                      <w:r>
                        <w:rPr>
                          <w:rFonts w:cs="B Mitra" w:hint="cs"/>
                          <w:sz w:val="16"/>
                          <w:szCs w:val="16"/>
                          <w:rtl/>
                        </w:rPr>
                        <w:t>سوم</w:t>
                      </w:r>
                      <w:r w:rsidRPr="00DD7919">
                        <w:rPr>
                          <w:rFonts w:cs="B Mitra"/>
                          <w:sz w:val="16"/>
                          <w:szCs w:val="16"/>
                          <w:rtl/>
                        </w:rPr>
                        <w:t xml:space="preserve">، شماره </w:t>
                      </w:r>
                      <w:r>
                        <w:rPr>
                          <w:rFonts w:ascii="B Lotus" w:cs="B Mitra" w:hint="cs"/>
                          <w:sz w:val="16"/>
                          <w:szCs w:val="16"/>
                          <w:rtl/>
                        </w:rPr>
                        <w:t>1</w:t>
                      </w:r>
                      <w:r w:rsidRPr="00DD7919">
                        <w:rPr>
                          <w:rFonts w:cs="B Mitra"/>
                          <w:sz w:val="16"/>
                          <w:szCs w:val="16"/>
                          <w:rtl/>
                        </w:rPr>
                        <w:t xml:space="preserve">، </w:t>
                      </w:r>
                      <w:r w:rsidRPr="00DD7919">
                        <w:rPr>
                          <w:rFonts w:cs="B Mitra" w:hint="cs"/>
                          <w:sz w:val="16"/>
                          <w:szCs w:val="16"/>
                          <w:rtl/>
                        </w:rPr>
                        <w:t xml:space="preserve">بهار </w:t>
                      </w:r>
                      <w:r>
                        <w:rPr>
                          <w:rFonts w:cs="B Mitra" w:hint="cs"/>
                          <w:sz w:val="16"/>
                          <w:szCs w:val="16"/>
                          <w:rtl/>
                        </w:rPr>
                        <w:t>1400</w:t>
                      </w:r>
                    </w:p>
                    <w:p w14:paraId="1CC1A7FC" w14:textId="24381A3E" w:rsidR="00BA7E16" w:rsidRPr="00DD7919" w:rsidRDefault="00BA7E16" w:rsidP="00DD7919">
                      <w:pPr>
                        <w:pStyle w:val="NoSpacing"/>
                        <w:jc w:val="center"/>
                        <w:rPr>
                          <w:rFonts w:ascii="B Lotus" w:cs="B Mitra"/>
                          <w:sz w:val="16"/>
                          <w:szCs w:val="16"/>
                          <w:rtl/>
                        </w:rPr>
                      </w:pPr>
                      <w:r>
                        <w:rPr>
                          <w:rFonts w:cs="B Mitra" w:hint="cs"/>
                          <w:sz w:val="16"/>
                          <w:szCs w:val="16"/>
                          <w:rtl/>
                        </w:rPr>
                        <w:t>شماره 6 پیاپی</w:t>
                      </w:r>
                    </w:p>
                    <w:p w14:paraId="19AA035D" w14:textId="1DC252FC" w:rsidR="00BA7E16" w:rsidRPr="00DD7919" w:rsidRDefault="00BA7E16" w:rsidP="003F7B1C">
                      <w:pPr>
                        <w:pStyle w:val="NoSpacing"/>
                        <w:jc w:val="center"/>
                        <w:rPr>
                          <w:rFonts w:cs="B Mitra" w:hint="cs"/>
                          <w:sz w:val="16"/>
                          <w:szCs w:val="16"/>
                          <w:rtl/>
                          <w:lang w:bidi="fa-IR"/>
                        </w:rPr>
                      </w:pPr>
                      <w:r w:rsidRPr="00DD7919">
                        <w:rPr>
                          <w:rFonts w:cs="B Mitra" w:hint="cs"/>
                          <w:sz w:val="16"/>
                          <w:szCs w:val="16"/>
                          <w:rtl/>
                        </w:rPr>
                        <w:t xml:space="preserve">صفحات </w:t>
                      </w:r>
                      <w:r w:rsidR="003F7B1C">
                        <w:rPr>
                          <w:rFonts w:cs="B Mitra" w:hint="cs"/>
                          <w:sz w:val="16"/>
                          <w:szCs w:val="16"/>
                          <w:rtl/>
                          <w:lang w:bidi="fa-IR"/>
                        </w:rPr>
                        <w:t>74</w:t>
                      </w:r>
                      <w:r w:rsidRPr="00DD7919">
                        <w:rPr>
                          <w:rFonts w:cs="B Mitra" w:hint="cs"/>
                          <w:sz w:val="16"/>
                          <w:szCs w:val="16"/>
                          <w:rtl/>
                        </w:rPr>
                        <w:t>-</w:t>
                      </w:r>
                      <w:r w:rsidR="003F7B1C">
                        <w:rPr>
                          <w:rFonts w:cs="B Mitra" w:hint="cs"/>
                          <w:sz w:val="16"/>
                          <w:szCs w:val="16"/>
                          <w:rtl/>
                          <w:lang w:bidi="fa-IR"/>
                        </w:rPr>
                        <w:t>61</w:t>
                      </w:r>
                    </w:p>
                  </w:txbxContent>
                </v:textbox>
                <w10:wrap type="square" anchorx="margin" anchory="margin"/>
              </v:rect>
            </w:pict>
          </mc:Fallback>
        </mc:AlternateContent>
      </w:r>
      <w:r w:rsidR="00CD2DA8" w:rsidRPr="00CD2DA8">
        <w:rPr>
          <w:rFonts w:asciiTheme="minorHAnsi" w:eastAsiaTheme="minorHAnsi" w:hAnsiTheme="minorHAnsi" w:cs="B Titr"/>
          <w:b w:val="0"/>
          <w:bCs w:val="0"/>
          <w:noProof/>
          <w:sz w:val="32"/>
          <w:szCs w:val="32"/>
          <w:rtl/>
        </w:rPr>
        <mc:AlternateContent>
          <mc:Choice Requires="wps">
            <w:drawing>
              <wp:anchor distT="4294967295" distB="4294967295" distL="114300" distR="114300" simplePos="0" relativeHeight="251635712" behindDoc="0" locked="0" layoutInCell="1" allowOverlap="1" wp14:anchorId="72B21A99" wp14:editId="04498C52">
                <wp:simplePos x="0" y="0"/>
                <wp:positionH relativeFrom="column">
                  <wp:posOffset>0</wp:posOffset>
                </wp:positionH>
                <wp:positionV relativeFrom="paragraph">
                  <wp:posOffset>-38735</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AF7C1C" id="Straight Connector 6"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5pt" to="4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" strokecolor="#4a7ebb">
                <o:lock v:ext="edit" shapetype="f"/>
              </v:line>
            </w:pict>
          </mc:Fallback>
        </mc:AlternateContent>
      </w:r>
    </w:p>
    <w:p w14:paraId="78E79B52" w14:textId="77777777" w:rsidR="00CD2DA8" w:rsidRDefault="00CD2DA8" w:rsidP="00DD7919">
      <w:pPr>
        <w:pStyle w:val="Heading1"/>
        <w:jc w:val="center"/>
        <w:rPr>
          <w:rFonts w:asciiTheme="minorHAnsi" w:eastAsiaTheme="minorHAnsi" w:hAnsiTheme="minorHAnsi" w:cs="B Titr"/>
          <w:b w:val="0"/>
          <w:bCs w:val="0"/>
          <w:sz w:val="32"/>
          <w:szCs w:val="32"/>
          <w:rtl/>
        </w:rPr>
      </w:pPr>
    </w:p>
    <w:p w14:paraId="683E8043" w14:textId="77777777" w:rsidR="00CD2DA8" w:rsidRDefault="00CD2DA8" w:rsidP="00DD7919">
      <w:pPr>
        <w:pStyle w:val="Heading1"/>
        <w:jc w:val="center"/>
        <w:rPr>
          <w:rFonts w:asciiTheme="minorHAnsi" w:eastAsiaTheme="minorHAnsi" w:hAnsiTheme="minorHAnsi" w:cs="B Titr"/>
          <w:b w:val="0"/>
          <w:bCs w:val="0"/>
          <w:sz w:val="32"/>
          <w:szCs w:val="32"/>
          <w:rtl/>
        </w:rPr>
      </w:pPr>
    </w:p>
    <w:p w14:paraId="40CB84B3" w14:textId="77777777" w:rsidR="00CD2DA8" w:rsidRDefault="00CD2DA8" w:rsidP="00DD7919">
      <w:pPr>
        <w:pStyle w:val="Heading1"/>
        <w:jc w:val="center"/>
        <w:rPr>
          <w:rFonts w:asciiTheme="minorHAnsi" w:eastAsiaTheme="minorHAnsi" w:hAnsiTheme="minorHAnsi" w:cs="B Titr"/>
          <w:b w:val="0"/>
          <w:bCs w:val="0"/>
          <w:sz w:val="32"/>
          <w:szCs w:val="32"/>
          <w:rtl/>
        </w:rPr>
      </w:pPr>
    </w:p>
    <w:p w14:paraId="5AAE9241" w14:textId="77777777" w:rsidR="00CD2DA8" w:rsidRDefault="00CD2DA8" w:rsidP="00DD7919">
      <w:pPr>
        <w:pStyle w:val="Heading1"/>
        <w:jc w:val="center"/>
        <w:rPr>
          <w:rFonts w:asciiTheme="minorHAnsi" w:eastAsiaTheme="minorHAnsi" w:hAnsiTheme="minorHAnsi" w:cs="B Titr"/>
          <w:b w:val="0"/>
          <w:bCs w:val="0"/>
          <w:sz w:val="32"/>
          <w:szCs w:val="32"/>
          <w:rtl/>
        </w:rPr>
      </w:pPr>
    </w:p>
    <w:p w14:paraId="762DAF89" w14:textId="77777777" w:rsidR="00CD2DA8" w:rsidRDefault="00CD2DA8" w:rsidP="00DD7919">
      <w:pPr>
        <w:pStyle w:val="Heading1"/>
        <w:jc w:val="center"/>
        <w:rPr>
          <w:rFonts w:asciiTheme="minorHAnsi" w:eastAsiaTheme="minorHAnsi" w:hAnsiTheme="minorHAnsi" w:cs="B Titr"/>
          <w:b w:val="0"/>
          <w:bCs w:val="0"/>
          <w:sz w:val="32"/>
          <w:szCs w:val="32"/>
          <w:rtl/>
        </w:rPr>
      </w:pPr>
    </w:p>
    <w:p w14:paraId="00067121" w14:textId="20AFBE36" w:rsidR="0019792F" w:rsidRPr="00DD7919" w:rsidRDefault="00482EC6" w:rsidP="00DD7919">
      <w:pPr>
        <w:pStyle w:val="Heading1"/>
        <w:jc w:val="center"/>
        <w:rPr>
          <w:rFonts w:asciiTheme="minorHAnsi" w:eastAsiaTheme="minorHAnsi" w:hAnsiTheme="minorHAnsi" w:cs="B Titr"/>
          <w:b w:val="0"/>
          <w:bCs w:val="0"/>
          <w:sz w:val="40"/>
          <w:szCs w:val="40"/>
          <w:lang w:bidi="fa-IR"/>
        </w:rPr>
      </w:pPr>
      <w:r w:rsidRPr="00DD7919">
        <w:rPr>
          <w:rFonts w:asciiTheme="minorHAnsi" w:eastAsiaTheme="minorHAnsi" w:hAnsiTheme="minorHAnsi" w:cs="B Titr"/>
          <w:b w:val="0"/>
          <w:bCs w:val="0"/>
          <w:sz w:val="40"/>
          <w:szCs w:val="40"/>
          <w:rtl/>
        </w:rPr>
        <w:t>اثربخشی راهبردهای تنظیم شناختی هیجان بر معنای زندگی و تجربه سوگ در نوجوانان سوگوار</w:t>
      </w:r>
      <w:r w:rsidRPr="00DD7919">
        <w:rPr>
          <w:rFonts w:asciiTheme="minorHAnsi" w:eastAsiaTheme="minorHAnsi" w:hAnsiTheme="minorHAnsi" w:cs="B Titr" w:hint="cs"/>
          <w:b w:val="0"/>
          <w:bCs w:val="0"/>
          <w:sz w:val="40"/>
          <w:szCs w:val="40"/>
          <w:rtl/>
          <w:lang w:bidi="fa-IR"/>
        </w:rPr>
        <w:t xml:space="preserve"> </w:t>
      </w:r>
    </w:p>
    <w:p w14:paraId="38B50717" w14:textId="77777777" w:rsidR="00DD7919" w:rsidRPr="00DD7919" w:rsidRDefault="00DD7919" w:rsidP="00DD7919">
      <w:pPr>
        <w:spacing w:line="240" w:lineRule="auto"/>
        <w:rPr>
          <w:rtl/>
          <w:lang w:bidi="fa-IR"/>
        </w:rPr>
      </w:pPr>
    </w:p>
    <w:p w14:paraId="57BD1059" w14:textId="14BF4129" w:rsidR="005471AA" w:rsidRDefault="005471AA" w:rsidP="00DD7919">
      <w:pPr>
        <w:spacing w:line="240" w:lineRule="auto"/>
        <w:jc w:val="center"/>
        <w:rPr>
          <w:rFonts w:cs="B Lotus"/>
          <w:b/>
          <w:bCs/>
          <w:sz w:val="28"/>
          <w:szCs w:val="28"/>
          <w:vertAlign w:val="superscript"/>
          <w:lang w:bidi="fa-IR"/>
        </w:rPr>
      </w:pPr>
      <w:r w:rsidRPr="00DD7919">
        <w:rPr>
          <w:rFonts w:cs="B Lotus" w:hint="cs"/>
          <w:b/>
          <w:bCs/>
          <w:sz w:val="28"/>
          <w:szCs w:val="28"/>
          <w:rtl/>
          <w:lang w:bidi="fa-IR"/>
        </w:rPr>
        <w:t>شیما شاملی</w:t>
      </w:r>
      <w:r w:rsidRPr="00DD7919">
        <w:rPr>
          <w:rFonts w:cs="B Lotus" w:hint="cs"/>
          <w:b/>
          <w:bCs/>
          <w:sz w:val="28"/>
          <w:szCs w:val="28"/>
          <w:vertAlign w:val="superscript"/>
          <w:rtl/>
          <w:lang w:bidi="fa-IR"/>
        </w:rPr>
        <w:t>1</w:t>
      </w:r>
      <w:r w:rsidRPr="00DD7919">
        <w:rPr>
          <w:rFonts w:cs="B Lotus" w:hint="cs"/>
          <w:b/>
          <w:bCs/>
          <w:sz w:val="28"/>
          <w:szCs w:val="28"/>
          <w:rtl/>
          <w:lang w:bidi="fa-IR"/>
        </w:rPr>
        <w:t>، رضا چالمه</w:t>
      </w:r>
      <w:r w:rsidRPr="00DD7919">
        <w:rPr>
          <w:rFonts w:cs="B Lotus" w:hint="cs"/>
          <w:b/>
          <w:bCs/>
          <w:sz w:val="28"/>
          <w:szCs w:val="28"/>
          <w:vertAlign w:val="superscript"/>
          <w:rtl/>
          <w:lang w:bidi="fa-IR"/>
        </w:rPr>
        <w:t>2*</w:t>
      </w:r>
      <w:r w:rsidRPr="00DD7919">
        <w:rPr>
          <w:rFonts w:cs="B Lotus" w:hint="cs"/>
          <w:b/>
          <w:bCs/>
          <w:sz w:val="28"/>
          <w:szCs w:val="28"/>
          <w:rtl/>
          <w:lang w:bidi="fa-IR"/>
        </w:rPr>
        <w:t>، کاظم خرم‌دل</w:t>
      </w:r>
      <w:r w:rsidRPr="00DD7919">
        <w:rPr>
          <w:rFonts w:cs="B Lotus" w:hint="cs"/>
          <w:b/>
          <w:bCs/>
          <w:sz w:val="28"/>
          <w:szCs w:val="28"/>
          <w:vertAlign w:val="superscript"/>
          <w:rtl/>
          <w:lang w:bidi="fa-IR"/>
        </w:rPr>
        <w:t>3</w:t>
      </w:r>
    </w:p>
    <w:p w14:paraId="191D0B55" w14:textId="77777777" w:rsidR="00DD7919" w:rsidRPr="00DD7919" w:rsidRDefault="00DD7919" w:rsidP="00DD7919">
      <w:pPr>
        <w:pStyle w:val="NoSpacing"/>
        <w:rPr>
          <w:vertAlign w:val="superscript"/>
          <w:rtl/>
          <w:lang w:bidi="fa-IR"/>
        </w:rPr>
      </w:pPr>
    </w:p>
    <w:p w14:paraId="43A79BAC" w14:textId="37F1378A" w:rsidR="005471AA" w:rsidRPr="00DD7919" w:rsidRDefault="005471AA" w:rsidP="00DD7919">
      <w:pPr>
        <w:pStyle w:val="ListParagraph"/>
        <w:numPr>
          <w:ilvl w:val="0"/>
          <w:numId w:val="41"/>
        </w:numPr>
        <w:spacing w:line="240" w:lineRule="auto"/>
        <w:rPr>
          <w:rFonts w:cs="B Lotus"/>
          <w:rtl/>
          <w:lang w:bidi="fa-IR"/>
        </w:rPr>
      </w:pPr>
      <w:r w:rsidRPr="00DD7919">
        <w:rPr>
          <w:rFonts w:cs="B Lotus" w:hint="cs"/>
          <w:rtl/>
          <w:lang w:bidi="fa-IR"/>
        </w:rPr>
        <w:t xml:space="preserve">دانشجوی کارشناسی ارشد رشته روان‌شناسی مثبت‌گرا </w:t>
      </w:r>
      <w:r w:rsidRPr="00DD7919">
        <w:rPr>
          <w:rFonts w:hint="cs"/>
          <w:rtl/>
          <w:lang w:bidi="fa-IR"/>
        </w:rPr>
        <w:t>–</w:t>
      </w:r>
      <w:r w:rsidRPr="00DD7919">
        <w:rPr>
          <w:rFonts w:cs="B Lotus" w:hint="cs"/>
          <w:rtl/>
          <w:lang w:bidi="fa-IR"/>
        </w:rPr>
        <w:t xml:space="preserve"> اسلامی، مؤسسه آموزش عالی فاطمیه</w:t>
      </w:r>
      <w:r w:rsidR="00DD7919" w:rsidRPr="00DD7919">
        <w:rPr>
          <w:rFonts w:cs="B Lotus" w:hint="cs"/>
          <w:sz w:val="22"/>
          <w:szCs w:val="22"/>
          <w:lang w:bidi="fa-IR"/>
        </w:rPr>
        <w:sym w:font="Abo-thar" w:char="F042"/>
      </w:r>
      <w:r w:rsidRPr="00DD7919">
        <w:rPr>
          <w:rFonts w:cs="B Lotus" w:hint="cs"/>
          <w:rtl/>
          <w:lang w:bidi="fa-IR"/>
        </w:rPr>
        <w:t>، شیراز، ایران.</w:t>
      </w:r>
    </w:p>
    <w:p w14:paraId="401A1515" w14:textId="3E4A7751" w:rsidR="005471AA" w:rsidRPr="00DD7919" w:rsidRDefault="006D563E" w:rsidP="00DD7919">
      <w:pPr>
        <w:bidi w:val="0"/>
        <w:spacing w:line="240" w:lineRule="auto"/>
        <w:jc w:val="center"/>
        <w:rPr>
          <w:rFonts w:asciiTheme="majorBidi" w:hAnsiTheme="majorBidi" w:cstheme="majorBidi"/>
          <w:color w:val="000000" w:themeColor="text1"/>
          <w:rtl/>
          <w:lang w:bidi="fa-IR"/>
        </w:rPr>
      </w:pPr>
      <w:hyperlink r:id="rId9" w:history="1">
        <w:r w:rsidR="005471AA" w:rsidRPr="00DD7919">
          <w:rPr>
            <w:rStyle w:val="Hyperlink"/>
            <w:rFonts w:asciiTheme="majorBidi" w:hAnsiTheme="majorBidi" w:cstheme="majorBidi"/>
            <w:color w:val="000000" w:themeColor="text1"/>
            <w:u w:val="none"/>
            <w:lang w:bidi="fa-IR"/>
          </w:rPr>
          <w:t>Shima.shameli@fatemiyehshiraz.ac.ir</w:t>
        </w:r>
      </w:hyperlink>
    </w:p>
    <w:p w14:paraId="0B28FE00" w14:textId="0C94B854" w:rsidR="005471AA" w:rsidRPr="00DD7919" w:rsidRDefault="005471AA" w:rsidP="00DD7919">
      <w:pPr>
        <w:pStyle w:val="ListParagraph"/>
        <w:numPr>
          <w:ilvl w:val="0"/>
          <w:numId w:val="41"/>
        </w:numPr>
        <w:spacing w:line="240" w:lineRule="auto"/>
        <w:rPr>
          <w:rFonts w:cs="B Lotus"/>
          <w:rtl/>
          <w:lang w:bidi="fa-IR"/>
        </w:rPr>
      </w:pPr>
      <w:r w:rsidRPr="00DD7919">
        <w:rPr>
          <w:rFonts w:cs="B Lotus" w:hint="cs"/>
          <w:rtl/>
          <w:lang w:bidi="fa-IR"/>
        </w:rPr>
        <w:t>دکتری</w:t>
      </w:r>
      <w:r w:rsidR="00B83409" w:rsidRPr="00DD7919">
        <w:rPr>
          <w:rFonts w:cs="B Lotus" w:hint="cs"/>
          <w:rtl/>
          <w:lang w:bidi="fa-IR"/>
        </w:rPr>
        <w:t xml:space="preserve"> روان</w:t>
      </w:r>
      <w:r w:rsidR="00DD7919">
        <w:rPr>
          <w:rFonts w:cs="B Lotus"/>
          <w:rtl/>
          <w:lang w:bidi="fa-IR"/>
        </w:rPr>
        <w:softHyphen/>
      </w:r>
      <w:r w:rsidR="00B83409" w:rsidRPr="00DD7919">
        <w:rPr>
          <w:rFonts w:cs="B Lotus" w:hint="cs"/>
          <w:rtl/>
          <w:lang w:bidi="fa-IR"/>
        </w:rPr>
        <w:t>شناسی تربیتی</w:t>
      </w:r>
      <w:r w:rsidRPr="00DD7919">
        <w:rPr>
          <w:rFonts w:cs="B Lotus" w:hint="cs"/>
          <w:rtl/>
          <w:lang w:bidi="fa-IR"/>
        </w:rPr>
        <w:t xml:space="preserve">، گروه </w:t>
      </w:r>
      <w:r w:rsidR="00B83409" w:rsidRPr="00DD7919">
        <w:rPr>
          <w:rFonts w:cs="B Lotus" w:hint="cs"/>
          <w:rtl/>
          <w:lang w:bidi="fa-IR"/>
        </w:rPr>
        <w:t>روان</w:t>
      </w:r>
      <w:r w:rsidR="00DD7919">
        <w:rPr>
          <w:rFonts w:cs="B Lotus"/>
          <w:rtl/>
          <w:lang w:bidi="fa-IR"/>
        </w:rPr>
        <w:softHyphen/>
      </w:r>
      <w:r w:rsidR="00B83409" w:rsidRPr="00DD7919">
        <w:rPr>
          <w:rFonts w:cs="B Lotus" w:hint="cs"/>
          <w:rtl/>
          <w:lang w:bidi="fa-IR"/>
        </w:rPr>
        <w:t>شناسی</w:t>
      </w:r>
      <w:r w:rsidRPr="00DD7919">
        <w:rPr>
          <w:rFonts w:cs="B Lotus" w:hint="cs"/>
          <w:rtl/>
          <w:lang w:bidi="fa-IR"/>
        </w:rPr>
        <w:t xml:space="preserve">، </w:t>
      </w:r>
      <w:bookmarkStart w:id="1" w:name="_Hlk82273926"/>
      <w:r w:rsidR="00DD7919">
        <w:rPr>
          <w:rFonts w:cs="B Lotus" w:hint="cs"/>
          <w:rtl/>
          <w:lang w:bidi="fa-IR"/>
        </w:rPr>
        <w:t>دانشگاه شیراز</w:t>
      </w:r>
      <w:r w:rsidRPr="00DD7919">
        <w:rPr>
          <w:rFonts w:cs="B Lotus" w:hint="cs"/>
          <w:rtl/>
          <w:lang w:bidi="fa-IR"/>
        </w:rPr>
        <w:t>، شیراز، ایران.</w:t>
      </w:r>
      <w:r w:rsidR="00F01AC9">
        <w:rPr>
          <w:rFonts w:cs="B Lotus" w:hint="cs"/>
          <w:rtl/>
          <w:lang w:bidi="fa-IR"/>
        </w:rPr>
        <w:t xml:space="preserve"> (نویسنده مسئول)</w:t>
      </w:r>
    </w:p>
    <w:p w14:paraId="3EA50D68" w14:textId="77777777" w:rsidR="005471AA" w:rsidRPr="00DD7919" w:rsidRDefault="006D563E" w:rsidP="00DD7919">
      <w:pPr>
        <w:bidi w:val="0"/>
        <w:spacing w:line="240" w:lineRule="auto"/>
        <w:jc w:val="center"/>
        <w:rPr>
          <w:rStyle w:val="Hyperlink"/>
          <w:color w:val="000000" w:themeColor="text1"/>
          <w:u w:val="none"/>
          <w:rtl/>
        </w:rPr>
      </w:pPr>
      <w:hyperlink r:id="rId10" w:history="1">
        <w:r w:rsidR="005471AA" w:rsidRPr="00DD7919">
          <w:rPr>
            <w:rStyle w:val="Hyperlink"/>
            <w:rFonts w:asciiTheme="majorBidi" w:hAnsiTheme="majorBidi" w:cstheme="majorBidi"/>
            <w:color w:val="000000" w:themeColor="text1"/>
            <w:u w:val="none"/>
            <w:lang w:bidi="fa-IR"/>
          </w:rPr>
          <w:t>Chalme@fatemiyehshiraz.ac.ir</w:t>
        </w:r>
      </w:hyperlink>
    </w:p>
    <w:bookmarkEnd w:id="1"/>
    <w:p w14:paraId="5D002C97" w14:textId="3BEC69DF" w:rsidR="005471AA" w:rsidRPr="00DD7919" w:rsidRDefault="00B83409" w:rsidP="00DD7919">
      <w:pPr>
        <w:pStyle w:val="ListParagraph"/>
        <w:numPr>
          <w:ilvl w:val="0"/>
          <w:numId w:val="41"/>
        </w:numPr>
        <w:spacing w:line="240" w:lineRule="auto"/>
        <w:rPr>
          <w:rFonts w:cs="B Lotus"/>
          <w:rtl/>
          <w:lang w:bidi="fa-IR"/>
        </w:rPr>
      </w:pPr>
      <w:r w:rsidRPr="00DD7919">
        <w:rPr>
          <w:rFonts w:cs="B Lotus" w:hint="cs"/>
          <w:rtl/>
          <w:lang w:bidi="fa-IR"/>
        </w:rPr>
        <w:t>استادیار گروه روان</w:t>
      </w:r>
      <w:r w:rsidR="00DD7919">
        <w:rPr>
          <w:rFonts w:cs="B Lotus"/>
          <w:rtl/>
          <w:lang w:bidi="fa-IR"/>
        </w:rPr>
        <w:softHyphen/>
      </w:r>
      <w:r w:rsidR="00DD7919">
        <w:rPr>
          <w:rFonts w:cs="B Lotus" w:hint="cs"/>
          <w:rtl/>
          <w:lang w:bidi="fa-IR"/>
        </w:rPr>
        <w:t>شناسی</w:t>
      </w:r>
      <w:r w:rsidR="005471AA" w:rsidRPr="00DD7919">
        <w:rPr>
          <w:rFonts w:cs="B Lotus" w:hint="cs"/>
          <w:rtl/>
          <w:lang w:bidi="fa-IR"/>
        </w:rPr>
        <w:t xml:space="preserve">، </w:t>
      </w:r>
      <w:bookmarkStart w:id="2" w:name="_Hlk82273973"/>
      <w:r w:rsidR="005471AA" w:rsidRPr="00DD7919">
        <w:rPr>
          <w:rFonts w:cs="B Lotus" w:hint="cs"/>
          <w:rtl/>
          <w:lang w:bidi="fa-IR"/>
        </w:rPr>
        <w:t>مؤسسه آموزش عالی فاطمیه</w:t>
      </w:r>
      <w:r w:rsidR="00DD7919" w:rsidRPr="00DD7919">
        <w:rPr>
          <w:rFonts w:cs="B Lotus" w:hint="cs"/>
          <w:sz w:val="22"/>
          <w:szCs w:val="22"/>
          <w:lang w:bidi="fa-IR"/>
        </w:rPr>
        <w:sym w:font="Abo-thar" w:char="F042"/>
      </w:r>
      <w:r w:rsidR="005471AA" w:rsidRPr="00DD7919">
        <w:rPr>
          <w:rFonts w:cs="B Lotus" w:hint="cs"/>
          <w:rtl/>
          <w:lang w:bidi="fa-IR"/>
        </w:rPr>
        <w:t>، شیراز، ایران.</w:t>
      </w:r>
      <w:bookmarkEnd w:id="2"/>
    </w:p>
    <w:p w14:paraId="6ABB8694" w14:textId="77777777" w:rsidR="005471AA" w:rsidRDefault="006D563E" w:rsidP="00DD7919">
      <w:pPr>
        <w:bidi w:val="0"/>
        <w:spacing w:line="240" w:lineRule="auto"/>
        <w:jc w:val="center"/>
        <w:rPr>
          <w:rStyle w:val="Hyperlink"/>
          <w:rFonts w:asciiTheme="majorBidi" w:hAnsiTheme="majorBidi" w:cstheme="majorBidi"/>
          <w:color w:val="000000" w:themeColor="text1"/>
          <w:u w:val="none"/>
          <w:rtl/>
          <w:lang w:bidi="fa-IR"/>
        </w:rPr>
      </w:pPr>
      <w:hyperlink r:id="rId11" w:history="1">
        <w:r w:rsidR="005471AA" w:rsidRPr="00DD7919">
          <w:rPr>
            <w:rStyle w:val="Hyperlink"/>
            <w:rFonts w:asciiTheme="majorBidi" w:hAnsiTheme="majorBidi" w:cstheme="majorBidi"/>
            <w:color w:val="000000" w:themeColor="text1"/>
            <w:u w:val="none"/>
            <w:lang w:bidi="fa-IR"/>
          </w:rPr>
          <w:t>K.khorramdel@fatemiyehshiraz.ac.ir</w:t>
        </w:r>
      </w:hyperlink>
    </w:p>
    <w:p w14:paraId="0B180A91" w14:textId="77777777" w:rsidR="00DD7919" w:rsidRPr="00DD7919" w:rsidRDefault="00DD7919" w:rsidP="00DD7919">
      <w:pPr>
        <w:bidi w:val="0"/>
        <w:spacing w:line="240" w:lineRule="auto"/>
        <w:jc w:val="center"/>
        <w:rPr>
          <w:rStyle w:val="Hyperlink"/>
          <w:color w:val="000000" w:themeColor="text1"/>
          <w:u w:val="none"/>
          <w:rtl/>
        </w:rPr>
      </w:pPr>
    </w:p>
    <w:bookmarkEnd w:id="0"/>
    <w:p w14:paraId="1AAC8EE5" w14:textId="54CCDB59" w:rsidR="00CD2DA8" w:rsidRDefault="00CD2DA8" w:rsidP="00DD7919">
      <w:pPr>
        <w:spacing w:line="240" w:lineRule="auto"/>
        <w:jc w:val="center"/>
        <w:rPr>
          <w:rFonts w:ascii="Times New Roman" w:hAnsi="Times New Roman" w:cs="B Lotus"/>
          <w:color w:val="000000" w:themeColor="text1"/>
          <w:szCs w:val="20"/>
          <w:rtl/>
        </w:rPr>
      </w:pPr>
      <w:r w:rsidRPr="00DD7919">
        <w:rPr>
          <w:rFonts w:ascii="Times New Roman" w:hAnsi="Times New Roman" w:cs="B Lotus" w:hint="cs"/>
          <w:color w:val="000000" w:themeColor="text1"/>
          <w:szCs w:val="20"/>
          <w:rtl/>
        </w:rPr>
        <w:t>تاريخ دريافت: [</w:t>
      </w:r>
      <w:r w:rsidR="00DD7919">
        <w:rPr>
          <w:rFonts w:ascii="Times New Roman" w:hAnsi="Times New Roman" w:cs="B Lotus" w:hint="cs"/>
          <w:color w:val="000000" w:themeColor="text1"/>
          <w:szCs w:val="20"/>
          <w:rtl/>
        </w:rPr>
        <w:t>21</w:t>
      </w:r>
      <w:r w:rsidRPr="00DD7919">
        <w:rPr>
          <w:rFonts w:ascii="Times New Roman" w:hAnsi="Times New Roman" w:cs="B Lotus" w:hint="cs"/>
          <w:color w:val="000000" w:themeColor="text1"/>
          <w:szCs w:val="20"/>
          <w:rtl/>
        </w:rPr>
        <w:t>/</w:t>
      </w:r>
      <w:r w:rsidR="00DD7919">
        <w:rPr>
          <w:rFonts w:ascii="Times New Roman" w:hAnsi="Times New Roman" w:cs="B Lotus" w:hint="cs"/>
          <w:color w:val="000000" w:themeColor="text1"/>
          <w:szCs w:val="20"/>
          <w:rtl/>
        </w:rPr>
        <w:t>6</w:t>
      </w:r>
      <w:r w:rsidRPr="00DD7919">
        <w:rPr>
          <w:rFonts w:ascii="Times New Roman" w:hAnsi="Times New Roman" w:cs="B Lotus" w:hint="cs"/>
          <w:color w:val="000000" w:themeColor="text1"/>
          <w:szCs w:val="20"/>
          <w:rtl/>
        </w:rPr>
        <w:t>/1400]</w:t>
      </w:r>
      <w:r w:rsidRPr="00DD7919">
        <w:rPr>
          <w:rFonts w:ascii="Times New Roman" w:hAnsi="Times New Roman" w:cs="B Lotus" w:hint="cs"/>
          <w:color w:val="000000" w:themeColor="text1"/>
          <w:szCs w:val="20"/>
          <w:rtl/>
        </w:rPr>
        <w:tab/>
      </w:r>
      <w:r w:rsidRPr="00DD7919">
        <w:rPr>
          <w:rFonts w:ascii="Times New Roman" w:hAnsi="Times New Roman" w:cs="B Lotus" w:hint="cs"/>
          <w:color w:val="000000" w:themeColor="text1"/>
          <w:szCs w:val="20"/>
          <w:rtl/>
        </w:rPr>
        <w:tab/>
      </w:r>
      <w:r w:rsidRPr="00DD7919">
        <w:rPr>
          <w:rFonts w:ascii="Times New Roman" w:hAnsi="Times New Roman" w:cs="B Lotus" w:hint="cs"/>
          <w:color w:val="000000" w:themeColor="text1"/>
          <w:szCs w:val="20"/>
          <w:rtl/>
        </w:rPr>
        <w:tab/>
      </w:r>
      <w:r w:rsidRPr="00DD7919">
        <w:rPr>
          <w:rFonts w:ascii="Times New Roman" w:hAnsi="Times New Roman" w:cs="B Lotus" w:hint="cs"/>
          <w:color w:val="000000" w:themeColor="text1"/>
          <w:szCs w:val="20"/>
          <w:rtl/>
        </w:rPr>
        <w:tab/>
      </w:r>
      <w:r w:rsidRPr="00DD7919">
        <w:rPr>
          <w:rFonts w:ascii="Times New Roman" w:hAnsi="Times New Roman" w:cs="B Lotus" w:hint="cs"/>
          <w:color w:val="000000" w:themeColor="text1"/>
          <w:szCs w:val="20"/>
          <w:rtl/>
        </w:rPr>
        <w:tab/>
      </w:r>
      <w:r w:rsidRPr="00DD7919">
        <w:rPr>
          <w:rFonts w:ascii="Times New Roman" w:hAnsi="Times New Roman" w:cs="B Lotus" w:hint="cs"/>
          <w:color w:val="000000" w:themeColor="text1"/>
          <w:szCs w:val="20"/>
          <w:rtl/>
        </w:rPr>
        <w:tab/>
        <w:t>تاريخ پذيرش: [</w:t>
      </w:r>
      <w:r w:rsidR="00DD7919">
        <w:rPr>
          <w:rFonts w:ascii="Times New Roman" w:hAnsi="Times New Roman" w:cs="B Lotus" w:hint="cs"/>
          <w:color w:val="000000" w:themeColor="text1"/>
          <w:szCs w:val="20"/>
          <w:rtl/>
        </w:rPr>
        <w:t>15</w:t>
      </w:r>
      <w:r w:rsidRPr="00DD7919">
        <w:rPr>
          <w:rFonts w:ascii="Times New Roman" w:hAnsi="Times New Roman" w:cs="B Lotus" w:hint="cs"/>
          <w:color w:val="000000" w:themeColor="text1"/>
          <w:szCs w:val="20"/>
          <w:rtl/>
        </w:rPr>
        <w:t>/</w:t>
      </w:r>
      <w:r w:rsidR="00DD7919">
        <w:rPr>
          <w:rFonts w:ascii="Times New Roman" w:hAnsi="Times New Roman" w:cs="B Lotus" w:hint="cs"/>
          <w:color w:val="000000" w:themeColor="text1"/>
          <w:szCs w:val="20"/>
          <w:rtl/>
        </w:rPr>
        <w:t>8</w:t>
      </w:r>
      <w:r w:rsidRPr="00DD7919">
        <w:rPr>
          <w:rFonts w:ascii="Times New Roman" w:hAnsi="Times New Roman" w:cs="B Lotus" w:hint="cs"/>
          <w:color w:val="000000" w:themeColor="text1"/>
          <w:szCs w:val="20"/>
          <w:rtl/>
        </w:rPr>
        <w:t>/1400]</w:t>
      </w:r>
    </w:p>
    <w:p w14:paraId="6C1FC61F" w14:textId="77777777" w:rsidR="00DD7919" w:rsidRPr="00CD2DA8" w:rsidRDefault="00DD7919" w:rsidP="00DD7919">
      <w:pPr>
        <w:spacing w:line="240" w:lineRule="auto"/>
        <w:jc w:val="center"/>
        <w:rPr>
          <w:rFonts w:ascii="Times New Roman" w:hAnsi="Times New Roman" w:cs="B Lotus"/>
          <w:color w:val="000000" w:themeColor="text1"/>
          <w:szCs w:val="20"/>
        </w:rPr>
      </w:pPr>
    </w:p>
    <w:p w14:paraId="5CBE5469" w14:textId="77777777" w:rsidR="00726C58" w:rsidRPr="00CD2DA8" w:rsidRDefault="00726C58" w:rsidP="00DD7919">
      <w:pPr>
        <w:pStyle w:val="Heading1"/>
        <w:ind w:left="380" w:right="426"/>
        <w:rPr>
          <w:rFonts w:cs="B Zar"/>
          <w:lang w:bidi="fa-IR"/>
        </w:rPr>
      </w:pPr>
      <w:r w:rsidRPr="00CD2DA8">
        <w:rPr>
          <w:rFonts w:cs="B Zar" w:hint="cs"/>
          <w:rtl/>
          <w:lang w:bidi="fa-IR"/>
        </w:rPr>
        <w:t>چکیده</w:t>
      </w:r>
    </w:p>
    <w:p w14:paraId="0CB91651" w14:textId="2CD77B88" w:rsidR="00726C58" w:rsidRDefault="00CD2DA8" w:rsidP="00DD7919">
      <w:pPr>
        <w:spacing w:after="0" w:line="240" w:lineRule="auto"/>
        <w:ind w:left="380" w:right="426"/>
        <w:jc w:val="both"/>
        <w:rPr>
          <w:rFonts w:ascii="Times New Roman" w:eastAsia="Cambria" w:hAnsi="Times New Roman" w:cs="B Lotus"/>
          <w:color w:val="000000"/>
          <w:sz w:val="20"/>
          <w:szCs w:val="20"/>
          <w:rtl/>
        </w:rPr>
      </w:pPr>
      <w:r w:rsidRPr="00CD2DA8">
        <w:rPr>
          <w:rFonts w:ascii="Times New Roman" w:eastAsia="Arial" w:hAnsi="Times New Roman" w:cs="B Lotus" w:hint="cs"/>
          <w:sz w:val="20"/>
          <w:szCs w:val="20"/>
          <w:rtl/>
        </w:rPr>
        <w:t>پژ</w:t>
      </w:r>
      <w:r w:rsidR="00726C58" w:rsidRPr="00CD2DA8">
        <w:rPr>
          <w:rFonts w:ascii="Times New Roman" w:eastAsia="Arial" w:hAnsi="Times New Roman" w:cs="B Lotus"/>
          <w:sz w:val="20"/>
          <w:szCs w:val="20"/>
          <w:rtl/>
        </w:rPr>
        <w:t xml:space="preserve">وهش حاضر </w:t>
      </w:r>
      <w:r w:rsidR="00726C58" w:rsidRPr="00CD2DA8">
        <w:rPr>
          <w:rFonts w:ascii="Times New Roman" w:eastAsia="Arial" w:hAnsi="Times New Roman" w:cs="B Lotus" w:hint="cs"/>
          <w:sz w:val="20"/>
          <w:szCs w:val="20"/>
          <w:rtl/>
          <w:lang w:bidi="fa-IR"/>
        </w:rPr>
        <w:t xml:space="preserve">با هدف تعیین </w:t>
      </w:r>
      <w:r w:rsidR="00726C58" w:rsidRPr="00CD2DA8">
        <w:rPr>
          <w:rFonts w:ascii="Times New Roman" w:eastAsia="Arial" w:hAnsi="Times New Roman" w:cs="B Lotus"/>
          <w:sz w:val="20"/>
          <w:szCs w:val="20"/>
          <w:rtl/>
        </w:rPr>
        <w:t xml:space="preserve">اثربخشی راهبردهای شناختی تنظیم هیجان بر معنای زندگی و تجربه سوگ در نوجوانان سوگوار </w:t>
      </w:r>
      <w:r w:rsidR="00726C58" w:rsidRPr="00CD2DA8">
        <w:rPr>
          <w:rFonts w:ascii="Times New Roman" w:eastAsia="Arial" w:hAnsi="Times New Roman" w:cs="B Lotus" w:hint="cs"/>
          <w:sz w:val="20"/>
          <w:szCs w:val="20"/>
          <w:rtl/>
        </w:rPr>
        <w:t>انجام شد</w:t>
      </w:r>
      <w:r w:rsidR="00726C58" w:rsidRPr="00CD2DA8">
        <w:rPr>
          <w:rFonts w:ascii="Times New Roman" w:eastAsia="Arial" w:hAnsi="Times New Roman" w:cs="B Lotus"/>
          <w:sz w:val="20"/>
          <w:szCs w:val="20"/>
          <w:rtl/>
        </w:rPr>
        <w:t>.</w:t>
      </w:r>
      <w:r w:rsidR="00726C58" w:rsidRPr="00CD2DA8">
        <w:rPr>
          <w:rFonts w:ascii="Times New Roman" w:eastAsia="B Lotus" w:hAnsi="Times New Roman" w:cs="B Lotus"/>
          <w:sz w:val="20"/>
          <w:szCs w:val="20"/>
          <w:rtl/>
        </w:rPr>
        <w:t xml:space="preserve"> </w:t>
      </w:r>
      <w:r w:rsidR="00726C58" w:rsidRPr="00CD2DA8">
        <w:rPr>
          <w:rFonts w:ascii="Times New Roman" w:eastAsia="B Lotus" w:hAnsi="Times New Roman" w:cs="B Lotus" w:hint="cs"/>
          <w:sz w:val="20"/>
          <w:szCs w:val="20"/>
          <w:rtl/>
        </w:rPr>
        <w:t xml:space="preserve">روش </w:t>
      </w:r>
      <w:r w:rsidR="00726C58" w:rsidRPr="00CD2DA8">
        <w:rPr>
          <w:rFonts w:ascii="Times New Roman" w:eastAsia="B Lotus" w:hAnsi="Times New Roman" w:cs="B Lotus"/>
          <w:sz w:val="20"/>
          <w:szCs w:val="20"/>
          <w:rtl/>
        </w:rPr>
        <w:t>پژوهش</w:t>
      </w:r>
      <w:r w:rsidR="00726C58" w:rsidRPr="00CD2DA8">
        <w:rPr>
          <w:rFonts w:ascii="Times New Roman" w:eastAsia="B Lotus" w:hAnsi="Times New Roman" w:cs="B Lotus" w:hint="cs"/>
          <w:sz w:val="20"/>
          <w:szCs w:val="20"/>
          <w:rtl/>
        </w:rPr>
        <w:t xml:space="preserve"> حاضر،</w:t>
      </w:r>
      <w:r w:rsidR="00726C58" w:rsidRPr="00CD2DA8">
        <w:rPr>
          <w:rFonts w:ascii="Times New Roman" w:eastAsia="B Lotus" w:hAnsi="Times New Roman" w:cs="B Lotus"/>
          <w:sz w:val="20"/>
          <w:szCs w:val="20"/>
          <w:rtl/>
        </w:rPr>
        <w:t xml:space="preserve"> </w:t>
      </w:r>
      <w:r w:rsidR="00996913" w:rsidRPr="00CD2DA8">
        <w:rPr>
          <w:rFonts w:ascii="Times New Roman" w:eastAsia="B Lotus" w:hAnsi="Times New Roman" w:cs="B Lotus" w:hint="cs"/>
          <w:sz w:val="20"/>
          <w:szCs w:val="20"/>
          <w:rtl/>
          <w:lang w:bidi="fa-IR"/>
        </w:rPr>
        <w:t>شبه‌</w:t>
      </w:r>
      <w:r w:rsidR="00726C58" w:rsidRPr="00CD2DA8">
        <w:rPr>
          <w:rFonts w:ascii="Times New Roman" w:eastAsia="B Lotus" w:hAnsi="Times New Roman" w:cs="B Lotus"/>
          <w:sz w:val="20"/>
          <w:szCs w:val="20"/>
          <w:rtl/>
        </w:rPr>
        <w:t xml:space="preserve">آزمایشی </w:t>
      </w:r>
      <w:r w:rsidR="00726C58" w:rsidRPr="00CD2DA8">
        <w:rPr>
          <w:rFonts w:ascii="Times New Roman" w:eastAsia="B Lotus" w:hAnsi="Times New Roman" w:cs="B Lotus" w:hint="cs"/>
          <w:sz w:val="20"/>
          <w:szCs w:val="20"/>
          <w:rtl/>
        </w:rPr>
        <w:t xml:space="preserve">و </w:t>
      </w:r>
      <w:r w:rsidR="00726C58" w:rsidRPr="00CD2DA8">
        <w:rPr>
          <w:rFonts w:ascii="Times New Roman" w:eastAsia="B Lotus" w:hAnsi="Times New Roman" w:cs="B Lotus"/>
          <w:sz w:val="20"/>
          <w:szCs w:val="20"/>
          <w:rtl/>
        </w:rPr>
        <w:t>از نوع پیش‌آزمون - پس‌آزمون بود.</w:t>
      </w:r>
      <w:r w:rsidR="00726C58" w:rsidRPr="00CD2DA8">
        <w:rPr>
          <w:rFonts w:ascii="Times New Roman" w:eastAsia="B Lotus" w:hAnsi="Times New Roman" w:cs="B Lotus" w:hint="cs"/>
          <w:sz w:val="20"/>
          <w:szCs w:val="20"/>
          <w:rtl/>
        </w:rPr>
        <w:t xml:space="preserve"> </w:t>
      </w:r>
      <w:r w:rsidR="00726C58" w:rsidRPr="00CD2DA8">
        <w:rPr>
          <w:rFonts w:ascii="Times New Roman" w:eastAsia="Cambria" w:hAnsi="Times New Roman" w:cs="B Lotus"/>
          <w:sz w:val="20"/>
          <w:szCs w:val="20"/>
          <w:rtl/>
        </w:rPr>
        <w:t>جامعه آماری</w:t>
      </w:r>
      <w:r w:rsidR="00726C58" w:rsidRPr="00CD2DA8">
        <w:rPr>
          <w:rFonts w:ascii="Times New Roman" w:eastAsia="Cambria" w:hAnsi="Times New Roman" w:cs="B Lotus" w:hint="cs"/>
          <w:sz w:val="20"/>
          <w:szCs w:val="20"/>
          <w:rtl/>
        </w:rPr>
        <w:t xml:space="preserve"> را</w:t>
      </w:r>
      <w:r w:rsidR="00726C58" w:rsidRPr="00CD2DA8">
        <w:rPr>
          <w:rFonts w:ascii="Times New Roman" w:eastAsia="Cambria" w:hAnsi="Times New Roman" w:cs="B Lotus"/>
          <w:sz w:val="20"/>
          <w:szCs w:val="20"/>
          <w:rtl/>
        </w:rPr>
        <w:t xml:space="preserve"> </w:t>
      </w:r>
      <w:r w:rsidR="00726C58" w:rsidRPr="00CD2DA8">
        <w:rPr>
          <w:rFonts w:ascii="Times New Roman" w:eastAsia="Cambria" w:hAnsi="Times New Roman" w:cs="B Lotus" w:hint="cs"/>
          <w:sz w:val="20"/>
          <w:szCs w:val="20"/>
          <w:rtl/>
        </w:rPr>
        <w:t xml:space="preserve">کلیۀ </w:t>
      </w:r>
      <w:r w:rsidR="00726C58" w:rsidRPr="00CD2DA8">
        <w:rPr>
          <w:rFonts w:ascii="Times New Roman" w:eastAsia="Cambria" w:hAnsi="Times New Roman" w:cs="B Lotus"/>
          <w:sz w:val="20"/>
          <w:szCs w:val="20"/>
          <w:rtl/>
        </w:rPr>
        <w:t>دانش</w:t>
      </w:r>
      <w:r w:rsidR="00726C58" w:rsidRPr="00CD2DA8">
        <w:rPr>
          <w:rFonts w:ascii="Times New Roman" w:eastAsia="Cambria" w:hAnsi="Times New Roman" w:cs="B Lotus" w:hint="cs"/>
          <w:sz w:val="20"/>
          <w:szCs w:val="20"/>
          <w:rtl/>
        </w:rPr>
        <w:t>‌</w:t>
      </w:r>
      <w:r w:rsidR="00726C58" w:rsidRPr="00CD2DA8">
        <w:rPr>
          <w:rFonts w:ascii="Times New Roman" w:eastAsia="Cambria" w:hAnsi="Times New Roman" w:cs="B Lotus"/>
          <w:sz w:val="20"/>
          <w:szCs w:val="20"/>
          <w:rtl/>
        </w:rPr>
        <w:t>آموزان</w:t>
      </w:r>
      <w:r w:rsidR="00726C58" w:rsidRPr="00CD2DA8">
        <w:rPr>
          <w:rFonts w:ascii="Times New Roman" w:eastAsia="Cambria" w:hAnsi="Times New Roman" w:cs="B Lotus" w:hint="cs"/>
          <w:sz w:val="20"/>
          <w:szCs w:val="20"/>
          <w:rtl/>
        </w:rPr>
        <w:t xml:space="preserve"> دختر و پسر</w:t>
      </w:r>
      <w:r w:rsidR="00726C58" w:rsidRPr="00CD2DA8">
        <w:rPr>
          <w:rFonts w:ascii="Times New Roman" w:eastAsia="Cambria" w:hAnsi="Times New Roman" w:cs="B Lotus"/>
          <w:sz w:val="20"/>
          <w:szCs w:val="20"/>
          <w:rtl/>
        </w:rPr>
        <w:t xml:space="preserve"> </w:t>
      </w:r>
      <w:r w:rsidR="00726C58" w:rsidRPr="00CD2DA8">
        <w:rPr>
          <w:rFonts w:ascii="Times New Roman" w:eastAsia="Cambria" w:hAnsi="Times New Roman" w:cs="B Lotus" w:hint="cs"/>
          <w:sz w:val="20"/>
          <w:szCs w:val="20"/>
          <w:rtl/>
        </w:rPr>
        <w:t>متوسطه</w:t>
      </w:r>
      <w:r w:rsidR="00726C58" w:rsidRPr="00CD2DA8">
        <w:rPr>
          <w:rFonts w:ascii="Times New Roman" w:eastAsia="Cambria" w:hAnsi="Times New Roman" w:cs="B Lotus"/>
          <w:sz w:val="20"/>
          <w:szCs w:val="20"/>
          <w:rtl/>
        </w:rPr>
        <w:t xml:space="preserve"> </w:t>
      </w:r>
      <w:r w:rsidR="00726C58" w:rsidRPr="00CD2DA8">
        <w:rPr>
          <w:rFonts w:ascii="Times New Roman" w:eastAsia="Cambria" w:hAnsi="Times New Roman" w:cs="B Lotus" w:hint="cs"/>
          <w:sz w:val="20"/>
          <w:szCs w:val="20"/>
          <w:rtl/>
        </w:rPr>
        <w:t xml:space="preserve">دوم </w:t>
      </w:r>
      <w:r w:rsidR="00726C58" w:rsidRPr="00CD2DA8">
        <w:rPr>
          <w:rFonts w:ascii="Times New Roman" w:eastAsia="Cambria" w:hAnsi="Times New Roman" w:cs="B Lotus"/>
          <w:sz w:val="20"/>
          <w:szCs w:val="20"/>
          <w:rtl/>
        </w:rPr>
        <w:t xml:space="preserve">شهرستان کازرون </w:t>
      </w:r>
      <w:r w:rsidR="00726C58" w:rsidRPr="00CD2DA8">
        <w:rPr>
          <w:rFonts w:ascii="Times New Roman" w:eastAsia="Cambria" w:hAnsi="Times New Roman" w:cs="B Lotus" w:hint="cs"/>
          <w:sz w:val="20"/>
          <w:szCs w:val="20"/>
          <w:rtl/>
        </w:rPr>
        <w:t>تشکیل می‌دادند</w:t>
      </w:r>
      <w:r w:rsidR="00726C58" w:rsidRPr="00CD2DA8">
        <w:rPr>
          <w:rFonts w:ascii="Times New Roman" w:eastAsia="Cambria" w:hAnsi="Times New Roman" w:cs="B Lotus"/>
          <w:sz w:val="20"/>
          <w:szCs w:val="20"/>
          <w:rtl/>
        </w:rPr>
        <w:t xml:space="preserve"> که از بین آن‌ها ۲۰ نفر که تجربه سوگ </w:t>
      </w:r>
      <w:r w:rsidR="00726C58" w:rsidRPr="00CD2DA8">
        <w:rPr>
          <w:rFonts w:ascii="Times New Roman" w:eastAsia="Cambria" w:hAnsi="Times New Roman" w:cs="B Lotus" w:hint="cs"/>
          <w:sz w:val="20"/>
          <w:szCs w:val="20"/>
          <w:rtl/>
        </w:rPr>
        <w:t xml:space="preserve">درجۀ یک </w:t>
      </w:r>
      <w:r w:rsidR="00726C58" w:rsidRPr="00CD2DA8">
        <w:rPr>
          <w:rFonts w:ascii="Times New Roman" w:eastAsia="Cambria" w:hAnsi="Times New Roman" w:cs="B Lotus"/>
          <w:sz w:val="20"/>
          <w:szCs w:val="20"/>
          <w:rtl/>
        </w:rPr>
        <w:t>داشتند به روش نمونه‌گ</w:t>
      </w:r>
      <w:r w:rsidR="00726C58" w:rsidRPr="00CD2DA8">
        <w:rPr>
          <w:rFonts w:ascii="Times New Roman" w:eastAsia="Cambria" w:hAnsi="Times New Roman" w:cs="B Lotus" w:hint="cs"/>
          <w:sz w:val="20"/>
          <w:szCs w:val="20"/>
          <w:rtl/>
        </w:rPr>
        <w:t>یری</w:t>
      </w:r>
      <w:r w:rsidR="00726C58" w:rsidRPr="00CD2DA8">
        <w:rPr>
          <w:rFonts w:ascii="Times New Roman" w:eastAsia="Cambria" w:hAnsi="Times New Roman" w:cs="B Lotus"/>
          <w:sz w:val="20"/>
          <w:szCs w:val="20"/>
          <w:rtl/>
        </w:rPr>
        <w:t xml:space="preserve"> در دسترس انتخاب شدند</w:t>
      </w:r>
      <w:r w:rsidR="00726C58" w:rsidRPr="00CD2DA8">
        <w:rPr>
          <w:rFonts w:ascii="Times New Roman" w:eastAsia="Cambria" w:hAnsi="Times New Roman" w:cs="B Lotus" w:hint="cs"/>
          <w:sz w:val="20"/>
          <w:szCs w:val="20"/>
          <w:rtl/>
        </w:rPr>
        <w:t xml:space="preserve"> و </w:t>
      </w:r>
      <w:r w:rsidR="00726C58" w:rsidRPr="00CD2DA8">
        <w:rPr>
          <w:rFonts w:ascii="Times New Roman" w:eastAsia="Cambria" w:hAnsi="Times New Roman" w:cs="B Lotus"/>
          <w:sz w:val="20"/>
          <w:szCs w:val="20"/>
          <w:rtl/>
        </w:rPr>
        <w:t>به‌صورت</w:t>
      </w:r>
      <w:r w:rsidR="00726C58" w:rsidRPr="00CD2DA8">
        <w:rPr>
          <w:rFonts w:ascii="Times New Roman" w:eastAsia="Cambria" w:hAnsi="Times New Roman" w:cs="B Lotus" w:hint="cs"/>
          <w:sz w:val="20"/>
          <w:szCs w:val="20"/>
          <w:rtl/>
        </w:rPr>
        <w:t xml:space="preserve"> تصادفی و مساوی در گروه‌های آزمایش و کنترل گمارده شدند.</w:t>
      </w:r>
      <w:r w:rsidR="00726C58" w:rsidRPr="00CD2DA8">
        <w:rPr>
          <w:rFonts w:ascii="Times New Roman" w:eastAsia="Cambria" w:hAnsi="Times New Roman" w:cs="B Lotus"/>
          <w:sz w:val="20"/>
          <w:szCs w:val="20"/>
          <w:rtl/>
        </w:rPr>
        <w:t xml:space="preserve"> همه آزمودنی‌ها </w:t>
      </w:r>
      <w:r w:rsidR="00726C58" w:rsidRPr="00CD2DA8">
        <w:rPr>
          <w:rFonts w:ascii="Times New Roman" w:eastAsia="Cambria" w:hAnsi="Times New Roman" w:cs="B Lotus" w:hint="cs"/>
          <w:sz w:val="20"/>
          <w:szCs w:val="20"/>
          <w:rtl/>
        </w:rPr>
        <w:t xml:space="preserve">در مرحلۀ </w:t>
      </w:r>
      <w:r w:rsidR="00726C58" w:rsidRPr="00CD2DA8">
        <w:rPr>
          <w:rFonts w:ascii="Times New Roman" w:eastAsia="Cambria" w:hAnsi="Times New Roman" w:cs="B Lotus"/>
          <w:sz w:val="20"/>
          <w:szCs w:val="20"/>
          <w:rtl/>
        </w:rPr>
        <w:t>پ</w:t>
      </w:r>
      <w:r w:rsidR="00726C58" w:rsidRPr="00CD2DA8">
        <w:rPr>
          <w:rFonts w:ascii="Times New Roman" w:eastAsia="Cambria" w:hAnsi="Times New Roman" w:cs="B Lotus" w:hint="cs"/>
          <w:sz w:val="20"/>
          <w:szCs w:val="20"/>
          <w:rtl/>
        </w:rPr>
        <w:t>یش‌آزمون و پس‌آزمون</w:t>
      </w:r>
      <w:r w:rsidR="00726C58" w:rsidRPr="00CD2DA8">
        <w:rPr>
          <w:rFonts w:ascii="Times New Roman" w:eastAsia="Cambria" w:hAnsi="Times New Roman" w:cs="B Lotus"/>
          <w:sz w:val="20"/>
          <w:szCs w:val="20"/>
          <w:rtl/>
        </w:rPr>
        <w:t>، پرسش‌نامه‌ها</w:t>
      </w:r>
      <w:r w:rsidR="00726C58" w:rsidRPr="00CD2DA8">
        <w:rPr>
          <w:rFonts w:ascii="Times New Roman" w:eastAsia="Cambria" w:hAnsi="Times New Roman" w:cs="B Lotus" w:hint="cs"/>
          <w:sz w:val="20"/>
          <w:szCs w:val="20"/>
          <w:rtl/>
        </w:rPr>
        <w:t>ی</w:t>
      </w:r>
      <w:r w:rsidR="00726C58" w:rsidRPr="00CD2DA8">
        <w:rPr>
          <w:rFonts w:ascii="Times New Roman" w:eastAsia="Cambria" w:hAnsi="Times New Roman" w:cs="B Lotus"/>
          <w:sz w:val="20"/>
          <w:szCs w:val="20"/>
          <w:rtl/>
        </w:rPr>
        <w:t xml:space="preserve"> تجربه سوگ</w:t>
      </w:r>
      <w:r w:rsidR="00726C58" w:rsidRPr="00CD2DA8">
        <w:rPr>
          <w:rFonts w:ascii="Times New Roman" w:eastAsia="BLotus" w:hAnsi="Times New Roman" w:cs="B Lotus"/>
          <w:sz w:val="20"/>
          <w:szCs w:val="20"/>
          <w:rtl/>
        </w:rPr>
        <w:t xml:space="preserve"> </w:t>
      </w:r>
      <w:r w:rsidR="00726C58" w:rsidRPr="00CD2DA8">
        <w:rPr>
          <w:rFonts w:ascii="Times New Roman" w:eastAsia="Cambria" w:hAnsi="Times New Roman" w:cs="B Lotus"/>
          <w:color w:val="000000"/>
          <w:sz w:val="20"/>
          <w:szCs w:val="20"/>
          <w:rtl/>
        </w:rPr>
        <w:t>و</w:t>
      </w:r>
      <w:r w:rsidR="00726C58" w:rsidRPr="00CD2DA8">
        <w:rPr>
          <w:rFonts w:ascii="Times New Roman" w:eastAsia="Cambria" w:hAnsi="Times New Roman" w:cs="B Lotus"/>
          <w:sz w:val="20"/>
          <w:szCs w:val="20"/>
          <w:rtl/>
        </w:rPr>
        <w:t xml:space="preserve"> معنای زندگی </w:t>
      </w:r>
      <w:r w:rsidR="00726C58" w:rsidRPr="00CD2DA8">
        <w:rPr>
          <w:rFonts w:ascii="Times New Roman" w:eastAsia="Cambria" w:hAnsi="Times New Roman" w:cs="B Lotus" w:hint="cs"/>
          <w:sz w:val="20"/>
          <w:szCs w:val="20"/>
          <w:rtl/>
        </w:rPr>
        <w:t xml:space="preserve">را </w:t>
      </w:r>
      <w:r w:rsidR="00726C58" w:rsidRPr="00CD2DA8">
        <w:rPr>
          <w:rFonts w:ascii="Times New Roman" w:eastAsia="Cambria" w:hAnsi="Times New Roman" w:cs="B Lotus"/>
          <w:sz w:val="20"/>
          <w:szCs w:val="20"/>
          <w:rtl/>
        </w:rPr>
        <w:t xml:space="preserve">تکمیل کردند. </w:t>
      </w:r>
      <w:r w:rsidR="00726C58" w:rsidRPr="00CD2DA8">
        <w:rPr>
          <w:rFonts w:ascii="Times New Roman" w:eastAsia="Cambria" w:hAnsi="Times New Roman" w:cs="B Lotus" w:hint="cs"/>
          <w:sz w:val="20"/>
          <w:szCs w:val="20"/>
          <w:rtl/>
        </w:rPr>
        <w:t xml:space="preserve">آموزش </w:t>
      </w:r>
      <w:r w:rsidR="00726C58" w:rsidRPr="00CD2DA8">
        <w:rPr>
          <w:rFonts w:ascii="Times New Roman" w:eastAsia="Cambria" w:hAnsi="Times New Roman" w:cs="B Lotus"/>
          <w:sz w:val="20"/>
          <w:szCs w:val="20"/>
          <w:rtl/>
        </w:rPr>
        <w:t>راهبردهای شناختی تنظیم هیجانی</w:t>
      </w:r>
      <w:r w:rsidR="00726C58" w:rsidRPr="00CD2DA8">
        <w:rPr>
          <w:rFonts w:ascii="Times New Roman" w:eastAsia="Cambria" w:hAnsi="Times New Roman" w:cs="B Lotus" w:hint="cs"/>
          <w:sz w:val="20"/>
          <w:szCs w:val="20"/>
          <w:rtl/>
        </w:rPr>
        <w:t xml:space="preserve"> بر اساس مدل</w:t>
      </w:r>
      <w:r w:rsidR="00DD7919">
        <w:rPr>
          <w:rFonts w:ascii="Times New Roman" w:eastAsia="Cambria" w:hAnsi="Times New Roman" w:cs="B Lotus"/>
          <w:sz w:val="20"/>
          <w:szCs w:val="20"/>
          <w:rtl/>
        </w:rPr>
        <w:softHyphen/>
        <w:t>گرا</w:t>
      </w:r>
      <w:r w:rsidR="00726C58" w:rsidRPr="00CD2DA8">
        <w:rPr>
          <w:rFonts w:ascii="Times New Roman" w:eastAsia="Cambria" w:hAnsi="Times New Roman" w:cs="B Lotus"/>
          <w:sz w:val="20"/>
          <w:szCs w:val="20"/>
          <w:rtl/>
        </w:rPr>
        <w:t>،</w:t>
      </w:r>
      <w:r w:rsidR="00DD7919">
        <w:rPr>
          <w:rFonts w:ascii="Times New Roman" w:eastAsia="Cambria" w:hAnsi="Times New Roman" w:cs="B Lotus" w:hint="cs"/>
          <w:sz w:val="20"/>
          <w:szCs w:val="20"/>
          <w:rtl/>
        </w:rPr>
        <w:t xml:space="preserve"> </w:t>
      </w:r>
      <w:r w:rsidR="005D751A" w:rsidRPr="00CD2DA8">
        <w:rPr>
          <w:rFonts w:ascii="Times New Roman" w:eastAsia="Cambria" w:hAnsi="Times New Roman" w:cs="B Lotus"/>
          <w:sz w:val="20"/>
          <w:szCs w:val="20"/>
          <w:rtl/>
        </w:rPr>
        <w:t>(</w:t>
      </w:r>
      <w:r w:rsidR="00726C58" w:rsidRPr="00CD2DA8">
        <w:rPr>
          <w:rFonts w:ascii="Times New Roman" w:eastAsia="Cambria" w:hAnsi="Times New Roman" w:cs="B Lotus"/>
          <w:sz w:val="20"/>
          <w:szCs w:val="20"/>
          <w:rtl/>
        </w:rPr>
        <w:t xml:space="preserve">۲۰۰۸) </w:t>
      </w:r>
      <w:r w:rsidR="00726C58" w:rsidRPr="00CD2DA8">
        <w:rPr>
          <w:rFonts w:ascii="Times New Roman" w:eastAsia="Cambria" w:hAnsi="Times New Roman" w:cs="B Lotus" w:hint="cs"/>
          <w:sz w:val="20"/>
          <w:szCs w:val="20"/>
          <w:rtl/>
        </w:rPr>
        <w:t xml:space="preserve">در هشت جلسه برای گروه </w:t>
      </w:r>
      <w:r w:rsidR="00726C58" w:rsidRPr="00CD2DA8">
        <w:rPr>
          <w:rFonts w:ascii="Times New Roman" w:eastAsia="Cambria" w:hAnsi="Times New Roman" w:cs="B Lotus"/>
          <w:sz w:val="20"/>
          <w:szCs w:val="20"/>
          <w:rtl/>
        </w:rPr>
        <w:t xml:space="preserve">آزمایش </w:t>
      </w:r>
      <w:r w:rsidR="00726C58" w:rsidRPr="00CD2DA8">
        <w:rPr>
          <w:rFonts w:ascii="Times New Roman" w:eastAsia="Cambria" w:hAnsi="Times New Roman" w:cs="B Lotus" w:hint="cs"/>
          <w:sz w:val="20"/>
          <w:szCs w:val="20"/>
          <w:rtl/>
        </w:rPr>
        <w:t>اجرا شدند.</w:t>
      </w:r>
      <w:bookmarkStart w:id="3" w:name="_3dy6vkm" w:colFirst="0" w:colLast="0"/>
      <w:bookmarkEnd w:id="3"/>
      <w:r w:rsidR="00726C58" w:rsidRPr="00CD2DA8">
        <w:rPr>
          <w:rFonts w:ascii="Times New Roman" w:eastAsia="Cambria" w:hAnsi="Times New Roman" w:cs="B Lotus" w:hint="cs"/>
          <w:b/>
          <w:sz w:val="20"/>
          <w:szCs w:val="20"/>
          <w:rtl/>
        </w:rPr>
        <w:t xml:space="preserve"> </w:t>
      </w:r>
      <w:r w:rsidR="00822F44">
        <w:rPr>
          <w:rFonts w:ascii="Times New Roman" w:eastAsia="Cambria" w:hAnsi="Times New Roman" w:cs="B Lotus" w:hint="cs"/>
          <w:b/>
          <w:sz w:val="20"/>
          <w:szCs w:val="20"/>
          <w:rtl/>
          <w:lang w:bidi="fa-IR"/>
        </w:rPr>
        <w:t xml:space="preserve">نتایج </w:t>
      </w:r>
      <w:r w:rsidR="00726C58" w:rsidRPr="00CD2DA8">
        <w:rPr>
          <w:rFonts w:ascii="Times New Roman" w:eastAsia="Cambria" w:hAnsi="Times New Roman" w:cs="B Lotus"/>
          <w:sz w:val="20"/>
          <w:szCs w:val="20"/>
          <w:rtl/>
        </w:rPr>
        <w:t xml:space="preserve">حاکی از آن بود که </w:t>
      </w:r>
      <w:r w:rsidR="00726C58" w:rsidRPr="00CD2DA8">
        <w:rPr>
          <w:rFonts w:ascii="Times New Roman" w:eastAsia="Arial" w:hAnsi="Times New Roman" w:cs="B Lotus"/>
          <w:sz w:val="20"/>
          <w:szCs w:val="20"/>
          <w:rtl/>
        </w:rPr>
        <w:t xml:space="preserve">آموزش راهبردهای شناختی تنظیم هیجان بر </w:t>
      </w:r>
      <w:r w:rsidR="00726C58" w:rsidRPr="00CD2DA8">
        <w:rPr>
          <w:rFonts w:ascii="Times New Roman" w:eastAsia="Arial" w:hAnsi="Times New Roman" w:cs="B Lotus" w:hint="cs"/>
          <w:sz w:val="20"/>
          <w:szCs w:val="20"/>
          <w:rtl/>
        </w:rPr>
        <w:t xml:space="preserve">نمرۀ کل تجربۀ سوگ و معنای زندگی و تمام </w:t>
      </w:r>
      <w:r w:rsidR="00726C58" w:rsidRPr="00CD2DA8">
        <w:rPr>
          <w:rFonts w:ascii="Times New Roman" w:eastAsia="Arial" w:hAnsi="Times New Roman" w:cs="B Lotus"/>
          <w:sz w:val="20"/>
          <w:szCs w:val="20"/>
          <w:rtl/>
        </w:rPr>
        <w:t>مؤلفه‌ها</w:t>
      </w:r>
      <w:r w:rsidR="00726C58" w:rsidRPr="00CD2DA8">
        <w:rPr>
          <w:rFonts w:ascii="Times New Roman" w:eastAsia="Arial" w:hAnsi="Times New Roman" w:cs="B Lotus" w:hint="cs"/>
          <w:sz w:val="20"/>
          <w:szCs w:val="20"/>
          <w:rtl/>
        </w:rPr>
        <w:t xml:space="preserve">ی این دو متغیر، </w:t>
      </w:r>
      <w:r w:rsidR="00726C58" w:rsidRPr="00CD2DA8">
        <w:rPr>
          <w:rFonts w:ascii="Times New Roman" w:eastAsia="Arial" w:hAnsi="Times New Roman" w:cs="B Lotus"/>
          <w:sz w:val="20"/>
          <w:szCs w:val="20"/>
          <w:rtl/>
        </w:rPr>
        <w:t>به‌جز</w:t>
      </w:r>
      <w:r w:rsidR="00726C58" w:rsidRPr="00CD2DA8">
        <w:rPr>
          <w:rFonts w:ascii="Times New Roman" w:eastAsia="Arial" w:hAnsi="Times New Roman" w:cs="B Lotus" w:hint="cs"/>
          <w:sz w:val="20"/>
          <w:szCs w:val="20"/>
          <w:rtl/>
        </w:rPr>
        <w:t xml:space="preserve"> جستجو برای معنا، اثربخشی معنی‌داری داشت</w:t>
      </w:r>
      <w:r w:rsidR="00BA7E16">
        <w:rPr>
          <w:rFonts w:ascii="Times New Roman" w:eastAsia="Arial" w:hAnsi="Times New Roman" w:cs="B Lotus" w:hint="cs"/>
          <w:sz w:val="20"/>
          <w:szCs w:val="20"/>
          <w:rtl/>
        </w:rPr>
        <w:t xml:space="preserve"> </w:t>
      </w:r>
      <w:r w:rsidR="005D751A" w:rsidRPr="00CD2DA8">
        <w:rPr>
          <w:rFonts w:ascii="Times New Roman" w:eastAsia="Arial" w:hAnsi="Times New Roman" w:cs="B Lotus" w:hint="cs"/>
          <w:sz w:val="20"/>
          <w:szCs w:val="20"/>
          <w:rtl/>
        </w:rPr>
        <w:t>(</w:t>
      </w:r>
      <w:r w:rsidR="00726C58" w:rsidRPr="00CD2DA8">
        <w:rPr>
          <w:rFonts w:ascii="Times New Roman" w:eastAsia="Arial" w:hAnsi="Times New Roman" w:cs="B Lotus" w:hint="cs"/>
          <w:sz w:val="20"/>
          <w:szCs w:val="20"/>
          <w:rtl/>
        </w:rPr>
        <w:t xml:space="preserve">05/0 </w:t>
      </w:r>
      <w:r w:rsidR="00726C58" w:rsidRPr="00CD2DA8">
        <w:rPr>
          <w:rFonts w:ascii="Times New Roman" w:eastAsia="Arial" w:hAnsi="Times New Roman" w:cs="B Lotus"/>
          <w:sz w:val="20"/>
          <w:szCs w:val="20"/>
        </w:rPr>
        <w:t>&lt;</w:t>
      </w:r>
      <w:r w:rsidR="00726C58" w:rsidRPr="00CD2DA8">
        <w:rPr>
          <w:rFonts w:ascii="Times New Roman" w:eastAsia="Arial" w:hAnsi="Times New Roman" w:cs="B Lotus" w:hint="cs"/>
          <w:sz w:val="20"/>
          <w:szCs w:val="20"/>
          <w:rtl/>
        </w:rPr>
        <w:t xml:space="preserve"> </w:t>
      </w:r>
      <w:r w:rsidR="00726C58" w:rsidRPr="00CD2DA8">
        <w:rPr>
          <w:rFonts w:ascii="Times New Roman" w:eastAsia="Arial" w:hAnsi="Times New Roman" w:cs="B Lotus"/>
          <w:sz w:val="20"/>
          <w:szCs w:val="20"/>
        </w:rPr>
        <w:t>p</w:t>
      </w:r>
      <w:r w:rsidR="00726C58" w:rsidRPr="00CD2DA8">
        <w:rPr>
          <w:rFonts w:ascii="Times New Roman" w:eastAsia="Arial" w:hAnsi="Times New Roman" w:cs="B Lotus" w:hint="cs"/>
          <w:sz w:val="20"/>
          <w:szCs w:val="20"/>
          <w:rtl/>
        </w:rPr>
        <w:t>).</w:t>
      </w:r>
      <w:r w:rsidR="00726C58" w:rsidRPr="00CD2DA8">
        <w:rPr>
          <w:rFonts w:ascii="Times New Roman" w:eastAsia="Cambria" w:hAnsi="Times New Roman" w:cs="B Lotus" w:hint="cs"/>
          <w:sz w:val="20"/>
          <w:szCs w:val="20"/>
          <w:rtl/>
          <w:lang w:bidi="fa-IR"/>
        </w:rPr>
        <w:t xml:space="preserve"> </w:t>
      </w:r>
      <w:r w:rsidR="00DD7919">
        <w:rPr>
          <w:rFonts w:ascii="Times New Roman" w:eastAsia="Cambria" w:hAnsi="Times New Roman" w:cs="B Lotus" w:hint="cs"/>
          <w:color w:val="000000"/>
          <w:sz w:val="20"/>
          <w:szCs w:val="20"/>
          <w:rtl/>
        </w:rPr>
        <w:t>با</w:t>
      </w:r>
      <w:r w:rsidR="00726C58" w:rsidRPr="00CD2DA8">
        <w:rPr>
          <w:rFonts w:ascii="Times New Roman" w:eastAsia="Cambria" w:hAnsi="Times New Roman" w:cs="B Lotus" w:hint="cs"/>
          <w:color w:val="000000"/>
          <w:sz w:val="20"/>
          <w:szCs w:val="20"/>
          <w:rtl/>
        </w:rPr>
        <w:t>توجه به یافته‌های پژوهش</w:t>
      </w:r>
      <w:r w:rsidR="00726C58" w:rsidRPr="00CD2DA8">
        <w:rPr>
          <w:rFonts w:ascii="Times New Roman" w:eastAsia="Cambria" w:hAnsi="Times New Roman" w:cs="B Lotus" w:hint="cs"/>
          <w:color w:val="000000"/>
          <w:sz w:val="20"/>
          <w:szCs w:val="20"/>
          <w:rtl/>
          <w:lang w:bidi="fa-IR"/>
        </w:rPr>
        <w:t xml:space="preserve"> کنونی،</w:t>
      </w:r>
      <w:r w:rsidR="00726C58" w:rsidRPr="00CD2DA8">
        <w:rPr>
          <w:rFonts w:ascii="Times New Roman" w:eastAsia="Cambria" w:hAnsi="Times New Roman" w:cs="B Lotus" w:hint="cs"/>
          <w:color w:val="000000"/>
          <w:sz w:val="20"/>
          <w:szCs w:val="20"/>
          <w:rtl/>
        </w:rPr>
        <w:t xml:space="preserve"> می‌توان استفاده از مداخلۀ تنظیم شناختی هیجان گراس را برای افزایش معنای زندگی و کاهش تجربۀ سوگ نوجوان سوگوار پیشنهاد داد.</w:t>
      </w:r>
    </w:p>
    <w:p w14:paraId="240C7C42" w14:textId="77777777" w:rsidR="00DD7919" w:rsidRPr="00CD2DA8" w:rsidRDefault="00DD7919" w:rsidP="00DD7919">
      <w:pPr>
        <w:spacing w:after="0" w:line="240" w:lineRule="auto"/>
        <w:ind w:left="380" w:right="426"/>
        <w:jc w:val="both"/>
        <w:rPr>
          <w:rFonts w:ascii="Times New Roman" w:eastAsia="Cambria" w:hAnsi="Times New Roman" w:cs="B Lotus"/>
          <w:sz w:val="20"/>
          <w:szCs w:val="20"/>
        </w:rPr>
      </w:pPr>
    </w:p>
    <w:p w14:paraId="3399D08F" w14:textId="7F02CC85" w:rsidR="00726C58" w:rsidRPr="00482EC6" w:rsidRDefault="00CD2DA8" w:rsidP="00DD7919">
      <w:pPr>
        <w:spacing w:line="240" w:lineRule="auto"/>
        <w:ind w:left="380" w:right="426"/>
        <w:rPr>
          <w:rtl/>
          <w:lang w:bidi="fa-IR"/>
        </w:rPr>
      </w:pPr>
      <w:r w:rsidRPr="00CD2DA8">
        <w:rPr>
          <w:rFonts w:ascii="Times New Roman" w:eastAsia="Nazanin,Bold" w:hAnsi="Times New Roman" w:cs="B Zar" w:hint="cs"/>
          <w:bCs/>
          <w:color w:val="000000"/>
          <w:sz w:val="24"/>
          <w:szCs w:val="24"/>
          <w:rtl/>
        </w:rPr>
        <w:t>واژگان</w:t>
      </w:r>
      <w:r>
        <w:rPr>
          <w:rFonts w:ascii="Times New Roman" w:eastAsia="Nazanin,Bold" w:hAnsi="Times New Roman" w:cs="B Lotus" w:hint="cs"/>
          <w:bCs/>
          <w:color w:val="000000"/>
          <w:rtl/>
        </w:rPr>
        <w:t xml:space="preserve"> </w:t>
      </w:r>
      <w:r w:rsidRPr="00CD2DA8">
        <w:rPr>
          <w:rFonts w:ascii="Times New Roman" w:eastAsia="Nazanin,Bold" w:hAnsi="Times New Roman" w:cs="B Zar" w:hint="cs"/>
          <w:bCs/>
          <w:color w:val="000000"/>
          <w:sz w:val="24"/>
          <w:szCs w:val="24"/>
          <w:rtl/>
        </w:rPr>
        <w:t>کلیدی</w:t>
      </w:r>
      <w:r w:rsidR="00726C58" w:rsidRPr="00482EC6">
        <w:rPr>
          <w:rFonts w:ascii="Times New Roman" w:eastAsia="Nazanin,Bold" w:hAnsi="Times New Roman" w:cs="B Lotus"/>
          <w:bCs/>
          <w:color w:val="000000"/>
          <w:rtl/>
        </w:rPr>
        <w:t>:</w:t>
      </w:r>
      <w:r w:rsidR="00726C58" w:rsidRPr="00482EC6">
        <w:rPr>
          <w:rFonts w:ascii="Times New Roman" w:eastAsia="Nazanin,Bold" w:hAnsi="Times New Roman" w:cs="B Lotus"/>
          <w:b/>
          <w:color w:val="000000"/>
          <w:rtl/>
        </w:rPr>
        <w:t xml:space="preserve"> </w:t>
      </w:r>
      <w:r w:rsidR="00726C58" w:rsidRPr="00CD2DA8">
        <w:rPr>
          <w:rFonts w:ascii="Times New Roman" w:eastAsia="Nazanin,Bold" w:hAnsi="Times New Roman" w:cs="B Lotus"/>
          <w:b/>
          <w:color w:val="000000"/>
          <w:sz w:val="20"/>
          <w:szCs w:val="20"/>
          <w:rtl/>
        </w:rPr>
        <w:t>تجربه سوگ</w:t>
      </w:r>
      <w:r w:rsidR="00726C58" w:rsidRPr="00CD2DA8">
        <w:rPr>
          <w:rFonts w:ascii="Times New Roman" w:eastAsia="Nazanin,Bold" w:hAnsi="Times New Roman" w:cs="B Lotus" w:hint="cs"/>
          <w:b/>
          <w:color w:val="000000"/>
          <w:sz w:val="20"/>
          <w:szCs w:val="20"/>
          <w:rtl/>
        </w:rPr>
        <w:t>،</w:t>
      </w:r>
      <w:r w:rsidR="00726C58" w:rsidRPr="00CD2DA8">
        <w:rPr>
          <w:rFonts w:ascii="Times New Roman" w:eastAsia="Nazanin,Bold" w:hAnsi="Times New Roman" w:cs="B Lotus"/>
          <w:b/>
          <w:color w:val="000000"/>
          <w:sz w:val="20"/>
          <w:szCs w:val="20"/>
          <w:rtl/>
        </w:rPr>
        <w:t xml:space="preserve"> راهبردهای شناختی تنظیم هیجان، معنای زندگی</w:t>
      </w:r>
      <w:r w:rsidR="00726C58" w:rsidRPr="00CD2DA8">
        <w:rPr>
          <w:rFonts w:ascii="Times New Roman" w:eastAsia="Nazanin,Bold" w:hAnsi="Times New Roman" w:cs="B Lotus" w:hint="cs"/>
          <w:b/>
          <w:color w:val="000000"/>
          <w:sz w:val="20"/>
          <w:szCs w:val="20"/>
          <w:rtl/>
        </w:rPr>
        <w:t>.</w:t>
      </w:r>
    </w:p>
    <w:p w14:paraId="03C3C071" w14:textId="37B28FE1" w:rsidR="005E433C" w:rsidRPr="00CD2DA8" w:rsidRDefault="00CD2DA8" w:rsidP="00DD7919">
      <w:pPr>
        <w:pStyle w:val="Heading1"/>
        <w:rPr>
          <w:rFonts w:cs="B Zar"/>
          <w:sz w:val="28"/>
          <w:szCs w:val="28"/>
          <w:rtl/>
        </w:rPr>
      </w:pPr>
      <w:r>
        <w:rPr>
          <w:rFonts w:cs="B Zar" w:hint="cs"/>
          <w:sz w:val="28"/>
          <w:szCs w:val="28"/>
          <w:rtl/>
          <w:lang w:bidi="fa-IR"/>
        </w:rPr>
        <w:lastRenderedPageBreak/>
        <w:t xml:space="preserve">1- </w:t>
      </w:r>
      <w:r w:rsidR="005E433C" w:rsidRPr="00CD2DA8">
        <w:rPr>
          <w:rFonts w:cs="B Zar" w:hint="cs"/>
          <w:sz w:val="28"/>
          <w:szCs w:val="28"/>
          <w:rtl/>
        </w:rPr>
        <w:t>مقدمه</w:t>
      </w:r>
    </w:p>
    <w:p w14:paraId="07BA6C6C" w14:textId="024280F3" w:rsidR="005E433C" w:rsidRPr="00771DF8" w:rsidRDefault="005E433C" w:rsidP="00BA7E16">
      <w:pPr>
        <w:spacing w:after="0" w:line="240" w:lineRule="auto"/>
        <w:jc w:val="both"/>
        <w:rPr>
          <w:rFonts w:ascii="Times New Roman" w:eastAsia="Times New Roman" w:hAnsi="Times New Roman" w:cs="B Lotus"/>
          <w:sz w:val="24"/>
          <w:szCs w:val="24"/>
          <w:rtl/>
        </w:rPr>
      </w:pPr>
      <w:r w:rsidRPr="005E433C">
        <w:rPr>
          <w:rFonts w:ascii="Times New Roman" w:eastAsia="Times New Roman" w:hAnsi="Times New Roman" w:cs="B Lotus" w:hint="cs"/>
          <w:sz w:val="24"/>
          <w:szCs w:val="24"/>
          <w:rtl/>
          <w:lang w:bidi="fa-IR"/>
        </w:rPr>
        <w:t>نوجوانی، به‌عنوان ابتدای ورود به دورۀ بزرگسالی، یکی از پیچیده‌ترین و درعین‌حال، شگفت‌انگیزترین مراحل زندگی است که در محدودۀ ۱۲ تا ۱۸ سالگی</w:t>
      </w:r>
      <w:r w:rsidRPr="00CD2DA8">
        <w:rPr>
          <w:rFonts w:ascii="Times New Roman" w:eastAsia="Times New Roman" w:hAnsi="Times New Roman" w:cs="B Lotus" w:hint="cs"/>
          <w:sz w:val="24"/>
          <w:szCs w:val="24"/>
          <w:rtl/>
          <w:lang w:bidi="fa-IR"/>
        </w:rPr>
        <w:t>، رخ می‌دهد</w:t>
      </w:r>
      <w:r w:rsidR="00BA7E16">
        <w:rPr>
          <w:rFonts w:ascii="Times New Roman" w:eastAsia="Times New Roman" w:hAnsi="Times New Roman" w:cs="B Lotus" w:hint="cs"/>
          <w:sz w:val="24"/>
          <w:szCs w:val="24"/>
          <w:rtl/>
          <w:lang w:bidi="fa-IR"/>
        </w:rPr>
        <w:t xml:space="preserve"> </w:t>
      </w:r>
      <w:r w:rsidR="005D751A" w:rsidRPr="00CD2DA8">
        <w:rPr>
          <w:rFonts w:ascii="Times New Roman" w:eastAsia="Times New Roman" w:hAnsi="Times New Roman" w:cs="B Lotus" w:hint="cs"/>
          <w:sz w:val="24"/>
          <w:szCs w:val="24"/>
          <w:rtl/>
          <w:lang w:bidi="fa-IR"/>
        </w:rPr>
        <w:t>(</w:t>
      </w:r>
      <w:r w:rsidR="00CD2DA8" w:rsidRPr="00CD2DA8">
        <w:rPr>
          <w:rFonts w:ascii="Times New Roman" w:eastAsia="Calibri" w:hAnsi="Times New Roman" w:cs="Times New Roman"/>
          <w:sz w:val="20"/>
          <w:szCs w:val="20"/>
        </w:rPr>
        <w:t>Siegel</w:t>
      </w:r>
      <w:r w:rsidR="00CD2DA8">
        <w:rPr>
          <w:rFonts w:ascii="Times New Roman" w:eastAsia="Calibri" w:hAnsi="Times New Roman" w:cs="Times New Roman"/>
          <w:sz w:val="20"/>
          <w:szCs w:val="20"/>
        </w:rPr>
        <w:t>, 2015</w:t>
      </w:r>
      <w:r w:rsidR="00CD2DA8">
        <w:rPr>
          <w:rFonts w:ascii="Times New Roman" w:eastAsia="Times New Roman" w:hAnsi="Times New Roman" w:cs="B Lotus" w:hint="cs"/>
          <w:sz w:val="24"/>
          <w:szCs w:val="24"/>
          <w:rtl/>
          <w:lang w:bidi="fa-IR"/>
        </w:rPr>
        <w:t xml:space="preserve">). </w:t>
      </w:r>
      <w:r w:rsidRPr="00CD2DA8">
        <w:rPr>
          <w:rFonts w:ascii="Times New Roman" w:eastAsia="Times New Roman" w:hAnsi="Times New Roman" w:cs="B Lotus" w:hint="cs"/>
          <w:sz w:val="24"/>
          <w:szCs w:val="24"/>
          <w:rtl/>
          <w:lang w:bidi="fa-IR"/>
        </w:rPr>
        <w:t xml:space="preserve">در این دوره نوجوانان، تمایل بیشتری به خلاقیت، اکتشاف ناشناخته‌ها، به چالش </w:t>
      </w:r>
      <w:r w:rsidR="00996913" w:rsidRPr="00CD2DA8">
        <w:rPr>
          <w:rFonts w:ascii="Times New Roman" w:eastAsia="Times New Roman" w:hAnsi="Times New Roman" w:cs="B Lotus" w:hint="cs"/>
          <w:sz w:val="24"/>
          <w:szCs w:val="24"/>
          <w:rtl/>
          <w:lang w:bidi="fa-IR"/>
        </w:rPr>
        <w:t xml:space="preserve">کشیدن </w:t>
      </w:r>
      <w:r w:rsidRPr="00CD2DA8">
        <w:rPr>
          <w:rFonts w:ascii="Times New Roman" w:eastAsia="Times New Roman" w:hAnsi="Times New Roman" w:cs="B Lotus" w:hint="cs"/>
          <w:sz w:val="24"/>
          <w:szCs w:val="24"/>
          <w:rtl/>
          <w:lang w:bidi="fa-IR"/>
        </w:rPr>
        <w:t>سنت‌ها و حد و مرزها پیدا کرده و هیجانات شدیدی را تجربه می‌کن</w:t>
      </w:r>
      <w:r w:rsidR="00940550" w:rsidRPr="00CD2DA8">
        <w:rPr>
          <w:rFonts w:ascii="Times New Roman" w:eastAsia="Times New Roman" w:hAnsi="Times New Roman" w:cs="B Lotus" w:hint="cs"/>
          <w:sz w:val="24"/>
          <w:szCs w:val="24"/>
          <w:rtl/>
          <w:lang w:bidi="fa-IR"/>
        </w:rPr>
        <w:t>ند</w:t>
      </w:r>
      <w:r w:rsidR="00BA7E16">
        <w:rPr>
          <w:rFonts w:ascii="Times New Roman" w:eastAsia="Times New Roman" w:hAnsi="Times New Roman" w:cs="B Lotus" w:hint="cs"/>
          <w:sz w:val="24"/>
          <w:szCs w:val="24"/>
          <w:rtl/>
          <w:lang w:bidi="fa-IR"/>
        </w:rPr>
        <w:t xml:space="preserve"> </w:t>
      </w:r>
      <w:r w:rsidR="005D751A" w:rsidRPr="00CD2DA8">
        <w:rPr>
          <w:rFonts w:ascii="Times New Roman" w:eastAsia="Times New Roman" w:hAnsi="Times New Roman" w:cs="B Lotus" w:hint="cs"/>
          <w:sz w:val="24"/>
          <w:szCs w:val="24"/>
          <w:rtl/>
          <w:lang w:bidi="fa-IR"/>
        </w:rPr>
        <w:t>(</w:t>
      </w:r>
      <w:r w:rsidR="00CD2DA8" w:rsidRPr="00CD2DA8">
        <w:rPr>
          <w:rFonts w:ascii="Times New Roman" w:eastAsia="Calibri" w:hAnsi="Times New Roman" w:cs="Times New Roman"/>
          <w:sz w:val="20"/>
          <w:szCs w:val="20"/>
        </w:rPr>
        <w:t>Blakemore</w:t>
      </w:r>
      <w:r w:rsidR="00CD2DA8">
        <w:rPr>
          <w:rFonts w:ascii="Times New Roman" w:eastAsia="Calibri" w:hAnsi="Times New Roman" w:cs="Times New Roman"/>
          <w:sz w:val="20"/>
          <w:szCs w:val="20"/>
        </w:rPr>
        <w:t>, 2018</w:t>
      </w:r>
      <w:r w:rsidR="00940550" w:rsidRPr="00CD2DA8">
        <w:rPr>
          <w:rFonts w:ascii="Times New Roman" w:eastAsia="Times New Roman" w:hAnsi="Times New Roman" w:cs="B Lotus" w:hint="cs"/>
          <w:sz w:val="24"/>
          <w:szCs w:val="24"/>
          <w:rtl/>
          <w:lang w:bidi="fa-IR"/>
        </w:rPr>
        <w:t>)</w:t>
      </w:r>
      <w:r w:rsidRPr="00CD2DA8">
        <w:rPr>
          <w:rFonts w:ascii="Times New Roman" w:eastAsia="Times New Roman" w:hAnsi="Times New Roman" w:cs="B Lotus" w:hint="cs"/>
          <w:sz w:val="24"/>
          <w:szCs w:val="24"/>
          <w:rtl/>
          <w:lang w:bidi="fa-IR"/>
        </w:rPr>
        <w:t>. علاوه</w:t>
      </w:r>
      <w:r w:rsidR="00BA7E16">
        <w:rPr>
          <w:rFonts w:ascii="Times New Roman" w:eastAsia="Times New Roman" w:hAnsi="Times New Roman" w:cs="B Lotus"/>
          <w:sz w:val="24"/>
          <w:szCs w:val="24"/>
          <w:rtl/>
          <w:lang w:bidi="fa-IR"/>
        </w:rPr>
        <w:softHyphen/>
      </w:r>
      <w:r w:rsidRPr="00CD2DA8">
        <w:rPr>
          <w:rFonts w:ascii="Times New Roman" w:eastAsia="Times New Roman" w:hAnsi="Times New Roman" w:cs="B Lotus" w:hint="cs"/>
          <w:sz w:val="24"/>
          <w:szCs w:val="24"/>
          <w:rtl/>
          <w:lang w:bidi="fa-IR"/>
        </w:rPr>
        <w:t>بر این‌ها، نوجوانی، باعث تغییرات فیزیکی</w:t>
      </w:r>
      <w:r w:rsidRPr="005E433C">
        <w:rPr>
          <w:rFonts w:ascii="Times New Roman" w:eastAsia="Times New Roman" w:hAnsi="Times New Roman" w:cs="B Lotus" w:hint="cs"/>
          <w:sz w:val="24"/>
          <w:szCs w:val="24"/>
          <w:rtl/>
          <w:lang w:bidi="fa-IR"/>
        </w:rPr>
        <w:t>، شخصیتی، و هویتی می‌شود که در نتیجۀ آن‌ها، نوجوان، انتظارات تازه‌ای را از خودش، خانواده‌اش و جامعه‌اش پیدا می‌کند. شکست در سازگاری با ا</w:t>
      </w:r>
      <w:r w:rsidR="00996913">
        <w:rPr>
          <w:rFonts w:ascii="Times New Roman" w:eastAsia="Times New Roman" w:hAnsi="Times New Roman" w:cs="B Lotus" w:hint="cs"/>
          <w:sz w:val="24"/>
          <w:szCs w:val="24"/>
          <w:rtl/>
          <w:lang w:bidi="fa-IR"/>
        </w:rPr>
        <w:t>ین تغییرات، ممکن است</w:t>
      </w:r>
      <w:r w:rsidRPr="005E433C">
        <w:rPr>
          <w:rFonts w:ascii="Times New Roman" w:eastAsia="Times New Roman" w:hAnsi="Times New Roman" w:cs="B Lotus" w:hint="cs"/>
          <w:sz w:val="24"/>
          <w:szCs w:val="24"/>
          <w:rtl/>
          <w:lang w:bidi="fa-IR"/>
        </w:rPr>
        <w:t xml:space="preserve"> به مشکلات روان‌شناختی در نوجوان منجر شود</w:t>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C12368">
        <w:rPr>
          <w:rFonts w:ascii="Times New Roman" w:eastAsia="Calibri" w:hAnsi="Times New Roman" w:cs="Times New Roman"/>
          <w:sz w:val="20"/>
          <w:szCs w:val="20"/>
        </w:rPr>
        <w:t>Ozdemir, Sahin, Guler, Unsal</w:t>
      </w:r>
      <w:r w:rsidR="00C12368" w:rsidRPr="00CD2DA8">
        <w:rPr>
          <w:rFonts w:ascii="Times New Roman" w:eastAsia="Calibri" w:hAnsi="Times New Roman" w:cs="Times New Roman"/>
          <w:sz w:val="20"/>
          <w:szCs w:val="20"/>
        </w:rPr>
        <w:t xml:space="preserve"> &amp; Akdemir</w:t>
      </w:r>
      <w:r w:rsidR="00C12368">
        <w:rPr>
          <w:rFonts w:ascii="Times New Roman" w:eastAsia="Calibri" w:hAnsi="Times New Roman" w:cs="Times New Roman"/>
          <w:sz w:val="20"/>
          <w:szCs w:val="20"/>
        </w:rPr>
        <w:t>, 2020</w:t>
      </w:r>
      <w:r w:rsidRPr="005E433C">
        <w:rPr>
          <w:rFonts w:ascii="Times New Roman" w:eastAsia="Times New Roman" w:hAnsi="Times New Roman" w:cs="B Lotus" w:hint="cs"/>
          <w:sz w:val="24"/>
          <w:szCs w:val="24"/>
          <w:rtl/>
          <w:lang w:bidi="fa-IR"/>
        </w:rPr>
        <w:t>). طبق گزارش سازمان بهداشت جهانی</w:t>
      </w:r>
      <w:r w:rsidR="00C12368">
        <w:rPr>
          <w:rStyle w:val="FootnoteReference"/>
          <w:rFonts w:ascii="Times New Roman" w:eastAsia="Times New Roman" w:hAnsi="Times New Roman" w:cs="B Lotus"/>
          <w:sz w:val="24"/>
          <w:szCs w:val="24"/>
          <w:rtl/>
          <w:lang w:bidi="fa-IR"/>
        </w:rPr>
        <w:footnoteReference w:id="1"/>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Pr="005E433C">
        <w:rPr>
          <w:rFonts w:ascii="Times New Roman" w:eastAsia="Times New Roman" w:hAnsi="Times New Roman" w:cs="B Lotus" w:hint="cs"/>
          <w:sz w:val="24"/>
          <w:szCs w:val="24"/>
          <w:rtl/>
          <w:lang w:bidi="fa-IR"/>
        </w:rPr>
        <w:t>2020) درصد قابل</w:t>
      </w:r>
      <w:r w:rsidR="00BA7E16">
        <w:rPr>
          <w:rFonts w:ascii="Times New Roman" w:eastAsia="Times New Roman" w:hAnsi="Times New Roman" w:cs="B Lotus" w:hint="cs"/>
          <w:sz w:val="24"/>
          <w:szCs w:val="24"/>
          <w:rtl/>
          <w:lang w:bidi="fa-IR"/>
        </w:rPr>
        <w:t xml:space="preserve"> </w:t>
      </w:r>
      <w:r w:rsidRPr="005E433C">
        <w:rPr>
          <w:rFonts w:ascii="Times New Roman" w:eastAsia="Times New Roman" w:hAnsi="Times New Roman" w:cs="B Lotus" w:hint="cs"/>
          <w:sz w:val="24"/>
          <w:szCs w:val="24"/>
          <w:rtl/>
          <w:lang w:bidi="fa-IR"/>
        </w:rPr>
        <w:t>‌توجهی از جمعیت جهان را نوجوانان تشکیل می‌دهند و بیشتر از نیمی از مشکلات روان‌شناختی</w:t>
      </w:r>
      <w:r w:rsidR="00996913">
        <w:rPr>
          <w:rFonts w:ascii="Times New Roman" w:eastAsia="Times New Roman" w:hAnsi="Times New Roman" w:cs="B Lotus" w:hint="cs"/>
          <w:sz w:val="24"/>
          <w:szCs w:val="24"/>
          <w:rtl/>
          <w:lang w:bidi="fa-IR"/>
        </w:rPr>
        <w:t>، در سن ۱۴ سالگی، شروع می‌شوند.</w:t>
      </w:r>
    </w:p>
    <w:p w14:paraId="15DE15A6" w14:textId="21DE6BAF" w:rsidR="005E433C" w:rsidRPr="005E433C" w:rsidRDefault="005E433C" w:rsidP="00DD7919">
      <w:pPr>
        <w:spacing w:after="0" w:line="240" w:lineRule="auto"/>
        <w:ind w:firstLine="284"/>
        <w:jc w:val="both"/>
        <w:rPr>
          <w:rFonts w:ascii="Times New Roman" w:eastAsia="Times New Roman" w:hAnsi="Times New Roman" w:cs="B Lotus"/>
          <w:sz w:val="24"/>
          <w:szCs w:val="24"/>
          <w:rtl/>
        </w:rPr>
      </w:pPr>
      <w:r w:rsidRPr="005E433C">
        <w:rPr>
          <w:rFonts w:ascii="Times New Roman" w:eastAsia="Times New Roman" w:hAnsi="Times New Roman" w:cs="B Lotus" w:hint="cs"/>
          <w:sz w:val="24"/>
          <w:szCs w:val="24"/>
          <w:rtl/>
        </w:rPr>
        <w:t>سوگ</w:t>
      </w:r>
      <w:r w:rsidRPr="00771DF8">
        <w:rPr>
          <w:rFonts w:ascii="Times New Roman" w:eastAsia="Times New Roman" w:hAnsi="Times New Roman" w:cs="B Lotus"/>
          <w:sz w:val="24"/>
          <w:szCs w:val="24"/>
          <w:vertAlign w:val="superscript"/>
          <w:rtl/>
        </w:rPr>
        <w:footnoteReference w:id="2"/>
      </w:r>
      <w:r w:rsidRPr="005E433C">
        <w:rPr>
          <w:rFonts w:ascii="Times New Roman" w:eastAsia="Times New Roman" w:hAnsi="Times New Roman" w:cs="B Lotus" w:hint="cs"/>
          <w:sz w:val="24"/>
          <w:szCs w:val="24"/>
          <w:rtl/>
        </w:rPr>
        <w:t>، اندوه شدید پس از تجربۀ از دست دادن شخص یا چیزی مهم است. سوگ</w:t>
      </w:r>
      <w:r w:rsidRPr="005E433C">
        <w:rPr>
          <w:rFonts w:ascii="Times New Roman" w:eastAsia="Times New Roman" w:hAnsi="Times New Roman" w:cs="B Lotus" w:hint="cs"/>
          <w:sz w:val="24"/>
          <w:szCs w:val="24"/>
          <w:rtl/>
          <w:lang w:bidi="fa-IR"/>
        </w:rPr>
        <w:t>، متفاوت از عزاداری کردن</w:t>
      </w:r>
      <w:r w:rsidRPr="00771DF8">
        <w:rPr>
          <w:rFonts w:ascii="Times New Roman" w:eastAsia="Times New Roman" w:hAnsi="Times New Roman" w:cs="B Lotus"/>
          <w:sz w:val="24"/>
          <w:szCs w:val="24"/>
          <w:vertAlign w:val="superscript"/>
          <w:rtl/>
          <w:lang w:bidi="fa-IR"/>
        </w:rPr>
        <w:footnoteReference w:id="3"/>
      </w:r>
      <w:r w:rsidRPr="005E433C">
        <w:rPr>
          <w:rFonts w:ascii="Times New Roman" w:eastAsia="Times New Roman" w:hAnsi="Times New Roman" w:cs="B Lotus" w:hint="cs"/>
          <w:sz w:val="24"/>
          <w:szCs w:val="24"/>
          <w:rtl/>
          <w:lang w:bidi="fa-IR"/>
        </w:rPr>
        <w:t xml:space="preserve"> است و تمام عزاداری‌ها به پاسخ‌های سوگ شدیدی منجر نمی‌شوند و </w:t>
      </w:r>
      <w:r w:rsidRPr="005E433C">
        <w:rPr>
          <w:rFonts w:ascii="Times New Roman" w:eastAsia="Times New Roman" w:hAnsi="Times New Roman" w:cs="B Lotus"/>
          <w:sz w:val="24"/>
          <w:szCs w:val="24"/>
          <w:rtl/>
          <w:lang w:bidi="fa-IR"/>
        </w:rPr>
        <w:t>هم</w:t>
      </w:r>
      <w:r w:rsidRPr="005E433C">
        <w:rPr>
          <w:rFonts w:ascii="Times New Roman" w:eastAsia="Times New Roman" w:hAnsi="Times New Roman" w:cs="B Lotus" w:hint="cs"/>
          <w:sz w:val="24"/>
          <w:szCs w:val="24"/>
          <w:rtl/>
          <w:lang w:bidi="fa-IR"/>
        </w:rPr>
        <w:t>ی</w:t>
      </w:r>
      <w:r w:rsidRPr="005E433C">
        <w:rPr>
          <w:rFonts w:ascii="Times New Roman" w:eastAsia="Times New Roman" w:hAnsi="Times New Roman" w:cs="B Lotus" w:hint="eastAsia"/>
          <w:sz w:val="24"/>
          <w:szCs w:val="24"/>
          <w:rtl/>
          <w:lang w:bidi="fa-IR"/>
        </w:rPr>
        <w:t>ن‌طور</w:t>
      </w:r>
      <w:r w:rsidRPr="005E433C">
        <w:rPr>
          <w:rFonts w:ascii="Times New Roman" w:eastAsia="Times New Roman" w:hAnsi="Times New Roman" w:cs="B Lotus" w:hint="cs"/>
          <w:sz w:val="24"/>
          <w:szCs w:val="24"/>
          <w:rtl/>
          <w:lang w:bidi="fa-IR"/>
        </w:rPr>
        <w:t xml:space="preserve"> ممکن است تمام سوگ‌ها، در انظار عمومی بیان نشوند. سوگ، اغلب همراه با پریشانی روان‌شناختی، اضطراب جدایی و </w:t>
      </w:r>
      <w:r w:rsidR="00996913">
        <w:rPr>
          <w:rFonts w:ascii="Times New Roman" w:eastAsia="Times New Roman" w:hAnsi="Times New Roman" w:cs="B Lotus" w:hint="cs"/>
          <w:sz w:val="24"/>
          <w:szCs w:val="24"/>
          <w:rtl/>
          <w:lang w:bidi="fa-IR"/>
        </w:rPr>
        <w:t>سردرگمی</w:t>
      </w:r>
      <w:r w:rsidRPr="005E433C">
        <w:rPr>
          <w:rFonts w:ascii="Times New Roman" w:eastAsia="Times New Roman" w:hAnsi="Times New Roman" w:cs="B Lotus" w:hint="cs"/>
          <w:sz w:val="24"/>
          <w:szCs w:val="24"/>
          <w:rtl/>
          <w:lang w:bidi="fa-IR"/>
        </w:rPr>
        <w:t xml:space="preserve"> تجربه می‌شود</w:t>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CB0BCC" w:rsidRPr="00771DF8">
        <w:rPr>
          <w:rFonts w:ascii="Times New Roman" w:eastAsia="Times New Roman" w:hAnsi="Times New Roman" w:cs="B Lotus" w:hint="cs"/>
          <w:sz w:val="24"/>
          <w:szCs w:val="24"/>
          <w:rtl/>
          <w:lang w:bidi="fa-IR"/>
        </w:rPr>
        <w:t xml:space="preserve">فرهنگ واژگان </w:t>
      </w:r>
      <w:r w:rsidRPr="005E433C">
        <w:rPr>
          <w:rFonts w:ascii="Times New Roman" w:eastAsia="Times New Roman" w:hAnsi="Times New Roman" w:cs="B Lotus" w:hint="cs"/>
          <w:sz w:val="24"/>
          <w:szCs w:val="24"/>
          <w:rtl/>
        </w:rPr>
        <w:t>انجمن روان‌شناسی آمریکا</w:t>
      </w:r>
      <w:r w:rsidRPr="00771DF8">
        <w:rPr>
          <w:rFonts w:ascii="Times New Roman" w:eastAsia="Times New Roman" w:hAnsi="Times New Roman" w:cs="B Lotus"/>
          <w:sz w:val="24"/>
          <w:szCs w:val="24"/>
          <w:vertAlign w:val="superscript"/>
          <w:rtl/>
        </w:rPr>
        <w:footnoteReference w:id="4"/>
      </w:r>
      <w:r w:rsidRPr="005E433C">
        <w:rPr>
          <w:rFonts w:ascii="Times New Roman" w:eastAsia="Times New Roman" w:hAnsi="Times New Roman" w:cs="B Lotus" w:hint="cs"/>
          <w:sz w:val="24"/>
          <w:szCs w:val="24"/>
          <w:rtl/>
        </w:rPr>
        <w:t>، بی‌تا</w:t>
      </w:r>
      <w:r w:rsidRPr="005E433C">
        <w:rPr>
          <w:rFonts w:ascii="Times New Roman" w:eastAsia="Times New Roman" w:hAnsi="Times New Roman" w:cs="B Lotus"/>
          <w:sz w:val="24"/>
          <w:szCs w:val="24"/>
          <w:rtl/>
        </w:rPr>
        <w:t>)</w:t>
      </w:r>
      <w:r w:rsidRPr="005E433C">
        <w:rPr>
          <w:rFonts w:ascii="Times New Roman" w:eastAsia="B Lotus" w:hAnsi="Times New Roman" w:cs="B Lotus" w:hint="cs"/>
          <w:sz w:val="24"/>
          <w:szCs w:val="24"/>
          <w:rtl/>
          <w:lang w:bidi="fa-IR"/>
        </w:rPr>
        <w:t xml:space="preserve">. </w:t>
      </w:r>
      <w:r w:rsidRPr="005E433C">
        <w:rPr>
          <w:rFonts w:ascii="Times New Roman" w:eastAsia="Times New Roman" w:hAnsi="Times New Roman" w:cs="B Lotus"/>
          <w:sz w:val="24"/>
          <w:szCs w:val="24"/>
          <w:rtl/>
        </w:rPr>
        <w:t xml:space="preserve">پدیده سوگ </w:t>
      </w:r>
      <w:r w:rsidRPr="005E433C">
        <w:rPr>
          <w:rFonts w:ascii="Times New Roman" w:eastAsia="Times New Roman" w:hAnsi="Times New Roman" w:cs="B Lotus" w:hint="cs"/>
          <w:sz w:val="24"/>
          <w:szCs w:val="24"/>
          <w:rtl/>
        </w:rPr>
        <w:t>به دلیل</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پاسخ‌های روان‌شناختی</w:t>
      </w:r>
      <w:r w:rsidRPr="005E433C">
        <w:rPr>
          <w:rFonts w:ascii="Times New Roman" w:eastAsia="Times New Roman" w:hAnsi="Times New Roman" w:cs="B Lotus"/>
          <w:sz w:val="24"/>
          <w:szCs w:val="24"/>
          <w:rtl/>
        </w:rPr>
        <w:t xml:space="preserve"> پیچیده‌ای كه پس از </w:t>
      </w:r>
      <w:r w:rsidRPr="005E433C">
        <w:rPr>
          <w:rFonts w:ascii="Times New Roman" w:eastAsia="Times New Roman" w:hAnsi="Times New Roman" w:cs="B Lotus" w:hint="cs"/>
          <w:sz w:val="24"/>
          <w:szCs w:val="24"/>
          <w:rtl/>
        </w:rPr>
        <w:t>تجربۀ از دست دادن، رخ می‌دهند، اهمیت زیادی دارد</w:t>
      </w:r>
      <w:r w:rsidR="00C12368">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rPr>
        <w:t>(</w:t>
      </w:r>
      <w:r w:rsidRPr="005E433C">
        <w:rPr>
          <w:rFonts w:ascii="Times New Roman" w:eastAsia="Times New Roman" w:hAnsi="Times New Roman" w:cs="B Lotus"/>
          <w:sz w:val="24"/>
          <w:szCs w:val="24"/>
          <w:rtl/>
        </w:rPr>
        <w:t xml:space="preserve">عظیم اوغلی اسکویی، فرحبخش، و مرادی، </w:t>
      </w:r>
      <w:r w:rsidRPr="005E433C">
        <w:rPr>
          <w:rFonts w:ascii="Times New Roman" w:eastAsia="Times New Roman" w:hAnsi="Times New Roman" w:cs="B Lotus"/>
          <w:sz w:val="24"/>
          <w:szCs w:val="24"/>
          <w:rtl/>
          <w:lang w:bidi="fa-IR"/>
        </w:rPr>
        <w:t>۱۴۰۰)</w:t>
      </w:r>
      <w:r w:rsidRPr="005E433C">
        <w:rPr>
          <w:rFonts w:ascii="Times New Roman" w:eastAsia="Times New Roman" w:hAnsi="Times New Roman" w:cs="B Lotus"/>
          <w:sz w:val="24"/>
          <w:szCs w:val="24"/>
          <w:rtl/>
        </w:rPr>
        <w:t>. باا</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نکه</w:t>
      </w:r>
      <w:r w:rsidRPr="005E433C">
        <w:rPr>
          <w:rFonts w:ascii="Times New Roman" w:eastAsia="Times New Roman" w:hAnsi="Times New Roman" w:cs="B Lotus" w:hint="cs"/>
          <w:sz w:val="24"/>
          <w:szCs w:val="24"/>
          <w:rtl/>
        </w:rPr>
        <w:t xml:space="preserve"> سوگ، رخدادی طبیعی از زندگی است و در تمامی فرهنگ‌ها و جهان هستی رخ می‌دهد</w:t>
      </w:r>
      <w:r w:rsidRPr="005E433C">
        <w:rPr>
          <w:rFonts w:ascii="Times New Roman" w:eastAsia="Times New Roman" w:hAnsi="Times New Roman" w:cs="B Lotus"/>
          <w:sz w:val="24"/>
          <w:szCs w:val="24"/>
          <w:rtl/>
        </w:rPr>
        <w:t xml:space="preserve">، ابراز سوگ در افراد </w:t>
      </w:r>
      <w:r w:rsidRPr="005E433C">
        <w:rPr>
          <w:rFonts w:ascii="Times New Roman" w:eastAsia="Times New Roman" w:hAnsi="Times New Roman" w:cs="B Lotus" w:hint="cs"/>
          <w:sz w:val="24"/>
          <w:szCs w:val="24"/>
          <w:rtl/>
        </w:rPr>
        <w:t xml:space="preserve">و فرهنگ‌ها، </w:t>
      </w:r>
      <w:r w:rsidRPr="005E433C">
        <w:rPr>
          <w:rFonts w:ascii="Times New Roman" w:eastAsia="Times New Roman" w:hAnsi="Times New Roman" w:cs="B Lotus"/>
          <w:sz w:val="24"/>
          <w:szCs w:val="24"/>
          <w:rtl/>
        </w:rPr>
        <w:t xml:space="preserve">تفاوت </w:t>
      </w:r>
      <w:r w:rsidRPr="005E433C">
        <w:rPr>
          <w:rFonts w:ascii="Times New Roman" w:eastAsia="Times New Roman" w:hAnsi="Times New Roman" w:cs="B Lotus" w:hint="cs"/>
          <w:sz w:val="24"/>
          <w:szCs w:val="24"/>
          <w:rtl/>
        </w:rPr>
        <w:t>دارد</w:t>
      </w:r>
      <w:r w:rsidRPr="005E433C">
        <w:rPr>
          <w:rFonts w:ascii="Times New Roman" w:eastAsia="Times New Roman" w:hAnsi="Times New Roman" w:cs="B Lotus"/>
          <w:sz w:val="24"/>
          <w:szCs w:val="24"/>
          <w:rtl/>
        </w:rPr>
        <w:t xml:space="preserve"> و </w:t>
      </w:r>
      <w:r w:rsidRPr="005E433C">
        <w:rPr>
          <w:rFonts w:ascii="Times New Roman" w:eastAsia="Times New Roman" w:hAnsi="Times New Roman" w:cs="B Lotus" w:hint="cs"/>
          <w:sz w:val="24"/>
          <w:szCs w:val="24"/>
          <w:rtl/>
        </w:rPr>
        <w:t>اشخاص و فرهنگ‌های متفاوت،</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سوگ و پیامدهای روانی</w:t>
      </w:r>
      <w:r w:rsidRPr="005E433C">
        <w:rPr>
          <w:rFonts w:ascii="Times New Roman" w:eastAsia="Times New Roman" w:hAnsi="Times New Roman" w:cs="B Lotus"/>
          <w:sz w:val="24"/>
          <w:szCs w:val="24"/>
          <w:rtl/>
        </w:rPr>
        <w:t xml:space="preserve"> آن را به شیوه‌های </w:t>
      </w:r>
      <w:r w:rsidRPr="005E433C">
        <w:rPr>
          <w:rFonts w:ascii="Times New Roman" w:eastAsia="Times New Roman" w:hAnsi="Times New Roman" w:cs="B Lotus" w:hint="cs"/>
          <w:sz w:val="24"/>
          <w:szCs w:val="24"/>
          <w:rtl/>
        </w:rPr>
        <w:t xml:space="preserve">مختلفی، تجربه می‌کنند. </w:t>
      </w:r>
      <w:r w:rsidRPr="005E433C">
        <w:rPr>
          <w:rFonts w:ascii="Times New Roman" w:eastAsia="Times New Roman" w:hAnsi="Times New Roman" w:cs="B Lotus"/>
          <w:sz w:val="24"/>
          <w:szCs w:val="24"/>
          <w:rtl/>
        </w:rPr>
        <w:t xml:space="preserve">سوگ، زندگی </w:t>
      </w:r>
      <w:r w:rsidRPr="005E433C">
        <w:rPr>
          <w:rFonts w:ascii="Times New Roman" w:eastAsia="Times New Roman" w:hAnsi="Times New Roman" w:cs="B Lotus" w:hint="cs"/>
          <w:sz w:val="24"/>
          <w:szCs w:val="24"/>
          <w:rtl/>
        </w:rPr>
        <w:t>ا</w:t>
      </w:r>
      <w:r w:rsidRPr="005E433C">
        <w:rPr>
          <w:rFonts w:ascii="Times New Roman" w:eastAsia="Times New Roman" w:hAnsi="Times New Roman" w:cs="B Lotus"/>
          <w:sz w:val="24"/>
          <w:szCs w:val="24"/>
          <w:rtl/>
        </w:rPr>
        <w:t>فر</w:t>
      </w:r>
      <w:r w:rsidRPr="005E433C">
        <w:rPr>
          <w:rFonts w:ascii="Times New Roman" w:eastAsia="Times New Roman" w:hAnsi="Times New Roman" w:cs="B Lotus" w:hint="cs"/>
          <w:sz w:val="24"/>
          <w:szCs w:val="24"/>
          <w:rtl/>
        </w:rPr>
        <w:t>ا</w:t>
      </w:r>
      <w:r w:rsidRPr="005E433C">
        <w:rPr>
          <w:rFonts w:ascii="Times New Roman" w:eastAsia="Times New Roman" w:hAnsi="Times New Roman" w:cs="B Lotus"/>
          <w:sz w:val="24"/>
          <w:szCs w:val="24"/>
          <w:rtl/>
        </w:rPr>
        <w:t xml:space="preserve">د را </w:t>
      </w:r>
      <w:r w:rsidRPr="005E433C">
        <w:rPr>
          <w:rFonts w:ascii="Times New Roman" w:eastAsia="Times New Roman" w:hAnsi="Times New Roman" w:cs="B Lotus" w:hint="cs"/>
          <w:sz w:val="24"/>
          <w:szCs w:val="24"/>
          <w:rtl/>
        </w:rPr>
        <w:t xml:space="preserve">تحت </w:t>
      </w:r>
      <w:r w:rsidRPr="005E433C">
        <w:rPr>
          <w:rFonts w:ascii="Times New Roman" w:eastAsia="Times New Roman" w:hAnsi="Times New Roman" w:cs="B Lotus"/>
          <w:sz w:val="24"/>
          <w:szCs w:val="24"/>
          <w:rtl/>
        </w:rPr>
        <w:t>تأث</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ر</w:t>
      </w:r>
      <w:r w:rsidRPr="005E433C">
        <w:rPr>
          <w:rFonts w:ascii="Times New Roman" w:eastAsia="Times New Roman" w:hAnsi="Times New Roman" w:cs="B Lotus" w:hint="cs"/>
          <w:sz w:val="24"/>
          <w:szCs w:val="24"/>
          <w:rtl/>
        </w:rPr>
        <w:t xml:space="preserve"> خود قرار می‌دهد</w:t>
      </w:r>
      <w:r w:rsidRPr="005E433C">
        <w:rPr>
          <w:rFonts w:ascii="Times New Roman" w:eastAsia="Times New Roman" w:hAnsi="Times New Roman" w:cs="B Lotus"/>
          <w:sz w:val="24"/>
          <w:szCs w:val="24"/>
          <w:rtl/>
        </w:rPr>
        <w:t>، به‌گونه‌ا</w:t>
      </w:r>
      <w:r w:rsidRPr="005E433C">
        <w:rPr>
          <w:rFonts w:ascii="Times New Roman" w:eastAsia="Times New Roman" w:hAnsi="Times New Roman" w:cs="B Lotus" w:hint="cs"/>
          <w:sz w:val="24"/>
          <w:szCs w:val="24"/>
          <w:rtl/>
        </w:rPr>
        <w:t>ی که</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اکثر</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اشخاص</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سوگوار،</w:t>
      </w:r>
      <w:r w:rsidRPr="005E433C">
        <w:rPr>
          <w:rFonts w:ascii="Times New Roman" w:eastAsia="Times New Roman" w:hAnsi="Times New Roman" w:cs="B Lotus"/>
          <w:sz w:val="24"/>
          <w:szCs w:val="24"/>
          <w:rtl/>
        </w:rPr>
        <w:t xml:space="preserve"> در </w:t>
      </w:r>
      <w:r w:rsidRPr="005E433C">
        <w:rPr>
          <w:rFonts w:ascii="Times New Roman" w:eastAsia="Times New Roman" w:hAnsi="Times New Roman" w:cs="B Lotus" w:hint="cs"/>
          <w:sz w:val="24"/>
          <w:szCs w:val="24"/>
          <w:rtl/>
        </w:rPr>
        <w:t>نخستین سال پس از تجربۀ سوگ</w:t>
      </w:r>
      <w:r w:rsidRPr="005E433C">
        <w:rPr>
          <w:rFonts w:ascii="Times New Roman" w:eastAsia="Times New Roman" w:hAnsi="Times New Roman" w:cs="B Lotus"/>
          <w:sz w:val="24"/>
          <w:szCs w:val="24"/>
          <w:rtl/>
        </w:rPr>
        <w:t>، آشفتگی نسبی در عملكرد</w:t>
      </w:r>
      <w:r w:rsidRPr="005E433C">
        <w:rPr>
          <w:rFonts w:ascii="Times New Roman" w:eastAsia="Times New Roman" w:hAnsi="Times New Roman" w:cs="B Lotus" w:hint="cs"/>
          <w:sz w:val="24"/>
          <w:szCs w:val="24"/>
          <w:rtl/>
        </w:rPr>
        <w:t xml:space="preserve"> زندگی روزانه‌شان</w:t>
      </w:r>
      <w:r w:rsidRPr="005E433C">
        <w:rPr>
          <w:rFonts w:ascii="Times New Roman" w:eastAsia="Times New Roman" w:hAnsi="Times New Roman" w:cs="B Lotus"/>
          <w:sz w:val="24"/>
          <w:szCs w:val="24"/>
          <w:rtl/>
        </w:rPr>
        <w:t xml:space="preserve"> نشان می‌دهند</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hint="cs"/>
          <w:sz w:val="24"/>
          <w:szCs w:val="24"/>
          <w:rtl/>
        </w:rPr>
        <w:t>(</w:t>
      </w:r>
      <w:r w:rsidR="0000537E">
        <w:rPr>
          <w:rFonts w:ascii="Times New Roman" w:eastAsia="Calibri" w:hAnsi="Times New Roman" w:cs="Times New Roman"/>
          <w:sz w:val="20"/>
          <w:szCs w:val="20"/>
        </w:rPr>
        <w:t xml:space="preserve">Layne, Kaplow, </w:t>
      </w:r>
      <w:r w:rsidR="0000537E" w:rsidRPr="00C12368">
        <w:rPr>
          <w:rFonts w:ascii="Times New Roman" w:eastAsia="Calibri" w:hAnsi="Times New Roman" w:cs="Times New Roman"/>
          <w:sz w:val="20"/>
          <w:szCs w:val="20"/>
        </w:rPr>
        <w:t xml:space="preserve">Oosterhoff, </w:t>
      </w:r>
      <w:r w:rsidR="0000537E">
        <w:rPr>
          <w:rFonts w:ascii="Times New Roman" w:eastAsia="Calibri" w:hAnsi="Times New Roman" w:cs="Times New Roman"/>
          <w:sz w:val="20"/>
          <w:szCs w:val="20"/>
        </w:rPr>
        <w:t>Hill &amp; SPynoos, 2017</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sz w:val="24"/>
          <w:szCs w:val="24"/>
          <w:rtl/>
        </w:rPr>
        <w:t>. سوگ</w:t>
      </w:r>
      <w:r w:rsidRPr="005E433C">
        <w:rPr>
          <w:rFonts w:ascii="Times New Roman" w:eastAsia="Times New Roman" w:hAnsi="Times New Roman" w:cs="B Lotus" w:hint="cs"/>
          <w:sz w:val="24"/>
          <w:szCs w:val="24"/>
          <w:rtl/>
        </w:rPr>
        <w:t>، همبود با اختلال و مسائل روانی هم</w:t>
      </w:r>
      <w:r w:rsidR="00BA7E16">
        <w:rPr>
          <w:rFonts w:ascii="Times New Roman" w:eastAsia="Times New Roman" w:hAnsi="Times New Roman" w:cs="B Lotus"/>
          <w:sz w:val="24"/>
          <w:szCs w:val="24"/>
          <w:rtl/>
        </w:rPr>
        <w:softHyphen/>
      </w:r>
      <w:r w:rsidRPr="005E433C">
        <w:rPr>
          <w:rFonts w:ascii="Times New Roman" w:eastAsia="Times New Roman" w:hAnsi="Times New Roman" w:cs="B Lotus" w:hint="cs"/>
          <w:sz w:val="24"/>
          <w:szCs w:val="24"/>
          <w:rtl/>
        </w:rPr>
        <w:t>چون</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نشانگان</w:t>
      </w:r>
      <w:r w:rsidRPr="005E433C">
        <w:rPr>
          <w:rFonts w:ascii="Times New Roman" w:eastAsia="Times New Roman" w:hAnsi="Times New Roman" w:cs="B Lotus"/>
          <w:sz w:val="24"/>
          <w:szCs w:val="24"/>
          <w:rtl/>
        </w:rPr>
        <w:t xml:space="preserve"> افسردگی شدید، </w:t>
      </w:r>
      <w:r w:rsidRPr="005E433C">
        <w:rPr>
          <w:rFonts w:ascii="Times New Roman" w:eastAsia="Times New Roman" w:hAnsi="Times New Roman" w:cs="B Lotus" w:hint="cs"/>
          <w:sz w:val="24"/>
          <w:szCs w:val="24"/>
          <w:rtl/>
        </w:rPr>
        <w:t xml:space="preserve">اختلال </w:t>
      </w:r>
      <w:r w:rsidRPr="005E433C">
        <w:rPr>
          <w:rFonts w:ascii="Times New Roman" w:eastAsia="Times New Roman" w:hAnsi="Times New Roman" w:cs="B Lotus"/>
          <w:sz w:val="24"/>
          <w:szCs w:val="24"/>
          <w:rtl/>
        </w:rPr>
        <w:t>در</w:t>
      </w:r>
      <w:r w:rsidRPr="005E433C">
        <w:rPr>
          <w:rFonts w:ascii="Times New Roman" w:eastAsia="Times New Roman" w:hAnsi="Times New Roman" w:cs="B Lotus" w:hint="cs"/>
          <w:sz w:val="24"/>
          <w:szCs w:val="24"/>
          <w:rtl/>
        </w:rPr>
        <w:t xml:space="preserve"> </w:t>
      </w:r>
      <w:r w:rsidRPr="005E433C">
        <w:rPr>
          <w:rFonts w:ascii="Times New Roman" w:eastAsia="Times New Roman" w:hAnsi="Times New Roman" w:cs="B Lotus"/>
          <w:sz w:val="24"/>
          <w:szCs w:val="24"/>
          <w:rtl/>
        </w:rPr>
        <w:t>روند</w:t>
      </w:r>
      <w:r w:rsidRPr="005E433C">
        <w:rPr>
          <w:rFonts w:ascii="Times New Roman" w:eastAsia="Times New Roman" w:hAnsi="Times New Roman" w:cs="B Lotus" w:hint="cs"/>
          <w:sz w:val="24"/>
          <w:szCs w:val="24"/>
          <w:rtl/>
        </w:rPr>
        <w:t xml:space="preserve"> طبیعی خواب</w:t>
      </w:r>
      <w:r w:rsidRPr="005E433C">
        <w:rPr>
          <w:rFonts w:ascii="Times New Roman" w:eastAsia="Times New Roman" w:hAnsi="Times New Roman" w:cs="B Lotus"/>
          <w:sz w:val="24"/>
          <w:szCs w:val="24"/>
          <w:rtl/>
        </w:rPr>
        <w:t xml:space="preserve">، کاهش </w:t>
      </w:r>
      <w:r w:rsidRPr="005E433C">
        <w:rPr>
          <w:rFonts w:ascii="Times New Roman" w:eastAsia="Times New Roman" w:hAnsi="Times New Roman" w:cs="B Lotus" w:hint="cs"/>
          <w:sz w:val="24"/>
          <w:szCs w:val="24"/>
          <w:rtl/>
        </w:rPr>
        <w:t>یا افزایش چشم</w:t>
      </w:r>
      <w:r w:rsidR="00BA7E16">
        <w:rPr>
          <w:rFonts w:ascii="Times New Roman" w:eastAsia="Times New Roman" w:hAnsi="Times New Roman" w:cs="B Lotus"/>
          <w:sz w:val="24"/>
          <w:szCs w:val="24"/>
          <w:rtl/>
        </w:rPr>
        <w:softHyphen/>
      </w:r>
      <w:r w:rsidRPr="005E433C">
        <w:rPr>
          <w:rFonts w:ascii="Times New Roman" w:eastAsia="Times New Roman" w:hAnsi="Times New Roman" w:cs="B Lotus" w:hint="cs"/>
          <w:sz w:val="24"/>
          <w:szCs w:val="24"/>
          <w:rtl/>
        </w:rPr>
        <w:t xml:space="preserve">گیر </w:t>
      </w:r>
      <w:r w:rsidRPr="005E433C">
        <w:rPr>
          <w:rFonts w:ascii="Times New Roman" w:eastAsia="Times New Roman" w:hAnsi="Times New Roman" w:cs="B Lotus"/>
          <w:sz w:val="24"/>
          <w:szCs w:val="24"/>
          <w:rtl/>
        </w:rPr>
        <w:t>وزن</w:t>
      </w:r>
      <w:r w:rsidRPr="005E433C">
        <w:rPr>
          <w:rFonts w:ascii="Times New Roman" w:eastAsia="Times New Roman" w:hAnsi="Times New Roman" w:cs="B Lotus" w:hint="cs"/>
          <w:sz w:val="24"/>
          <w:szCs w:val="24"/>
          <w:rtl/>
        </w:rPr>
        <w:t xml:space="preserve"> و</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 xml:space="preserve">مشکلاتی در تغذیه </w:t>
      </w:r>
      <w:r w:rsidRPr="005E433C">
        <w:rPr>
          <w:rFonts w:ascii="Times New Roman" w:eastAsia="Times New Roman" w:hAnsi="Times New Roman" w:cs="B Lotus"/>
          <w:sz w:val="24"/>
          <w:szCs w:val="24"/>
          <w:rtl/>
        </w:rPr>
        <w:t>ازجمله</w:t>
      </w:r>
      <w:r w:rsidRPr="005E433C">
        <w:rPr>
          <w:rFonts w:ascii="Times New Roman" w:eastAsia="Times New Roman" w:hAnsi="Times New Roman" w:cs="B Lotus" w:hint="cs"/>
          <w:sz w:val="24"/>
          <w:szCs w:val="24"/>
          <w:rtl/>
        </w:rPr>
        <w:t xml:space="preserve"> </w:t>
      </w:r>
      <w:r w:rsidRPr="005E433C">
        <w:rPr>
          <w:rFonts w:ascii="Times New Roman" w:eastAsia="Times New Roman" w:hAnsi="Times New Roman" w:cs="B Lotus"/>
          <w:sz w:val="24"/>
          <w:szCs w:val="24"/>
          <w:rtl/>
        </w:rPr>
        <w:t>ب</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اشتها</w:t>
      </w:r>
      <w:r w:rsidRPr="005E433C">
        <w:rPr>
          <w:rFonts w:ascii="Times New Roman" w:eastAsia="Times New Roman" w:hAnsi="Times New Roman" w:cs="B Lotus" w:hint="cs"/>
          <w:sz w:val="24"/>
          <w:szCs w:val="24"/>
          <w:rtl/>
        </w:rPr>
        <w:t>یی می‌باشد</w:t>
      </w:r>
      <w:r w:rsidRPr="005E433C">
        <w:rPr>
          <w:rFonts w:ascii="Times New Roman" w:eastAsia="Times New Roman" w:hAnsi="Times New Roman" w:cs="B Lotus"/>
          <w:sz w:val="24"/>
          <w:szCs w:val="24"/>
          <w:rtl/>
        </w:rPr>
        <w:t>. اگر این مسائل</w:t>
      </w:r>
      <w:r w:rsidRPr="005E433C">
        <w:rPr>
          <w:rFonts w:ascii="Times New Roman" w:eastAsia="Times New Roman" w:hAnsi="Times New Roman" w:cs="B Lotus" w:hint="cs"/>
          <w:sz w:val="24"/>
          <w:szCs w:val="24"/>
          <w:rtl/>
        </w:rPr>
        <w:t xml:space="preserve"> روانی،</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حداقل</w:t>
      </w:r>
      <w:r w:rsidRPr="005E433C">
        <w:rPr>
          <w:rFonts w:ascii="Times New Roman" w:eastAsia="Times New Roman" w:hAnsi="Times New Roman" w:cs="B Lotus"/>
          <w:sz w:val="24"/>
          <w:szCs w:val="24"/>
          <w:rtl/>
        </w:rPr>
        <w:t xml:space="preserve"> دو ماه</w:t>
      </w:r>
      <w:r w:rsidRPr="005E433C">
        <w:rPr>
          <w:rFonts w:ascii="Times New Roman" w:eastAsia="Times New Roman" w:hAnsi="Times New Roman" w:cs="B Lotus" w:hint="cs"/>
          <w:sz w:val="24"/>
          <w:szCs w:val="24"/>
          <w:rtl/>
        </w:rPr>
        <w:t xml:space="preserve"> </w:t>
      </w:r>
      <w:r w:rsidRPr="005E433C">
        <w:rPr>
          <w:rFonts w:ascii="Times New Roman" w:eastAsia="Times New Roman" w:hAnsi="Times New Roman" w:cs="B Lotus"/>
          <w:sz w:val="24"/>
          <w:szCs w:val="24"/>
          <w:rtl/>
        </w:rPr>
        <w:t>دوام</w:t>
      </w:r>
      <w:r w:rsidRPr="005E433C">
        <w:rPr>
          <w:rFonts w:ascii="Times New Roman" w:eastAsia="Times New Roman" w:hAnsi="Times New Roman" w:cs="B Lotus" w:hint="cs"/>
          <w:sz w:val="24"/>
          <w:szCs w:val="24"/>
          <w:rtl/>
        </w:rPr>
        <w:t xml:space="preserve"> پیدا کند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 xml:space="preserve">ریسک مبتلا شدن به </w:t>
      </w:r>
      <w:r w:rsidRPr="005E433C">
        <w:rPr>
          <w:rFonts w:ascii="Times New Roman" w:eastAsia="Times New Roman" w:hAnsi="Times New Roman" w:cs="B Lotus"/>
          <w:sz w:val="24"/>
          <w:szCs w:val="24"/>
          <w:rtl/>
        </w:rPr>
        <w:t xml:space="preserve">اختلالات روانی </w:t>
      </w:r>
      <w:r w:rsidRPr="005E433C">
        <w:rPr>
          <w:rFonts w:ascii="Times New Roman" w:eastAsia="Times New Roman" w:hAnsi="Times New Roman" w:cs="B Lotus" w:hint="cs"/>
          <w:sz w:val="24"/>
          <w:szCs w:val="24"/>
          <w:rtl/>
        </w:rPr>
        <w:t>بالا می‌رود</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00537E" w:rsidRPr="0000537E">
        <w:rPr>
          <w:rFonts w:asciiTheme="majorBidi" w:hAnsiTheme="majorBidi" w:cstheme="majorBidi"/>
          <w:sz w:val="20"/>
          <w:szCs w:val="20"/>
          <w:lang w:bidi="fa-IR"/>
        </w:rPr>
        <w:t>Hendrickson</w:t>
      </w:r>
      <w:r w:rsidR="0000537E">
        <w:rPr>
          <w:rFonts w:asciiTheme="majorBidi" w:hAnsiTheme="majorBidi" w:cstheme="majorBidi"/>
          <w:sz w:val="20"/>
          <w:szCs w:val="20"/>
          <w:lang w:bidi="fa-IR"/>
        </w:rPr>
        <w:t>, 2009</w:t>
      </w:r>
      <w:r w:rsidRPr="005E433C">
        <w:rPr>
          <w:rFonts w:ascii="Times New Roman" w:eastAsia="Times New Roman" w:hAnsi="Times New Roman" w:cs="B Lotus"/>
          <w:sz w:val="24"/>
          <w:szCs w:val="24"/>
          <w:rtl/>
        </w:rPr>
        <w:t>)</w:t>
      </w:r>
      <w:r w:rsidRPr="005E433C">
        <w:rPr>
          <w:rFonts w:ascii="Times New Roman" w:eastAsia="Times New Roman" w:hAnsi="Times New Roman" w:cs="B Lotus" w:hint="cs"/>
          <w:sz w:val="24"/>
          <w:szCs w:val="24"/>
          <w:rtl/>
        </w:rPr>
        <w:t>.</w:t>
      </w:r>
      <w:r w:rsidRPr="005E433C">
        <w:rPr>
          <w:rFonts w:ascii="Times New Roman" w:eastAsia="Times New Roman" w:hAnsi="Times New Roman" w:cs="B Lotus" w:hint="cs"/>
          <w:sz w:val="24"/>
          <w:szCs w:val="24"/>
          <w:rtl/>
          <w:lang w:bidi="fa-IR"/>
        </w:rPr>
        <w:t xml:space="preserve"> </w:t>
      </w:r>
    </w:p>
    <w:p w14:paraId="03F12D71" w14:textId="652C506A" w:rsidR="005E433C" w:rsidRPr="005E433C" w:rsidRDefault="00683DE6" w:rsidP="00DD7919">
      <w:pPr>
        <w:spacing w:after="0" w:line="240" w:lineRule="auto"/>
        <w:ind w:firstLine="284"/>
        <w:jc w:val="both"/>
        <w:rPr>
          <w:rFonts w:ascii="Times New Roman" w:eastAsia="Times New Roman" w:hAnsi="Times New Roman" w:cs="B Lotus"/>
          <w:sz w:val="24"/>
          <w:szCs w:val="24"/>
        </w:rPr>
      </w:pPr>
      <w:r>
        <w:rPr>
          <w:rFonts w:ascii="Times New Roman" w:eastAsia="Times New Roman" w:hAnsi="Times New Roman" w:cs="B Lotus" w:hint="cs"/>
          <w:sz w:val="24"/>
          <w:szCs w:val="24"/>
          <w:rtl/>
        </w:rPr>
        <w:t xml:space="preserve"> </w:t>
      </w:r>
      <w:r w:rsidR="00996913" w:rsidRPr="0000537E">
        <w:rPr>
          <w:rFonts w:ascii="Times New Roman" w:eastAsia="Times New Roman" w:hAnsi="Times New Roman" w:cs="B Lotus" w:hint="cs"/>
          <w:sz w:val="24"/>
          <w:szCs w:val="24"/>
          <w:rtl/>
        </w:rPr>
        <w:t xml:space="preserve">یکی از مسائلی که ممکن است در فرد سوگوار، به شدت تغییر کند، دیدگاه فرد، نسبت به معنای زندگی است. </w:t>
      </w:r>
      <w:r w:rsidR="005E433C" w:rsidRPr="0000537E">
        <w:rPr>
          <w:rFonts w:ascii="Times New Roman" w:eastAsia="Times New Roman" w:hAnsi="Times New Roman" w:cs="B Lotus"/>
          <w:sz w:val="24"/>
          <w:szCs w:val="24"/>
          <w:rtl/>
        </w:rPr>
        <w:t>توجه به معنای زندگی قدمت بسیار طولانی دارد. به‌عنوان‌مثال</w:t>
      </w:r>
      <w:r w:rsidR="005E433C" w:rsidRPr="0000537E">
        <w:rPr>
          <w:rFonts w:ascii="Times New Roman" w:eastAsia="Times New Roman" w:hAnsi="Times New Roman" w:cs="B Lotus" w:hint="cs"/>
          <w:sz w:val="24"/>
          <w:szCs w:val="24"/>
          <w:rtl/>
        </w:rPr>
        <w:t xml:space="preserve">، </w:t>
      </w:r>
      <w:r w:rsidR="005E433C" w:rsidRPr="0000537E">
        <w:rPr>
          <w:rFonts w:ascii="Times New Roman" w:eastAsia="Times New Roman" w:hAnsi="Times New Roman" w:cs="B Lotus"/>
          <w:sz w:val="24"/>
          <w:szCs w:val="24"/>
          <w:rtl/>
        </w:rPr>
        <w:t xml:space="preserve">معنای زندگی ازنظر افلاطون و </w:t>
      </w:r>
      <w:r w:rsidR="005E433C" w:rsidRPr="0000537E">
        <w:rPr>
          <w:rFonts w:ascii="Times New Roman" w:eastAsia="Times New Roman" w:hAnsi="Times New Roman" w:cs="B Lotus" w:hint="cs"/>
          <w:sz w:val="24"/>
          <w:szCs w:val="24"/>
          <w:rtl/>
        </w:rPr>
        <w:t xml:space="preserve">از </w:t>
      </w:r>
      <w:r w:rsidR="005E433C" w:rsidRPr="0000537E">
        <w:rPr>
          <w:rFonts w:ascii="Times New Roman" w:eastAsia="Times New Roman" w:hAnsi="Times New Roman" w:cs="B Lotus"/>
          <w:sz w:val="24"/>
          <w:szCs w:val="24"/>
          <w:rtl/>
        </w:rPr>
        <w:t xml:space="preserve">نظر‌گاه اجتماعی، </w:t>
      </w:r>
      <w:r w:rsidR="005E433C" w:rsidRPr="0000537E">
        <w:rPr>
          <w:rFonts w:ascii="Times New Roman" w:eastAsia="Times New Roman" w:hAnsi="Times New Roman" w:cs="B Lotus" w:hint="cs"/>
          <w:sz w:val="24"/>
          <w:szCs w:val="24"/>
          <w:rtl/>
        </w:rPr>
        <w:t>وجود</w:t>
      </w:r>
      <w:r w:rsidR="005E433C"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 xml:space="preserve">فضایل و ارزش‌هایی </w:t>
      </w:r>
      <w:r w:rsidR="005E433C" w:rsidRPr="0000537E">
        <w:rPr>
          <w:rFonts w:ascii="Times New Roman" w:eastAsia="Times New Roman" w:hAnsi="Times New Roman" w:cs="B Lotus"/>
          <w:sz w:val="24"/>
          <w:szCs w:val="24"/>
          <w:rtl/>
        </w:rPr>
        <w:t>هم</w:t>
      </w:r>
      <w:r w:rsidR="00BA7E16">
        <w:rPr>
          <w:rFonts w:ascii="Times New Roman" w:eastAsia="Times New Roman" w:hAnsi="Times New Roman" w:cs="B Lotus"/>
          <w:sz w:val="24"/>
          <w:szCs w:val="24"/>
          <w:rtl/>
        </w:rPr>
        <w:softHyphen/>
      </w:r>
      <w:r w:rsidR="005E433C" w:rsidRPr="0000537E">
        <w:rPr>
          <w:rFonts w:ascii="Times New Roman" w:eastAsia="Times New Roman" w:hAnsi="Times New Roman" w:cs="B Lotus"/>
          <w:sz w:val="24"/>
          <w:szCs w:val="24"/>
          <w:rtl/>
        </w:rPr>
        <w:t xml:space="preserve">چون </w:t>
      </w:r>
      <w:r w:rsidR="005E433C" w:rsidRPr="0000537E">
        <w:rPr>
          <w:rFonts w:ascii="Times New Roman" w:eastAsia="Times New Roman" w:hAnsi="Times New Roman" w:cs="B Lotus" w:hint="cs"/>
          <w:sz w:val="24"/>
          <w:szCs w:val="24"/>
          <w:rtl/>
        </w:rPr>
        <w:t>آرامش ذهنی</w:t>
      </w:r>
      <w:r w:rsidR="005E433C" w:rsidRPr="0000537E">
        <w:rPr>
          <w:rFonts w:ascii="Times New Roman" w:eastAsia="Times New Roman" w:hAnsi="Times New Roman" w:cs="B Lotus"/>
          <w:sz w:val="24"/>
          <w:szCs w:val="24"/>
          <w:rtl/>
        </w:rPr>
        <w:t>، صلح‌طلب</w:t>
      </w:r>
      <w:r w:rsidR="005E433C" w:rsidRPr="0000537E">
        <w:rPr>
          <w:rFonts w:ascii="Times New Roman" w:eastAsia="Times New Roman" w:hAnsi="Times New Roman" w:cs="B Lotus" w:hint="cs"/>
          <w:sz w:val="24"/>
          <w:szCs w:val="24"/>
          <w:rtl/>
        </w:rPr>
        <w:t xml:space="preserve"> بودن</w:t>
      </w:r>
      <w:r w:rsidR="005E433C" w:rsidRPr="0000537E">
        <w:rPr>
          <w:rFonts w:ascii="Times New Roman" w:eastAsia="Times New Roman" w:hAnsi="Times New Roman" w:cs="B Lotus"/>
          <w:sz w:val="24"/>
          <w:szCs w:val="24"/>
          <w:rtl/>
        </w:rPr>
        <w:t>، زیبایی</w:t>
      </w:r>
      <w:r w:rsidR="005E433C" w:rsidRPr="0000537E">
        <w:rPr>
          <w:rFonts w:ascii="Times New Roman" w:eastAsia="Times New Roman" w:hAnsi="Times New Roman" w:cs="B Lotus" w:hint="cs"/>
          <w:sz w:val="24"/>
          <w:szCs w:val="24"/>
          <w:rtl/>
        </w:rPr>
        <w:t>‌شناختی</w:t>
      </w:r>
      <w:r w:rsidR="005E433C" w:rsidRPr="0000537E">
        <w:rPr>
          <w:rFonts w:ascii="Times New Roman" w:eastAsia="Times New Roman" w:hAnsi="Times New Roman" w:cs="B Lotus"/>
          <w:sz w:val="24"/>
          <w:szCs w:val="24"/>
          <w:rtl/>
        </w:rPr>
        <w:t>، عدالت</w:t>
      </w:r>
      <w:r w:rsidR="005E433C" w:rsidRPr="0000537E">
        <w:rPr>
          <w:rFonts w:ascii="Times New Roman" w:eastAsia="Times New Roman" w:hAnsi="Times New Roman" w:cs="B Lotus" w:hint="cs"/>
          <w:sz w:val="24"/>
          <w:szCs w:val="24"/>
          <w:rtl/>
        </w:rPr>
        <w:t xml:space="preserve"> و مساوات</w:t>
      </w:r>
      <w:r w:rsidR="005E433C"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استفاده از حکمت</w:t>
      </w:r>
      <w:r w:rsidR="005E433C" w:rsidRPr="0000537E">
        <w:rPr>
          <w:rFonts w:ascii="Times New Roman" w:eastAsia="Times New Roman" w:hAnsi="Times New Roman" w:cs="B Lotus"/>
          <w:sz w:val="24"/>
          <w:szCs w:val="24"/>
          <w:rtl/>
        </w:rPr>
        <w:t xml:space="preserve"> و </w:t>
      </w:r>
      <w:r w:rsidR="00DE4CE7" w:rsidRPr="0000537E">
        <w:rPr>
          <w:rFonts w:ascii="Times New Roman" w:eastAsia="Times New Roman" w:hAnsi="Times New Roman" w:cs="B Lotus"/>
          <w:sz w:val="24"/>
          <w:szCs w:val="24"/>
          <w:rtl/>
        </w:rPr>
        <w:t>حسن‌ن</w:t>
      </w:r>
      <w:r w:rsidR="00DE4CE7" w:rsidRPr="0000537E">
        <w:rPr>
          <w:rFonts w:ascii="Times New Roman" w:eastAsia="Times New Roman" w:hAnsi="Times New Roman" w:cs="B Lotus" w:hint="cs"/>
          <w:sz w:val="24"/>
          <w:szCs w:val="24"/>
          <w:rtl/>
        </w:rPr>
        <w:t>ی</w:t>
      </w:r>
      <w:r w:rsidR="00DE4CE7" w:rsidRPr="0000537E">
        <w:rPr>
          <w:rFonts w:ascii="Times New Roman" w:eastAsia="Times New Roman" w:hAnsi="Times New Roman" w:cs="B Lotus" w:hint="eastAsia"/>
          <w:sz w:val="24"/>
          <w:szCs w:val="24"/>
          <w:rtl/>
        </w:rPr>
        <w:t>ت</w:t>
      </w:r>
      <w:r w:rsidR="00996913" w:rsidRPr="0000537E">
        <w:rPr>
          <w:rFonts w:ascii="Times New Roman" w:eastAsia="Times New Roman" w:hAnsi="Times New Roman" w:cs="B Lotus"/>
          <w:sz w:val="24"/>
          <w:szCs w:val="24"/>
          <w:rtl/>
        </w:rPr>
        <w:t xml:space="preserve"> است.</w:t>
      </w:r>
      <w:r w:rsidR="005E433C" w:rsidRPr="0000537E">
        <w:rPr>
          <w:rFonts w:ascii="Times New Roman" w:eastAsia="Times New Roman" w:hAnsi="Times New Roman" w:cs="B Lotus"/>
          <w:sz w:val="24"/>
          <w:szCs w:val="24"/>
          <w:rtl/>
        </w:rPr>
        <w:t xml:space="preserve"> </w:t>
      </w:r>
      <w:r w:rsidR="00996913" w:rsidRPr="0000537E">
        <w:rPr>
          <w:rFonts w:ascii="Times New Roman" w:eastAsia="Times New Roman" w:hAnsi="Times New Roman" w:cs="B Lotus" w:hint="cs"/>
          <w:sz w:val="24"/>
          <w:szCs w:val="24"/>
          <w:rtl/>
        </w:rPr>
        <w:t>فرانکل</w:t>
      </w:r>
      <w:r w:rsidR="005E433C" w:rsidRPr="0000537E">
        <w:rPr>
          <w:rFonts w:ascii="Times New Roman" w:eastAsia="Times New Roman" w:hAnsi="Times New Roman" w:cs="B Lotus"/>
          <w:sz w:val="24"/>
          <w:szCs w:val="24"/>
          <w:rtl/>
        </w:rPr>
        <w:t xml:space="preserve"> با تجربیات</w:t>
      </w:r>
      <w:r w:rsidR="005E433C" w:rsidRPr="0000537E">
        <w:rPr>
          <w:rFonts w:ascii="Times New Roman" w:eastAsia="Times New Roman" w:hAnsi="Times New Roman" w:cs="B Lotus" w:hint="cs"/>
          <w:sz w:val="24"/>
          <w:szCs w:val="24"/>
          <w:rtl/>
        </w:rPr>
        <w:t>ی که در خلال</w:t>
      </w:r>
      <w:r w:rsidR="005E433C" w:rsidRPr="0000537E">
        <w:rPr>
          <w:rFonts w:ascii="Times New Roman" w:eastAsia="Times New Roman" w:hAnsi="Times New Roman" w:cs="B Lotus"/>
          <w:sz w:val="24"/>
          <w:szCs w:val="24"/>
          <w:rtl/>
        </w:rPr>
        <w:t xml:space="preserve"> جنگ جهانی دوم</w:t>
      </w:r>
      <w:r w:rsidR="005E433C" w:rsidRPr="0000537E">
        <w:rPr>
          <w:rFonts w:ascii="Times New Roman" w:eastAsia="Times New Roman" w:hAnsi="Times New Roman" w:cs="B Lotus" w:hint="cs"/>
          <w:sz w:val="24"/>
          <w:szCs w:val="24"/>
          <w:rtl/>
        </w:rPr>
        <w:t xml:space="preserve"> و در اردوگاه‌های کار اجباری از سر گذراند،</w:t>
      </w:r>
      <w:r w:rsidR="005E433C" w:rsidRPr="0000537E">
        <w:rPr>
          <w:rFonts w:ascii="Times New Roman" w:eastAsia="Times New Roman" w:hAnsi="Times New Roman" w:cs="B Lotus"/>
          <w:sz w:val="24"/>
          <w:szCs w:val="24"/>
          <w:rtl/>
        </w:rPr>
        <w:t xml:space="preserve"> بر این باور بود که </w:t>
      </w:r>
      <w:r w:rsidR="005E433C" w:rsidRPr="0000537E">
        <w:rPr>
          <w:rFonts w:ascii="Times New Roman" w:eastAsia="Times New Roman" w:hAnsi="Times New Roman" w:cs="B Lotus" w:hint="cs"/>
          <w:sz w:val="24"/>
          <w:szCs w:val="24"/>
          <w:rtl/>
        </w:rPr>
        <w:t xml:space="preserve">معنایابی و تجلی معنا در زندگی </w:t>
      </w:r>
      <w:r w:rsidR="005E433C" w:rsidRPr="0000537E">
        <w:rPr>
          <w:rFonts w:ascii="Times New Roman" w:eastAsia="Times New Roman" w:hAnsi="Times New Roman" w:cs="B Lotus"/>
          <w:sz w:val="24"/>
          <w:szCs w:val="24"/>
          <w:rtl/>
        </w:rPr>
        <w:t>هرکس</w:t>
      </w:r>
      <w:r w:rsidR="005E433C" w:rsidRPr="0000537E">
        <w:rPr>
          <w:rFonts w:ascii="Times New Roman" w:eastAsia="Times New Roman" w:hAnsi="Times New Roman" w:cs="B Lotus" w:hint="cs"/>
          <w:sz w:val="24"/>
          <w:szCs w:val="24"/>
          <w:rtl/>
        </w:rPr>
        <w:t>ی، به شیوۀ خاصی خواهد بود</w:t>
      </w:r>
      <w:r w:rsidR="005E433C"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 xml:space="preserve">او پس از ارائه نظریه </w:t>
      </w:r>
      <w:r w:rsidR="005E433C" w:rsidRPr="0000537E">
        <w:rPr>
          <w:rFonts w:ascii="Times New Roman" w:eastAsia="Times New Roman" w:hAnsi="Times New Roman" w:cs="B Lotus"/>
          <w:sz w:val="24"/>
          <w:szCs w:val="24"/>
          <w:rtl/>
        </w:rPr>
        <w:t>روان‌درمان</w:t>
      </w:r>
      <w:r w:rsidR="005E433C" w:rsidRPr="0000537E">
        <w:rPr>
          <w:rFonts w:ascii="Times New Roman" w:eastAsia="Times New Roman" w:hAnsi="Times New Roman" w:cs="B Lotus" w:hint="cs"/>
          <w:sz w:val="24"/>
          <w:szCs w:val="24"/>
          <w:rtl/>
        </w:rPr>
        <w:t>ی</w:t>
      </w:r>
      <w:r w:rsidR="005E433C" w:rsidRPr="0000537E">
        <w:rPr>
          <w:rFonts w:ascii="Times New Roman" w:eastAsia="Times New Roman" w:hAnsi="Times New Roman" w:cs="B Lotus"/>
          <w:sz w:val="24"/>
          <w:szCs w:val="24"/>
          <w:rtl/>
        </w:rPr>
        <w:t xml:space="preserve"> به </w:t>
      </w:r>
      <w:r w:rsidR="005E433C" w:rsidRPr="0000537E">
        <w:rPr>
          <w:rFonts w:ascii="Times New Roman" w:eastAsia="Times New Roman" w:hAnsi="Times New Roman" w:cs="B Lotus" w:hint="cs"/>
          <w:sz w:val="24"/>
          <w:szCs w:val="24"/>
          <w:rtl/>
        </w:rPr>
        <w:t xml:space="preserve">مفهوم </w:t>
      </w:r>
      <w:r w:rsidR="005E433C" w:rsidRPr="0000537E">
        <w:rPr>
          <w:rFonts w:ascii="Times New Roman" w:eastAsia="Times New Roman" w:hAnsi="Times New Roman" w:cs="B Lotus"/>
          <w:sz w:val="24"/>
          <w:szCs w:val="24"/>
          <w:rtl/>
        </w:rPr>
        <w:t xml:space="preserve">معنای غایی </w:t>
      </w:r>
      <w:r w:rsidR="005E433C" w:rsidRPr="0000537E">
        <w:rPr>
          <w:rFonts w:ascii="Times New Roman" w:eastAsia="Times New Roman" w:hAnsi="Times New Roman" w:cs="B Lotus" w:hint="cs"/>
          <w:sz w:val="24"/>
          <w:szCs w:val="24"/>
          <w:rtl/>
        </w:rPr>
        <w:t>زندگی</w:t>
      </w:r>
      <w:r w:rsidR="005E433C"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پرداخت</w:t>
      </w:r>
      <w:r w:rsidR="005E433C" w:rsidRPr="0000537E">
        <w:rPr>
          <w:rFonts w:ascii="Times New Roman" w:eastAsia="Times New Roman" w:hAnsi="Times New Roman" w:cs="B Lotus"/>
          <w:sz w:val="24"/>
          <w:szCs w:val="24"/>
          <w:rtl/>
        </w:rPr>
        <w:t xml:space="preserve"> و </w:t>
      </w:r>
      <w:r w:rsidR="005E433C" w:rsidRPr="0000537E">
        <w:rPr>
          <w:rFonts w:ascii="Times New Roman" w:eastAsia="Times New Roman" w:hAnsi="Times New Roman" w:cs="B Lotus" w:hint="cs"/>
          <w:sz w:val="24"/>
          <w:szCs w:val="24"/>
          <w:rtl/>
        </w:rPr>
        <w:t>این مفهوم را</w:t>
      </w:r>
      <w:r w:rsidR="00DE4CE7"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فراتر از</w:t>
      </w:r>
      <w:r w:rsidR="005E433C" w:rsidRPr="0000537E">
        <w:rPr>
          <w:rFonts w:ascii="Times New Roman" w:eastAsia="Times New Roman" w:hAnsi="Times New Roman" w:cs="B Lotus"/>
          <w:sz w:val="24"/>
          <w:szCs w:val="24"/>
          <w:rtl/>
        </w:rPr>
        <w:t xml:space="preserve"> درک آدمی</w:t>
      </w:r>
      <w:r w:rsidR="005E433C" w:rsidRPr="0000537E">
        <w:rPr>
          <w:rFonts w:ascii="Times New Roman" w:eastAsia="Times New Roman" w:hAnsi="Times New Roman" w:cs="B Lotus" w:hint="cs"/>
          <w:sz w:val="24"/>
          <w:szCs w:val="24"/>
          <w:rtl/>
        </w:rPr>
        <w:t>ان</w:t>
      </w:r>
      <w:r w:rsidR="005E433C" w:rsidRPr="0000537E">
        <w:rPr>
          <w:rFonts w:ascii="Times New Roman" w:eastAsia="Times New Roman" w:hAnsi="Times New Roman" w:cs="B Lotus"/>
          <w:sz w:val="24"/>
          <w:szCs w:val="24"/>
          <w:rtl/>
        </w:rPr>
        <w:t xml:space="preserve"> </w:t>
      </w:r>
      <w:r w:rsidR="005E433C" w:rsidRPr="0000537E">
        <w:rPr>
          <w:rFonts w:ascii="Times New Roman" w:eastAsia="Times New Roman" w:hAnsi="Times New Roman" w:cs="B Lotus" w:hint="cs"/>
          <w:sz w:val="24"/>
          <w:szCs w:val="24"/>
          <w:rtl/>
        </w:rPr>
        <w:t>دانست</w:t>
      </w:r>
      <w:r w:rsidR="00BA7E16">
        <w:rPr>
          <w:rFonts w:ascii="Times New Roman" w:eastAsia="Times New Roman" w:hAnsi="Times New Roman" w:cs="B Lotus" w:hint="cs"/>
          <w:sz w:val="24"/>
          <w:szCs w:val="24"/>
          <w:rtl/>
        </w:rPr>
        <w:t xml:space="preserve"> </w:t>
      </w:r>
      <w:r w:rsidR="005D751A" w:rsidRPr="0000537E">
        <w:rPr>
          <w:rFonts w:ascii="Times New Roman" w:eastAsia="Times New Roman" w:hAnsi="Times New Roman" w:cs="B Lotus" w:hint="cs"/>
          <w:sz w:val="24"/>
          <w:szCs w:val="24"/>
          <w:rtl/>
        </w:rPr>
        <w:t>(</w:t>
      </w:r>
      <w:r w:rsidR="0000537E">
        <w:rPr>
          <w:rFonts w:ascii="Times New Roman" w:eastAsia="Calibri" w:hAnsi="Times New Roman" w:cs="Times New Roman"/>
          <w:sz w:val="20"/>
          <w:szCs w:val="20"/>
        </w:rPr>
        <w:t>Milman, Neimeyer, Fitzpatrick, MacKinnon, Muis</w:t>
      </w:r>
      <w:r w:rsidR="0000537E" w:rsidRPr="0000537E">
        <w:rPr>
          <w:rFonts w:ascii="Times New Roman" w:eastAsia="Calibri" w:hAnsi="Times New Roman" w:cs="Times New Roman"/>
          <w:sz w:val="20"/>
          <w:szCs w:val="20"/>
        </w:rPr>
        <w:t xml:space="preserve"> &amp; Cohen</w:t>
      </w:r>
      <w:r w:rsidR="0000537E">
        <w:rPr>
          <w:rFonts w:ascii="Times New Roman" w:eastAsia="Calibri" w:hAnsi="Times New Roman" w:cs="Times New Roman"/>
          <w:sz w:val="20"/>
          <w:szCs w:val="20"/>
        </w:rPr>
        <w:t>, 2019</w:t>
      </w:r>
      <w:r w:rsidR="00996913">
        <w:rPr>
          <w:rFonts w:ascii="Times New Roman" w:eastAsia="Times New Roman" w:hAnsi="Times New Roman" w:cs="B Lotus" w:hint="cs"/>
          <w:sz w:val="24"/>
          <w:szCs w:val="24"/>
          <w:rtl/>
        </w:rPr>
        <w:t>)</w:t>
      </w:r>
      <w:r w:rsidR="005E433C" w:rsidRPr="005E433C">
        <w:rPr>
          <w:rFonts w:ascii="Times New Roman" w:eastAsia="Times New Roman" w:hAnsi="Times New Roman" w:cs="B Lotus"/>
          <w:sz w:val="24"/>
          <w:szCs w:val="24"/>
          <w:rtl/>
        </w:rPr>
        <w:t xml:space="preserve">. </w:t>
      </w:r>
    </w:p>
    <w:p w14:paraId="5668FB00" w14:textId="4977A819" w:rsidR="005E433C" w:rsidRPr="005E433C" w:rsidRDefault="005E433C" w:rsidP="00DD7919">
      <w:pPr>
        <w:spacing w:after="0" w:line="240" w:lineRule="auto"/>
        <w:ind w:firstLine="288"/>
        <w:jc w:val="both"/>
        <w:rPr>
          <w:rFonts w:ascii="Times New Roman" w:eastAsia="BZar" w:hAnsi="Times New Roman" w:cs="B Lotus"/>
          <w:color w:val="000000"/>
          <w:sz w:val="24"/>
          <w:szCs w:val="24"/>
        </w:rPr>
      </w:pPr>
      <w:r w:rsidRPr="005E433C">
        <w:rPr>
          <w:rFonts w:ascii="Times New Roman" w:eastAsia="Times New Roman" w:hAnsi="Times New Roman" w:cs="B Lotus" w:hint="eastAsia"/>
          <w:sz w:val="24"/>
          <w:szCs w:val="24"/>
          <w:rtl/>
        </w:rPr>
        <w:t>ازآنجا</w:t>
      </w:r>
      <w:r w:rsidRPr="005E433C">
        <w:rPr>
          <w:rFonts w:ascii="Times New Roman" w:eastAsia="Times New Roman" w:hAnsi="Times New Roman" w:cs="B Lotus" w:hint="cs"/>
          <w:sz w:val="24"/>
          <w:szCs w:val="24"/>
          <w:rtl/>
        </w:rPr>
        <w:t>یی‌</w:t>
      </w:r>
      <w:r w:rsidRPr="005E433C">
        <w:rPr>
          <w:rFonts w:ascii="Times New Roman" w:eastAsia="Times New Roman" w:hAnsi="Times New Roman" w:cs="B Lotus" w:hint="eastAsia"/>
          <w:sz w:val="24"/>
          <w:szCs w:val="24"/>
          <w:rtl/>
        </w:rPr>
        <w:t>که</w:t>
      </w:r>
      <w:r w:rsidRPr="005E433C">
        <w:rPr>
          <w:rFonts w:ascii="Times New Roman" w:eastAsia="Times New Roman" w:hAnsi="Times New Roman" w:cs="B Lotus"/>
          <w:sz w:val="24"/>
          <w:szCs w:val="24"/>
          <w:rtl/>
        </w:rPr>
        <w:t xml:space="preserve"> پدیده سوگ </w:t>
      </w:r>
      <w:r w:rsidRPr="005E433C">
        <w:rPr>
          <w:rFonts w:ascii="Times New Roman" w:eastAsia="Times New Roman" w:hAnsi="Times New Roman" w:cs="B Lotus" w:hint="eastAsia"/>
          <w:sz w:val="24"/>
          <w:szCs w:val="24"/>
          <w:rtl/>
        </w:rPr>
        <w:t>م</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تواند</w:t>
      </w:r>
      <w:r w:rsidRPr="005E433C">
        <w:rPr>
          <w:rFonts w:ascii="Times New Roman" w:eastAsia="Times New Roman" w:hAnsi="Times New Roman" w:cs="B Lotus"/>
          <w:sz w:val="24"/>
          <w:szCs w:val="24"/>
          <w:rtl/>
        </w:rPr>
        <w:t xml:space="preserve"> هیجانات افراد سوگوار را تحت </w:t>
      </w:r>
      <w:r w:rsidRPr="005E433C">
        <w:rPr>
          <w:rFonts w:ascii="Times New Roman" w:eastAsia="Times New Roman" w:hAnsi="Times New Roman" w:cs="B Lotus" w:hint="eastAsia"/>
          <w:sz w:val="24"/>
          <w:szCs w:val="24"/>
          <w:rtl/>
        </w:rPr>
        <w:t>تأثیر</w:t>
      </w:r>
      <w:r w:rsidRPr="005E433C">
        <w:rPr>
          <w:rFonts w:ascii="Times New Roman" w:eastAsia="Times New Roman" w:hAnsi="Times New Roman" w:cs="B Lotus"/>
          <w:sz w:val="24"/>
          <w:szCs w:val="24"/>
          <w:rtl/>
        </w:rPr>
        <w:t xml:space="preserve"> قرار دهد، در این پژوهش </w:t>
      </w:r>
      <w:r w:rsidRPr="005E433C">
        <w:rPr>
          <w:rFonts w:ascii="Times New Roman" w:eastAsia="Times New Roman" w:hAnsi="Times New Roman" w:cs="B Lotus" w:hint="cs"/>
          <w:sz w:val="24"/>
          <w:szCs w:val="24"/>
          <w:rtl/>
        </w:rPr>
        <w:t xml:space="preserve">اثربخشی </w:t>
      </w:r>
      <w:r w:rsidRPr="005E433C">
        <w:rPr>
          <w:rFonts w:ascii="Times New Roman" w:eastAsia="Times New Roman" w:hAnsi="Times New Roman" w:cs="B Lotus"/>
          <w:sz w:val="24"/>
          <w:szCs w:val="24"/>
          <w:rtl/>
        </w:rPr>
        <w:t xml:space="preserve">آموزش راهبردهای تنظیم شناختی هیجان </w:t>
      </w:r>
      <w:r w:rsidRPr="005E433C">
        <w:rPr>
          <w:rFonts w:ascii="Times New Roman" w:eastAsia="Times New Roman" w:hAnsi="Times New Roman" w:cs="B Lotus" w:hint="cs"/>
          <w:sz w:val="24"/>
          <w:szCs w:val="24"/>
          <w:rtl/>
        </w:rPr>
        <w:t xml:space="preserve">مورد بررسی قرار </w:t>
      </w:r>
      <w:r w:rsidRPr="005E433C">
        <w:rPr>
          <w:rFonts w:ascii="Times New Roman" w:eastAsia="Times New Roman" w:hAnsi="Times New Roman" w:cs="B Lotus"/>
          <w:sz w:val="24"/>
          <w:szCs w:val="24"/>
          <w:rtl/>
        </w:rPr>
        <w:t xml:space="preserve">خواهد </w:t>
      </w:r>
      <w:r w:rsidRPr="005E433C">
        <w:rPr>
          <w:rFonts w:ascii="Times New Roman" w:eastAsia="Times New Roman" w:hAnsi="Times New Roman" w:cs="B Lotus" w:hint="cs"/>
          <w:sz w:val="24"/>
          <w:szCs w:val="24"/>
          <w:rtl/>
        </w:rPr>
        <w:t>گرفت</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فراگیری این راهبردها</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eastAsia"/>
          <w:sz w:val="24"/>
          <w:szCs w:val="24"/>
          <w:rtl/>
        </w:rPr>
        <w:t>م</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توانند</w:t>
      </w:r>
      <w:r w:rsidRPr="005E433C">
        <w:rPr>
          <w:rFonts w:ascii="Times New Roman" w:eastAsia="Times New Roman" w:hAnsi="Times New Roman" w:cs="B Lotus"/>
          <w:sz w:val="24"/>
          <w:szCs w:val="24"/>
          <w:rtl/>
        </w:rPr>
        <w:t xml:space="preserve"> تجربه سوگ را در افراد سوگوار تعدیل کنند</w:t>
      </w:r>
      <w:r w:rsidR="00351EF3">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00537E">
        <w:rPr>
          <w:rFonts w:asciiTheme="majorBidi" w:hAnsiTheme="majorBidi" w:cstheme="majorBidi"/>
          <w:sz w:val="20"/>
          <w:szCs w:val="20"/>
        </w:rPr>
        <w:t>Eisma</w:t>
      </w:r>
      <w:r w:rsidR="0000537E" w:rsidRPr="0000537E">
        <w:rPr>
          <w:rFonts w:asciiTheme="majorBidi" w:hAnsiTheme="majorBidi" w:cstheme="majorBidi"/>
          <w:sz w:val="20"/>
          <w:szCs w:val="20"/>
        </w:rPr>
        <w:t xml:space="preserve"> &amp; Stroebe</w:t>
      </w:r>
      <w:r w:rsidR="0000537E">
        <w:rPr>
          <w:rFonts w:asciiTheme="majorBidi" w:hAnsiTheme="majorBidi" w:cstheme="majorBidi"/>
          <w:sz w:val="20"/>
          <w:szCs w:val="20"/>
        </w:rPr>
        <w:t>, 2021</w:t>
      </w:r>
      <w:r w:rsidRPr="005E433C">
        <w:rPr>
          <w:rFonts w:ascii="Times New Roman" w:eastAsia="Times New Roman" w:hAnsi="Times New Roman" w:cs="Times New Roman" w:hint="cs"/>
          <w:sz w:val="24"/>
          <w:szCs w:val="24"/>
          <w:rtl/>
          <w:lang w:bidi="fa-IR"/>
        </w:rPr>
        <w:t>‬</w:t>
      </w:r>
      <w:r w:rsidRPr="005E433C">
        <w:rPr>
          <w:rFonts w:ascii="Times New Roman" w:eastAsia="Times New Roman" w:hAnsi="Times New Roman" w:cs="B Lotus"/>
          <w:sz w:val="24"/>
          <w:szCs w:val="24"/>
          <w:rtl/>
        </w:rPr>
        <w:t xml:space="preserve">؛ </w:t>
      </w:r>
      <w:r w:rsidR="00351EF3">
        <w:rPr>
          <w:rFonts w:ascii="Times New Roman" w:eastAsia="Calibri" w:hAnsi="Times New Roman" w:cs="Times New Roman"/>
          <w:sz w:val="20"/>
          <w:szCs w:val="20"/>
        </w:rPr>
        <w:t>Green, Kangas</w:t>
      </w:r>
      <w:r w:rsidR="00351EF3" w:rsidRPr="00C12368">
        <w:rPr>
          <w:rFonts w:ascii="Times New Roman" w:eastAsia="Calibri" w:hAnsi="Times New Roman" w:cs="Times New Roman"/>
          <w:sz w:val="20"/>
          <w:szCs w:val="20"/>
        </w:rPr>
        <w:t xml:space="preserve"> &amp; Fairholm</w:t>
      </w:r>
      <w:r w:rsidR="00351EF3">
        <w:rPr>
          <w:rFonts w:ascii="Times New Roman" w:eastAsia="Calibri" w:hAnsi="Times New Roman" w:cs="Times New Roman"/>
          <w:sz w:val="20"/>
          <w:szCs w:val="20"/>
        </w:rPr>
        <w:t>, 2018</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sz w:val="24"/>
          <w:szCs w:val="24"/>
          <w:rtl/>
        </w:rPr>
        <w:t xml:space="preserve">. </w:t>
      </w:r>
      <w:r w:rsidRPr="005E433C">
        <w:rPr>
          <w:rFonts w:ascii="Times New Roman" w:eastAsia="BZar" w:hAnsi="Times New Roman" w:cs="B Lotus"/>
          <w:color w:val="000000"/>
          <w:sz w:val="24"/>
          <w:szCs w:val="24"/>
          <w:rtl/>
        </w:rPr>
        <w:t>تنظیم هیجانی</w:t>
      </w:r>
      <w:r w:rsidRPr="00771DF8">
        <w:rPr>
          <w:rFonts w:ascii="Times New Roman" w:eastAsia="BZar" w:hAnsi="Times New Roman" w:cs="Times New Roman"/>
          <w:sz w:val="24"/>
          <w:szCs w:val="24"/>
          <w:vertAlign w:val="superscript"/>
        </w:rPr>
        <w:footnoteReference w:id="5"/>
      </w:r>
      <w:r w:rsidRPr="005E433C">
        <w:rPr>
          <w:rFonts w:ascii="Times New Roman" w:eastAsia="BZar" w:hAnsi="Times New Roman" w:cs="B Lotus"/>
          <w:color w:val="000000"/>
          <w:sz w:val="24"/>
          <w:szCs w:val="24"/>
          <w:rtl/>
        </w:rPr>
        <w:t xml:space="preserve"> شامل </w:t>
      </w:r>
      <w:r w:rsidRPr="005E433C">
        <w:rPr>
          <w:rFonts w:ascii="Times New Roman" w:eastAsia="BZar" w:hAnsi="Times New Roman" w:cs="B Lotus" w:hint="cs"/>
          <w:color w:val="000000"/>
          <w:sz w:val="24"/>
          <w:szCs w:val="24"/>
          <w:rtl/>
        </w:rPr>
        <w:t>تمام راهکارهایی می‌شود</w:t>
      </w:r>
      <w:r w:rsidRPr="005E433C">
        <w:rPr>
          <w:rFonts w:ascii="Times New Roman" w:eastAsia="BZar" w:hAnsi="Times New Roman" w:cs="B Lotus"/>
          <w:color w:val="000000"/>
          <w:sz w:val="24"/>
          <w:szCs w:val="24"/>
          <w:rtl/>
        </w:rPr>
        <w:t xml:space="preserve"> </w:t>
      </w:r>
      <w:r w:rsidRPr="005E433C">
        <w:rPr>
          <w:rFonts w:ascii="Times New Roman" w:eastAsia="BZar" w:hAnsi="Times New Roman" w:cs="B Lotus" w:hint="cs"/>
          <w:color w:val="000000"/>
          <w:sz w:val="24"/>
          <w:szCs w:val="24"/>
          <w:rtl/>
        </w:rPr>
        <w:t>که افراد</w:t>
      </w:r>
      <w:r w:rsidRPr="005E433C">
        <w:rPr>
          <w:rFonts w:ascii="Times New Roman" w:eastAsia="BZar" w:hAnsi="Times New Roman" w:cs="B Lotus"/>
          <w:color w:val="000000"/>
          <w:sz w:val="24"/>
          <w:szCs w:val="24"/>
          <w:rtl/>
        </w:rPr>
        <w:t xml:space="preserve"> برای </w:t>
      </w:r>
      <w:r w:rsidRPr="005E433C">
        <w:rPr>
          <w:rFonts w:ascii="Times New Roman" w:eastAsia="BZar" w:hAnsi="Times New Roman" w:cs="B Lotus" w:hint="cs"/>
          <w:color w:val="000000"/>
          <w:sz w:val="24"/>
          <w:szCs w:val="24"/>
          <w:rtl/>
        </w:rPr>
        <w:t>تغییر راه‌اندازها و موقعیت تجارب هیجانی</w:t>
      </w:r>
      <w:r w:rsidRPr="005E433C">
        <w:rPr>
          <w:rFonts w:ascii="Times New Roman" w:eastAsia="BZar" w:hAnsi="Times New Roman" w:cs="B Lotus"/>
          <w:color w:val="000000"/>
          <w:sz w:val="24"/>
          <w:szCs w:val="24"/>
          <w:rtl/>
        </w:rPr>
        <w:t>، مدت</w:t>
      </w:r>
      <w:r w:rsidRPr="005E433C">
        <w:rPr>
          <w:rFonts w:ascii="Times New Roman" w:eastAsia="BZar" w:hAnsi="Times New Roman" w:cs="B Lotus" w:hint="cs"/>
          <w:color w:val="000000"/>
          <w:sz w:val="24"/>
          <w:szCs w:val="24"/>
          <w:rtl/>
        </w:rPr>
        <w:t xml:space="preserve"> و شدت این تجربۀ </w:t>
      </w:r>
      <w:r w:rsidRPr="005E433C">
        <w:rPr>
          <w:rFonts w:ascii="Times New Roman" w:eastAsia="BZar" w:hAnsi="Times New Roman" w:cs="B Lotus"/>
          <w:color w:val="000000"/>
          <w:sz w:val="24"/>
          <w:szCs w:val="24"/>
          <w:rtl/>
        </w:rPr>
        <w:t xml:space="preserve">و </w:t>
      </w:r>
      <w:r w:rsidR="00996913">
        <w:rPr>
          <w:rFonts w:ascii="Times New Roman" w:eastAsia="BZar" w:hAnsi="Times New Roman" w:cs="B Lotus" w:hint="cs"/>
          <w:color w:val="000000"/>
          <w:sz w:val="24"/>
          <w:szCs w:val="24"/>
          <w:rtl/>
        </w:rPr>
        <w:t>نحوه</w:t>
      </w:r>
      <w:r w:rsidRPr="005E433C">
        <w:rPr>
          <w:rFonts w:ascii="Times New Roman" w:eastAsia="BZar" w:hAnsi="Times New Roman" w:cs="B Lotus" w:hint="cs"/>
          <w:color w:val="000000"/>
          <w:sz w:val="24"/>
          <w:szCs w:val="24"/>
          <w:rtl/>
        </w:rPr>
        <w:t xml:space="preserve"> ابراز</w:t>
      </w:r>
      <w:r w:rsidRPr="005E433C">
        <w:rPr>
          <w:rFonts w:ascii="Times New Roman" w:eastAsia="BZar" w:hAnsi="Times New Roman" w:cs="B Lotus"/>
          <w:color w:val="000000"/>
          <w:sz w:val="24"/>
          <w:szCs w:val="24"/>
          <w:rtl/>
        </w:rPr>
        <w:t xml:space="preserve"> هیجان</w:t>
      </w:r>
      <w:r w:rsidRPr="005E433C">
        <w:rPr>
          <w:rFonts w:ascii="Times New Roman" w:eastAsia="BZar" w:hAnsi="Times New Roman" w:cs="B Lotus" w:hint="cs"/>
          <w:color w:val="000000"/>
          <w:sz w:val="24"/>
          <w:szCs w:val="24"/>
          <w:rtl/>
        </w:rPr>
        <w:t>ات</w:t>
      </w:r>
      <w:r w:rsidR="00BA7E16">
        <w:rPr>
          <w:rFonts w:ascii="Times New Roman" w:eastAsia="BZar" w:hAnsi="Times New Roman" w:cs="B Lotus" w:hint="cs"/>
          <w:color w:val="000000"/>
          <w:sz w:val="24"/>
          <w:szCs w:val="24"/>
          <w:rtl/>
        </w:rPr>
        <w:t xml:space="preserve"> </w:t>
      </w:r>
      <w:r w:rsidR="005D751A">
        <w:rPr>
          <w:rFonts w:ascii="Times New Roman" w:eastAsia="BZar" w:hAnsi="Times New Roman" w:cs="B Lotus" w:hint="cs"/>
          <w:color w:val="000000"/>
          <w:sz w:val="24"/>
          <w:szCs w:val="24"/>
          <w:rtl/>
        </w:rPr>
        <w:t>(</w:t>
      </w:r>
      <w:r w:rsidRPr="005E433C">
        <w:rPr>
          <w:rFonts w:ascii="Times New Roman" w:eastAsia="BZar" w:hAnsi="Times New Roman" w:cs="B Lotus" w:hint="cs"/>
          <w:color w:val="000000"/>
          <w:sz w:val="24"/>
          <w:szCs w:val="24"/>
          <w:rtl/>
        </w:rPr>
        <w:t>مخصوصاً هیجانات منفی)</w:t>
      </w:r>
      <w:r w:rsidRPr="005E433C">
        <w:rPr>
          <w:rFonts w:ascii="Times New Roman" w:eastAsia="BZar" w:hAnsi="Times New Roman" w:cs="B Lotus"/>
          <w:color w:val="000000"/>
          <w:sz w:val="24"/>
          <w:szCs w:val="24"/>
          <w:rtl/>
        </w:rPr>
        <w:t xml:space="preserve"> به کار می‌ب</w:t>
      </w:r>
      <w:r w:rsidRPr="005E433C">
        <w:rPr>
          <w:rFonts w:ascii="Times New Roman" w:eastAsia="BZar" w:hAnsi="Times New Roman" w:cs="B Lotus" w:hint="cs"/>
          <w:color w:val="000000"/>
          <w:sz w:val="24"/>
          <w:szCs w:val="24"/>
          <w:rtl/>
        </w:rPr>
        <w:t>ندند.</w:t>
      </w:r>
      <w:r w:rsidRPr="005E433C">
        <w:rPr>
          <w:rFonts w:ascii="Times New Roman" w:eastAsia="BZar" w:hAnsi="Times New Roman" w:cs="B Lotus"/>
          <w:color w:val="000000"/>
          <w:sz w:val="24"/>
          <w:szCs w:val="24"/>
          <w:rtl/>
        </w:rPr>
        <w:t xml:space="preserve"> این </w:t>
      </w:r>
      <w:r w:rsidRPr="005E433C">
        <w:rPr>
          <w:rFonts w:ascii="Times New Roman" w:eastAsia="BZar" w:hAnsi="Times New Roman" w:cs="B Lotus" w:hint="cs"/>
          <w:color w:val="000000"/>
          <w:sz w:val="24"/>
          <w:szCs w:val="24"/>
          <w:rtl/>
        </w:rPr>
        <w:t>تکنیک‌ها امکان دارد</w:t>
      </w:r>
      <w:r w:rsidRPr="005E433C">
        <w:rPr>
          <w:rFonts w:ascii="Times New Roman" w:eastAsia="BZar" w:hAnsi="Times New Roman" w:cs="B Lotus"/>
          <w:color w:val="000000"/>
          <w:sz w:val="24"/>
          <w:szCs w:val="24"/>
          <w:rtl/>
        </w:rPr>
        <w:t xml:space="preserve"> </w:t>
      </w:r>
      <w:r w:rsidRPr="005E433C">
        <w:rPr>
          <w:rFonts w:ascii="Times New Roman" w:eastAsia="BZar" w:hAnsi="Times New Roman" w:cs="B Lotus" w:hint="cs"/>
          <w:color w:val="000000"/>
          <w:sz w:val="24"/>
          <w:szCs w:val="24"/>
          <w:rtl/>
        </w:rPr>
        <w:t>در درون فرد باشد</w:t>
      </w:r>
      <w:r w:rsidR="00BA7E16">
        <w:rPr>
          <w:rFonts w:ascii="Times New Roman" w:eastAsia="BZar" w:hAnsi="Times New Roman" w:cs="B Lotus" w:hint="cs"/>
          <w:color w:val="000000"/>
          <w:sz w:val="24"/>
          <w:szCs w:val="24"/>
          <w:rtl/>
        </w:rPr>
        <w:t xml:space="preserve"> </w:t>
      </w:r>
      <w:r w:rsidR="005D751A">
        <w:rPr>
          <w:rFonts w:ascii="Times New Roman" w:eastAsia="BZar" w:hAnsi="Times New Roman" w:cs="B Lotus"/>
          <w:color w:val="000000"/>
          <w:sz w:val="24"/>
          <w:szCs w:val="24"/>
          <w:rtl/>
        </w:rPr>
        <w:t>(</w:t>
      </w:r>
      <w:r w:rsidRPr="005E433C">
        <w:rPr>
          <w:rFonts w:ascii="Times New Roman" w:eastAsia="BZar" w:hAnsi="Times New Roman" w:cs="B Lotus" w:hint="cs"/>
          <w:color w:val="000000"/>
          <w:sz w:val="24"/>
          <w:szCs w:val="24"/>
          <w:rtl/>
        </w:rPr>
        <w:t>فکر کردن به موضوعی خوشایند برای کاهش افکار منفی</w:t>
      </w:r>
      <w:r w:rsidRPr="005E433C">
        <w:rPr>
          <w:rFonts w:ascii="Times New Roman" w:eastAsia="BZar" w:hAnsi="Times New Roman" w:cs="B Lotus"/>
          <w:color w:val="000000"/>
          <w:sz w:val="24"/>
          <w:szCs w:val="24"/>
          <w:rtl/>
        </w:rPr>
        <w:t xml:space="preserve">) </w:t>
      </w:r>
      <w:r w:rsidRPr="005E433C">
        <w:rPr>
          <w:rFonts w:ascii="Times New Roman" w:eastAsia="BZar" w:hAnsi="Times New Roman" w:cs="B Lotus" w:hint="cs"/>
          <w:color w:val="000000"/>
          <w:sz w:val="24"/>
          <w:szCs w:val="24"/>
          <w:rtl/>
        </w:rPr>
        <w:t>و یا اینکه در رفتار بیرونی فرد</w:t>
      </w:r>
      <w:r w:rsidR="00BA7E16">
        <w:rPr>
          <w:rFonts w:ascii="Times New Roman" w:eastAsia="BZar" w:hAnsi="Times New Roman" w:cs="B Lotus" w:hint="cs"/>
          <w:color w:val="000000"/>
          <w:sz w:val="24"/>
          <w:szCs w:val="24"/>
          <w:rtl/>
        </w:rPr>
        <w:t xml:space="preserve"> </w:t>
      </w:r>
      <w:r w:rsidR="005D751A">
        <w:rPr>
          <w:rFonts w:ascii="Times New Roman" w:eastAsia="BZar" w:hAnsi="Times New Roman" w:cs="B Lotus" w:hint="cs"/>
          <w:color w:val="000000"/>
          <w:sz w:val="24"/>
          <w:szCs w:val="24"/>
          <w:rtl/>
        </w:rPr>
        <w:t>(</w:t>
      </w:r>
      <w:r w:rsidRPr="005E433C">
        <w:rPr>
          <w:rFonts w:ascii="Times New Roman" w:eastAsia="BZar" w:hAnsi="Times New Roman" w:cs="B Lotus" w:hint="cs"/>
          <w:color w:val="000000"/>
          <w:sz w:val="24"/>
          <w:szCs w:val="24"/>
          <w:rtl/>
        </w:rPr>
        <w:t>لبنخند زدن با اینکه فرد، عمیقاً غمگین است</w:t>
      </w:r>
      <w:r w:rsidRPr="005E433C">
        <w:rPr>
          <w:rFonts w:ascii="Times New Roman" w:eastAsia="BZar" w:hAnsi="Times New Roman" w:cs="B Lotus"/>
          <w:color w:val="000000"/>
          <w:sz w:val="24"/>
          <w:szCs w:val="24"/>
          <w:rtl/>
        </w:rPr>
        <w:t>)</w:t>
      </w:r>
      <w:r w:rsidRPr="005E433C">
        <w:rPr>
          <w:rFonts w:ascii="Times New Roman" w:eastAsia="BZar" w:hAnsi="Times New Roman" w:cs="B Lotus" w:hint="cs"/>
          <w:color w:val="000000"/>
          <w:sz w:val="24"/>
          <w:szCs w:val="24"/>
          <w:rtl/>
        </w:rPr>
        <w:t>، تجسم یابند</w:t>
      </w:r>
      <w:r w:rsidR="005D751A">
        <w:rPr>
          <w:rFonts w:ascii="Times New Roman" w:eastAsia="BZar" w:hAnsi="Times New Roman" w:cs="B Lotus" w:hint="cs"/>
          <w:color w:val="000000"/>
          <w:sz w:val="24"/>
          <w:szCs w:val="24"/>
          <w:rtl/>
        </w:rPr>
        <w:t>(</w:t>
      </w:r>
      <w:r w:rsidR="00351EF3" w:rsidRPr="00351EF3">
        <w:rPr>
          <w:rFonts w:ascii="Times New Roman" w:eastAsia="BZar" w:hAnsi="Times New Roman" w:cs="B Lotus"/>
          <w:color w:val="000000"/>
          <w:sz w:val="20"/>
          <w:szCs w:val="20"/>
        </w:rPr>
        <w:t>Gross, 2008</w:t>
      </w:r>
      <w:r w:rsidRPr="005E433C">
        <w:rPr>
          <w:rFonts w:ascii="Times New Roman" w:eastAsia="Times New Roman" w:hAnsi="Times New Roman" w:cs="B Lotus"/>
          <w:sz w:val="24"/>
          <w:szCs w:val="24"/>
          <w:rtl/>
        </w:rPr>
        <w:t>)</w:t>
      </w:r>
      <w:r w:rsidRPr="00771DF8">
        <w:rPr>
          <w:rFonts w:ascii="Times New Roman" w:eastAsia="BZar" w:hAnsi="Times New Roman" w:cs="B Lotus" w:hint="cs"/>
          <w:color w:val="000000"/>
          <w:sz w:val="24"/>
          <w:szCs w:val="24"/>
          <w:rtl/>
        </w:rPr>
        <w:t>.</w:t>
      </w:r>
      <w:r w:rsidR="009030E3">
        <w:t>‬</w:t>
      </w:r>
      <w:r w:rsidR="009030E3">
        <w:t>‬</w:t>
      </w:r>
      <w:r w:rsidR="002E2043">
        <w:t>‬</w:t>
      </w:r>
      <w:r w:rsidR="002E2043">
        <w:t>‬</w:t>
      </w:r>
      <w:r w:rsidR="00F1321B">
        <w:t>‬</w:t>
      </w:r>
      <w:r w:rsidR="00F1321B">
        <w:t>‬</w:t>
      </w:r>
      <w:r w:rsidR="006A7812">
        <w:t>‬</w:t>
      </w:r>
      <w:r w:rsidR="006A7812">
        <w:t>‬</w:t>
      </w:r>
      <w:r w:rsidR="0019792F">
        <w:t>‬</w:t>
      </w:r>
      <w:r w:rsidR="0019792F">
        <w:t>‬</w:t>
      </w:r>
      <w:r w:rsidR="00C77AB6">
        <w:t>‬</w:t>
      </w:r>
      <w:r w:rsidR="00C77AB6">
        <w:t>‬</w:t>
      </w:r>
      <w:r w:rsidR="001528BE">
        <w:t>‬</w:t>
      </w:r>
      <w:r w:rsidR="001528BE">
        <w:t>‬</w:t>
      </w:r>
      <w:r w:rsidR="00556DF4">
        <w:t>‬</w:t>
      </w:r>
      <w:r w:rsidR="00556DF4">
        <w:t>‬</w:t>
      </w:r>
      <w:r w:rsidR="00E77EB8">
        <w:t>‬</w:t>
      </w:r>
      <w:r w:rsidR="00E77EB8">
        <w:t>‬</w:t>
      </w:r>
      <w:r w:rsidR="00117A87">
        <w:t>‬</w:t>
      </w:r>
      <w:r w:rsidR="00117A87">
        <w:t>‬</w:t>
      </w:r>
      <w:r w:rsidR="00893F45">
        <w:t>‬</w:t>
      </w:r>
      <w:r w:rsidR="00893F45">
        <w:t>‬</w:t>
      </w:r>
      <w:r w:rsidR="00AE1873">
        <w:t>‬</w:t>
      </w:r>
      <w:r w:rsidR="00CF213C">
        <w:t>‬</w:t>
      </w:r>
      <w:r w:rsidR="00CD2DA8">
        <w:t>‬</w:t>
      </w:r>
    </w:p>
    <w:p w14:paraId="14721CA0" w14:textId="0E78AF89" w:rsidR="005E433C" w:rsidRDefault="005E433C" w:rsidP="00DD7919">
      <w:pPr>
        <w:spacing w:after="0" w:line="240" w:lineRule="auto"/>
        <w:ind w:firstLine="288"/>
        <w:jc w:val="both"/>
        <w:rPr>
          <w:rFonts w:ascii="Times New Roman" w:eastAsia="Times New Roman" w:hAnsi="Times New Roman" w:cs="B Lotus"/>
          <w:sz w:val="24"/>
          <w:szCs w:val="24"/>
          <w:rtl/>
        </w:rPr>
      </w:pPr>
      <w:r w:rsidRPr="005E433C">
        <w:rPr>
          <w:rFonts w:ascii="Times New Roman" w:eastAsia="B Zar" w:hAnsi="Times New Roman" w:cs="B Lotus" w:hint="cs"/>
          <w:color w:val="000000"/>
          <w:sz w:val="24"/>
          <w:szCs w:val="24"/>
          <w:rtl/>
          <w:lang w:bidi="fa-IR"/>
        </w:rPr>
        <w:lastRenderedPageBreak/>
        <w:t>راهبردهای تنظیم کردن</w:t>
      </w:r>
      <w:r w:rsidRPr="005E433C">
        <w:rPr>
          <w:rFonts w:ascii="Times New Roman" w:eastAsia="B Zar" w:hAnsi="Times New Roman" w:cs="B Lotus"/>
          <w:color w:val="000000"/>
          <w:sz w:val="24"/>
          <w:szCs w:val="24"/>
          <w:rtl/>
        </w:rPr>
        <w:t xml:space="preserve"> هیجان</w:t>
      </w:r>
      <w:r w:rsidRPr="005E433C">
        <w:rPr>
          <w:rFonts w:ascii="Times New Roman" w:eastAsia="B Zar" w:hAnsi="Times New Roman" w:cs="B Lotus" w:hint="cs"/>
          <w:color w:val="000000"/>
          <w:sz w:val="24"/>
          <w:szCs w:val="24"/>
          <w:rtl/>
        </w:rPr>
        <w:t>ات</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به هر شکلی که در نظر گرفته شود</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نقشی</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 xml:space="preserve">اساسی </w:t>
      </w:r>
      <w:r w:rsidRPr="005E433C">
        <w:rPr>
          <w:rFonts w:ascii="Times New Roman" w:eastAsia="B Zar" w:hAnsi="Times New Roman" w:cs="B Lotus"/>
          <w:color w:val="000000"/>
          <w:sz w:val="24"/>
          <w:szCs w:val="24"/>
          <w:rtl/>
        </w:rPr>
        <w:t>در زندگی انسان</w:t>
      </w:r>
      <w:r w:rsidRPr="005E433C">
        <w:rPr>
          <w:rFonts w:ascii="Times New Roman" w:eastAsia="B Zar" w:hAnsi="Times New Roman" w:cs="B Lotus" w:hint="cs"/>
          <w:color w:val="000000"/>
          <w:sz w:val="24"/>
          <w:szCs w:val="24"/>
          <w:rtl/>
        </w:rPr>
        <w:t>‌ها</w:t>
      </w:r>
      <w:r w:rsidRPr="005E433C">
        <w:rPr>
          <w:rFonts w:ascii="Times New Roman" w:eastAsia="B Zar" w:hAnsi="Times New Roman" w:cs="B Lotus"/>
          <w:color w:val="000000"/>
          <w:sz w:val="24"/>
          <w:szCs w:val="24"/>
          <w:rtl/>
        </w:rPr>
        <w:t xml:space="preserve"> از</w:t>
      </w:r>
      <w:r w:rsidRPr="005E433C">
        <w:rPr>
          <w:rFonts w:ascii="Times New Roman" w:eastAsia="B Zar" w:hAnsi="Times New Roman" w:cs="B Lotus" w:hint="cs"/>
          <w:color w:val="000000"/>
          <w:sz w:val="24"/>
          <w:szCs w:val="24"/>
          <w:rtl/>
        </w:rPr>
        <w:t xml:space="preserve"> همان سال‌های ابتدایی </w:t>
      </w:r>
      <w:r w:rsidRPr="005E433C">
        <w:rPr>
          <w:rFonts w:ascii="Times New Roman" w:eastAsia="B Zar" w:hAnsi="Times New Roman" w:cs="B Lotus"/>
          <w:color w:val="000000"/>
          <w:sz w:val="24"/>
          <w:szCs w:val="24"/>
          <w:rtl/>
        </w:rPr>
        <w:t>دار</w:t>
      </w:r>
      <w:r w:rsidRPr="005E433C">
        <w:rPr>
          <w:rFonts w:ascii="Times New Roman" w:eastAsia="B Zar" w:hAnsi="Times New Roman" w:cs="B Lotus" w:hint="cs"/>
          <w:color w:val="000000"/>
          <w:sz w:val="24"/>
          <w:szCs w:val="24"/>
          <w:rtl/>
        </w:rPr>
        <w:t>ن</w:t>
      </w:r>
      <w:r w:rsidRPr="005E433C">
        <w:rPr>
          <w:rFonts w:ascii="Times New Roman" w:eastAsia="B Zar" w:hAnsi="Times New Roman" w:cs="B Lotus"/>
          <w:color w:val="000000"/>
          <w:sz w:val="24"/>
          <w:szCs w:val="24"/>
          <w:rtl/>
        </w:rPr>
        <w:t xml:space="preserve">د. </w:t>
      </w:r>
      <w:r w:rsidRPr="005E433C">
        <w:rPr>
          <w:rFonts w:ascii="Times New Roman" w:eastAsia="B Zar" w:hAnsi="Times New Roman" w:cs="B Lotus" w:hint="cs"/>
          <w:color w:val="000000"/>
          <w:sz w:val="24"/>
          <w:szCs w:val="24"/>
          <w:rtl/>
        </w:rPr>
        <w:t xml:space="preserve">پژوهش‌ها نشان داده‌اند که روش‌های کارآمد </w:t>
      </w:r>
      <w:r w:rsidRPr="005E433C">
        <w:rPr>
          <w:rFonts w:ascii="Times New Roman" w:eastAsia="B Zar" w:hAnsi="Times New Roman" w:cs="B Lotus"/>
          <w:color w:val="000000"/>
          <w:sz w:val="24"/>
          <w:szCs w:val="24"/>
          <w:rtl/>
        </w:rPr>
        <w:t xml:space="preserve">تنظیم هیجان با </w:t>
      </w:r>
      <w:r w:rsidRPr="005E433C">
        <w:rPr>
          <w:rFonts w:ascii="Times New Roman" w:eastAsia="B Zar" w:hAnsi="Times New Roman" w:cs="B Lotus" w:hint="eastAsia"/>
          <w:color w:val="000000"/>
          <w:sz w:val="24"/>
          <w:szCs w:val="24"/>
          <w:rtl/>
        </w:rPr>
        <w:t>اعتمادبه‌نفس</w:t>
      </w:r>
      <w:r w:rsidRPr="005E433C">
        <w:rPr>
          <w:rFonts w:ascii="Times New Roman" w:eastAsia="B Zar" w:hAnsi="Times New Roman" w:cs="B Lotus" w:hint="cs"/>
          <w:color w:val="000000"/>
          <w:sz w:val="24"/>
          <w:szCs w:val="24"/>
          <w:rtl/>
        </w:rPr>
        <w:t xml:space="preserve"> بالاتر، </w:t>
      </w:r>
      <w:r w:rsidR="00DE4CE7">
        <w:rPr>
          <w:rFonts w:ascii="Times New Roman" w:eastAsia="B Zar" w:hAnsi="Times New Roman" w:cs="B Lotus"/>
          <w:color w:val="000000"/>
          <w:sz w:val="24"/>
          <w:szCs w:val="24"/>
          <w:rtl/>
        </w:rPr>
        <w:t>عزت‌نفس</w:t>
      </w:r>
      <w:r w:rsidRPr="005E433C">
        <w:rPr>
          <w:rFonts w:ascii="Times New Roman" w:eastAsia="B Zar" w:hAnsi="Times New Roman" w:cs="B Lotus" w:hint="cs"/>
          <w:color w:val="000000"/>
          <w:sz w:val="24"/>
          <w:szCs w:val="24"/>
          <w:rtl/>
        </w:rPr>
        <w:t xml:space="preserve"> بیشتر،</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روابط</w:t>
      </w:r>
      <w:r w:rsidRPr="005E433C">
        <w:rPr>
          <w:rFonts w:ascii="Times New Roman" w:eastAsia="B Zar" w:hAnsi="Times New Roman" w:cs="B Lotus"/>
          <w:color w:val="000000"/>
          <w:sz w:val="24"/>
          <w:szCs w:val="24"/>
          <w:rtl/>
        </w:rPr>
        <w:t xml:space="preserve"> اجتماعی</w:t>
      </w:r>
      <w:r w:rsidRPr="005E433C">
        <w:rPr>
          <w:rFonts w:ascii="Times New Roman" w:eastAsia="B Zar" w:hAnsi="Times New Roman" w:cs="B Lotus" w:hint="cs"/>
          <w:color w:val="000000"/>
          <w:sz w:val="24"/>
          <w:szCs w:val="24"/>
          <w:rtl/>
        </w:rPr>
        <w:t xml:space="preserve"> بهتر،</w:t>
      </w:r>
      <w:r w:rsidRPr="005E433C">
        <w:rPr>
          <w:rFonts w:ascii="Times New Roman" w:eastAsia="B Zar" w:hAnsi="Times New Roman" w:cs="B Lotus"/>
          <w:color w:val="000000"/>
          <w:sz w:val="24"/>
          <w:szCs w:val="24"/>
          <w:rtl/>
        </w:rPr>
        <w:t xml:space="preserve"> هیجان‌های مثبت</w:t>
      </w:r>
      <w:r w:rsidRPr="005E433C">
        <w:rPr>
          <w:rFonts w:ascii="Times New Roman" w:eastAsia="B Zar" w:hAnsi="Times New Roman" w:cs="B Lotus" w:hint="cs"/>
          <w:color w:val="000000"/>
          <w:sz w:val="24"/>
          <w:szCs w:val="24"/>
          <w:rtl/>
        </w:rPr>
        <w:t xml:space="preserve"> و</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مقابله کردن با</w:t>
      </w:r>
      <w:r w:rsidRPr="005E433C">
        <w:rPr>
          <w:rFonts w:ascii="Times New Roman" w:eastAsia="B Zar" w:hAnsi="Times New Roman" w:cs="B Lotus"/>
          <w:color w:val="000000"/>
          <w:sz w:val="24"/>
          <w:szCs w:val="24"/>
          <w:rtl/>
        </w:rPr>
        <w:t xml:space="preserve"> موقعیت‌های </w:t>
      </w:r>
      <w:r w:rsidRPr="005E433C">
        <w:rPr>
          <w:rFonts w:ascii="Times New Roman" w:eastAsia="B Zar" w:hAnsi="Times New Roman" w:cs="B Lotus" w:hint="cs"/>
          <w:color w:val="000000"/>
          <w:sz w:val="24"/>
          <w:szCs w:val="24"/>
          <w:rtl/>
        </w:rPr>
        <w:t>استرس‌زا</w:t>
      </w:r>
      <w:r w:rsidRPr="005E433C">
        <w:rPr>
          <w:rFonts w:ascii="Times New Roman" w:eastAsia="B Zar" w:hAnsi="Times New Roman" w:cs="B Lotus"/>
          <w:color w:val="000000"/>
          <w:sz w:val="24"/>
          <w:szCs w:val="24"/>
          <w:rtl/>
        </w:rPr>
        <w:t xml:space="preserve"> </w:t>
      </w:r>
      <w:r w:rsidRPr="005E433C">
        <w:rPr>
          <w:rFonts w:ascii="Times New Roman" w:eastAsia="B Zar" w:hAnsi="Times New Roman" w:cs="B Lotus" w:hint="cs"/>
          <w:color w:val="000000"/>
          <w:sz w:val="24"/>
          <w:szCs w:val="24"/>
          <w:rtl/>
        </w:rPr>
        <w:t xml:space="preserve">ارتباط مثبت و </w:t>
      </w:r>
      <w:r w:rsidR="00996913">
        <w:rPr>
          <w:rFonts w:ascii="Times New Roman" w:eastAsia="B Zar" w:hAnsi="Times New Roman" w:cs="B Lotus" w:hint="cs"/>
          <w:color w:val="000000"/>
          <w:sz w:val="24"/>
          <w:szCs w:val="24"/>
          <w:rtl/>
        </w:rPr>
        <w:t>معنی‌دار</w:t>
      </w:r>
      <w:r w:rsidRPr="005E433C">
        <w:rPr>
          <w:rFonts w:ascii="Times New Roman" w:eastAsia="B Zar" w:hAnsi="Times New Roman" w:cs="B Lotus" w:hint="cs"/>
          <w:color w:val="000000"/>
          <w:sz w:val="24"/>
          <w:szCs w:val="24"/>
          <w:rtl/>
        </w:rPr>
        <w:t>ی دارند</w:t>
      </w:r>
      <w:r w:rsidR="00BA7E16">
        <w:rPr>
          <w:rFonts w:ascii="Times New Roman" w:eastAsia="B Zar" w:hAnsi="Times New Roman" w:cs="B Lotus" w:hint="cs"/>
          <w:color w:val="000000"/>
          <w:sz w:val="24"/>
          <w:szCs w:val="24"/>
          <w:rtl/>
        </w:rPr>
        <w:t xml:space="preserve"> </w:t>
      </w:r>
      <w:r w:rsidR="005D751A">
        <w:rPr>
          <w:rFonts w:ascii="Times New Roman" w:eastAsia="B Zar" w:hAnsi="Times New Roman" w:cs="B Lotus" w:hint="cs"/>
          <w:color w:val="000000"/>
          <w:sz w:val="24"/>
          <w:szCs w:val="24"/>
          <w:rtl/>
        </w:rPr>
        <w:t>(</w:t>
      </w:r>
      <w:r w:rsidR="00351EF3" w:rsidRPr="00351EF3">
        <w:rPr>
          <w:rFonts w:ascii="Times New Roman" w:eastAsia="B Zar" w:hAnsi="Times New Roman" w:cs="B Lotus"/>
          <w:color w:val="000000"/>
          <w:sz w:val="20"/>
          <w:szCs w:val="20"/>
        </w:rPr>
        <w:t>Wierenga, Fresco, Alder &amp; Moore, 2020</w:t>
      </w:r>
      <w:r w:rsidRPr="005E433C">
        <w:rPr>
          <w:rFonts w:ascii="Times New Roman" w:eastAsia="Times New Roman" w:hAnsi="Times New Roman" w:cs="B Lotus"/>
          <w:sz w:val="24"/>
          <w:szCs w:val="24"/>
          <w:rtl/>
          <w:lang w:bidi="fa-IR"/>
        </w:rPr>
        <w:t>)</w:t>
      </w:r>
      <w:r w:rsidRPr="005E433C">
        <w:rPr>
          <w:rFonts w:ascii="Times New Roman" w:eastAsia="B Zar" w:hAnsi="Times New Roman" w:cs="B Lotus" w:hint="cs"/>
          <w:color w:val="000000"/>
          <w:sz w:val="24"/>
          <w:szCs w:val="24"/>
          <w:rtl/>
        </w:rPr>
        <w:t>.</w:t>
      </w:r>
      <w:r w:rsidRPr="005E433C">
        <w:rPr>
          <w:rFonts w:ascii="Times New Roman" w:eastAsia="B Zar" w:hAnsi="Times New Roman" w:cs="B Lotus"/>
          <w:color w:val="000000"/>
          <w:sz w:val="24"/>
          <w:szCs w:val="24"/>
          <w:rtl/>
        </w:rPr>
        <w:t xml:space="preserve"> </w:t>
      </w:r>
      <w:r w:rsidRPr="005E433C">
        <w:rPr>
          <w:rFonts w:ascii="Times New Roman" w:eastAsia="Times New Roman" w:hAnsi="Times New Roman" w:cs="B Lotus" w:hint="cs"/>
          <w:sz w:val="24"/>
          <w:szCs w:val="24"/>
          <w:rtl/>
        </w:rPr>
        <w:t>تنظیم کارآمد</w:t>
      </w:r>
      <w:r w:rsidRPr="005E433C">
        <w:rPr>
          <w:rFonts w:ascii="Times New Roman" w:eastAsia="Times New Roman" w:hAnsi="Times New Roman" w:cs="B Lotus"/>
          <w:sz w:val="24"/>
          <w:szCs w:val="24"/>
          <w:rtl/>
        </w:rPr>
        <w:t xml:space="preserve"> هیجانات شامل </w:t>
      </w:r>
      <w:r w:rsidRPr="005E433C">
        <w:rPr>
          <w:rFonts w:ascii="Times New Roman" w:eastAsia="Times New Roman" w:hAnsi="Times New Roman" w:cs="B Lotus" w:hint="cs"/>
          <w:sz w:val="24"/>
          <w:szCs w:val="24"/>
          <w:rtl/>
        </w:rPr>
        <w:t xml:space="preserve">توانایی </w:t>
      </w:r>
      <w:r w:rsidRPr="005E433C">
        <w:rPr>
          <w:rFonts w:ascii="Times New Roman" w:eastAsia="Times New Roman" w:hAnsi="Times New Roman" w:cs="B Lotus"/>
          <w:sz w:val="24"/>
          <w:szCs w:val="24"/>
          <w:rtl/>
        </w:rPr>
        <w:t xml:space="preserve">آرام </w:t>
      </w:r>
      <w:r w:rsidRPr="005E433C">
        <w:rPr>
          <w:rFonts w:ascii="Times New Roman" w:eastAsia="Times New Roman" w:hAnsi="Times New Roman" w:cs="B Lotus" w:hint="cs"/>
          <w:sz w:val="24"/>
          <w:szCs w:val="24"/>
          <w:rtl/>
        </w:rPr>
        <w:t>کردن</w:t>
      </w:r>
      <w:r w:rsidRPr="005E433C">
        <w:rPr>
          <w:rFonts w:ascii="Times New Roman" w:eastAsia="Times New Roman" w:hAnsi="Times New Roman" w:cs="B Lotus"/>
          <w:sz w:val="24"/>
          <w:szCs w:val="24"/>
          <w:rtl/>
        </w:rPr>
        <w:t xml:space="preserve"> خود </w:t>
      </w:r>
      <w:r w:rsidRPr="005E433C">
        <w:rPr>
          <w:rFonts w:ascii="Times New Roman" w:eastAsia="Times New Roman" w:hAnsi="Times New Roman" w:cs="B Lotus" w:hint="cs"/>
          <w:sz w:val="24"/>
          <w:szCs w:val="24"/>
          <w:rtl/>
        </w:rPr>
        <w:t>هنگام</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غمگینی</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کنترل تکانه‌ها</w:t>
      </w:r>
      <w:r w:rsidRPr="005E433C">
        <w:rPr>
          <w:rFonts w:ascii="Times New Roman" w:eastAsia="Times New Roman" w:hAnsi="Times New Roman" w:cs="B Lotus"/>
          <w:sz w:val="24"/>
          <w:szCs w:val="24"/>
          <w:rtl/>
        </w:rPr>
        <w:t xml:space="preserve">، مدیریت </w:t>
      </w:r>
      <w:r w:rsidRPr="005E433C">
        <w:rPr>
          <w:rFonts w:ascii="Times New Roman" w:eastAsia="Times New Roman" w:hAnsi="Times New Roman" w:cs="B Lotus" w:hint="cs"/>
          <w:sz w:val="24"/>
          <w:szCs w:val="24"/>
          <w:rtl/>
        </w:rPr>
        <w:t xml:space="preserve">کارآمد </w:t>
      </w:r>
      <w:r w:rsidRPr="005E433C">
        <w:rPr>
          <w:rFonts w:ascii="Times New Roman" w:eastAsia="Times New Roman" w:hAnsi="Times New Roman" w:cs="B Lotus"/>
          <w:sz w:val="24"/>
          <w:szCs w:val="24"/>
          <w:rtl/>
        </w:rPr>
        <w:t>خشم</w:t>
      </w:r>
      <w:r w:rsidRPr="005E433C">
        <w:rPr>
          <w:rFonts w:ascii="Times New Roman" w:eastAsia="Times New Roman" w:hAnsi="Times New Roman" w:cs="B Lotus" w:hint="cs"/>
          <w:sz w:val="24"/>
          <w:szCs w:val="24"/>
          <w:rtl/>
        </w:rPr>
        <w:t xml:space="preserve"> و پرخشگری</w:t>
      </w:r>
      <w:r w:rsidRPr="005E433C">
        <w:rPr>
          <w:rFonts w:ascii="Times New Roman" w:eastAsia="Times New Roman" w:hAnsi="Times New Roman" w:cs="B Lotus"/>
          <w:sz w:val="24"/>
          <w:szCs w:val="24"/>
          <w:rtl/>
        </w:rPr>
        <w:t>، ابراز</w:t>
      </w:r>
      <w:r w:rsidRPr="005E433C">
        <w:rPr>
          <w:rFonts w:ascii="Times New Roman" w:eastAsia="Times New Roman" w:hAnsi="Times New Roman" w:cs="B Lotus" w:hint="cs"/>
          <w:sz w:val="24"/>
          <w:szCs w:val="24"/>
          <w:rtl/>
        </w:rPr>
        <w:t xml:space="preserve"> و نمایش</w:t>
      </w:r>
      <w:r w:rsidRPr="005E433C">
        <w:rPr>
          <w:rFonts w:ascii="Times New Roman" w:eastAsia="Times New Roman" w:hAnsi="Times New Roman" w:cs="B Lotus"/>
          <w:sz w:val="24"/>
          <w:szCs w:val="24"/>
          <w:rtl/>
        </w:rPr>
        <w:t xml:space="preserve"> هیجان</w:t>
      </w:r>
      <w:r w:rsidRPr="005E433C">
        <w:rPr>
          <w:rFonts w:ascii="Times New Roman" w:eastAsia="Times New Roman" w:hAnsi="Times New Roman" w:cs="B Lotus" w:hint="cs"/>
          <w:sz w:val="24"/>
          <w:szCs w:val="24"/>
          <w:rtl/>
        </w:rPr>
        <w:t>‌ها</w:t>
      </w:r>
      <w:r w:rsidRPr="005E433C">
        <w:rPr>
          <w:rFonts w:ascii="Times New Roman" w:eastAsia="Times New Roman" w:hAnsi="Times New Roman" w:cs="B Lotus"/>
          <w:sz w:val="24"/>
          <w:szCs w:val="24"/>
          <w:rtl/>
        </w:rPr>
        <w:t xml:space="preserve"> در </w:t>
      </w:r>
      <w:r w:rsidRPr="005E433C">
        <w:rPr>
          <w:rFonts w:ascii="Times New Roman" w:eastAsia="Times New Roman" w:hAnsi="Times New Roman" w:cs="B Lotus" w:hint="cs"/>
          <w:sz w:val="24"/>
          <w:szCs w:val="24"/>
          <w:rtl/>
        </w:rPr>
        <w:t>شرایط</w:t>
      </w:r>
      <w:r w:rsidRPr="005E433C">
        <w:rPr>
          <w:rFonts w:ascii="Times New Roman" w:eastAsia="Times New Roman" w:hAnsi="Times New Roman" w:cs="B Lotus"/>
          <w:sz w:val="24"/>
          <w:szCs w:val="24"/>
          <w:rtl/>
        </w:rPr>
        <w:t xml:space="preserve"> مناسب، </w:t>
      </w:r>
      <w:r w:rsidRPr="005E433C">
        <w:rPr>
          <w:rFonts w:ascii="Times New Roman" w:eastAsia="Times New Roman" w:hAnsi="Times New Roman" w:cs="B Lotus" w:hint="cs"/>
          <w:sz w:val="24"/>
          <w:szCs w:val="24"/>
          <w:rtl/>
        </w:rPr>
        <w:t>دوری کردن</w:t>
      </w:r>
      <w:r w:rsidRPr="005E433C">
        <w:rPr>
          <w:rFonts w:ascii="Times New Roman" w:eastAsia="Times New Roman" w:hAnsi="Times New Roman" w:cs="B Lotus"/>
          <w:sz w:val="24"/>
          <w:szCs w:val="24"/>
          <w:rtl/>
        </w:rPr>
        <w:t xml:space="preserve"> از اضطراب</w:t>
      </w:r>
      <w:r w:rsidRPr="005E433C">
        <w:rPr>
          <w:rFonts w:ascii="Times New Roman" w:eastAsia="Times New Roman" w:hAnsi="Times New Roman" w:cs="B Lotus" w:hint="cs"/>
          <w:sz w:val="24"/>
          <w:szCs w:val="24"/>
          <w:rtl/>
        </w:rPr>
        <w:t xml:space="preserve"> بیش از حد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کنار آمدن با</w:t>
      </w:r>
      <w:r w:rsidRPr="005E433C">
        <w:rPr>
          <w:rFonts w:ascii="Times New Roman" w:eastAsia="Times New Roman" w:hAnsi="Times New Roman" w:cs="B Lotus"/>
          <w:sz w:val="24"/>
          <w:szCs w:val="24"/>
          <w:rtl/>
        </w:rPr>
        <w:t xml:space="preserve"> ناکام</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ها</w:t>
      </w:r>
      <w:r w:rsidRPr="005E433C">
        <w:rPr>
          <w:rFonts w:ascii="Times New Roman" w:eastAsia="Times New Roman" w:hAnsi="Times New Roman" w:cs="B Lotus" w:hint="cs"/>
          <w:sz w:val="24"/>
          <w:szCs w:val="24"/>
          <w:rtl/>
        </w:rPr>
        <w:t>،</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 xml:space="preserve">سازگاری با </w:t>
      </w:r>
      <w:r w:rsidRPr="005E433C">
        <w:rPr>
          <w:rFonts w:ascii="Times New Roman" w:eastAsia="Times New Roman" w:hAnsi="Times New Roman" w:cs="B Lotus"/>
          <w:sz w:val="24"/>
          <w:szCs w:val="24"/>
          <w:rtl/>
        </w:rPr>
        <w:t>مشکلات اجتناب‌ناپذ</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ر</w:t>
      </w:r>
      <w:r w:rsidRPr="005E433C">
        <w:rPr>
          <w:rFonts w:ascii="Times New Roman" w:eastAsia="Times New Roman" w:hAnsi="Times New Roman" w:cs="B Lotus"/>
          <w:sz w:val="24"/>
          <w:szCs w:val="24"/>
          <w:rtl/>
        </w:rPr>
        <w:t xml:space="preserve"> زندگی، </w:t>
      </w:r>
      <w:r w:rsidRPr="005E433C">
        <w:rPr>
          <w:rFonts w:ascii="Times New Roman" w:eastAsia="Times New Roman" w:hAnsi="Times New Roman" w:cs="B Lotus" w:hint="cs"/>
          <w:sz w:val="24"/>
          <w:szCs w:val="24"/>
          <w:rtl/>
        </w:rPr>
        <w:t>غرق نشدن در</w:t>
      </w:r>
      <w:r w:rsidRPr="005E433C">
        <w:rPr>
          <w:rFonts w:ascii="Times New Roman" w:eastAsia="Times New Roman" w:hAnsi="Times New Roman" w:cs="B Lotus"/>
          <w:sz w:val="24"/>
          <w:szCs w:val="24"/>
          <w:rtl/>
        </w:rPr>
        <w:t xml:space="preserve"> هیجانات منفی</w:t>
      </w:r>
      <w:r w:rsidRPr="005E433C">
        <w:rPr>
          <w:rFonts w:ascii="Times New Roman" w:eastAsia="Times New Roman" w:hAnsi="Times New Roman" w:cs="B Lotus" w:hint="cs"/>
          <w:sz w:val="24"/>
          <w:szCs w:val="24"/>
          <w:rtl/>
        </w:rPr>
        <w:t>، مهارت</w:t>
      </w:r>
      <w:r w:rsidRPr="005E433C">
        <w:rPr>
          <w:rFonts w:ascii="Times New Roman" w:eastAsia="Times New Roman" w:hAnsi="Times New Roman" w:cs="B Lotus"/>
          <w:sz w:val="24"/>
          <w:szCs w:val="24"/>
          <w:rtl/>
        </w:rPr>
        <w:t xml:space="preserve"> حل مسئله، پذیرش</w:t>
      </w:r>
      <w:r w:rsidRPr="005E433C">
        <w:rPr>
          <w:rFonts w:ascii="Times New Roman" w:eastAsia="Times New Roman" w:hAnsi="Times New Roman" w:cs="B Lotus" w:hint="cs"/>
          <w:sz w:val="24"/>
          <w:szCs w:val="24"/>
          <w:rtl/>
        </w:rPr>
        <w:t xml:space="preserve"> خویشتن</w:t>
      </w:r>
      <w:r w:rsidRPr="005E433C">
        <w:rPr>
          <w:rFonts w:ascii="Times New Roman" w:eastAsia="Times New Roman" w:hAnsi="Times New Roman" w:cs="B Lotus"/>
          <w:sz w:val="24"/>
          <w:szCs w:val="24"/>
          <w:rtl/>
        </w:rPr>
        <w:t xml:space="preserve"> و ارزش </w:t>
      </w:r>
      <w:r w:rsidRPr="005E433C">
        <w:rPr>
          <w:rFonts w:ascii="Times New Roman" w:eastAsia="Times New Roman" w:hAnsi="Times New Roman" w:cs="B Lotus" w:hint="cs"/>
          <w:sz w:val="24"/>
          <w:szCs w:val="24"/>
          <w:rtl/>
        </w:rPr>
        <w:t>قائل</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شدن برای</w:t>
      </w:r>
      <w:r w:rsidRPr="005E433C">
        <w:rPr>
          <w:rFonts w:ascii="Times New Roman" w:eastAsia="Times New Roman" w:hAnsi="Times New Roman" w:cs="B Lotus"/>
          <w:sz w:val="24"/>
          <w:szCs w:val="24"/>
          <w:rtl/>
        </w:rPr>
        <w:t xml:space="preserve"> خود</w:t>
      </w:r>
      <w:r w:rsidRPr="005E433C">
        <w:rPr>
          <w:rFonts w:ascii="Times New Roman" w:eastAsia="Times New Roman" w:hAnsi="Times New Roman" w:cs="B Lotus" w:hint="cs"/>
          <w:sz w:val="24"/>
          <w:szCs w:val="24"/>
          <w:rtl/>
        </w:rPr>
        <w:t xml:space="preserve"> می‌باشد که تمامی این‌ها، برای نوجوانان که </w:t>
      </w:r>
      <w:r w:rsidRPr="005E433C">
        <w:rPr>
          <w:rFonts w:ascii="Times New Roman" w:eastAsia="Times New Roman" w:hAnsi="Times New Roman" w:cs="B Lotus"/>
          <w:sz w:val="24"/>
          <w:szCs w:val="24"/>
          <w:rtl/>
        </w:rPr>
        <w:t>شرا</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ط</w:t>
      </w:r>
      <w:r w:rsidRPr="005E433C">
        <w:rPr>
          <w:rFonts w:ascii="Times New Roman" w:eastAsia="Times New Roman" w:hAnsi="Times New Roman" w:cs="B Lotus" w:hint="cs"/>
          <w:sz w:val="24"/>
          <w:szCs w:val="24"/>
          <w:rtl/>
        </w:rPr>
        <w:t xml:space="preserve"> ویژه‌ای را </w:t>
      </w:r>
      <w:r w:rsidRPr="005E433C">
        <w:rPr>
          <w:rFonts w:ascii="Times New Roman" w:eastAsia="Times New Roman" w:hAnsi="Times New Roman" w:cs="B Lotus"/>
          <w:sz w:val="24"/>
          <w:szCs w:val="24"/>
          <w:rtl/>
        </w:rPr>
        <w:t>ازنظر</w:t>
      </w:r>
      <w:r w:rsidRPr="005E433C">
        <w:rPr>
          <w:rFonts w:ascii="Times New Roman" w:eastAsia="Times New Roman" w:hAnsi="Times New Roman" w:cs="B Lotus" w:hint="cs"/>
          <w:sz w:val="24"/>
          <w:szCs w:val="24"/>
          <w:rtl/>
        </w:rPr>
        <w:t xml:space="preserve"> </w:t>
      </w:r>
      <w:r w:rsidRPr="005E433C">
        <w:rPr>
          <w:rFonts w:ascii="Times New Roman" w:eastAsia="Times New Roman" w:hAnsi="Times New Roman" w:cs="B Lotus"/>
          <w:sz w:val="24"/>
          <w:szCs w:val="24"/>
          <w:rtl/>
        </w:rPr>
        <w:t>جسمان</w:t>
      </w:r>
      <w:r w:rsidRPr="005E433C">
        <w:rPr>
          <w:rFonts w:ascii="Times New Roman" w:eastAsia="Times New Roman" w:hAnsi="Times New Roman" w:cs="B Lotus" w:hint="cs"/>
          <w:sz w:val="24"/>
          <w:szCs w:val="24"/>
          <w:rtl/>
        </w:rPr>
        <w:t>ی، هیجانی و اجتماعی تجربه می‌کنند می‌تواند کاربردی و مفید باشد</w:t>
      </w:r>
      <w:r w:rsidR="005D751A">
        <w:rPr>
          <w:rFonts w:ascii="Times New Roman" w:eastAsia="Times New Roman" w:hAnsi="Times New Roman" w:cs="B Lotus" w:hint="cs"/>
          <w:sz w:val="24"/>
          <w:szCs w:val="24"/>
          <w:rtl/>
        </w:rPr>
        <w:t>(</w:t>
      </w:r>
      <w:r w:rsidRPr="005E433C">
        <w:rPr>
          <w:rFonts w:ascii="Times New Roman" w:eastAsia="Times New Roman" w:hAnsi="Times New Roman" w:cs="B Lotus"/>
          <w:sz w:val="24"/>
          <w:szCs w:val="24"/>
          <w:rtl/>
        </w:rPr>
        <w:t xml:space="preserve">کمالی ایگلی و ابوالمعالی الحسینی، </w:t>
      </w:r>
      <w:r w:rsidRPr="005E433C">
        <w:rPr>
          <w:rFonts w:ascii="Times New Roman" w:eastAsia="Times New Roman" w:hAnsi="Times New Roman" w:cs="B Lotus"/>
          <w:sz w:val="24"/>
          <w:szCs w:val="24"/>
          <w:rtl/>
          <w:lang w:bidi="fa-IR"/>
        </w:rPr>
        <w:t>۱۳۹۵)</w:t>
      </w:r>
      <w:r w:rsidRPr="005E433C">
        <w:rPr>
          <w:rFonts w:ascii="Times New Roman" w:eastAsia="Times New Roman" w:hAnsi="Times New Roman" w:cs="B Lotus" w:hint="cs"/>
          <w:sz w:val="24"/>
          <w:szCs w:val="24"/>
          <w:rtl/>
        </w:rPr>
        <w:t>.</w:t>
      </w:r>
    </w:p>
    <w:p w14:paraId="46F2D630" w14:textId="77777777" w:rsidR="00BA7E16" w:rsidRPr="005E433C" w:rsidRDefault="00BA7E16" w:rsidP="00DD7919">
      <w:pPr>
        <w:spacing w:after="0" w:line="240" w:lineRule="auto"/>
        <w:ind w:firstLine="288"/>
        <w:jc w:val="both"/>
        <w:rPr>
          <w:rFonts w:ascii="Times New Roman" w:eastAsia="Times New Roman" w:hAnsi="Times New Roman" w:cs="B Lotus"/>
          <w:sz w:val="24"/>
          <w:szCs w:val="24"/>
          <w:rtl/>
        </w:rPr>
      </w:pPr>
    </w:p>
    <w:p w14:paraId="40D87014" w14:textId="77777777" w:rsidR="004501F6" w:rsidRPr="00CD2DA8" w:rsidRDefault="004501F6" w:rsidP="00DD7919">
      <w:pPr>
        <w:pStyle w:val="Heading1"/>
        <w:rPr>
          <w:rFonts w:cs="B Zar"/>
          <w:sz w:val="28"/>
          <w:szCs w:val="28"/>
          <w:rtl/>
        </w:rPr>
      </w:pPr>
      <w:r>
        <w:rPr>
          <w:rFonts w:cs="B Zar" w:hint="cs"/>
          <w:sz w:val="28"/>
          <w:szCs w:val="28"/>
          <w:rtl/>
          <w:lang w:bidi="fa-IR"/>
        </w:rPr>
        <w:t>2</w:t>
      </w:r>
      <w:r w:rsidRPr="004501F6">
        <w:rPr>
          <w:rFonts w:cs="B Zar" w:hint="cs"/>
          <w:sz w:val="28"/>
          <w:szCs w:val="28"/>
          <w:rtl/>
          <w:lang w:bidi="fa-IR"/>
        </w:rPr>
        <w:t xml:space="preserve">- </w:t>
      </w:r>
      <w:r w:rsidRPr="004501F6">
        <w:rPr>
          <w:rFonts w:cs="B Zar" w:hint="cs"/>
          <w:sz w:val="28"/>
          <w:szCs w:val="28"/>
          <w:rtl/>
        </w:rPr>
        <w:t>مرور مبانی نظری و پیشینه</w:t>
      </w:r>
    </w:p>
    <w:p w14:paraId="17EA6BD2" w14:textId="4B86161E" w:rsidR="005E433C" w:rsidRPr="005E433C" w:rsidRDefault="005E433C" w:rsidP="00DD7919">
      <w:pPr>
        <w:spacing w:after="0" w:line="240" w:lineRule="auto"/>
        <w:ind w:firstLine="284"/>
        <w:jc w:val="both"/>
        <w:rPr>
          <w:rFonts w:ascii="Times New Roman" w:eastAsia="Times New Roman" w:hAnsi="Times New Roman" w:cs="B Lotus"/>
          <w:sz w:val="24"/>
          <w:szCs w:val="24"/>
          <w:rtl/>
        </w:rPr>
      </w:pPr>
      <w:r w:rsidRPr="005E433C">
        <w:rPr>
          <w:rFonts w:ascii="Times New Roman" w:eastAsia="Times New Roman" w:hAnsi="Times New Roman" w:cs="B Lotus"/>
          <w:sz w:val="24"/>
          <w:szCs w:val="24"/>
          <w:rtl/>
        </w:rPr>
        <w:t>نوجوانان داغ‌د</w:t>
      </w:r>
      <w:r w:rsidRPr="005E433C">
        <w:rPr>
          <w:rFonts w:ascii="Times New Roman" w:eastAsia="Times New Roman" w:hAnsi="Times New Roman" w:cs="B Lotus" w:hint="cs"/>
          <w:sz w:val="24"/>
          <w:szCs w:val="24"/>
          <w:rtl/>
        </w:rPr>
        <w:t>ی</w:t>
      </w:r>
      <w:r w:rsidRPr="005E433C">
        <w:rPr>
          <w:rFonts w:ascii="Times New Roman" w:eastAsia="Times New Roman" w:hAnsi="Times New Roman" w:cs="B Lotus" w:hint="eastAsia"/>
          <w:sz w:val="24"/>
          <w:szCs w:val="24"/>
          <w:rtl/>
        </w:rPr>
        <w:t>ده</w:t>
      </w:r>
      <w:r w:rsidRPr="005E433C">
        <w:rPr>
          <w:rFonts w:ascii="Times New Roman" w:eastAsia="Times New Roman" w:hAnsi="Times New Roman" w:cs="B Lotus"/>
          <w:sz w:val="24"/>
          <w:szCs w:val="24"/>
          <w:rtl/>
        </w:rPr>
        <w:t xml:space="preserve"> یک جمعیت آسیب‌پذیر و در معرض خطر آسیب اجتماعی و روانی می‌باشند، اگرچه </w:t>
      </w:r>
      <w:r w:rsidRPr="005E433C">
        <w:rPr>
          <w:rFonts w:ascii="Times New Roman" w:eastAsia="Times New Roman" w:hAnsi="Times New Roman" w:cs="B Lotus" w:hint="cs"/>
          <w:sz w:val="24"/>
          <w:szCs w:val="24"/>
          <w:rtl/>
        </w:rPr>
        <w:t>اغلب</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مسائلی</w:t>
      </w:r>
      <w:r w:rsidRPr="005E433C">
        <w:rPr>
          <w:rFonts w:ascii="Times New Roman" w:eastAsia="Times New Roman" w:hAnsi="Times New Roman" w:cs="B Lotus"/>
          <w:sz w:val="24"/>
          <w:szCs w:val="24"/>
          <w:rtl/>
        </w:rPr>
        <w:t xml:space="preserve"> که بلافاصله پس از </w:t>
      </w:r>
      <w:r w:rsidRPr="005E433C">
        <w:rPr>
          <w:rFonts w:ascii="Times New Roman" w:eastAsia="Times New Roman" w:hAnsi="Times New Roman" w:cs="B Lotus" w:hint="cs"/>
          <w:sz w:val="24"/>
          <w:szCs w:val="24"/>
          <w:rtl/>
        </w:rPr>
        <w:t>سوگ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رخ می‌دهند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شش</w:t>
      </w:r>
      <w:r w:rsidRPr="005E433C">
        <w:rPr>
          <w:rFonts w:ascii="Times New Roman" w:eastAsia="Times New Roman" w:hAnsi="Times New Roman" w:cs="B Lotus"/>
          <w:sz w:val="24"/>
          <w:szCs w:val="24"/>
          <w:rtl/>
        </w:rPr>
        <w:t xml:space="preserve"> تا </w:t>
      </w:r>
      <w:r w:rsidRPr="005E433C">
        <w:rPr>
          <w:rFonts w:ascii="Times New Roman" w:eastAsia="Times New Roman" w:hAnsi="Times New Roman" w:cs="B Lotus" w:hint="cs"/>
          <w:sz w:val="24"/>
          <w:szCs w:val="24"/>
          <w:rtl/>
        </w:rPr>
        <w:t>دوازده</w:t>
      </w:r>
      <w:r w:rsidRPr="005E433C">
        <w:rPr>
          <w:rFonts w:ascii="Times New Roman" w:eastAsia="Times New Roman" w:hAnsi="Times New Roman" w:cs="B Lotus"/>
          <w:sz w:val="24"/>
          <w:szCs w:val="24"/>
          <w:rtl/>
        </w:rPr>
        <w:t xml:space="preserve"> ماه بعد</w:t>
      </w:r>
      <w:r w:rsidRPr="005E433C">
        <w:rPr>
          <w:rFonts w:ascii="Times New Roman" w:eastAsia="Times New Roman" w:hAnsi="Times New Roman" w:cs="B Lotus" w:hint="cs"/>
          <w:sz w:val="24"/>
          <w:szCs w:val="24"/>
          <w:rtl/>
        </w:rPr>
        <w:t>،</w:t>
      </w:r>
      <w:r w:rsidRPr="005E433C">
        <w:rPr>
          <w:rFonts w:ascii="Times New Roman" w:eastAsia="Times New Roman" w:hAnsi="Times New Roman" w:cs="B Lotus"/>
          <w:sz w:val="24"/>
          <w:szCs w:val="24"/>
          <w:rtl/>
        </w:rPr>
        <w:t xml:space="preserve"> </w:t>
      </w:r>
      <w:r w:rsidR="00DE4CE7">
        <w:rPr>
          <w:rFonts w:ascii="Times New Roman" w:eastAsia="Times New Roman" w:hAnsi="Times New Roman" w:cs="B Lotus"/>
          <w:sz w:val="24"/>
          <w:szCs w:val="24"/>
          <w:rtl/>
        </w:rPr>
        <w:t>رفته‌رفته</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کم می‌شوند</w:t>
      </w:r>
      <w:r w:rsidRPr="005E433C">
        <w:rPr>
          <w:rFonts w:ascii="Times New Roman" w:eastAsia="Times New Roman" w:hAnsi="Times New Roman" w:cs="B Lotus"/>
          <w:sz w:val="24"/>
          <w:szCs w:val="24"/>
          <w:rtl/>
        </w:rPr>
        <w:t>، ولی مشکلات برخی از افراد ادامه می‌یابد که نیازمند مداخلات تخصصی است</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A124F7" w:rsidRPr="00A124F7">
        <w:rPr>
          <w:rFonts w:asciiTheme="majorBidi" w:hAnsiTheme="majorBidi" w:cstheme="majorBidi"/>
          <w:color w:val="222222"/>
          <w:sz w:val="20"/>
          <w:szCs w:val="20"/>
          <w:shd w:val="clear" w:color="auto" w:fill="FFFFFF"/>
        </w:rPr>
        <w:t>Hill</w:t>
      </w:r>
      <w:r w:rsidR="00A124F7">
        <w:rPr>
          <w:rFonts w:asciiTheme="majorBidi" w:hAnsiTheme="majorBidi" w:cstheme="majorBidi"/>
          <w:color w:val="222222"/>
          <w:sz w:val="20"/>
          <w:szCs w:val="20"/>
          <w:shd w:val="clear" w:color="auto" w:fill="FFFFFF"/>
        </w:rPr>
        <w:t xml:space="preserve">, Kaplow, Oosterhoff, </w:t>
      </w:r>
      <w:r w:rsidR="00A124F7" w:rsidRPr="00A124F7">
        <w:rPr>
          <w:rFonts w:asciiTheme="majorBidi" w:hAnsiTheme="majorBidi" w:cstheme="majorBidi"/>
          <w:color w:val="222222"/>
          <w:sz w:val="20"/>
          <w:szCs w:val="20"/>
          <w:shd w:val="clear" w:color="auto" w:fill="FFFFFF"/>
        </w:rPr>
        <w:t>&amp; Layne</w:t>
      </w:r>
      <w:r w:rsidR="00A124F7" w:rsidRPr="00A124F7">
        <w:rPr>
          <w:rFonts w:ascii="Times New Roman" w:eastAsia="Times New Roman" w:hAnsi="Times New Roman" w:cs="B Lotus"/>
          <w:sz w:val="20"/>
          <w:szCs w:val="20"/>
        </w:rPr>
        <w:t xml:space="preserve">, </w:t>
      </w:r>
      <w:r w:rsidR="00A124F7">
        <w:rPr>
          <w:rFonts w:ascii="Times New Roman" w:eastAsia="Times New Roman" w:hAnsi="Times New Roman" w:cs="B Lotus"/>
          <w:sz w:val="20"/>
          <w:szCs w:val="20"/>
        </w:rPr>
        <w:t>2019</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hint="cs"/>
          <w:sz w:val="24"/>
          <w:szCs w:val="24"/>
          <w:rtl/>
        </w:rPr>
        <w:t xml:space="preserve">. </w:t>
      </w:r>
      <w:r w:rsidRPr="005E433C">
        <w:rPr>
          <w:rFonts w:ascii="Times New Roman" w:eastAsia="Times New Roman" w:hAnsi="Times New Roman" w:cs="B Lotus"/>
          <w:sz w:val="24"/>
          <w:szCs w:val="24"/>
          <w:rtl/>
        </w:rPr>
        <w:t xml:space="preserve">سوگ موجب برهم خوردن شرایط زندگی و بروز علائم زیادی در افراد می‌شود. </w:t>
      </w:r>
      <w:r w:rsidRPr="005E433C">
        <w:rPr>
          <w:rFonts w:ascii="Times New Roman" w:eastAsia="Times New Roman" w:hAnsi="Times New Roman" w:cs="B Lotus" w:hint="cs"/>
          <w:sz w:val="24"/>
          <w:szCs w:val="24"/>
          <w:rtl/>
        </w:rPr>
        <w:t>از دست دادن عزیزان،</w:t>
      </w:r>
      <w:r w:rsidRPr="005E433C">
        <w:rPr>
          <w:rFonts w:ascii="Times New Roman" w:eastAsia="Times New Roman" w:hAnsi="Times New Roman" w:cs="B Lotus"/>
          <w:sz w:val="24"/>
          <w:szCs w:val="24"/>
          <w:rtl/>
        </w:rPr>
        <w:t xml:space="preserve"> یکی از </w:t>
      </w:r>
      <w:r w:rsidRPr="005E433C">
        <w:rPr>
          <w:rFonts w:ascii="Times New Roman" w:eastAsia="Times New Roman" w:hAnsi="Times New Roman" w:cs="B Lotus" w:hint="cs"/>
          <w:sz w:val="24"/>
          <w:szCs w:val="24"/>
          <w:rtl/>
        </w:rPr>
        <w:t>هولناک‌ترین</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رخدادهایی</w:t>
      </w:r>
      <w:r w:rsidRPr="005E433C">
        <w:rPr>
          <w:rFonts w:ascii="Times New Roman" w:eastAsia="Times New Roman" w:hAnsi="Times New Roman" w:cs="B Lotus"/>
          <w:sz w:val="24"/>
          <w:szCs w:val="24"/>
          <w:rtl/>
        </w:rPr>
        <w:t xml:space="preserve"> است که </w:t>
      </w:r>
      <w:r w:rsidRPr="005E433C">
        <w:rPr>
          <w:rFonts w:ascii="Times New Roman" w:eastAsia="Times New Roman" w:hAnsi="Times New Roman" w:cs="B Lotus" w:hint="cs"/>
          <w:sz w:val="24"/>
          <w:szCs w:val="24"/>
          <w:rtl/>
        </w:rPr>
        <w:t xml:space="preserve">می‌تواند برای </w:t>
      </w:r>
      <w:r w:rsidRPr="005E433C">
        <w:rPr>
          <w:rFonts w:ascii="Times New Roman" w:eastAsia="Times New Roman" w:hAnsi="Times New Roman" w:cs="B Lotus"/>
          <w:sz w:val="24"/>
          <w:szCs w:val="24"/>
          <w:rtl/>
        </w:rPr>
        <w:t xml:space="preserve">فرد </w:t>
      </w:r>
      <w:r w:rsidRPr="005E433C">
        <w:rPr>
          <w:rFonts w:ascii="Times New Roman" w:eastAsia="Times New Roman" w:hAnsi="Times New Roman" w:cs="B Lotus" w:hint="cs"/>
          <w:sz w:val="24"/>
          <w:szCs w:val="24"/>
          <w:rtl/>
        </w:rPr>
        <w:t>اتفاق بیفتد</w:t>
      </w:r>
      <w:r w:rsidRPr="005E433C">
        <w:rPr>
          <w:rFonts w:ascii="Times New Roman" w:eastAsia="Times New Roman" w:hAnsi="Times New Roman" w:cs="B Lotus"/>
          <w:sz w:val="24"/>
          <w:szCs w:val="24"/>
          <w:rtl/>
        </w:rPr>
        <w:t xml:space="preserve"> و این پدیده</w:t>
      </w:r>
      <w:r w:rsidRPr="005E433C">
        <w:rPr>
          <w:rFonts w:ascii="Times New Roman" w:eastAsia="Times New Roman" w:hAnsi="Times New Roman" w:cs="B Lotus" w:hint="cs"/>
          <w:sz w:val="24"/>
          <w:szCs w:val="24"/>
          <w:rtl/>
        </w:rPr>
        <w:t>،</w:t>
      </w:r>
      <w:r w:rsidRPr="005E433C">
        <w:rPr>
          <w:rFonts w:ascii="Times New Roman" w:eastAsia="Times New Roman" w:hAnsi="Times New Roman" w:cs="B Lotus"/>
          <w:sz w:val="24"/>
          <w:szCs w:val="24"/>
          <w:rtl/>
        </w:rPr>
        <w:t xml:space="preserve"> می‌تواند با </w:t>
      </w:r>
      <w:r w:rsidRPr="005E433C">
        <w:rPr>
          <w:rFonts w:ascii="Times New Roman" w:eastAsia="Times New Roman" w:hAnsi="Times New Roman" w:cs="B Lotus" w:hint="cs"/>
          <w:sz w:val="24"/>
          <w:szCs w:val="24"/>
          <w:rtl/>
        </w:rPr>
        <w:t>پسایندهای</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مخرب</w:t>
      </w:r>
      <w:r w:rsidRPr="005E433C">
        <w:rPr>
          <w:rFonts w:ascii="Times New Roman" w:eastAsia="Times New Roman" w:hAnsi="Times New Roman" w:cs="B Lotus"/>
          <w:sz w:val="24"/>
          <w:szCs w:val="24"/>
          <w:rtl/>
        </w:rPr>
        <w:t xml:space="preserve"> متعددی در همراه </w:t>
      </w:r>
      <w:r w:rsidRPr="005E433C">
        <w:rPr>
          <w:rFonts w:ascii="Times New Roman" w:eastAsia="Times New Roman" w:hAnsi="Times New Roman" w:cs="B Lotus" w:hint="cs"/>
          <w:sz w:val="24"/>
          <w:szCs w:val="24"/>
          <w:rtl/>
        </w:rPr>
        <w:t>شود</w:t>
      </w:r>
      <w:r w:rsidRPr="005E433C">
        <w:rPr>
          <w:rFonts w:ascii="Times New Roman" w:eastAsia="Times New Roman" w:hAnsi="Times New Roman" w:cs="B Lotus"/>
          <w:sz w:val="24"/>
          <w:szCs w:val="24"/>
          <w:rtl/>
        </w:rPr>
        <w:t>. افسردگی</w:t>
      </w:r>
      <w:r w:rsidRPr="005E433C">
        <w:rPr>
          <w:rFonts w:ascii="Times New Roman" w:eastAsia="Times New Roman" w:hAnsi="Times New Roman" w:cs="B Lotus" w:hint="cs"/>
          <w:sz w:val="24"/>
          <w:szCs w:val="24"/>
          <w:rtl/>
        </w:rPr>
        <w:t xml:space="preserve"> حاصل از سوگ اگر ادامه یابد و پیچیده شود،</w:t>
      </w:r>
      <w:r w:rsidRPr="005E433C">
        <w:rPr>
          <w:rFonts w:ascii="Times New Roman" w:eastAsia="Times New Roman" w:hAnsi="Times New Roman" w:cs="B Lotus"/>
          <w:sz w:val="24"/>
          <w:szCs w:val="24"/>
          <w:rtl/>
        </w:rPr>
        <w:t xml:space="preserve"> با کاهش مشارکت فعال افراد در امور لذت‌بخش به فقدان معنای زندگی می‌انجامد</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A124F7" w:rsidRPr="00A124F7">
        <w:rPr>
          <w:rFonts w:asciiTheme="majorBidi" w:eastAsia="Calibri" w:hAnsiTheme="majorBidi" w:cstheme="majorBidi"/>
          <w:sz w:val="20"/>
          <w:szCs w:val="20"/>
        </w:rPr>
        <w:t>Boelen &amp; Smid, 2017</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sz w:val="24"/>
          <w:szCs w:val="24"/>
          <w:rtl/>
        </w:rPr>
        <w:t>.</w:t>
      </w:r>
      <w:r w:rsidRPr="005E433C">
        <w:rPr>
          <w:rFonts w:ascii="Times New Roman" w:eastAsia="Times New Roman" w:hAnsi="Times New Roman" w:cs="Times New Roman" w:hint="cs"/>
          <w:sz w:val="24"/>
          <w:szCs w:val="24"/>
          <w:rtl/>
        </w:rPr>
        <w:t xml:space="preserve"> </w:t>
      </w:r>
      <w:r w:rsidRPr="005E433C">
        <w:rPr>
          <w:rFonts w:ascii="Times New Roman" w:eastAsia="Times New Roman" w:hAnsi="Times New Roman" w:cs="Times New Roman"/>
          <w:sz w:val="24"/>
          <w:szCs w:val="24"/>
          <w:rtl/>
        </w:rPr>
        <w:t>‏‏</w:t>
      </w:r>
      <w:r w:rsidRPr="005E433C">
        <w:rPr>
          <w:rFonts w:ascii="Times New Roman" w:eastAsia="Times New Roman" w:hAnsi="Times New Roman" w:cs="B Lotus"/>
          <w:sz w:val="24"/>
          <w:szCs w:val="24"/>
          <w:rtl/>
        </w:rPr>
        <w:t>کلفتاراس و پسرا</w:t>
      </w:r>
      <w:r w:rsidRPr="00771DF8">
        <w:rPr>
          <w:rFonts w:ascii="Times New Roman" w:eastAsia="Times New Roman" w:hAnsi="Times New Roman" w:cs="B Lotus"/>
          <w:sz w:val="24"/>
          <w:szCs w:val="24"/>
          <w:vertAlign w:val="superscript"/>
          <w:rtl/>
        </w:rPr>
        <w:footnoteReference w:id="6"/>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Pr="005E433C">
        <w:rPr>
          <w:rFonts w:ascii="Times New Roman" w:eastAsia="Times New Roman" w:hAnsi="Times New Roman" w:cs="B Lotus"/>
          <w:sz w:val="24"/>
          <w:szCs w:val="24"/>
          <w:rtl/>
        </w:rPr>
        <w:t xml:space="preserve">۲۰۱۲) </w:t>
      </w:r>
      <w:r w:rsidRPr="005E433C">
        <w:rPr>
          <w:rFonts w:ascii="Times New Roman" w:eastAsia="Times New Roman" w:hAnsi="Times New Roman" w:cs="B Lotus" w:hint="cs"/>
          <w:sz w:val="24"/>
          <w:szCs w:val="24"/>
          <w:rtl/>
        </w:rPr>
        <w:t>در پژوهش خود به این نتیجه رسیدند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قشر جوانی</w:t>
      </w:r>
      <w:r w:rsidRPr="005E433C">
        <w:rPr>
          <w:rFonts w:ascii="Times New Roman" w:eastAsia="Times New Roman" w:hAnsi="Times New Roman" w:cs="B Lotus"/>
          <w:sz w:val="24"/>
          <w:szCs w:val="24"/>
          <w:rtl/>
        </w:rPr>
        <w:t xml:space="preserve"> كه </w:t>
      </w:r>
      <w:r w:rsidRPr="005E433C">
        <w:rPr>
          <w:rFonts w:ascii="Times New Roman" w:eastAsia="Times New Roman" w:hAnsi="Times New Roman" w:cs="B Lotus" w:hint="cs"/>
          <w:sz w:val="24"/>
          <w:szCs w:val="24"/>
          <w:rtl/>
        </w:rPr>
        <w:t>زمینه‌های بیشتری را برای معنایابی در زندگی خود داشته باشند</w:t>
      </w:r>
      <w:r w:rsidRPr="005E433C">
        <w:rPr>
          <w:rFonts w:ascii="Times New Roman" w:eastAsia="Times New Roman" w:hAnsi="Times New Roman" w:cs="B Lotus"/>
          <w:sz w:val="24"/>
          <w:szCs w:val="24"/>
          <w:rtl/>
        </w:rPr>
        <w:t xml:space="preserve">، </w:t>
      </w:r>
      <w:r w:rsidRPr="005E433C">
        <w:rPr>
          <w:rFonts w:ascii="Times New Roman" w:eastAsia="Times New Roman" w:hAnsi="Times New Roman" w:cs="B Lotus" w:hint="cs"/>
          <w:sz w:val="24"/>
          <w:szCs w:val="24"/>
          <w:rtl/>
        </w:rPr>
        <w:t>نشانگان افسردگی کم‌تری را گزارش می‌دادند</w:t>
      </w:r>
      <w:r w:rsidRPr="005E433C">
        <w:rPr>
          <w:rFonts w:ascii="Times New Roman" w:eastAsia="Times New Roman" w:hAnsi="Times New Roman" w:cs="B Lotus"/>
          <w:sz w:val="24"/>
          <w:szCs w:val="24"/>
          <w:rtl/>
        </w:rPr>
        <w:t xml:space="preserve">. از </w:t>
      </w:r>
      <w:r w:rsidRPr="005E433C">
        <w:rPr>
          <w:rFonts w:ascii="Times New Roman" w:eastAsia="Times New Roman" w:hAnsi="Times New Roman" w:cs="B Lotus" w:hint="cs"/>
          <w:sz w:val="24"/>
          <w:szCs w:val="24"/>
          <w:rtl/>
        </w:rPr>
        <w:t>سوی دیگر،</w:t>
      </w:r>
      <w:r w:rsidRPr="005E433C">
        <w:rPr>
          <w:rFonts w:ascii="Times New Roman" w:eastAsia="Times New Roman" w:hAnsi="Times New Roman" w:cs="B Lotus"/>
          <w:sz w:val="24"/>
          <w:szCs w:val="24"/>
          <w:rtl/>
        </w:rPr>
        <w:t xml:space="preserve"> تنظیم هیجان به‌عنوان یكی از متغیرهای</w:t>
      </w:r>
      <w:r w:rsidRPr="005E433C">
        <w:rPr>
          <w:rFonts w:ascii="Times New Roman" w:eastAsia="Times New Roman" w:hAnsi="Times New Roman" w:cs="B Lotus" w:hint="cs"/>
          <w:sz w:val="24"/>
          <w:szCs w:val="24"/>
          <w:rtl/>
        </w:rPr>
        <w:t xml:space="preserve"> مهم و پرکاربرد</w:t>
      </w:r>
      <w:r w:rsidRPr="005E433C">
        <w:rPr>
          <w:rFonts w:ascii="Times New Roman" w:eastAsia="Times New Roman" w:hAnsi="Times New Roman" w:cs="B Lotus"/>
          <w:sz w:val="24"/>
          <w:szCs w:val="24"/>
          <w:rtl/>
        </w:rPr>
        <w:t xml:space="preserve"> روان‌شناختی، </w:t>
      </w:r>
      <w:r w:rsidRPr="005E433C">
        <w:rPr>
          <w:rFonts w:ascii="Times New Roman" w:eastAsia="Times New Roman" w:hAnsi="Times New Roman" w:cs="B Lotus" w:hint="cs"/>
          <w:sz w:val="24"/>
          <w:szCs w:val="24"/>
          <w:rtl/>
        </w:rPr>
        <w:t>می‌تواند برای نوجوانان کاملاً کارآمد باشد</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hint="cs"/>
          <w:sz w:val="24"/>
          <w:szCs w:val="24"/>
          <w:rtl/>
        </w:rPr>
        <w:t>(</w:t>
      </w:r>
      <w:r w:rsidR="00C07F20" w:rsidRPr="00C07F20">
        <w:rPr>
          <w:rFonts w:ascii="Times New Roman" w:eastAsia="Times New Roman" w:hAnsi="Times New Roman" w:cs="B Lotus"/>
          <w:sz w:val="20"/>
          <w:szCs w:val="20"/>
        </w:rPr>
        <w:t>Isaacowitz, Livingstone &amp; Castro, 2017</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sz w:val="24"/>
          <w:szCs w:val="24"/>
          <w:rtl/>
        </w:rPr>
        <w:t>.</w:t>
      </w:r>
    </w:p>
    <w:p w14:paraId="373D0083" w14:textId="1E880B86" w:rsidR="00DE4CE7" w:rsidRDefault="005E433C" w:rsidP="00DD7919">
      <w:pPr>
        <w:spacing w:after="0" w:line="240" w:lineRule="auto"/>
        <w:ind w:firstLine="284"/>
        <w:jc w:val="both"/>
        <w:rPr>
          <w:rtl/>
        </w:rPr>
      </w:pPr>
      <w:r w:rsidRPr="00A124F7">
        <w:rPr>
          <w:rFonts w:ascii="Times New Roman" w:eastAsia="Times New Roman" w:hAnsi="Times New Roman" w:cs="B Lotus"/>
          <w:sz w:val="24"/>
          <w:szCs w:val="24"/>
          <w:rtl/>
        </w:rPr>
        <w:t>دوره</w:t>
      </w:r>
      <w:r w:rsidRPr="00A124F7">
        <w:rPr>
          <w:rFonts w:ascii="Times New Roman" w:eastAsia="Times New Roman" w:hAnsi="Times New Roman" w:cs="B Lotus" w:hint="cs"/>
          <w:sz w:val="24"/>
          <w:szCs w:val="24"/>
          <w:rtl/>
        </w:rPr>
        <w:t xml:space="preserve"> نوجوانی</w:t>
      </w:r>
      <w:r w:rsidRPr="00A124F7">
        <w:rPr>
          <w:rFonts w:ascii="Times New Roman" w:eastAsia="Times New Roman" w:hAnsi="Times New Roman" w:cs="B Lotus"/>
          <w:sz w:val="24"/>
          <w:szCs w:val="24"/>
          <w:rtl/>
        </w:rPr>
        <w:t xml:space="preserve"> در </w:t>
      </w:r>
      <w:r w:rsidRPr="00A124F7">
        <w:rPr>
          <w:rFonts w:ascii="Times New Roman" w:eastAsia="Times New Roman" w:hAnsi="Times New Roman" w:cs="B Lotus" w:hint="cs"/>
          <w:sz w:val="24"/>
          <w:szCs w:val="24"/>
          <w:rtl/>
        </w:rPr>
        <w:t>سیستم‌های</w:t>
      </w:r>
      <w:r w:rsidRPr="00A124F7">
        <w:rPr>
          <w:rFonts w:ascii="Times New Roman" w:eastAsia="Times New Roman" w:hAnsi="Times New Roman" w:cs="B Lotus"/>
          <w:sz w:val="24"/>
          <w:szCs w:val="24"/>
          <w:rtl/>
        </w:rPr>
        <w:t xml:space="preserve"> </w:t>
      </w:r>
      <w:r w:rsidR="00DE4CE7" w:rsidRPr="00A124F7">
        <w:rPr>
          <w:rFonts w:ascii="Times New Roman" w:eastAsia="Times New Roman" w:hAnsi="Times New Roman" w:cs="B Lotus"/>
          <w:sz w:val="24"/>
          <w:szCs w:val="24"/>
          <w:rtl/>
        </w:rPr>
        <w:t>آموزش‌وپرورش</w:t>
      </w:r>
      <w:r w:rsidRPr="00A124F7">
        <w:rPr>
          <w:rFonts w:ascii="Times New Roman" w:eastAsia="Times New Roman" w:hAnsi="Times New Roman" w:cs="B Lotus"/>
          <w:sz w:val="24"/>
          <w:szCs w:val="24"/>
          <w:rtl/>
        </w:rPr>
        <w:t xml:space="preserve"> کشورهای مختلف </w:t>
      </w:r>
      <w:r w:rsidRPr="00A124F7">
        <w:rPr>
          <w:rFonts w:ascii="Times New Roman" w:eastAsia="Times New Roman" w:hAnsi="Times New Roman" w:cs="B Lotus" w:hint="cs"/>
          <w:sz w:val="24"/>
          <w:szCs w:val="24"/>
          <w:rtl/>
        </w:rPr>
        <w:t xml:space="preserve">دارای </w:t>
      </w:r>
      <w:r w:rsidRPr="00A124F7">
        <w:rPr>
          <w:rFonts w:ascii="Times New Roman" w:eastAsia="Times New Roman" w:hAnsi="Times New Roman" w:cs="B Lotus"/>
          <w:sz w:val="24"/>
          <w:szCs w:val="24"/>
          <w:rtl/>
        </w:rPr>
        <w:t xml:space="preserve">اهمیت </w:t>
      </w:r>
      <w:r w:rsidRPr="00A124F7">
        <w:rPr>
          <w:rFonts w:ascii="Times New Roman" w:eastAsia="Times New Roman" w:hAnsi="Times New Roman" w:cs="B Lotus" w:hint="cs"/>
          <w:sz w:val="24"/>
          <w:szCs w:val="24"/>
          <w:rtl/>
        </w:rPr>
        <w:t>ویژه‌ای است و تا کنون پژوهشی در زمینۀ</w:t>
      </w:r>
      <w:r w:rsidRPr="00A124F7">
        <w:rPr>
          <w:rFonts w:ascii="Times New Roman" w:eastAsia="Times New Roman" w:hAnsi="Times New Roman" w:cs="B Lotus"/>
          <w:sz w:val="24"/>
          <w:szCs w:val="24"/>
          <w:rtl/>
        </w:rPr>
        <w:t xml:space="preserve"> </w:t>
      </w:r>
      <w:r w:rsidRPr="00A124F7">
        <w:rPr>
          <w:rFonts w:ascii="Times New Roman" w:eastAsia="Times New Roman" w:hAnsi="Times New Roman" w:cs="B Lotus" w:hint="cs"/>
          <w:sz w:val="24"/>
          <w:szCs w:val="24"/>
          <w:rtl/>
        </w:rPr>
        <w:t>سنجش</w:t>
      </w:r>
      <w:r w:rsidRPr="00A124F7">
        <w:rPr>
          <w:rFonts w:ascii="Times New Roman" w:eastAsia="Times New Roman" w:hAnsi="Times New Roman" w:cs="B Lotus"/>
          <w:sz w:val="24"/>
          <w:szCs w:val="24"/>
          <w:rtl/>
        </w:rPr>
        <w:t xml:space="preserve"> اثربخشی آموزش برنامه راهبردهای تنظیم شناختی هیجان بر معنای زندگی و تجربه سوگ نوجوانان سوگوار </w:t>
      </w:r>
      <w:r w:rsidRPr="00A124F7">
        <w:rPr>
          <w:rFonts w:ascii="Times New Roman" w:eastAsia="Times New Roman" w:hAnsi="Times New Roman" w:cs="B Lotus" w:hint="cs"/>
          <w:sz w:val="24"/>
          <w:szCs w:val="24"/>
          <w:rtl/>
        </w:rPr>
        <w:t>انجام نگرفته است</w:t>
      </w:r>
      <w:r w:rsidRPr="00A124F7">
        <w:rPr>
          <w:rFonts w:ascii="Times New Roman" w:eastAsia="Times New Roman" w:hAnsi="Times New Roman" w:cs="B Lotus"/>
          <w:sz w:val="24"/>
          <w:szCs w:val="24"/>
          <w:rtl/>
        </w:rPr>
        <w:t xml:space="preserve"> و به نظر </w:t>
      </w:r>
      <w:r w:rsidRPr="00A124F7">
        <w:rPr>
          <w:rFonts w:ascii="Times New Roman" w:eastAsia="Times New Roman" w:hAnsi="Times New Roman" w:cs="B Lotus" w:hint="eastAsia"/>
          <w:sz w:val="24"/>
          <w:szCs w:val="24"/>
          <w:rtl/>
        </w:rPr>
        <w:t>م</w:t>
      </w:r>
      <w:r w:rsidRPr="00A124F7">
        <w:rPr>
          <w:rFonts w:ascii="Times New Roman" w:eastAsia="Times New Roman" w:hAnsi="Times New Roman" w:cs="B Lotus" w:hint="cs"/>
          <w:sz w:val="24"/>
          <w:szCs w:val="24"/>
          <w:rtl/>
        </w:rPr>
        <w:t>ی‌</w:t>
      </w:r>
      <w:r w:rsidRPr="00A124F7">
        <w:rPr>
          <w:rFonts w:ascii="Times New Roman" w:eastAsia="Times New Roman" w:hAnsi="Times New Roman" w:cs="B Lotus" w:hint="eastAsia"/>
          <w:sz w:val="24"/>
          <w:szCs w:val="24"/>
          <w:rtl/>
        </w:rPr>
        <w:t>رسد</w:t>
      </w:r>
      <w:r w:rsidRPr="00A124F7">
        <w:rPr>
          <w:rFonts w:ascii="Times New Roman" w:eastAsia="Times New Roman" w:hAnsi="Times New Roman" w:cs="B Lotus"/>
          <w:sz w:val="24"/>
          <w:szCs w:val="24"/>
          <w:rtl/>
        </w:rPr>
        <w:t xml:space="preserve"> این حوزه</w:t>
      </w:r>
      <w:r w:rsidRPr="00A124F7">
        <w:rPr>
          <w:rFonts w:ascii="Times New Roman" w:eastAsia="Times New Roman" w:hAnsi="Times New Roman" w:cs="B Lotus" w:hint="cs"/>
          <w:sz w:val="24"/>
          <w:szCs w:val="24"/>
          <w:rtl/>
        </w:rPr>
        <w:t>،</w:t>
      </w:r>
      <w:r w:rsidRPr="00A124F7">
        <w:rPr>
          <w:rFonts w:ascii="Times New Roman" w:eastAsia="Times New Roman" w:hAnsi="Times New Roman" w:cs="B Lotus"/>
          <w:sz w:val="24"/>
          <w:szCs w:val="24"/>
          <w:rtl/>
        </w:rPr>
        <w:t xml:space="preserve"> با کمبود</w:t>
      </w:r>
      <w:r w:rsidRPr="00A124F7">
        <w:rPr>
          <w:rFonts w:ascii="Times New Roman" w:eastAsia="Times New Roman" w:hAnsi="Times New Roman" w:cs="B Lotus" w:hint="cs"/>
          <w:sz w:val="24"/>
          <w:szCs w:val="24"/>
          <w:rtl/>
        </w:rPr>
        <w:t xml:space="preserve"> ادبیات</w:t>
      </w:r>
      <w:r w:rsidRPr="00A124F7">
        <w:rPr>
          <w:rFonts w:ascii="Times New Roman" w:eastAsia="Times New Roman" w:hAnsi="Times New Roman" w:cs="B Lotus"/>
          <w:sz w:val="24"/>
          <w:szCs w:val="24"/>
          <w:rtl/>
        </w:rPr>
        <w:t xml:space="preserve"> پژوهشی مواجه است. </w:t>
      </w:r>
      <w:r w:rsidRPr="00A124F7">
        <w:rPr>
          <w:rFonts w:ascii="Times New Roman" w:eastAsia="Times New Roman" w:hAnsi="Times New Roman" w:cs="B Lotus" w:hint="cs"/>
          <w:sz w:val="24"/>
          <w:szCs w:val="24"/>
          <w:rtl/>
        </w:rPr>
        <w:t xml:space="preserve">در ایران، </w:t>
      </w:r>
      <w:r w:rsidRPr="00A124F7">
        <w:rPr>
          <w:rFonts w:ascii="Times New Roman" w:eastAsia="Times New Roman" w:hAnsi="Times New Roman" w:cs="B Lotus"/>
          <w:sz w:val="24"/>
          <w:szCs w:val="24"/>
          <w:rtl/>
        </w:rPr>
        <w:t xml:space="preserve">بیشتر مطالعات </w:t>
      </w:r>
      <w:r w:rsidR="00DE4CE7" w:rsidRPr="00A124F7">
        <w:rPr>
          <w:rFonts w:ascii="Times New Roman" w:eastAsia="Times New Roman" w:hAnsi="Times New Roman" w:cs="B Lotus"/>
          <w:sz w:val="24"/>
          <w:szCs w:val="24"/>
          <w:rtl/>
        </w:rPr>
        <w:t>صورت‌گرفته</w:t>
      </w:r>
      <w:r w:rsidRPr="00A124F7">
        <w:rPr>
          <w:rFonts w:ascii="Times New Roman" w:eastAsia="Times New Roman" w:hAnsi="Times New Roman" w:cs="B Lotus"/>
          <w:sz w:val="24"/>
          <w:szCs w:val="24"/>
          <w:rtl/>
        </w:rPr>
        <w:t xml:space="preserve"> در این زمینه از نوع رابطه‌ای و همبستگی بوده و روی افراد بیمار انجام شده است</w:t>
      </w:r>
      <w:r w:rsidR="00BA7E16">
        <w:rPr>
          <w:rFonts w:ascii="Times New Roman" w:eastAsia="Times New Roman" w:hAnsi="Times New Roman" w:cs="B Lotus" w:hint="cs"/>
          <w:sz w:val="24"/>
          <w:szCs w:val="24"/>
          <w:rtl/>
        </w:rPr>
        <w:t xml:space="preserve"> </w:t>
      </w:r>
      <w:r w:rsidR="005D751A" w:rsidRPr="00A124F7">
        <w:rPr>
          <w:rFonts w:ascii="Times New Roman" w:eastAsia="Times New Roman" w:hAnsi="Times New Roman" w:cs="B Lotus" w:hint="cs"/>
          <w:sz w:val="24"/>
          <w:szCs w:val="24"/>
          <w:rtl/>
        </w:rPr>
        <w:t>(</w:t>
      </w:r>
      <w:r w:rsidR="007417C2" w:rsidRPr="00A124F7">
        <w:rPr>
          <w:rFonts w:ascii="Times New Roman" w:eastAsia="Times New Roman" w:hAnsi="Times New Roman" w:cs="B Lotus"/>
          <w:sz w:val="24"/>
          <w:szCs w:val="24"/>
          <w:rtl/>
        </w:rPr>
        <w:t>اژه</w:t>
      </w:r>
      <w:r w:rsidR="007417C2" w:rsidRPr="00A124F7">
        <w:rPr>
          <w:rFonts w:ascii="Times New Roman" w:eastAsia="Times New Roman" w:hAnsi="Times New Roman" w:cs="B Lotus" w:hint="cs"/>
          <w:sz w:val="24"/>
          <w:szCs w:val="24"/>
          <w:rtl/>
        </w:rPr>
        <w:t>‌</w:t>
      </w:r>
      <w:r w:rsidRPr="00A124F7">
        <w:rPr>
          <w:rFonts w:ascii="Times New Roman" w:eastAsia="Times New Roman" w:hAnsi="Times New Roman" w:cs="B Lotus"/>
          <w:sz w:val="24"/>
          <w:szCs w:val="24"/>
          <w:rtl/>
        </w:rPr>
        <w:t>ای، غلام علی لواسانی، و ارمی، ۱۳۹۴</w:t>
      </w:r>
      <w:r w:rsidRPr="00A124F7">
        <w:rPr>
          <w:rFonts w:ascii="Times New Roman" w:eastAsia="Times New Roman" w:hAnsi="Times New Roman" w:cs="Times New Roman" w:hint="cs"/>
          <w:sz w:val="24"/>
          <w:szCs w:val="24"/>
          <w:rtl/>
        </w:rPr>
        <w:t>‬</w:t>
      </w:r>
      <w:r w:rsidRPr="00A124F7">
        <w:rPr>
          <w:rFonts w:ascii="Times New Roman" w:eastAsia="Times New Roman" w:hAnsi="Times New Roman" w:cs="B Lotus"/>
          <w:sz w:val="24"/>
          <w:szCs w:val="24"/>
          <w:rtl/>
        </w:rPr>
        <w:t xml:space="preserve">؛ </w:t>
      </w:r>
      <w:dir w:val="rtl">
        <w:r w:rsidRPr="00A124F7">
          <w:rPr>
            <w:rFonts w:ascii="Times New Roman" w:eastAsia="Times New Roman" w:hAnsi="Times New Roman" w:cs="B Lotus"/>
            <w:sz w:val="24"/>
            <w:szCs w:val="24"/>
            <w:rtl/>
          </w:rPr>
          <w:t>اعظمی، سهرابی، برج علی، و چوپان، ۱۳۹۲‌</w:t>
        </w:r>
        <w:r w:rsidRPr="00A124F7">
          <w:rPr>
            <w:rFonts w:ascii="Times New Roman" w:eastAsia="Times New Roman" w:hAnsi="Times New Roman" w:cs="Times New Roman" w:hint="cs"/>
            <w:sz w:val="24"/>
            <w:szCs w:val="24"/>
            <w:rtl/>
          </w:rPr>
          <w:t>‬</w:t>
        </w:r>
        <w:r w:rsidRPr="00A124F7">
          <w:rPr>
            <w:rFonts w:ascii="Times New Roman" w:eastAsia="Times New Roman" w:hAnsi="Times New Roman" w:cs="B Lotus" w:hint="cs"/>
            <w:sz w:val="24"/>
            <w:szCs w:val="24"/>
            <w:rtl/>
          </w:rPr>
          <w:t>؛</w:t>
        </w:r>
        <w:r w:rsidRPr="00A124F7">
          <w:rPr>
            <w:rFonts w:ascii="Times New Roman" w:eastAsia="Times New Roman" w:hAnsi="Times New Roman" w:cs="B Lotus"/>
            <w:sz w:val="24"/>
            <w:szCs w:val="24"/>
            <w:rtl/>
          </w:rPr>
          <w:t xml:space="preserve"> </w:t>
        </w:r>
        <w:dir w:val="rtl">
          <w:r w:rsidRPr="00A124F7">
            <w:rPr>
              <w:rFonts w:ascii="Times New Roman" w:eastAsia="Times New Roman" w:hAnsi="Times New Roman" w:cs="B Lotus"/>
              <w:sz w:val="24"/>
              <w:szCs w:val="24"/>
              <w:rtl/>
            </w:rPr>
            <w:t>جعفری ندوشن</w:t>
          </w:r>
          <w:r w:rsidR="006B7E4E">
            <w:rPr>
              <w:rFonts w:ascii="Times New Roman" w:eastAsia="Times New Roman" w:hAnsi="Times New Roman" w:cs="B Lotus" w:hint="cs"/>
              <w:sz w:val="24"/>
              <w:szCs w:val="24"/>
              <w:rtl/>
            </w:rPr>
            <w:t>،</w:t>
          </w:r>
          <w:r w:rsidR="006B7E4E" w:rsidRPr="006B7E4E">
            <w:rPr>
              <w:rFonts w:ascii="Tahoma" w:eastAsia="Times New Roman" w:hAnsi="Tahoma" w:cs="B Lotus" w:hint="cs"/>
              <w:rtl/>
            </w:rPr>
            <w:t xml:space="preserve"> </w:t>
          </w:r>
          <w:r w:rsidR="006B7E4E">
            <w:rPr>
              <w:rFonts w:ascii="Times New Roman" w:eastAsia="Times New Roman" w:hAnsi="Times New Roman" w:cs="B Lotus" w:hint="cs"/>
              <w:sz w:val="24"/>
              <w:szCs w:val="24"/>
              <w:rtl/>
            </w:rPr>
            <w:t>زارع</w:t>
          </w:r>
          <w:r w:rsidR="006B7E4E" w:rsidRPr="006B7E4E">
            <w:rPr>
              <w:rFonts w:ascii="Times New Roman" w:eastAsia="Times New Roman" w:hAnsi="Times New Roman" w:cs="B Lotus" w:hint="cs"/>
              <w:sz w:val="24"/>
              <w:szCs w:val="24"/>
              <w:rtl/>
            </w:rPr>
            <w:t>،</w:t>
          </w:r>
          <w:r w:rsidR="00C12368" w:rsidRPr="006B7E4E">
            <w:rPr>
              <w:rFonts w:ascii="Times New Roman" w:eastAsia="Times New Roman" w:hAnsi="Times New Roman" w:cs="B Lotus"/>
              <w:sz w:val="24"/>
              <w:szCs w:val="24"/>
              <w:rtl/>
            </w:rPr>
            <w:t xml:space="preserve"> </w:t>
          </w:r>
          <w:r w:rsidR="00C12368" w:rsidRPr="006B7E4E">
            <w:rPr>
              <w:rFonts w:ascii="Times New Roman" w:eastAsia="Times New Roman" w:hAnsi="Times New Roman" w:cs="B Lotus" w:hint="cs"/>
              <w:sz w:val="24"/>
              <w:szCs w:val="24"/>
              <w:rtl/>
            </w:rPr>
            <w:t>حسینی</w:t>
          </w:r>
          <w:r w:rsidR="00C12368" w:rsidRPr="006B7E4E">
            <w:rPr>
              <w:rFonts w:ascii="Times New Roman" w:eastAsia="Times New Roman" w:hAnsi="Times New Roman" w:cs="B Lotus"/>
              <w:sz w:val="24"/>
              <w:szCs w:val="24"/>
              <w:rtl/>
            </w:rPr>
            <w:t xml:space="preserve"> </w:t>
          </w:r>
          <w:r w:rsidR="00C12368" w:rsidRPr="006B7E4E">
            <w:rPr>
              <w:rFonts w:ascii="Times New Roman" w:eastAsia="Times New Roman" w:hAnsi="Times New Roman" w:cs="B Lotus" w:hint="cs"/>
              <w:sz w:val="24"/>
              <w:szCs w:val="24"/>
              <w:rtl/>
            </w:rPr>
            <w:t>هنزایی،</w:t>
          </w:r>
          <w:r w:rsidR="00BA7E16">
            <w:rPr>
              <w:rFonts w:ascii="Times New Roman" w:eastAsia="Times New Roman" w:hAnsi="Times New Roman" w:cs="B Lotus"/>
              <w:sz w:val="24"/>
              <w:szCs w:val="24"/>
              <w:rtl/>
            </w:rPr>
            <w:t xml:space="preserve"> پور</w:t>
          </w:r>
          <w:r w:rsidR="00C12368" w:rsidRPr="006B7E4E">
            <w:rPr>
              <w:rFonts w:ascii="Times New Roman" w:eastAsia="Times New Roman" w:hAnsi="Times New Roman" w:cs="B Lotus"/>
              <w:sz w:val="24"/>
              <w:szCs w:val="24"/>
              <w:rtl/>
            </w:rPr>
            <w:t>صالح</w:t>
          </w:r>
          <w:r w:rsidR="00C12368" w:rsidRPr="006B7E4E">
            <w:rPr>
              <w:rFonts w:ascii="Times New Roman" w:eastAsia="Times New Roman" w:hAnsi="Times New Roman" w:cs="B Lotus" w:hint="cs"/>
              <w:sz w:val="24"/>
              <w:szCs w:val="24"/>
              <w:rtl/>
            </w:rPr>
            <w:t>ی</w:t>
          </w:r>
          <w:r w:rsidR="00C12368" w:rsidRPr="006B7E4E">
            <w:rPr>
              <w:rFonts w:ascii="Times New Roman" w:eastAsia="Times New Roman" w:hAnsi="Times New Roman" w:cs="B Lotus"/>
              <w:sz w:val="24"/>
              <w:szCs w:val="24"/>
              <w:rtl/>
            </w:rPr>
            <w:t xml:space="preserve"> </w:t>
          </w:r>
          <w:r w:rsidR="00C12368" w:rsidRPr="006B7E4E">
            <w:rPr>
              <w:rFonts w:ascii="Times New Roman" w:eastAsia="Times New Roman" w:hAnsi="Times New Roman" w:cs="B Lotus" w:hint="cs"/>
              <w:sz w:val="24"/>
              <w:szCs w:val="24"/>
              <w:rtl/>
            </w:rPr>
            <w:t>نویده،</w:t>
          </w:r>
          <w:r w:rsidR="00C12368" w:rsidRPr="006B7E4E">
            <w:rPr>
              <w:rFonts w:ascii="Times New Roman" w:eastAsia="Times New Roman" w:hAnsi="Times New Roman" w:cs="B Lotus"/>
              <w:sz w:val="24"/>
              <w:szCs w:val="24"/>
              <w:rtl/>
            </w:rPr>
            <w:t xml:space="preserve"> </w:t>
          </w:r>
          <w:r w:rsidR="006B7E4E">
            <w:rPr>
              <w:rFonts w:ascii="Times New Roman" w:eastAsia="Times New Roman" w:hAnsi="Times New Roman" w:cs="B Lotus" w:hint="cs"/>
              <w:sz w:val="24"/>
              <w:szCs w:val="24"/>
              <w:rtl/>
            </w:rPr>
            <w:t xml:space="preserve">م </w:t>
          </w:r>
          <w:r w:rsidR="00C12368" w:rsidRPr="006B7E4E">
            <w:rPr>
              <w:rFonts w:ascii="Times New Roman" w:eastAsia="Times New Roman" w:hAnsi="Times New Roman" w:cs="B Lotus" w:hint="cs"/>
              <w:sz w:val="24"/>
              <w:szCs w:val="24"/>
              <w:rtl/>
            </w:rPr>
            <w:t>و</w:t>
          </w:r>
          <w:r w:rsidR="00C12368" w:rsidRPr="006B7E4E">
            <w:rPr>
              <w:rFonts w:ascii="Times New Roman" w:eastAsia="Times New Roman" w:hAnsi="Times New Roman" w:cs="B Lotus"/>
              <w:sz w:val="24"/>
              <w:szCs w:val="24"/>
              <w:rtl/>
            </w:rPr>
            <w:t xml:space="preserve"> </w:t>
          </w:r>
          <w:r w:rsidR="00C12368" w:rsidRPr="006B7E4E">
            <w:rPr>
              <w:rFonts w:ascii="Times New Roman" w:eastAsia="Times New Roman" w:hAnsi="Times New Roman" w:cs="B Lotus" w:hint="cs"/>
              <w:sz w:val="24"/>
              <w:szCs w:val="24"/>
              <w:rtl/>
            </w:rPr>
            <w:t>زینی</w:t>
          </w:r>
          <w:r w:rsidRPr="00A124F7">
            <w:rPr>
              <w:rFonts w:ascii="Times New Roman" w:eastAsia="Times New Roman" w:hAnsi="Times New Roman" w:cs="B Lotus"/>
              <w:sz w:val="24"/>
              <w:szCs w:val="24"/>
              <w:rtl/>
            </w:rPr>
            <w:t>، ۱۳۹۴</w:t>
          </w:r>
          <w:r w:rsidRPr="00A124F7">
            <w:rPr>
              <w:rFonts w:ascii="Times New Roman" w:eastAsia="Times New Roman" w:hAnsi="Times New Roman" w:cs="Times New Roman" w:hint="cs"/>
              <w:sz w:val="24"/>
              <w:szCs w:val="24"/>
              <w:rtl/>
            </w:rPr>
            <w:t>‬</w:t>
          </w:r>
          <w:r w:rsidRPr="00A124F7">
            <w:rPr>
              <w:rFonts w:ascii="Times New Roman" w:eastAsia="Times New Roman" w:hAnsi="Times New Roman" w:cs="B Lotus"/>
              <w:sz w:val="24"/>
              <w:szCs w:val="24"/>
              <w:rtl/>
            </w:rPr>
            <w:t xml:space="preserve">؛ </w:t>
          </w:r>
          <w:dir w:val="rtl">
            <w:r w:rsidRPr="00A124F7">
              <w:rPr>
                <w:rFonts w:ascii="Times New Roman" w:eastAsia="Times New Roman" w:hAnsi="Times New Roman" w:cs="B Lotus"/>
                <w:sz w:val="24"/>
                <w:szCs w:val="24"/>
                <w:rtl/>
              </w:rPr>
              <w:t>صالحی، مظاهری، آقاجانی، و جهانبازی، ۱۳۹۴</w:t>
            </w:r>
            <w:r w:rsidRPr="00A124F7">
              <w:rPr>
                <w:rFonts w:ascii="Times New Roman" w:eastAsia="Times New Roman" w:hAnsi="Times New Roman" w:cs="Times New Roman" w:hint="cs"/>
                <w:sz w:val="24"/>
                <w:szCs w:val="24"/>
                <w:rtl/>
              </w:rPr>
              <w:t>‬</w:t>
            </w:r>
            <w:r w:rsidRPr="00A124F7">
              <w:rPr>
                <w:rFonts w:ascii="Times New Roman" w:eastAsia="Times New Roman" w:hAnsi="Times New Roman" w:cs="B Lotus" w:hint="cs"/>
                <w:sz w:val="24"/>
                <w:szCs w:val="24"/>
                <w:rtl/>
              </w:rPr>
              <w:t>؛</w:t>
            </w:r>
            <w:r w:rsidRPr="00A124F7">
              <w:rPr>
                <w:rFonts w:ascii="Times New Roman" w:eastAsia="Times New Roman" w:hAnsi="Times New Roman" w:cs="B Lotus"/>
                <w:sz w:val="24"/>
                <w:szCs w:val="24"/>
                <w:rtl/>
              </w:rPr>
              <w:t xml:space="preserve"> </w:t>
            </w:r>
            <w:dir w:val="rtl">
              <w:r w:rsidRPr="00A124F7">
                <w:rPr>
                  <w:rFonts w:ascii="Times New Roman" w:eastAsia="Times New Roman" w:hAnsi="Times New Roman" w:cs="B Lotus"/>
                  <w:sz w:val="24"/>
                  <w:szCs w:val="24"/>
                  <w:rtl/>
                </w:rPr>
                <w:t>قربانی، محمدخانی، و صرامی، ۱۳۹۰)</w:t>
              </w:r>
              <w:r w:rsidRPr="00A124F7">
                <w:rPr>
                  <w:rFonts w:ascii="Times New Roman" w:eastAsia="Times New Roman" w:hAnsi="Times New Roman" w:cs="B Lotus" w:hint="cs"/>
                  <w:sz w:val="24"/>
                  <w:szCs w:val="24"/>
                  <w:rtl/>
                </w:rPr>
                <w:t>.</w:t>
              </w:r>
              <w:r w:rsidRPr="00A124F7">
                <w:rPr>
                  <w:rFonts w:ascii="Times New Roman" w:eastAsia="Times New Roman" w:hAnsi="Times New Roman" w:cs="B Lotus"/>
                  <w:sz w:val="24"/>
                  <w:szCs w:val="24"/>
                  <w:rtl/>
                </w:rPr>
                <w:t xml:space="preserve"> به نظر می‌رسد نوجوانان سوگوار، سطوح متفاوتی از</w:t>
              </w:r>
              <w:r w:rsidRPr="00A124F7">
                <w:rPr>
                  <w:rFonts w:ascii="Times New Roman" w:eastAsia="Times New Roman" w:hAnsi="Times New Roman" w:cs="B Lotus" w:hint="cs"/>
                  <w:sz w:val="24"/>
                  <w:szCs w:val="24"/>
                  <w:rtl/>
                </w:rPr>
                <w:t xml:space="preserve"> </w:t>
              </w:r>
              <w:r w:rsidRPr="00A124F7">
                <w:rPr>
                  <w:rFonts w:ascii="Times New Roman" w:eastAsia="Times New Roman" w:hAnsi="Times New Roman" w:cs="B Lotus"/>
                  <w:sz w:val="24"/>
                  <w:szCs w:val="24"/>
                  <w:rtl/>
                </w:rPr>
                <w:t xml:space="preserve">تحول شناختی و واکنش‌های هیجانی را تجربه می‌کنند که </w:t>
              </w:r>
              <w:r w:rsidRPr="00A124F7">
                <w:rPr>
                  <w:rFonts w:ascii="Times New Roman" w:eastAsia="Times New Roman" w:hAnsi="Times New Roman" w:cs="B Lotus" w:hint="cs"/>
                  <w:sz w:val="24"/>
                  <w:szCs w:val="24"/>
                  <w:rtl/>
                </w:rPr>
                <w:t>می‌تواند باعث</w:t>
              </w:r>
              <w:r w:rsidRPr="005E433C">
                <w:rPr>
                  <w:rFonts w:ascii="Times New Roman" w:eastAsia="Times New Roman" w:hAnsi="Times New Roman" w:cs="B Lotus" w:hint="cs"/>
                  <w:sz w:val="24"/>
                  <w:szCs w:val="24"/>
                  <w:rtl/>
                </w:rPr>
                <w:t xml:space="preserve"> مستعد شدن بیشتر آن‌ها نسبت به اختلالات </w:t>
              </w:r>
              <w:r w:rsidRPr="005E433C">
                <w:rPr>
                  <w:rFonts w:ascii="Times New Roman" w:eastAsia="Times New Roman" w:hAnsi="Times New Roman" w:cs="B Lotus"/>
                  <w:sz w:val="24"/>
                  <w:szCs w:val="24"/>
                  <w:rtl/>
                </w:rPr>
                <w:t xml:space="preserve">افسردگی و اضطراب </w:t>
              </w:r>
              <w:r w:rsidRPr="005E433C">
                <w:rPr>
                  <w:rFonts w:ascii="Times New Roman" w:eastAsia="Times New Roman" w:hAnsi="Times New Roman" w:cs="B Lotus" w:hint="cs"/>
                  <w:sz w:val="24"/>
                  <w:szCs w:val="24"/>
                  <w:rtl/>
                </w:rPr>
                <w:t>شود</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B83409">
                <w:rPr>
                  <w:rFonts w:asciiTheme="majorBidi" w:hAnsiTheme="majorBidi" w:cstheme="majorBidi"/>
                  <w:color w:val="222222"/>
                  <w:sz w:val="20"/>
                  <w:szCs w:val="20"/>
                  <w:shd w:val="clear" w:color="auto" w:fill="FFFFFF"/>
                </w:rPr>
                <w:t>Andriessen, Mowll, Lobb, Draper, Dudley</w:t>
              </w:r>
              <w:r w:rsidR="00B83409" w:rsidRPr="006B7E4E">
                <w:rPr>
                  <w:rFonts w:asciiTheme="majorBidi" w:hAnsiTheme="majorBidi" w:cstheme="majorBidi"/>
                  <w:color w:val="222222"/>
                  <w:sz w:val="20"/>
                  <w:szCs w:val="20"/>
                  <w:shd w:val="clear" w:color="auto" w:fill="FFFFFF"/>
                </w:rPr>
                <w:t xml:space="preserve"> &amp; Mitchell</w:t>
              </w:r>
              <w:r w:rsidR="00B83409">
                <w:rPr>
                  <w:rFonts w:asciiTheme="majorBidi" w:hAnsiTheme="majorBidi" w:cstheme="majorBidi"/>
                  <w:color w:val="222222"/>
                  <w:sz w:val="20"/>
                  <w:szCs w:val="20"/>
                  <w:shd w:val="clear" w:color="auto" w:fill="FFFFFF"/>
                </w:rPr>
                <w:t>, 2018</w:t>
              </w:r>
              <w:r w:rsidRPr="005E433C">
                <w:rPr>
                  <w:rFonts w:ascii="Times New Roman" w:eastAsia="Times New Roman" w:hAnsi="Times New Roman" w:cs="Times New Roman" w:hint="cs"/>
                  <w:sz w:val="24"/>
                  <w:szCs w:val="24"/>
                  <w:rtl/>
                  <w:lang w:bidi="fa-IR"/>
                </w:rPr>
                <w:t>‬</w:t>
              </w:r>
              <w:r w:rsidRPr="005E433C">
                <w:rPr>
                  <w:rFonts w:ascii="Times New Roman" w:eastAsia="Times New Roman" w:hAnsi="Times New Roman" w:cs="B Lotus"/>
                  <w:sz w:val="24"/>
                  <w:szCs w:val="24"/>
                  <w:rtl/>
                </w:rPr>
                <w:t xml:space="preserve">؛ </w:t>
              </w:r>
              <w:dir w:val="rtl">
                <w:r w:rsidR="00B83409" w:rsidRPr="00B83409">
                  <w:rPr>
                    <w:rFonts w:asciiTheme="majorBidi" w:hAnsiTheme="majorBidi" w:cstheme="majorBidi"/>
                    <w:color w:val="222222"/>
                    <w:sz w:val="20"/>
                    <w:szCs w:val="20"/>
                    <w:shd w:val="clear" w:color="auto" w:fill="FFFFFF"/>
                  </w:rPr>
                  <w:t xml:space="preserve"> Rabenstein</w:t>
                </w:r>
                <w:r w:rsidR="00B83409">
                  <w:rPr>
                    <w:rFonts w:asciiTheme="majorBidi" w:hAnsiTheme="majorBidi" w:cstheme="majorBidi"/>
                    <w:color w:val="222222"/>
                    <w:sz w:val="20"/>
                    <w:szCs w:val="20"/>
                    <w:shd w:val="clear" w:color="auto" w:fill="FFFFFF"/>
                  </w:rPr>
                  <w:t>, 2017</w:t>
                </w:r>
                <w:r w:rsidRPr="005E433C">
                  <w:rPr>
                    <w:rFonts w:ascii="Times New Roman" w:eastAsia="Times New Roman" w:hAnsi="Times New Roman" w:cs="Times New Roman" w:hint="cs"/>
                    <w:sz w:val="24"/>
                    <w:szCs w:val="24"/>
                    <w:rtl/>
                    <w:lang w:bidi="fa-IR"/>
                  </w:rPr>
                  <w:t>‬</w:t>
                </w:r>
                <w:r w:rsidRPr="005E433C">
                  <w:rPr>
                    <w:rFonts w:ascii="Times New Roman" w:eastAsia="Times New Roman" w:hAnsi="Times New Roman" w:cs="B Lotus"/>
                    <w:sz w:val="24"/>
                    <w:szCs w:val="24"/>
                    <w:rtl/>
                    <w:lang w:bidi="fa-IR"/>
                  </w:rPr>
                  <w:t>)</w:t>
                </w:r>
                <w:r w:rsidRPr="005E433C">
                  <w:rPr>
                    <w:rFonts w:ascii="Times New Roman" w:eastAsia="Times New Roman" w:hAnsi="Times New Roman" w:cs="B Lotus"/>
                    <w:sz w:val="24"/>
                    <w:szCs w:val="24"/>
                    <w:rtl/>
                  </w:rPr>
                  <w:t xml:space="preserve">؛ بنابراین </w:t>
                </w:r>
                <w:bookmarkStart w:id="4" w:name="_Hlk82166556"/>
                <w:r w:rsidRPr="005E433C">
                  <w:rPr>
                    <w:rFonts w:ascii="Times New Roman" w:eastAsia="Times New Roman" w:hAnsi="Times New Roman" w:cs="B Lotus"/>
                    <w:sz w:val="24"/>
                    <w:szCs w:val="24"/>
                    <w:rtl/>
                  </w:rPr>
                  <w:t>پژو</w:t>
                </w:r>
                <w:bookmarkEnd w:id="4"/>
                <w:r w:rsidRPr="005E433C">
                  <w:rPr>
                    <w:rFonts w:ascii="Times New Roman" w:eastAsia="Times New Roman" w:hAnsi="Times New Roman" w:cs="B Lotus"/>
                    <w:sz w:val="24"/>
                    <w:szCs w:val="24"/>
                    <w:rtl/>
                  </w:rPr>
                  <w:t>هش</w:t>
                </w:r>
                <w:r w:rsidRPr="005E433C">
                  <w:rPr>
                    <w:rFonts w:ascii="Times New Roman" w:eastAsia="Times New Roman" w:hAnsi="Times New Roman" w:cs="B Lotus" w:hint="cs"/>
                    <w:sz w:val="24"/>
                    <w:szCs w:val="24"/>
                    <w:rtl/>
                  </w:rPr>
                  <w:t xml:space="preserve"> حاضر</w:t>
                </w:r>
                <w:r w:rsidRPr="005E433C">
                  <w:rPr>
                    <w:rFonts w:ascii="Times New Roman" w:eastAsia="Times New Roman" w:hAnsi="Times New Roman" w:cs="B Lotus"/>
                    <w:sz w:val="24"/>
                    <w:szCs w:val="24"/>
                    <w:rtl/>
                  </w:rPr>
                  <w:t xml:space="preserve"> با هدف </w:t>
                </w:r>
                <w:r w:rsidRPr="005E433C">
                  <w:rPr>
                    <w:rFonts w:ascii="Times New Roman" w:eastAsia="Times New Roman" w:hAnsi="Times New Roman" w:cs="B Lotus" w:hint="cs"/>
                    <w:sz w:val="24"/>
                    <w:szCs w:val="24"/>
                    <w:rtl/>
                  </w:rPr>
                  <w:t xml:space="preserve">تعیین </w:t>
                </w:r>
                <w:r w:rsidRPr="005E433C">
                  <w:rPr>
                    <w:rFonts w:ascii="Times New Roman" w:eastAsia="Times New Roman" w:hAnsi="Times New Roman" w:cs="B Lotus"/>
                    <w:sz w:val="24"/>
                    <w:szCs w:val="24"/>
                    <w:rtl/>
                  </w:rPr>
                  <w:t xml:space="preserve">اثربخشی راهبردهای تنظیم شناختی هیجان بر معنای زندگی و تجربه سوگ در نوجوانان سوگوار </w:t>
                </w:r>
                <w:r w:rsidRPr="005E433C">
                  <w:rPr>
                    <w:rFonts w:ascii="Times New Roman" w:eastAsia="Times New Roman" w:hAnsi="Times New Roman" w:cs="B Lotus" w:hint="cs"/>
                    <w:sz w:val="24"/>
                    <w:szCs w:val="24"/>
                    <w:rtl/>
                  </w:rPr>
                  <w:t>انجام شد</w:t>
                </w:r>
                <w:r w:rsidRPr="00771DF8">
                  <w:rPr>
                    <w:rFonts w:ascii="Times New Roman" w:eastAsia="Times New Roman" w:hAnsi="Times New Roman" w:cs="B Lotus" w:hint="cs"/>
                    <w:sz w:val="24"/>
                    <w:szCs w:val="24"/>
                    <w:rtl/>
                    <w:lang w:bidi="fa-IR"/>
                  </w:rPr>
                  <w:t>.</w:t>
                </w:r>
                <w:r w:rsidR="00893F45">
                  <w:t>‬</w:t>
                </w:r>
                <w:r w:rsidR="00893F45">
                  <w:t>‬</w:t>
                </w:r>
                <w:r w:rsidR="00893F45">
                  <w:t>‬</w:t>
                </w:r>
                <w:r w:rsidR="00893F45">
                  <w:t>‬</w:t>
                </w:r>
                <w:r w:rsidR="00893F45">
                  <w:t>‬</w:t>
                </w:r>
                <w:r w:rsidR="00893F45">
                  <w:t>‬</w:t>
                </w:r>
                <w:r w:rsidR="00893F45">
                  <w:t>‬</w:t>
                </w:r>
                <w:r w:rsidR="00893F45">
                  <w:t>‬</w:t>
                </w:r>
                <w:r w:rsidR="00893F45">
                  <w:t>‬</w:t>
                </w:r>
                <w:r w:rsidR="00893F45">
                  <w:t>‬</w:t>
                </w:r>
                <w:r w:rsidR="00893F45">
                  <w:t>‬</w:t>
                </w:r>
                <w:r w:rsidR="00AE1873">
                  <w:t>‬</w:t>
                </w:r>
                <w:r w:rsidR="00AE1873">
                  <w:t>‬</w:t>
                </w:r>
                <w:r w:rsidR="00AE1873">
                  <w:t>‬</w:t>
                </w:r>
                <w:r w:rsidR="00AE1873">
                  <w:t>‬</w:t>
                </w:r>
                <w:r w:rsidR="00AE1873">
                  <w:t>‬</w:t>
                </w:r>
                <w:r w:rsidR="00CF213C">
                  <w:t>‬</w:t>
                </w:r>
                <w:r w:rsidR="00CF213C">
                  <w:t>‬</w:t>
                </w:r>
                <w:r w:rsidR="00CF213C">
                  <w:t>‬</w:t>
                </w:r>
                <w:r w:rsidR="00CF213C">
                  <w:t>‬</w:t>
                </w:r>
                <w:r w:rsidR="00CF213C">
                  <w:t>‬</w:t>
                </w:r>
                <w:r w:rsidR="00CD2DA8">
                  <w:t>‬</w:t>
                </w:r>
                <w:r w:rsidR="00CD2DA8">
                  <w:t>‬</w:t>
                </w:r>
                <w:r w:rsidR="00CD2DA8">
                  <w:t>‬</w:t>
                </w:r>
                <w:r w:rsidR="00CD2DA8">
                  <w:t>‬</w:t>
                </w:r>
                <w:r w:rsidR="00CD2DA8">
                  <w:t>‬</w:t>
                </w:r>
                <w:r w:rsidR="001E1100">
                  <w:t>‬</w:t>
                </w:r>
                <w:r w:rsidR="001E1100">
                  <w:t>‬</w:t>
                </w:r>
                <w:r w:rsidR="001E1100">
                  <w:t>‬</w:t>
                </w:r>
                <w:r w:rsidR="001E1100">
                  <w:t>‬</w:t>
                </w:r>
                <w:r w:rsidR="001E1100">
                  <w:t>‬</w:t>
                </w:r>
                <w:r w:rsidR="00CE4B61">
                  <w:t>‬</w:t>
                </w:r>
                <w:r w:rsidR="00CE4B61">
                  <w:t>‬</w:t>
                </w:r>
                <w:r w:rsidR="00CE4B61">
                  <w:t>‬</w:t>
                </w:r>
                <w:r w:rsidR="00CE4B61">
                  <w:t>‬</w:t>
                </w:r>
                <w:r w:rsidR="00CE4B61">
                  <w:t>‬</w:t>
                </w:r>
                <w:r w:rsidR="00BA7E16">
                  <w:t>‬</w:t>
                </w:r>
                <w:r w:rsidR="00BA7E16">
                  <w:t>‬</w:t>
                </w:r>
                <w:r w:rsidR="00BA7E16">
                  <w:t>‬</w:t>
                </w:r>
                <w:r w:rsidR="00BA7E16">
                  <w:t>‬</w:t>
                </w:r>
                <w:r w:rsidR="00BA7E16">
                  <w:t>‬</w:t>
                </w:r>
                <w:r w:rsidR="008C63AC">
                  <w:t>‬</w:t>
                </w:r>
                <w:r w:rsidR="008C63AC">
                  <w:t>‬</w:t>
                </w:r>
                <w:r w:rsidR="008C63AC">
                  <w:t>‬</w:t>
                </w:r>
                <w:r w:rsidR="008C63AC">
                  <w:t>‬</w:t>
                </w:r>
                <w:r w:rsidR="008C63AC">
                  <w:t>‬</w:t>
                </w:r>
                <w:r w:rsidR="00940A2A">
                  <w:t>‬</w:t>
                </w:r>
                <w:r w:rsidR="00940A2A">
                  <w:t>‬</w:t>
                </w:r>
                <w:r w:rsidR="00940A2A">
                  <w:t>‬</w:t>
                </w:r>
                <w:r w:rsidR="00940A2A">
                  <w:t>‬</w:t>
                </w:r>
                <w:r w:rsidR="00940A2A">
                  <w:t>‬</w:t>
                </w:r>
                <w:r w:rsidR="0063444F">
                  <w:t>‬</w:t>
                </w:r>
                <w:r w:rsidR="0063444F">
                  <w:t>‬</w:t>
                </w:r>
                <w:r w:rsidR="0063444F">
                  <w:t>‬</w:t>
                </w:r>
                <w:r w:rsidR="0063444F">
                  <w:t>‬</w:t>
                </w:r>
                <w:r w:rsidR="0063444F">
                  <w:t>‬</w:t>
                </w:r>
                <w:r w:rsidR="006D563E">
                  <w:t>‬</w:t>
                </w:r>
                <w:r w:rsidR="006D563E">
                  <w:t>‬</w:t>
                </w:r>
                <w:r w:rsidR="006D563E">
                  <w:t>‬</w:t>
                </w:r>
                <w:r w:rsidR="006D563E">
                  <w:t>‬</w:t>
                </w:r>
                <w:r w:rsidR="006D563E">
                  <w:t>‬</w:t>
                </w:r>
              </w:dir>
            </w:dir>
          </w:dir>
        </w:dir>
      </w:dir>
    </w:p>
    <w:p w14:paraId="3D590C6B" w14:textId="77777777" w:rsidR="00996913" w:rsidRPr="00996913" w:rsidRDefault="00996913" w:rsidP="00DD7919">
      <w:pPr>
        <w:spacing w:after="0" w:line="240" w:lineRule="auto"/>
        <w:ind w:firstLine="284"/>
        <w:jc w:val="both"/>
        <w:rPr>
          <w:rtl/>
          <w:lang w:bidi="fa-IR"/>
        </w:rPr>
      </w:pPr>
    </w:p>
    <w:p w14:paraId="3A49713D" w14:textId="070E1EA9" w:rsidR="0006345B" w:rsidRPr="00B83409" w:rsidRDefault="00B83409" w:rsidP="00DD7919">
      <w:pPr>
        <w:pStyle w:val="Heading1"/>
        <w:rPr>
          <w:rFonts w:cs="B Zar"/>
          <w:sz w:val="28"/>
          <w:szCs w:val="28"/>
          <w:lang w:bidi="fa-IR"/>
        </w:rPr>
      </w:pPr>
      <w:r w:rsidRPr="00B83409">
        <w:rPr>
          <w:rFonts w:cs="B Zar" w:hint="cs"/>
          <w:sz w:val="28"/>
          <w:szCs w:val="28"/>
          <w:rtl/>
          <w:lang w:bidi="fa-IR"/>
        </w:rPr>
        <w:t xml:space="preserve">3- </w:t>
      </w:r>
      <w:r w:rsidR="006C5725" w:rsidRPr="00B83409">
        <w:rPr>
          <w:rFonts w:cs="B Zar" w:hint="cs"/>
          <w:sz w:val="28"/>
          <w:szCs w:val="28"/>
          <w:rtl/>
          <w:lang w:bidi="fa-IR"/>
        </w:rPr>
        <w:t>روش</w:t>
      </w:r>
      <w:r>
        <w:rPr>
          <w:rFonts w:cs="B Zar"/>
          <w:sz w:val="28"/>
          <w:szCs w:val="28"/>
          <w:rtl/>
          <w:lang w:bidi="fa-IR"/>
        </w:rPr>
        <w:softHyphen/>
      </w:r>
      <w:r w:rsidR="005D751A" w:rsidRPr="00B83409">
        <w:rPr>
          <w:rFonts w:cs="B Zar" w:hint="cs"/>
          <w:sz w:val="28"/>
          <w:szCs w:val="28"/>
          <w:rtl/>
          <w:lang w:bidi="fa-IR"/>
        </w:rPr>
        <w:t>شناسی</w:t>
      </w:r>
      <w:r w:rsidR="006C5725" w:rsidRPr="00B83409">
        <w:rPr>
          <w:rFonts w:cs="B Zar" w:hint="cs"/>
          <w:sz w:val="28"/>
          <w:szCs w:val="28"/>
          <w:rtl/>
          <w:lang w:bidi="fa-IR"/>
        </w:rPr>
        <w:t xml:space="preserve"> </w:t>
      </w:r>
    </w:p>
    <w:p w14:paraId="2E8A0E39" w14:textId="642EDC22" w:rsidR="0006345B" w:rsidRPr="00B83409" w:rsidRDefault="0006345B" w:rsidP="00DD7919">
      <w:pPr>
        <w:widowControl w:val="0"/>
        <w:spacing w:after="0" w:line="240" w:lineRule="auto"/>
        <w:jc w:val="both"/>
        <w:rPr>
          <w:rFonts w:ascii="Times New Roman" w:eastAsia="Times New Roman" w:hAnsi="Times New Roman" w:cs="B Lotus"/>
          <w:sz w:val="24"/>
          <w:szCs w:val="24"/>
          <w:rtl/>
          <w:lang w:bidi="fa-IR"/>
        </w:rPr>
      </w:pPr>
      <w:r w:rsidRPr="00B83409">
        <w:rPr>
          <w:rFonts w:ascii="Times New Roman" w:eastAsia="Times New Roman" w:hAnsi="Times New Roman" w:cs="B Lotus" w:hint="cs"/>
          <w:sz w:val="24"/>
          <w:szCs w:val="24"/>
          <w:rtl/>
          <w:lang w:bidi="fa-IR"/>
        </w:rPr>
        <w:t>پژوهش حاضر</w:t>
      </w:r>
      <w:r w:rsidRPr="00B83409">
        <w:rPr>
          <w:rFonts w:ascii="Times New Roman" w:eastAsia="Times New Roman" w:hAnsi="Times New Roman" w:cs="B Lotus"/>
          <w:sz w:val="24"/>
          <w:szCs w:val="24"/>
          <w:rtl/>
          <w:lang w:bidi="fa-IR"/>
        </w:rPr>
        <w:t xml:space="preserve"> از نوع کاربردی</w:t>
      </w:r>
      <w:r w:rsidRPr="00B83409">
        <w:rPr>
          <w:rFonts w:ascii="Times New Roman" w:eastAsia="Times New Roman" w:hAnsi="Times New Roman" w:cs="B Lotus" w:hint="cs"/>
          <w:sz w:val="24"/>
          <w:szCs w:val="24"/>
          <w:rtl/>
          <w:lang w:bidi="fa-IR"/>
        </w:rPr>
        <w:t xml:space="preserve"> و</w:t>
      </w:r>
      <w:r w:rsidRPr="00B83409">
        <w:rPr>
          <w:rFonts w:ascii="Times New Roman" w:eastAsia="Times New Roman" w:hAnsi="Times New Roman" w:cs="B Lotus"/>
          <w:sz w:val="24"/>
          <w:szCs w:val="24"/>
          <w:rtl/>
          <w:lang w:bidi="fa-IR"/>
        </w:rPr>
        <w:t xml:space="preserve"> روش </w:t>
      </w:r>
      <w:r w:rsidRPr="00B83409">
        <w:rPr>
          <w:rFonts w:ascii="Times New Roman" w:eastAsia="Times New Roman" w:hAnsi="Times New Roman" w:cs="B Lotus" w:hint="cs"/>
          <w:sz w:val="24"/>
          <w:szCs w:val="24"/>
          <w:rtl/>
          <w:lang w:bidi="fa-IR"/>
        </w:rPr>
        <w:t xml:space="preserve">آن </w:t>
      </w:r>
      <w:r w:rsidR="00996913" w:rsidRPr="00B83409">
        <w:rPr>
          <w:rFonts w:ascii="Times New Roman" w:eastAsia="Times New Roman" w:hAnsi="Times New Roman" w:cs="B Lotus" w:hint="cs"/>
          <w:sz w:val="24"/>
          <w:szCs w:val="24"/>
          <w:rtl/>
          <w:lang w:bidi="fa-IR"/>
        </w:rPr>
        <w:t xml:space="preserve">شبه </w:t>
      </w:r>
      <w:r w:rsidRPr="00B83409">
        <w:rPr>
          <w:rFonts w:ascii="Times New Roman" w:eastAsia="Times New Roman" w:hAnsi="Times New Roman" w:cs="B Lotus" w:hint="cs"/>
          <w:sz w:val="24"/>
          <w:szCs w:val="24"/>
          <w:rtl/>
          <w:lang w:bidi="fa-IR"/>
        </w:rPr>
        <w:t>آزمایشی</w:t>
      </w:r>
      <w:r w:rsidRPr="00B83409">
        <w:rPr>
          <w:rFonts w:ascii="Times New Roman" w:eastAsia="Times New Roman" w:hAnsi="Times New Roman" w:cs="B Lotus"/>
          <w:sz w:val="24"/>
          <w:szCs w:val="24"/>
          <w:rtl/>
          <w:lang w:bidi="fa-IR"/>
        </w:rPr>
        <w:t xml:space="preserve"> </w:t>
      </w:r>
      <w:r w:rsidR="00996913" w:rsidRPr="00B83409">
        <w:rPr>
          <w:rFonts w:ascii="Times New Roman" w:eastAsia="Times New Roman" w:hAnsi="Times New Roman" w:cs="B Lotus" w:hint="cs"/>
          <w:sz w:val="24"/>
          <w:szCs w:val="24"/>
          <w:rtl/>
          <w:lang w:bidi="fa-IR"/>
        </w:rPr>
        <w:t>با</w:t>
      </w:r>
      <w:r w:rsidRPr="00B83409">
        <w:rPr>
          <w:rFonts w:ascii="Times New Roman" w:eastAsia="Times New Roman" w:hAnsi="Times New Roman" w:cs="B Lotus"/>
          <w:sz w:val="24"/>
          <w:szCs w:val="24"/>
          <w:rtl/>
          <w:lang w:bidi="fa-IR"/>
        </w:rPr>
        <w:t xml:space="preserve"> طرح</w:t>
      </w:r>
      <w:r w:rsidRPr="00B83409">
        <w:rPr>
          <w:rFonts w:ascii="Times New Roman" w:eastAsia="Times New Roman" w:hAnsi="Times New Roman" w:cs="B Lotus" w:hint="cs"/>
          <w:sz w:val="24"/>
          <w:szCs w:val="24"/>
          <w:rtl/>
          <w:lang w:bidi="fa-IR"/>
        </w:rPr>
        <w:t xml:space="preserve"> پیش‌آزمو</w:t>
      </w:r>
      <w:r w:rsidR="00DE4CE7" w:rsidRPr="00B83409">
        <w:rPr>
          <w:rFonts w:ascii="Times New Roman" w:eastAsia="Times New Roman" w:hAnsi="Times New Roman" w:cs="B Lotus"/>
          <w:sz w:val="24"/>
          <w:szCs w:val="24"/>
          <w:rtl/>
          <w:lang w:bidi="fa-IR"/>
        </w:rPr>
        <w:t>ن - پ</w:t>
      </w:r>
      <w:r w:rsidRPr="00B83409">
        <w:rPr>
          <w:rFonts w:ascii="Times New Roman" w:eastAsia="Times New Roman" w:hAnsi="Times New Roman" w:cs="B Lotus" w:hint="cs"/>
          <w:sz w:val="24"/>
          <w:szCs w:val="24"/>
          <w:rtl/>
          <w:lang w:bidi="fa-IR"/>
        </w:rPr>
        <w:t>س‌آزمون</w:t>
      </w:r>
      <w:r w:rsidRPr="00B83409">
        <w:rPr>
          <w:rFonts w:ascii="Times New Roman" w:eastAsia="Times New Roman" w:hAnsi="Times New Roman" w:cs="B Lotus"/>
          <w:sz w:val="24"/>
          <w:szCs w:val="24"/>
          <w:rtl/>
          <w:lang w:bidi="fa-IR"/>
        </w:rPr>
        <w:t xml:space="preserve"> با گروه</w:t>
      </w:r>
      <w:r w:rsidRPr="00B83409">
        <w:rPr>
          <w:rFonts w:ascii="Times New Roman" w:eastAsia="Times New Roman" w:hAnsi="Times New Roman" w:cs="B Lotus" w:hint="cs"/>
          <w:sz w:val="24"/>
          <w:szCs w:val="24"/>
          <w:rtl/>
          <w:lang w:bidi="fa-IR"/>
        </w:rPr>
        <w:t xml:space="preserve"> کنترل است</w:t>
      </w:r>
      <w:r w:rsidRPr="00B83409">
        <w:rPr>
          <w:rFonts w:ascii="Times New Roman" w:eastAsia="Times New Roman" w:hAnsi="Times New Roman" w:cs="B Lotus"/>
          <w:sz w:val="24"/>
          <w:szCs w:val="24"/>
          <w:rtl/>
          <w:lang w:bidi="fa-IR"/>
        </w:rPr>
        <w:t xml:space="preserve">. </w:t>
      </w:r>
      <w:r w:rsidRPr="00B83409">
        <w:rPr>
          <w:rFonts w:ascii="Times New Roman" w:eastAsia="Times New Roman" w:hAnsi="Times New Roman" w:cs="B Lotus" w:hint="cs"/>
          <w:sz w:val="24"/>
          <w:szCs w:val="24"/>
          <w:rtl/>
          <w:lang w:bidi="fa-IR"/>
        </w:rPr>
        <w:t xml:space="preserve">در این طرح پژوهشی افراد نمونه به دو گروه آزمایش و کنترل تقسیم می‌شوند و این جایگزینی تصادفی </w:t>
      </w:r>
      <w:r w:rsidRPr="00B83409">
        <w:rPr>
          <w:rFonts w:ascii="Times New Roman" w:eastAsia="Times New Roman" w:hAnsi="Times New Roman" w:cs="B Lotus"/>
          <w:sz w:val="24"/>
          <w:szCs w:val="24"/>
          <w:rtl/>
          <w:lang w:bidi="fa-IR"/>
        </w:rPr>
        <w:t>است</w:t>
      </w:r>
      <w:r w:rsidRPr="00B83409">
        <w:rPr>
          <w:rFonts w:ascii="Times New Roman" w:eastAsia="Times New Roman" w:hAnsi="Times New Roman" w:cs="B Lotus" w:hint="cs"/>
          <w:sz w:val="24"/>
          <w:szCs w:val="24"/>
          <w:rtl/>
          <w:lang w:bidi="fa-IR"/>
        </w:rPr>
        <w:t xml:space="preserve">. گروه آزمایش در معرض متغیر مستقل قرار می‌گیرد. </w:t>
      </w:r>
    </w:p>
    <w:p w14:paraId="01506B1D" w14:textId="781E183A" w:rsidR="00797E38" w:rsidRPr="00B83409" w:rsidRDefault="0006345B" w:rsidP="00BA7E16">
      <w:pPr>
        <w:widowControl w:val="0"/>
        <w:spacing w:after="0" w:line="240" w:lineRule="auto"/>
        <w:ind w:firstLine="380"/>
        <w:jc w:val="both"/>
        <w:rPr>
          <w:rFonts w:ascii="Times New Roman" w:eastAsia="Times New Roman" w:hAnsi="Times New Roman" w:cs="B Lotus"/>
          <w:sz w:val="24"/>
          <w:szCs w:val="24"/>
          <w:rtl/>
        </w:rPr>
      </w:pPr>
      <w:r w:rsidRPr="00B83409">
        <w:rPr>
          <w:rFonts w:ascii="Times New Roman" w:eastAsia="Times New Roman" w:hAnsi="Times New Roman" w:cs="B Lotus"/>
          <w:sz w:val="24"/>
          <w:szCs w:val="24"/>
          <w:rtl/>
        </w:rPr>
        <w:lastRenderedPageBreak/>
        <w:t xml:space="preserve">جامعه آماری </w:t>
      </w:r>
      <w:r w:rsidRPr="00B83409">
        <w:rPr>
          <w:rFonts w:ascii="Times New Roman" w:eastAsia="Times New Roman" w:hAnsi="Times New Roman" w:cs="B Lotus" w:hint="cs"/>
          <w:sz w:val="24"/>
          <w:szCs w:val="24"/>
          <w:rtl/>
        </w:rPr>
        <w:t xml:space="preserve">شامل کلیۀ </w:t>
      </w:r>
      <w:r w:rsidR="00DE4CE7" w:rsidRPr="00B83409">
        <w:rPr>
          <w:rFonts w:ascii="Times New Roman" w:eastAsia="Times New Roman" w:hAnsi="Times New Roman" w:cs="B Lotus"/>
          <w:sz w:val="24"/>
          <w:szCs w:val="24"/>
          <w:rtl/>
        </w:rPr>
        <w:t>دانش‌آموزان</w:t>
      </w:r>
      <w:r w:rsidRPr="00B83409">
        <w:rPr>
          <w:rFonts w:ascii="Times New Roman" w:eastAsia="Times New Roman" w:hAnsi="Times New Roman" w:cs="B Lotus"/>
          <w:sz w:val="24"/>
          <w:szCs w:val="24"/>
          <w:rtl/>
        </w:rPr>
        <w:t xml:space="preserve"> سوگوار دوره متوسطه دوم شهرستان کازرون</w:t>
      </w:r>
      <w:r w:rsidRPr="00B83409">
        <w:rPr>
          <w:rFonts w:ascii="Times New Roman" w:eastAsia="Times New Roman" w:hAnsi="Times New Roman" w:cs="B Lotus" w:hint="cs"/>
          <w:sz w:val="24"/>
          <w:szCs w:val="24"/>
          <w:rtl/>
        </w:rPr>
        <w:t xml:space="preserve"> در سال تحصیلی 1400-1399</w:t>
      </w:r>
      <w:r w:rsidRPr="00B83409">
        <w:rPr>
          <w:rFonts w:ascii="Times New Roman" w:eastAsia="Times New Roman" w:hAnsi="Times New Roman" w:cs="B Lotus"/>
          <w:sz w:val="24"/>
          <w:szCs w:val="24"/>
          <w:rtl/>
        </w:rPr>
        <w:t xml:space="preserve"> بودند که از بین آن‌ها </w:t>
      </w:r>
      <w:r w:rsidRPr="00B83409">
        <w:rPr>
          <w:rFonts w:ascii="Times New Roman" w:eastAsia="Times New Roman" w:hAnsi="Times New Roman" w:cs="B Lotus"/>
          <w:sz w:val="24"/>
          <w:szCs w:val="24"/>
          <w:rtl/>
          <w:lang w:bidi="fa-IR"/>
        </w:rPr>
        <w:t>2</w:t>
      </w:r>
      <w:r w:rsidRPr="00B83409">
        <w:rPr>
          <w:rFonts w:ascii="Times New Roman" w:eastAsia="Times New Roman" w:hAnsi="Times New Roman" w:cs="B Lotus"/>
          <w:sz w:val="24"/>
          <w:szCs w:val="24"/>
          <w:rtl/>
        </w:rPr>
        <w:t>0 نفر</w:t>
      </w:r>
      <w:r w:rsidR="00BA7E16">
        <w:rPr>
          <w:rFonts w:ascii="Times New Roman" w:eastAsia="Times New Roman" w:hAnsi="Times New Roman" w:cs="B Lotus" w:hint="cs"/>
          <w:sz w:val="24"/>
          <w:szCs w:val="24"/>
          <w:rtl/>
        </w:rPr>
        <w:t xml:space="preserve"> </w:t>
      </w:r>
      <w:r w:rsidR="005D751A" w:rsidRPr="00B83409">
        <w:rPr>
          <w:rFonts w:ascii="Times New Roman" w:eastAsia="Times New Roman" w:hAnsi="Times New Roman" w:cs="B Lotus"/>
          <w:sz w:val="24"/>
          <w:szCs w:val="24"/>
          <w:rtl/>
        </w:rPr>
        <w:t>(</w:t>
      </w:r>
      <w:r w:rsidRPr="00B83409">
        <w:rPr>
          <w:rFonts w:ascii="Times New Roman" w:eastAsia="Times New Roman" w:hAnsi="Times New Roman" w:cs="B Lotus"/>
          <w:sz w:val="24"/>
          <w:szCs w:val="24"/>
          <w:rtl/>
        </w:rPr>
        <w:t>10 پسر و 10 دختر)</w:t>
      </w:r>
      <w:r w:rsidRPr="00B83409">
        <w:rPr>
          <w:rFonts w:ascii="Times New Roman" w:eastAsia="Times New Roman" w:hAnsi="Times New Roman" w:cs="B Lotus" w:hint="cs"/>
          <w:sz w:val="24"/>
          <w:szCs w:val="24"/>
          <w:rtl/>
        </w:rPr>
        <w:t xml:space="preserve"> </w:t>
      </w:r>
      <w:r w:rsidRPr="00B83409">
        <w:rPr>
          <w:rFonts w:ascii="Times New Roman" w:eastAsia="Times New Roman" w:hAnsi="Times New Roman" w:cs="B Lotus"/>
          <w:sz w:val="24"/>
          <w:szCs w:val="24"/>
          <w:rtl/>
        </w:rPr>
        <w:t>که تجربه سوگ</w:t>
      </w:r>
      <w:r w:rsidRPr="00B83409">
        <w:rPr>
          <w:rFonts w:ascii="Times New Roman" w:eastAsia="Times New Roman" w:hAnsi="Times New Roman" w:cs="B Lotus" w:hint="cs"/>
          <w:sz w:val="24"/>
          <w:szCs w:val="24"/>
          <w:rtl/>
        </w:rPr>
        <w:t xml:space="preserve"> درجۀ یک</w:t>
      </w:r>
      <w:r w:rsidRPr="00B83409">
        <w:rPr>
          <w:rFonts w:ascii="Times New Roman" w:eastAsia="Times New Roman" w:hAnsi="Times New Roman" w:cs="B Lotus"/>
          <w:sz w:val="24"/>
          <w:szCs w:val="24"/>
          <w:rtl/>
        </w:rPr>
        <w:t xml:space="preserve"> داشتند</w:t>
      </w:r>
      <w:r w:rsidR="00BA7E16">
        <w:rPr>
          <w:rFonts w:ascii="Times New Roman" w:eastAsia="Times New Roman" w:hAnsi="Times New Roman" w:cs="B Lotus" w:hint="cs"/>
          <w:sz w:val="24"/>
          <w:szCs w:val="24"/>
          <w:rtl/>
        </w:rPr>
        <w:t xml:space="preserve"> </w:t>
      </w:r>
      <w:r w:rsidR="005D751A" w:rsidRPr="00B83409">
        <w:rPr>
          <w:rFonts w:ascii="Times New Roman" w:eastAsia="Times New Roman" w:hAnsi="Times New Roman" w:cs="B Lotus" w:hint="cs"/>
          <w:sz w:val="24"/>
          <w:szCs w:val="24"/>
          <w:rtl/>
        </w:rPr>
        <w:t>(</w:t>
      </w:r>
      <w:r w:rsidRPr="00B83409">
        <w:rPr>
          <w:rFonts w:ascii="Times New Roman" w:eastAsia="Times New Roman" w:hAnsi="Times New Roman" w:cs="B Lotus" w:hint="cs"/>
          <w:sz w:val="24"/>
          <w:szCs w:val="24"/>
          <w:rtl/>
        </w:rPr>
        <w:t>بیش از ۶ ماه، از سوگ آن‌ها گذشته بود)</w:t>
      </w:r>
      <w:r w:rsidRPr="00B83409">
        <w:rPr>
          <w:rFonts w:ascii="Times New Roman" w:eastAsia="Times New Roman" w:hAnsi="Times New Roman" w:cs="B Lotus"/>
          <w:sz w:val="24"/>
          <w:szCs w:val="24"/>
          <w:rtl/>
        </w:rPr>
        <w:t xml:space="preserve"> به روش نمونه</w:t>
      </w:r>
      <w:r w:rsidRPr="00B83409">
        <w:rPr>
          <w:rFonts w:ascii="Times New Roman" w:eastAsia="Times New Roman" w:hAnsi="Times New Roman" w:cs="B Lotus" w:hint="cs"/>
          <w:sz w:val="24"/>
          <w:szCs w:val="24"/>
          <w:rtl/>
        </w:rPr>
        <w:t>‌</w:t>
      </w:r>
      <w:r w:rsidRPr="00B83409">
        <w:rPr>
          <w:rFonts w:ascii="Times New Roman" w:eastAsia="Times New Roman" w:hAnsi="Times New Roman" w:cs="B Lotus"/>
          <w:sz w:val="24"/>
          <w:szCs w:val="24"/>
          <w:rtl/>
        </w:rPr>
        <w:t>گیری در دسترس انتخاب شدند</w:t>
      </w:r>
      <w:r w:rsidR="00797E38" w:rsidRPr="00B83409">
        <w:rPr>
          <w:rFonts w:ascii="Times New Roman" w:eastAsia="Times New Roman" w:hAnsi="Times New Roman" w:cs="B Lotus" w:hint="cs"/>
          <w:sz w:val="24"/>
          <w:szCs w:val="24"/>
          <w:rtl/>
        </w:rPr>
        <w:t xml:space="preserve"> و </w:t>
      </w:r>
      <w:r w:rsidR="00DE4CE7" w:rsidRPr="00B83409">
        <w:rPr>
          <w:rFonts w:ascii="Times New Roman" w:eastAsia="Times New Roman" w:hAnsi="Times New Roman" w:cs="B Lotus" w:hint="cs"/>
          <w:sz w:val="24"/>
          <w:szCs w:val="24"/>
          <w:rtl/>
        </w:rPr>
        <w:t>به‌صورت</w:t>
      </w:r>
      <w:r w:rsidR="00797E38" w:rsidRPr="00B83409">
        <w:rPr>
          <w:rFonts w:ascii="Times New Roman" w:eastAsia="Times New Roman" w:hAnsi="Times New Roman" w:cs="B Lotus" w:hint="cs"/>
          <w:sz w:val="24"/>
          <w:szCs w:val="24"/>
          <w:rtl/>
        </w:rPr>
        <w:t xml:space="preserve"> تصادفی در دو گروه آزمایش و </w:t>
      </w:r>
      <w:r w:rsidR="00DE4CE7" w:rsidRPr="00B83409">
        <w:rPr>
          <w:rFonts w:ascii="Times New Roman" w:eastAsia="Times New Roman" w:hAnsi="Times New Roman" w:cs="B Lotus"/>
          <w:sz w:val="24"/>
          <w:szCs w:val="24"/>
          <w:rtl/>
        </w:rPr>
        <w:t>کنترل</w:t>
      </w:r>
      <w:r w:rsidR="00797E38" w:rsidRPr="00B83409">
        <w:rPr>
          <w:rFonts w:ascii="Times New Roman" w:eastAsia="Times New Roman" w:hAnsi="Times New Roman" w:cs="B Lotus" w:hint="cs"/>
          <w:sz w:val="24"/>
          <w:szCs w:val="24"/>
          <w:rtl/>
        </w:rPr>
        <w:t xml:space="preserve"> گمارده شدند.</w:t>
      </w:r>
      <w:r w:rsidR="00DE4CE7" w:rsidRPr="00B83409">
        <w:rPr>
          <w:rFonts w:ascii="Times New Roman" w:eastAsia="Times New Roman" w:hAnsi="Times New Roman" w:cs="B Lotus"/>
          <w:sz w:val="24"/>
          <w:szCs w:val="24"/>
          <w:rtl/>
        </w:rPr>
        <w:t xml:space="preserve"> </w:t>
      </w:r>
      <w:r w:rsidR="00797E38" w:rsidRPr="00B83409">
        <w:rPr>
          <w:rFonts w:ascii="Times New Roman" w:eastAsia="Times New Roman" w:hAnsi="Times New Roman" w:cs="B Lotus" w:hint="cs"/>
          <w:sz w:val="24"/>
          <w:szCs w:val="24"/>
          <w:rtl/>
        </w:rPr>
        <w:t xml:space="preserve">برای ورود به این پژوهش دانش‌آموزانی انتخاب شدند که در پایۀ دهم، یازدهم و یا دوازدهم تحصیل می‌کردند، تجربۀ سوگ درجۀ یک داشتند و بیش از ۶ ماه از سوگ آن‌ها گذشته بود و </w:t>
      </w:r>
      <w:r w:rsidR="00DE4CE7" w:rsidRPr="00B83409">
        <w:rPr>
          <w:rFonts w:ascii="Times New Roman" w:eastAsia="Times New Roman" w:hAnsi="Times New Roman" w:cs="B Lotus" w:hint="cs"/>
          <w:sz w:val="24"/>
          <w:szCs w:val="24"/>
          <w:rtl/>
        </w:rPr>
        <w:t>د</w:t>
      </w:r>
      <w:r w:rsidR="00797E38" w:rsidRPr="00B83409">
        <w:rPr>
          <w:rFonts w:ascii="Times New Roman" w:eastAsia="Times New Roman" w:hAnsi="Times New Roman" w:cs="B Lotus" w:hint="cs"/>
          <w:sz w:val="24"/>
          <w:szCs w:val="24"/>
          <w:rtl/>
        </w:rPr>
        <w:t>ر نهایت اینکه به اختلال روان‌شناختی مبتلا نبودند</w:t>
      </w:r>
      <w:r w:rsidR="00DE4CE7" w:rsidRPr="00B83409">
        <w:rPr>
          <w:rFonts w:ascii="Times New Roman" w:eastAsia="Times New Roman" w:hAnsi="Times New Roman" w:cs="B Lotus"/>
          <w:sz w:val="24"/>
          <w:szCs w:val="24"/>
          <w:rtl/>
        </w:rPr>
        <w:t xml:space="preserve"> که</w:t>
      </w:r>
      <w:r w:rsidR="00797E38" w:rsidRPr="00B83409">
        <w:rPr>
          <w:rFonts w:ascii="Times New Roman" w:eastAsia="Times New Roman" w:hAnsi="Times New Roman" w:cs="B Lotus" w:hint="cs"/>
          <w:sz w:val="24"/>
          <w:szCs w:val="24"/>
          <w:rtl/>
        </w:rPr>
        <w:t xml:space="preserve"> برای تشخیص این مورد، از راهنمایی مشاوران مدارس باتوجه به نتایج آزمون سلامت روان که در سایت همگام مدارس اجرا شده بود، استفاده شد.</w:t>
      </w:r>
      <w:r w:rsidR="005D751A" w:rsidRPr="00B83409">
        <w:rPr>
          <w:rFonts w:ascii="Times New Roman" w:eastAsia="Times New Roman" w:hAnsi="Times New Roman" w:cs="B Lotus" w:hint="cs"/>
          <w:sz w:val="24"/>
          <w:szCs w:val="24"/>
          <w:rtl/>
        </w:rPr>
        <w:t xml:space="preserve"> ملاک‌های خروج از پژوهش، تجربۀ سوگی بجز سوگ درجه یک، مبتلا به بودن به دیگر اختلالات روان‌شناختی مثل افسردگی شدید که با روند پژوهش، تداخل داشته باشد و تازه بودن تجربه سوگ (کم‌تر از ۶ ماه) بود.</w:t>
      </w:r>
    </w:p>
    <w:p w14:paraId="0529F92D" w14:textId="1A3B4CBC" w:rsidR="0006345B" w:rsidRPr="00B83409" w:rsidRDefault="0006345B" w:rsidP="00DD7919">
      <w:pPr>
        <w:widowControl w:val="0"/>
        <w:spacing w:after="0" w:line="240" w:lineRule="auto"/>
        <w:ind w:firstLine="380"/>
        <w:jc w:val="both"/>
        <w:rPr>
          <w:rFonts w:ascii="Times New Roman" w:eastAsia="Times New Roman" w:hAnsi="Times New Roman" w:cs="B Lotus"/>
          <w:sz w:val="24"/>
          <w:szCs w:val="24"/>
        </w:rPr>
      </w:pPr>
      <w:r w:rsidRPr="00B83409">
        <w:rPr>
          <w:rFonts w:ascii="Times New Roman" w:eastAsia="Times New Roman" w:hAnsi="Times New Roman" w:cs="B Lotus" w:hint="cs"/>
          <w:sz w:val="24"/>
          <w:szCs w:val="24"/>
          <w:rtl/>
        </w:rPr>
        <w:t xml:space="preserve">میانگین و انحراف معیار سنی نمونه 7/15 و 18/2 </w:t>
      </w:r>
      <w:r w:rsidRPr="00B83409">
        <w:rPr>
          <w:rFonts w:ascii="Times New Roman" w:eastAsia="Times New Roman" w:hAnsi="Times New Roman" w:cs="Times New Roman"/>
          <w:sz w:val="24"/>
          <w:szCs w:val="24"/>
          <w:rtl/>
        </w:rPr>
        <w:t>±</w:t>
      </w:r>
      <w:r w:rsidRPr="00B83409">
        <w:rPr>
          <w:rFonts w:ascii="Times New Roman" w:eastAsia="Times New Roman" w:hAnsi="Times New Roman" w:cs="B Lotus"/>
          <w:sz w:val="24"/>
          <w:szCs w:val="24"/>
          <w:rtl/>
        </w:rPr>
        <w:t xml:space="preserve"> </w:t>
      </w:r>
      <w:r w:rsidRPr="00B83409">
        <w:rPr>
          <w:rFonts w:ascii="Times New Roman" w:eastAsia="Times New Roman" w:hAnsi="Times New Roman" w:cs="B Lotus" w:hint="cs"/>
          <w:sz w:val="24"/>
          <w:szCs w:val="24"/>
          <w:rtl/>
        </w:rPr>
        <w:t xml:space="preserve">بود. </w:t>
      </w:r>
      <w:bookmarkStart w:id="5" w:name="_Toc79694467"/>
      <w:r w:rsidRPr="00B83409">
        <w:rPr>
          <w:rFonts w:ascii="Times New Roman" w:eastAsia="Times New Roman" w:hAnsi="Times New Roman" w:cs="B Lotus"/>
          <w:sz w:val="24"/>
          <w:szCs w:val="24"/>
          <w:rtl/>
        </w:rPr>
        <w:t>در گروه کنترل تعداد 4 نفر</w:t>
      </w:r>
      <w:r w:rsidR="005D751A" w:rsidRPr="00B83409">
        <w:rPr>
          <w:rFonts w:ascii="Times New Roman" w:eastAsia="Times New Roman" w:hAnsi="Times New Roman" w:cs="B Lotus"/>
          <w:sz w:val="24"/>
          <w:szCs w:val="24"/>
          <w:rtl/>
        </w:rPr>
        <w:t>(</w:t>
      </w:r>
      <w:r w:rsidRPr="00B83409">
        <w:rPr>
          <w:rFonts w:ascii="Times New Roman" w:eastAsia="Times New Roman" w:hAnsi="Times New Roman" w:cs="B Lotus" w:hint="cs"/>
          <w:sz w:val="24"/>
          <w:szCs w:val="24"/>
          <w:rtl/>
        </w:rPr>
        <w:t>۴۰</w:t>
      </w:r>
      <w:r w:rsidRPr="00B83409">
        <w:rPr>
          <w:rFonts w:ascii="Times New Roman" w:eastAsia="Times New Roman" w:hAnsi="Times New Roman" w:cs="Times New Roman" w:hint="cs"/>
          <w:sz w:val="24"/>
          <w:szCs w:val="24"/>
          <w:rtl/>
        </w:rPr>
        <w:t>٪</w:t>
      </w:r>
      <w:r w:rsidRPr="00B83409">
        <w:rPr>
          <w:rFonts w:ascii="Times New Roman" w:eastAsia="Times New Roman" w:hAnsi="Times New Roman" w:cs="B Lotus" w:hint="cs"/>
          <w:sz w:val="24"/>
          <w:szCs w:val="24"/>
          <w:rtl/>
        </w:rPr>
        <w:t xml:space="preserve">) </w:t>
      </w:r>
      <w:r w:rsidRPr="00B83409">
        <w:rPr>
          <w:rFonts w:ascii="Times New Roman" w:eastAsia="Times New Roman" w:hAnsi="Times New Roman" w:cs="B Lotus"/>
          <w:sz w:val="24"/>
          <w:szCs w:val="24"/>
          <w:rtl/>
        </w:rPr>
        <w:t>دختر</w:t>
      </w:r>
      <w:r w:rsidRPr="00B83409">
        <w:rPr>
          <w:rFonts w:ascii="Times New Roman" w:eastAsia="Times New Roman" w:hAnsi="Times New Roman" w:cs="B Lotus" w:hint="cs"/>
          <w:sz w:val="24"/>
          <w:szCs w:val="24"/>
          <w:rtl/>
        </w:rPr>
        <w:t xml:space="preserve"> </w:t>
      </w:r>
      <w:r w:rsidRPr="00B83409">
        <w:rPr>
          <w:rFonts w:ascii="Times New Roman" w:eastAsia="Times New Roman" w:hAnsi="Times New Roman" w:cs="B Lotus"/>
          <w:sz w:val="24"/>
          <w:szCs w:val="24"/>
          <w:rtl/>
        </w:rPr>
        <w:t>و 6 نفر</w:t>
      </w:r>
      <w:r w:rsidR="005D751A" w:rsidRPr="00B83409">
        <w:rPr>
          <w:rFonts w:ascii="Times New Roman" w:eastAsia="Times New Roman" w:hAnsi="Times New Roman" w:cs="B Lotus" w:hint="cs"/>
          <w:sz w:val="24"/>
          <w:szCs w:val="24"/>
          <w:rtl/>
        </w:rPr>
        <w:t>(</w:t>
      </w:r>
      <w:r w:rsidRPr="00B83409">
        <w:rPr>
          <w:rFonts w:ascii="Times New Roman" w:eastAsia="Times New Roman" w:hAnsi="Times New Roman" w:cs="B Lotus" w:hint="cs"/>
          <w:sz w:val="24"/>
          <w:szCs w:val="24"/>
          <w:rtl/>
        </w:rPr>
        <w:t xml:space="preserve">60٪) </w:t>
      </w:r>
      <w:r w:rsidRPr="00B83409">
        <w:rPr>
          <w:rFonts w:ascii="Times New Roman" w:eastAsia="Times New Roman" w:hAnsi="Times New Roman" w:cs="B Lotus"/>
          <w:sz w:val="24"/>
          <w:szCs w:val="24"/>
          <w:rtl/>
        </w:rPr>
        <w:t>پسر بودند و در گروه آزمایش 5</w:t>
      </w:r>
      <w:r w:rsidR="00BA7E16">
        <w:rPr>
          <w:rFonts w:ascii="Times New Roman" w:eastAsia="Times New Roman" w:hAnsi="Times New Roman" w:cs="B Lotus" w:hint="cs"/>
          <w:sz w:val="24"/>
          <w:szCs w:val="24"/>
          <w:rtl/>
        </w:rPr>
        <w:t xml:space="preserve"> </w:t>
      </w:r>
      <w:r w:rsidR="005D751A" w:rsidRPr="00B83409">
        <w:rPr>
          <w:rFonts w:ascii="Times New Roman" w:eastAsia="Times New Roman" w:hAnsi="Times New Roman" w:cs="B Lotus"/>
          <w:sz w:val="24"/>
          <w:szCs w:val="24"/>
          <w:rtl/>
        </w:rPr>
        <w:t>(</w:t>
      </w:r>
      <w:r w:rsidRPr="00B83409">
        <w:rPr>
          <w:rFonts w:ascii="Times New Roman" w:eastAsia="Times New Roman" w:hAnsi="Times New Roman" w:cs="B Lotus" w:hint="cs"/>
          <w:sz w:val="24"/>
          <w:szCs w:val="24"/>
          <w:rtl/>
        </w:rPr>
        <w:t xml:space="preserve">50٪) </w:t>
      </w:r>
      <w:r w:rsidRPr="00B83409">
        <w:rPr>
          <w:rFonts w:ascii="Times New Roman" w:eastAsia="Times New Roman" w:hAnsi="Times New Roman" w:cs="B Lotus"/>
          <w:sz w:val="24"/>
          <w:szCs w:val="24"/>
          <w:rtl/>
        </w:rPr>
        <w:t>دختر و 5</w:t>
      </w:r>
      <w:r w:rsidR="00BA7E16">
        <w:rPr>
          <w:rFonts w:ascii="Times New Roman" w:eastAsia="Times New Roman" w:hAnsi="Times New Roman" w:cs="B Lotus" w:hint="cs"/>
          <w:sz w:val="24"/>
          <w:szCs w:val="24"/>
          <w:rtl/>
        </w:rPr>
        <w:t xml:space="preserve"> </w:t>
      </w:r>
      <w:r w:rsidR="005D751A" w:rsidRPr="00B83409">
        <w:rPr>
          <w:rFonts w:ascii="Times New Roman" w:eastAsia="Times New Roman" w:hAnsi="Times New Roman" w:cs="B Lotus" w:hint="cs"/>
          <w:sz w:val="24"/>
          <w:szCs w:val="24"/>
          <w:rtl/>
        </w:rPr>
        <w:t>(</w:t>
      </w:r>
      <w:r w:rsidRPr="00B83409">
        <w:rPr>
          <w:rFonts w:ascii="Times New Roman" w:eastAsia="Times New Roman" w:hAnsi="Times New Roman" w:cs="B Lotus" w:hint="cs"/>
          <w:sz w:val="24"/>
          <w:szCs w:val="24"/>
          <w:rtl/>
        </w:rPr>
        <w:t>50٪)</w:t>
      </w:r>
      <w:r w:rsidRPr="00B83409">
        <w:rPr>
          <w:rFonts w:ascii="Times New Roman" w:eastAsia="Times New Roman" w:hAnsi="Times New Roman" w:cs="B Lotus"/>
          <w:sz w:val="24"/>
          <w:szCs w:val="24"/>
          <w:rtl/>
        </w:rPr>
        <w:t xml:space="preserve"> پسر وجود داشتند. در مورد پایه تحص</w:t>
      </w:r>
      <w:r w:rsidRPr="00B83409">
        <w:rPr>
          <w:rFonts w:ascii="Times New Roman" w:eastAsia="Times New Roman" w:hAnsi="Times New Roman" w:cs="B Lotus" w:hint="cs"/>
          <w:sz w:val="24"/>
          <w:szCs w:val="24"/>
          <w:rtl/>
        </w:rPr>
        <w:t>ی</w:t>
      </w:r>
      <w:r w:rsidRPr="00B83409">
        <w:rPr>
          <w:rFonts w:ascii="Times New Roman" w:eastAsia="Times New Roman" w:hAnsi="Times New Roman" w:cs="B Lotus"/>
          <w:sz w:val="24"/>
          <w:szCs w:val="24"/>
          <w:rtl/>
        </w:rPr>
        <w:t>لی</w:t>
      </w:r>
      <w:r w:rsidRPr="00B83409">
        <w:rPr>
          <w:rFonts w:ascii="Times New Roman" w:eastAsia="Times New Roman" w:hAnsi="Times New Roman" w:cs="B Lotus" w:hint="cs"/>
          <w:sz w:val="24"/>
          <w:szCs w:val="24"/>
          <w:rtl/>
        </w:rPr>
        <w:t>،</w:t>
      </w:r>
      <w:r w:rsidRPr="00B83409">
        <w:rPr>
          <w:rFonts w:ascii="Times New Roman" w:eastAsia="Times New Roman" w:hAnsi="Times New Roman" w:cs="B Lotus"/>
          <w:sz w:val="24"/>
          <w:szCs w:val="24"/>
          <w:rtl/>
        </w:rPr>
        <w:t xml:space="preserve"> افراد نمونه در گروه کنترل تعداد 3 نفر دهم، 3 نفر یازدهم و 4 نفر دوازدهم بودند و در گروه آزمایش تعداد 4 نفر دهم، تعداد 3 نفر یازدهم و تعداد 3 نفر دوازدهم بودند.</w:t>
      </w:r>
    </w:p>
    <w:bookmarkEnd w:id="5"/>
    <w:p w14:paraId="78226F29" w14:textId="77777777" w:rsidR="00797E38" w:rsidRDefault="0006345B" w:rsidP="00DD7919">
      <w:pPr>
        <w:spacing w:after="0" w:line="240" w:lineRule="auto"/>
        <w:ind w:firstLine="380"/>
        <w:jc w:val="both"/>
        <w:rPr>
          <w:rFonts w:ascii="Times New Roman" w:eastAsia="Times New Roman" w:hAnsi="Times New Roman" w:cs="B Lotus"/>
          <w:sz w:val="24"/>
          <w:szCs w:val="24"/>
          <w:rtl/>
          <w:lang w:bidi="fa-IR"/>
        </w:rPr>
      </w:pPr>
      <w:r w:rsidRPr="00B83409">
        <w:rPr>
          <w:rFonts w:ascii="Times New Roman" w:eastAsia="Times New Roman" w:hAnsi="Times New Roman" w:cs="B Lotus" w:hint="cs"/>
          <w:sz w:val="24"/>
          <w:szCs w:val="24"/>
          <w:rtl/>
          <w:lang w:bidi="fa-IR"/>
        </w:rPr>
        <w:t xml:space="preserve">با والدین ۲۰ دانش‌آموزی که تمایل به همکاری نشان دادند، تماس گرفته شد و رضایت آن‌ها </w:t>
      </w:r>
      <w:r w:rsidRPr="00B83409">
        <w:rPr>
          <w:rFonts w:ascii="Times New Roman" w:eastAsia="Times New Roman" w:hAnsi="Times New Roman" w:cs="B Lotus"/>
          <w:sz w:val="24"/>
          <w:szCs w:val="24"/>
          <w:rtl/>
          <w:lang w:bidi="fa-IR"/>
        </w:rPr>
        <w:t>به‌صورت</w:t>
      </w:r>
      <w:r w:rsidRPr="00B83409">
        <w:rPr>
          <w:rFonts w:ascii="Times New Roman" w:eastAsia="Times New Roman" w:hAnsi="Times New Roman" w:cs="B Lotus" w:hint="cs"/>
          <w:sz w:val="24"/>
          <w:szCs w:val="24"/>
          <w:rtl/>
          <w:lang w:bidi="fa-IR"/>
        </w:rPr>
        <w:t xml:space="preserve"> تلفنی کسب شد. دانش‌آموزان با زبان ساده از اهداف پژوهش آگاه شدند و تمامی </w:t>
      </w:r>
      <w:r w:rsidR="00DE4CE7" w:rsidRPr="00B83409">
        <w:rPr>
          <w:rFonts w:ascii="Times New Roman" w:eastAsia="Times New Roman" w:hAnsi="Times New Roman" w:cs="B Lotus" w:hint="cs"/>
          <w:sz w:val="24"/>
          <w:szCs w:val="24"/>
          <w:rtl/>
          <w:lang w:bidi="fa-IR"/>
        </w:rPr>
        <w:t>پرسش‌نامه‌ها</w:t>
      </w:r>
      <w:r w:rsidRPr="00B83409">
        <w:rPr>
          <w:rFonts w:ascii="Times New Roman" w:eastAsia="Times New Roman" w:hAnsi="Times New Roman" w:cs="B Lotus" w:hint="cs"/>
          <w:sz w:val="24"/>
          <w:szCs w:val="24"/>
          <w:rtl/>
          <w:lang w:bidi="fa-IR"/>
        </w:rPr>
        <w:t xml:space="preserve"> بدون نام و نام خانوادگی تکمیل شدند. به آن‌ها اطمینان داده شد که اطلاعات آن‌ها پس از تحلیل داده‌ها حذف می‌شود و ممکن است داده‌ها، علاوه بر پایان‌نامه، در نوشتن مقاله هم استفاده شود. علاوه بر این‌ها، شرکت در پژوهش، کاملاً اختیاری بود و هر یک از آن‌ها می‌توانستند در هر مرحله‌ای که تمایل داشته باشند از ادامه همکاری با پژوهشگر، خودداری کنند. همچنین آن‌ها نسبت به این موضوع آگاهی کامل پیدا کردند که شرکت در این پژوهش، تأثیری در نمرات تحصیلی آن‌ها ندارد.</w:t>
      </w:r>
      <w:r w:rsidRPr="0006345B">
        <w:rPr>
          <w:rFonts w:ascii="Times New Roman" w:eastAsia="Times New Roman" w:hAnsi="Times New Roman" w:cs="B Lotus" w:hint="cs"/>
          <w:sz w:val="24"/>
          <w:szCs w:val="24"/>
          <w:rtl/>
          <w:lang w:bidi="fa-IR"/>
        </w:rPr>
        <w:t xml:space="preserve"> </w:t>
      </w:r>
      <w:bookmarkStart w:id="6" w:name="_Toc81997618"/>
    </w:p>
    <w:p w14:paraId="5C0F5F72" w14:textId="77777777" w:rsidR="00105FE0" w:rsidRDefault="00105FE0" w:rsidP="00DD7919">
      <w:pPr>
        <w:spacing w:after="0" w:line="240" w:lineRule="auto"/>
        <w:jc w:val="both"/>
        <w:rPr>
          <w:rFonts w:ascii="Times New Roman" w:eastAsia="Times New Roman" w:hAnsi="Times New Roman" w:cs="B Lotus"/>
          <w:sz w:val="24"/>
          <w:szCs w:val="24"/>
          <w:rtl/>
          <w:lang w:bidi="fa-IR"/>
        </w:rPr>
      </w:pPr>
    </w:p>
    <w:p w14:paraId="54CD7373" w14:textId="43BAEEF8" w:rsidR="00663F61" w:rsidRPr="00D63BFC" w:rsidRDefault="00B83409" w:rsidP="00DD7919">
      <w:pPr>
        <w:spacing w:after="0" w:line="240" w:lineRule="auto"/>
        <w:jc w:val="both"/>
        <w:outlineLvl w:val="0"/>
        <w:rPr>
          <w:rFonts w:ascii="Calibri" w:eastAsia="Calibri" w:hAnsi="Calibri" w:cs="B Zar"/>
          <w:bCs/>
          <w:sz w:val="24"/>
          <w:szCs w:val="24"/>
        </w:rPr>
      </w:pPr>
      <w:bookmarkStart w:id="7" w:name="_Toc81997619"/>
      <w:r w:rsidRPr="00D63BFC">
        <w:rPr>
          <w:rFonts w:ascii="Calibri" w:eastAsia="Calibri" w:hAnsi="Calibri" w:cs="B Zar" w:hint="cs"/>
          <w:bCs/>
          <w:sz w:val="24"/>
          <w:szCs w:val="24"/>
          <w:rtl/>
        </w:rPr>
        <w:t xml:space="preserve">3-1- </w:t>
      </w:r>
      <w:r w:rsidR="00663F61" w:rsidRPr="00D63BFC">
        <w:rPr>
          <w:rFonts w:ascii="Calibri" w:eastAsia="Calibri" w:hAnsi="Calibri" w:cs="B Zar"/>
          <w:bCs/>
          <w:sz w:val="24"/>
          <w:szCs w:val="24"/>
          <w:rtl/>
        </w:rPr>
        <w:t>ابزار</w:t>
      </w:r>
      <w:r w:rsidR="00663F61" w:rsidRPr="00D63BFC">
        <w:rPr>
          <w:rFonts w:ascii="Calibri" w:eastAsia="Calibri" w:hAnsi="Calibri" w:cs="B Zar" w:hint="cs"/>
          <w:bCs/>
          <w:sz w:val="24"/>
          <w:szCs w:val="24"/>
          <w:rtl/>
        </w:rPr>
        <w:t>های</w:t>
      </w:r>
      <w:r w:rsidR="00663F61" w:rsidRPr="00D63BFC">
        <w:rPr>
          <w:rFonts w:ascii="Calibri" w:eastAsia="Calibri" w:hAnsi="Calibri" w:cs="B Zar"/>
          <w:bCs/>
          <w:sz w:val="24"/>
          <w:szCs w:val="24"/>
          <w:rtl/>
        </w:rPr>
        <w:t xml:space="preserve"> پژوهش</w:t>
      </w:r>
      <w:bookmarkEnd w:id="7"/>
    </w:p>
    <w:p w14:paraId="68D2F737" w14:textId="676C9858" w:rsidR="00663F61" w:rsidRPr="0006345B" w:rsidRDefault="00DE4CE7" w:rsidP="00DD7919">
      <w:pPr>
        <w:widowControl w:val="0"/>
        <w:spacing w:after="0" w:line="240" w:lineRule="auto"/>
        <w:jc w:val="both"/>
        <w:rPr>
          <w:rFonts w:ascii="Times New Roman" w:eastAsia="Times New Roman" w:hAnsi="Times New Roman" w:cs="B Lotus"/>
          <w:sz w:val="24"/>
          <w:szCs w:val="24"/>
        </w:rPr>
      </w:pPr>
      <w:r>
        <w:rPr>
          <w:rFonts w:ascii="Times New Roman" w:eastAsia="Times New Roman" w:hAnsi="Times New Roman" w:cs="B Lotus"/>
          <w:i/>
          <w:iCs/>
          <w:sz w:val="24"/>
          <w:szCs w:val="24"/>
          <w:rtl/>
        </w:rPr>
        <w:t>پرسش‌نامه</w:t>
      </w:r>
      <w:r w:rsidR="00663F61" w:rsidRPr="007F62AD">
        <w:rPr>
          <w:rFonts w:ascii="Times New Roman" w:eastAsia="Times New Roman" w:hAnsi="Times New Roman" w:cs="B Lotus"/>
          <w:i/>
          <w:iCs/>
          <w:sz w:val="24"/>
          <w:szCs w:val="24"/>
          <w:rtl/>
        </w:rPr>
        <w:t xml:space="preserve"> تجربه سوگ</w:t>
      </w:r>
      <w:r w:rsidR="00BA7E16">
        <w:rPr>
          <w:rFonts w:ascii="Times New Roman" w:eastAsia="Times New Roman" w:hAnsi="Times New Roman" w:cs="B Lotus" w:hint="cs"/>
          <w:i/>
          <w:iCs/>
          <w:sz w:val="24"/>
          <w:szCs w:val="24"/>
          <w:rtl/>
        </w:rPr>
        <w:t xml:space="preserve"> </w:t>
      </w:r>
      <w:r w:rsidR="005D751A">
        <w:rPr>
          <w:rFonts w:ascii="Times New Roman" w:eastAsia="Times New Roman" w:hAnsi="Times New Roman" w:cs="B Lotus"/>
          <w:i/>
          <w:iCs/>
          <w:sz w:val="24"/>
          <w:szCs w:val="24"/>
          <w:rtl/>
        </w:rPr>
        <w:t>(</w:t>
      </w:r>
      <w:r w:rsidR="00663F61" w:rsidRPr="007F62AD">
        <w:rPr>
          <w:rFonts w:ascii="Times New Roman" w:eastAsia="Times New Roman" w:hAnsi="Times New Roman" w:cs="B Lotus"/>
          <w:i/>
          <w:iCs/>
          <w:sz w:val="24"/>
          <w:szCs w:val="24"/>
        </w:rPr>
        <w:t>GEQ</w:t>
      </w:r>
      <w:r w:rsidR="00663F61" w:rsidRPr="007F62AD">
        <w:rPr>
          <w:rFonts w:ascii="Times New Roman" w:eastAsia="Times New Roman" w:hAnsi="Times New Roman" w:cs="B Lotus"/>
          <w:i/>
          <w:iCs/>
          <w:sz w:val="24"/>
          <w:szCs w:val="24"/>
          <w:vertAlign w:val="superscript"/>
        </w:rPr>
        <w:footnoteReference w:id="7"/>
      </w:r>
      <w:r w:rsidR="00663F61" w:rsidRPr="007F62AD">
        <w:rPr>
          <w:rFonts w:ascii="Times New Roman" w:eastAsia="Times New Roman" w:hAnsi="Times New Roman" w:cs="B Lotus"/>
          <w:i/>
          <w:iCs/>
          <w:sz w:val="24"/>
          <w:szCs w:val="24"/>
          <w:rtl/>
        </w:rPr>
        <w:t>)</w:t>
      </w:r>
      <w:r w:rsidR="007F62AD" w:rsidRPr="007F62AD">
        <w:rPr>
          <w:rFonts w:ascii="Times New Roman" w:eastAsia="Times New Roman" w:hAnsi="Times New Roman" w:cs="B Lotus" w:hint="cs"/>
          <w:sz w:val="24"/>
          <w:szCs w:val="24"/>
          <w:rtl/>
        </w:rPr>
        <w:t>:</w:t>
      </w:r>
      <w:r w:rsidR="00663F61" w:rsidRPr="0006345B">
        <w:rPr>
          <w:rFonts w:ascii="Times New Roman" w:eastAsia="Times New Roman" w:hAnsi="Times New Roman" w:cs="B Lotus"/>
          <w:sz w:val="24"/>
          <w:szCs w:val="24"/>
          <w:rtl/>
        </w:rPr>
        <w:t xml:space="preserve"> توسط بارت و اسکات</w:t>
      </w:r>
      <w:r w:rsidR="00663F61" w:rsidRPr="00771DF8">
        <w:rPr>
          <w:rFonts w:ascii="Times New Roman" w:eastAsia="Times New Roman" w:hAnsi="Times New Roman" w:cs="B Lotus"/>
          <w:sz w:val="24"/>
          <w:szCs w:val="24"/>
          <w:vertAlign w:val="superscript"/>
          <w:rtl/>
        </w:rPr>
        <w:footnoteReference w:id="8"/>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663F61">
        <w:rPr>
          <w:rFonts w:ascii="Times New Roman" w:eastAsia="Times New Roman" w:hAnsi="Times New Roman" w:cs="B Lotus" w:hint="cs"/>
          <w:sz w:val="24"/>
          <w:szCs w:val="24"/>
          <w:rtl/>
        </w:rPr>
        <w:t xml:space="preserve">1989) </w:t>
      </w:r>
      <w:r w:rsidR="00663F61" w:rsidRPr="0006345B">
        <w:rPr>
          <w:rFonts w:ascii="Times New Roman" w:eastAsia="Times New Roman" w:hAnsi="Times New Roman" w:cs="B Lotus"/>
          <w:sz w:val="24"/>
          <w:szCs w:val="24"/>
          <w:rtl/>
        </w:rPr>
        <w:t xml:space="preserve">به‌منظور سنجش واکنش‌های سوگ، طراحی و ساخته شد. </w:t>
      </w:r>
      <w:r>
        <w:rPr>
          <w:rFonts w:ascii="Times New Roman" w:eastAsia="Times New Roman" w:hAnsi="Times New Roman" w:cs="B Lotus"/>
          <w:sz w:val="24"/>
          <w:szCs w:val="24"/>
          <w:rtl/>
        </w:rPr>
        <w:t>پرسش‌نامه</w:t>
      </w:r>
      <w:r w:rsidR="00663F61" w:rsidRPr="0006345B">
        <w:rPr>
          <w:rFonts w:ascii="Times New Roman" w:eastAsia="Times New Roman" w:hAnsi="Times New Roman" w:cs="B Lotus"/>
          <w:sz w:val="24"/>
          <w:szCs w:val="24"/>
          <w:rtl/>
        </w:rPr>
        <w:t xml:space="preserve"> حاضر 34 گویه دارد و طیف نمره‌گذار</w:t>
      </w:r>
      <w:r w:rsidR="00663F61" w:rsidRPr="0006345B">
        <w:rPr>
          <w:rFonts w:ascii="Times New Roman" w:eastAsia="Times New Roman" w:hAnsi="Times New Roman" w:cs="B Lotus" w:hint="cs"/>
          <w:sz w:val="24"/>
          <w:szCs w:val="24"/>
          <w:rtl/>
        </w:rPr>
        <w:t>ی</w:t>
      </w:r>
      <w:r w:rsidR="00663F61" w:rsidRPr="0006345B">
        <w:rPr>
          <w:rFonts w:ascii="Times New Roman" w:eastAsia="Times New Roman" w:hAnsi="Times New Roman" w:cs="B Lotus"/>
          <w:sz w:val="24"/>
          <w:szCs w:val="24"/>
          <w:rtl/>
        </w:rPr>
        <w:t xml:space="preserve"> آن بر اساس لیکرت </w:t>
      </w:r>
      <w:r w:rsidR="00663F61" w:rsidRPr="0006345B">
        <w:rPr>
          <w:rFonts w:ascii="Times New Roman" w:eastAsia="Times New Roman" w:hAnsi="Times New Roman" w:cs="B Lotus" w:hint="cs"/>
          <w:sz w:val="24"/>
          <w:szCs w:val="24"/>
          <w:rtl/>
        </w:rPr>
        <w:t>پنج‌</w:t>
      </w:r>
      <w:r w:rsidR="00663F61" w:rsidRPr="0006345B">
        <w:rPr>
          <w:rFonts w:ascii="Times New Roman" w:eastAsia="Times New Roman" w:hAnsi="Times New Roman" w:cs="B Lotus"/>
          <w:sz w:val="24"/>
          <w:szCs w:val="24"/>
          <w:rtl/>
        </w:rPr>
        <w:t>درجه</w:t>
      </w:r>
      <w:r w:rsidR="00663F61" w:rsidRPr="0006345B">
        <w:rPr>
          <w:rFonts w:ascii="Times New Roman" w:eastAsia="Times New Roman" w:hAnsi="Times New Roman" w:cs="B Lotus" w:hint="cs"/>
          <w:sz w:val="24"/>
          <w:szCs w:val="24"/>
          <w:rtl/>
        </w:rPr>
        <w:t>‌</w:t>
      </w:r>
      <w:r w:rsidR="00663F61" w:rsidRPr="0006345B">
        <w:rPr>
          <w:rFonts w:ascii="Times New Roman" w:eastAsia="Times New Roman" w:hAnsi="Times New Roman" w:cs="B Lotus"/>
          <w:sz w:val="24"/>
          <w:szCs w:val="24"/>
          <w:rtl/>
        </w:rPr>
        <w:t xml:space="preserve">ای، از هرگز تا همیشه است. این </w:t>
      </w:r>
      <w:r>
        <w:rPr>
          <w:rFonts w:ascii="Times New Roman" w:eastAsia="Times New Roman" w:hAnsi="Times New Roman" w:cs="B Lotus"/>
          <w:sz w:val="24"/>
          <w:szCs w:val="24"/>
          <w:rtl/>
        </w:rPr>
        <w:t>پرسش‌نامه</w:t>
      </w:r>
      <w:r w:rsidR="00663F61" w:rsidRPr="0006345B">
        <w:rPr>
          <w:rFonts w:ascii="Times New Roman" w:eastAsia="Times New Roman" w:hAnsi="Times New Roman" w:cs="B Lotus"/>
          <w:sz w:val="24"/>
          <w:szCs w:val="24"/>
          <w:rtl/>
        </w:rPr>
        <w:t xml:space="preserve"> دارای </w:t>
      </w:r>
      <w:r w:rsidR="00663F61" w:rsidRPr="0006345B">
        <w:rPr>
          <w:rFonts w:ascii="Times New Roman" w:eastAsia="Times New Roman" w:hAnsi="Times New Roman" w:cs="B Lotus" w:hint="cs"/>
          <w:sz w:val="24"/>
          <w:szCs w:val="24"/>
          <w:rtl/>
        </w:rPr>
        <w:t>هشت</w:t>
      </w:r>
      <w:r w:rsidR="00663F61" w:rsidRPr="0006345B">
        <w:rPr>
          <w:rFonts w:ascii="Times New Roman" w:eastAsia="Times New Roman" w:hAnsi="Times New Roman" w:cs="B Lotus"/>
          <w:sz w:val="24"/>
          <w:szCs w:val="24"/>
          <w:rtl/>
        </w:rPr>
        <w:t xml:space="preserve"> </w:t>
      </w:r>
      <w:r w:rsidR="00663F61" w:rsidRPr="0006345B">
        <w:rPr>
          <w:rFonts w:ascii="Times New Roman" w:eastAsia="Times New Roman" w:hAnsi="Times New Roman" w:cs="B Lotus" w:hint="cs"/>
          <w:sz w:val="24"/>
          <w:szCs w:val="24"/>
          <w:rtl/>
        </w:rPr>
        <w:t>خرده‌مقیاس</w:t>
      </w:r>
      <w:r w:rsidR="00663F61" w:rsidRPr="0006345B">
        <w:rPr>
          <w:rFonts w:ascii="Times New Roman" w:eastAsia="Times New Roman" w:hAnsi="Times New Roman" w:cs="B Lotus"/>
          <w:sz w:val="24"/>
          <w:szCs w:val="24"/>
          <w:rtl/>
        </w:rPr>
        <w:t xml:space="preserve"> با عناوین </w:t>
      </w:r>
      <w:r w:rsidR="00663F61" w:rsidRPr="0006345B">
        <w:rPr>
          <w:rFonts w:ascii="Times New Roman" w:eastAsia="Times New Roman" w:hAnsi="Times New Roman" w:cs="B Lotus" w:hint="cs"/>
          <w:sz w:val="24"/>
          <w:szCs w:val="24"/>
          <w:rtl/>
        </w:rPr>
        <w:t xml:space="preserve">طرد، بدنامی، جستجو برای توجیه، احساس گناه، واکنش‌های بدنی، مسئولیت، گرایش به خودتخریبی و شرم می‌باشد. </w:t>
      </w:r>
      <w:r w:rsidR="00663F61" w:rsidRPr="0006345B">
        <w:rPr>
          <w:rFonts w:ascii="Times New Roman" w:eastAsia="Times New Roman" w:hAnsi="Times New Roman" w:cs="B Lotus" w:hint="cs"/>
          <w:sz w:val="24"/>
          <w:szCs w:val="24"/>
          <w:rtl/>
          <w:lang w:bidi="fa-IR"/>
        </w:rPr>
        <w:t>در پژوهش بارت و اسکات</w:t>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663F61" w:rsidRPr="0006345B">
        <w:rPr>
          <w:rFonts w:ascii="Times New Roman" w:eastAsia="Times New Roman" w:hAnsi="Times New Roman" w:cs="B Lotus" w:hint="cs"/>
          <w:sz w:val="24"/>
          <w:szCs w:val="24"/>
          <w:rtl/>
          <w:lang w:bidi="fa-IR"/>
        </w:rPr>
        <w:t xml:space="preserve">1989) پایایی نمرۀ کل و </w:t>
      </w:r>
      <w:r>
        <w:rPr>
          <w:rFonts w:ascii="Times New Roman" w:eastAsia="Times New Roman" w:hAnsi="Times New Roman" w:cs="B Lotus" w:hint="cs"/>
          <w:sz w:val="24"/>
          <w:szCs w:val="24"/>
          <w:rtl/>
          <w:lang w:bidi="fa-IR"/>
        </w:rPr>
        <w:t>خرده‌مقیاس‌ها</w:t>
      </w:r>
      <w:r w:rsidR="00663F61" w:rsidRPr="0006345B">
        <w:rPr>
          <w:rFonts w:ascii="Times New Roman" w:eastAsia="Times New Roman" w:hAnsi="Times New Roman" w:cs="B Lotus" w:hint="cs"/>
          <w:sz w:val="24"/>
          <w:szCs w:val="24"/>
          <w:rtl/>
          <w:lang w:bidi="fa-IR"/>
        </w:rPr>
        <w:t xml:space="preserve"> با استفاده از آلفای کرونباخ محاسبه شده است. </w:t>
      </w:r>
      <w:r w:rsidR="00663F61" w:rsidRPr="0006345B">
        <w:rPr>
          <w:rFonts w:ascii="Times New Roman" w:eastAsia="Times New Roman" w:hAnsi="Times New Roman" w:cs="B Lotus"/>
          <w:sz w:val="24"/>
          <w:szCs w:val="24"/>
          <w:rtl/>
          <w:lang w:bidi="fa-IR"/>
        </w:rPr>
        <w:t>آلفا</w:t>
      </w:r>
      <w:r w:rsidR="00663F61" w:rsidRPr="0006345B">
        <w:rPr>
          <w:rFonts w:ascii="Times New Roman" w:eastAsia="Times New Roman" w:hAnsi="Times New Roman" w:cs="B Lotus" w:hint="cs"/>
          <w:sz w:val="24"/>
          <w:szCs w:val="24"/>
          <w:rtl/>
          <w:lang w:bidi="fa-IR"/>
        </w:rPr>
        <w:t xml:space="preserve">ی کل مقیاس 97/0، </w:t>
      </w:r>
      <w:r w:rsidR="00663F61" w:rsidRPr="0006345B">
        <w:rPr>
          <w:rFonts w:ascii="Times New Roman" w:eastAsia="Times New Roman" w:hAnsi="Times New Roman" w:cs="B Lotus" w:hint="cs"/>
          <w:sz w:val="24"/>
          <w:szCs w:val="24"/>
          <w:rtl/>
        </w:rPr>
        <w:t>طرد 87/0، بدنامی 87/0، جستجو برای توجیه 69/0، احساس گناه 89/0، واکنش‌های بدنی 79/0، مسئولیت 88/0، گرایش به خودتخریبی 76/0 و شرم 82/0</w:t>
      </w:r>
      <w:r w:rsidR="00663F61" w:rsidRPr="0006345B">
        <w:rPr>
          <w:rFonts w:ascii="Times New Roman" w:eastAsia="Times New Roman" w:hAnsi="Times New Roman" w:cs="B Lotus" w:hint="cs"/>
          <w:sz w:val="24"/>
          <w:szCs w:val="24"/>
          <w:rtl/>
          <w:lang w:bidi="fa-IR"/>
        </w:rPr>
        <w:t xml:space="preserve"> گزارش شده است.</w:t>
      </w:r>
      <w:r w:rsidR="00663F61" w:rsidRPr="0006345B">
        <w:rPr>
          <w:rFonts w:ascii="Times New Roman" w:eastAsia="Times New Roman" w:hAnsi="Times New Roman" w:cs="B Lotus" w:hint="cs"/>
          <w:sz w:val="24"/>
          <w:szCs w:val="24"/>
          <w:rtl/>
        </w:rPr>
        <w:t xml:space="preserve"> </w:t>
      </w:r>
      <w:r w:rsidR="00663F61" w:rsidRPr="0006345B">
        <w:rPr>
          <w:rFonts w:ascii="Times New Roman" w:eastAsia="Times New Roman" w:hAnsi="Times New Roman" w:cs="B Lotus"/>
          <w:sz w:val="24"/>
          <w:szCs w:val="24"/>
          <w:rtl/>
        </w:rPr>
        <w:t xml:space="preserve">در پژوهش </w:t>
      </w:r>
      <w:r>
        <w:rPr>
          <w:rFonts w:ascii="Times New Roman" w:eastAsia="Times New Roman" w:hAnsi="Times New Roman" w:cs="B Lotus"/>
          <w:sz w:val="24"/>
          <w:szCs w:val="24"/>
          <w:rtl/>
        </w:rPr>
        <w:t>مهد</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پور</w:t>
      </w:r>
      <w:r w:rsidR="00663F61" w:rsidRPr="0006345B">
        <w:rPr>
          <w:rFonts w:ascii="Times New Roman" w:eastAsia="Times New Roman" w:hAnsi="Times New Roman" w:cs="B Lotus"/>
          <w:sz w:val="24"/>
          <w:szCs w:val="24"/>
          <w:rtl/>
        </w:rPr>
        <w:t>، شهیدی، روشن و دهقانی</w:t>
      </w:r>
      <w:r w:rsidR="00BA7E16">
        <w:rPr>
          <w:rFonts w:ascii="Times New Roman" w:eastAsia="Times New Roman" w:hAnsi="Times New Roman" w:cs="B Lotus" w:hint="cs"/>
          <w:sz w:val="24"/>
          <w:szCs w:val="24"/>
          <w:rtl/>
        </w:rPr>
        <w:t xml:space="preserve"> </w:t>
      </w:r>
      <w:r w:rsidR="005D751A">
        <w:rPr>
          <w:rFonts w:ascii="Times New Roman" w:eastAsia="Times New Roman" w:hAnsi="Times New Roman" w:cs="B Lotus"/>
          <w:sz w:val="24"/>
          <w:szCs w:val="24"/>
          <w:rtl/>
        </w:rPr>
        <w:t>(</w:t>
      </w:r>
      <w:r w:rsidR="00663F61" w:rsidRPr="0006345B">
        <w:rPr>
          <w:rFonts w:ascii="Times New Roman" w:eastAsia="Times New Roman" w:hAnsi="Times New Roman" w:cs="B Lotus"/>
          <w:sz w:val="24"/>
          <w:szCs w:val="24"/>
          <w:rtl/>
        </w:rPr>
        <w:t>1388) به‌منظور تعیین روایی سازه از دو شیوه استفاده شد: روش تحلیل مؤلفه‌ها</w:t>
      </w:r>
      <w:r w:rsidR="00663F61" w:rsidRPr="0006345B">
        <w:rPr>
          <w:rFonts w:ascii="Times New Roman" w:eastAsia="Times New Roman" w:hAnsi="Times New Roman" w:cs="B Lotus" w:hint="cs"/>
          <w:sz w:val="24"/>
          <w:szCs w:val="24"/>
          <w:rtl/>
        </w:rPr>
        <w:t>ی</w:t>
      </w:r>
      <w:r w:rsidR="00663F61" w:rsidRPr="0006345B">
        <w:rPr>
          <w:rFonts w:ascii="Times New Roman" w:eastAsia="Times New Roman" w:hAnsi="Times New Roman" w:cs="B Lotus"/>
          <w:sz w:val="24"/>
          <w:szCs w:val="24"/>
          <w:rtl/>
        </w:rPr>
        <w:t xml:space="preserve"> اساسی و روایی همگرا از طریق محاسبه همبستگی </w:t>
      </w:r>
      <w:r>
        <w:rPr>
          <w:rFonts w:ascii="Times New Roman" w:eastAsia="Times New Roman" w:hAnsi="Times New Roman" w:cs="B Lotus"/>
          <w:sz w:val="24"/>
          <w:szCs w:val="24"/>
          <w:rtl/>
        </w:rPr>
        <w:t>پرسش‌نامه</w:t>
      </w:r>
      <w:r w:rsidR="00663F61" w:rsidRPr="0006345B">
        <w:rPr>
          <w:rFonts w:ascii="Times New Roman" w:eastAsia="Times New Roman" w:hAnsi="Times New Roman" w:cs="B Lotus"/>
          <w:sz w:val="24"/>
          <w:szCs w:val="24"/>
          <w:rtl/>
        </w:rPr>
        <w:t xml:space="preserve"> تجربه سوگ با سلامت روان</w:t>
      </w:r>
      <w:r w:rsidR="00663F61" w:rsidRPr="001B728D">
        <w:rPr>
          <w:rFonts w:ascii="Times New Roman" w:eastAsia="Times New Roman" w:hAnsi="Times New Roman" w:cs="B Lotus"/>
          <w:sz w:val="24"/>
          <w:szCs w:val="24"/>
          <w:vertAlign w:val="superscript"/>
          <w:rtl/>
        </w:rPr>
        <w:footnoteReference w:id="9"/>
      </w:r>
      <w:r w:rsidR="00663F61" w:rsidRPr="001B728D">
        <w:rPr>
          <w:rFonts w:ascii="Times New Roman" w:eastAsia="Times New Roman" w:hAnsi="Times New Roman" w:cs="B Lotus" w:hint="cs"/>
          <w:sz w:val="24"/>
          <w:szCs w:val="24"/>
          <w:rtl/>
          <w:lang w:bidi="fa-IR"/>
        </w:rPr>
        <w:t xml:space="preserve"> </w:t>
      </w:r>
      <w:r w:rsidR="00663F61" w:rsidRPr="0006345B">
        <w:rPr>
          <w:rFonts w:ascii="Times New Roman" w:eastAsia="Times New Roman" w:hAnsi="Times New Roman" w:cs="B Lotus"/>
          <w:sz w:val="24"/>
          <w:szCs w:val="24"/>
          <w:rtl/>
        </w:rPr>
        <w:t>و سلامت عمومی</w:t>
      </w:r>
      <w:r w:rsidR="00663F61" w:rsidRPr="001B728D">
        <w:rPr>
          <w:rFonts w:ascii="Times New Roman" w:eastAsia="Times New Roman" w:hAnsi="Times New Roman" w:cs="B Lotus"/>
          <w:sz w:val="24"/>
          <w:szCs w:val="24"/>
          <w:vertAlign w:val="superscript"/>
          <w:rtl/>
        </w:rPr>
        <w:footnoteReference w:id="10"/>
      </w:r>
      <w:r w:rsidR="00663F61" w:rsidRPr="001B728D">
        <w:rPr>
          <w:rFonts w:ascii="Times New Roman" w:eastAsia="Times New Roman" w:hAnsi="Times New Roman" w:cs="B Lotus" w:hint="cs"/>
          <w:sz w:val="24"/>
          <w:szCs w:val="24"/>
          <w:rtl/>
        </w:rPr>
        <w:t xml:space="preserve">. </w:t>
      </w:r>
      <w:r w:rsidR="00663F61" w:rsidRPr="0006345B">
        <w:rPr>
          <w:rFonts w:ascii="Times New Roman" w:eastAsia="Times New Roman" w:hAnsi="Times New Roman" w:cs="B Lotus"/>
          <w:sz w:val="24"/>
          <w:szCs w:val="24"/>
          <w:rtl/>
        </w:rPr>
        <w:t xml:space="preserve">همچنین پایایی </w:t>
      </w:r>
      <w:r>
        <w:rPr>
          <w:rFonts w:ascii="Times New Roman" w:eastAsia="Times New Roman" w:hAnsi="Times New Roman" w:cs="B Lotus"/>
          <w:sz w:val="24"/>
          <w:szCs w:val="24"/>
          <w:rtl/>
        </w:rPr>
        <w:t>پرسش‌نامه</w:t>
      </w:r>
      <w:r w:rsidR="00663F61" w:rsidRPr="0006345B">
        <w:rPr>
          <w:rFonts w:ascii="Times New Roman" w:eastAsia="Times New Roman" w:hAnsi="Times New Roman" w:cs="B Lotus"/>
          <w:sz w:val="24"/>
          <w:szCs w:val="24"/>
          <w:rtl/>
        </w:rPr>
        <w:t xml:space="preserve"> از طریق آلفای کرونباخ برای کل 88/0 به دست آمد و برای مؤلفه</w:t>
      </w:r>
      <w:r>
        <w:rPr>
          <w:rFonts w:ascii="Times New Roman" w:eastAsia="Times New Roman" w:hAnsi="Times New Roman" w:cs="B Lotus"/>
          <w:sz w:val="24"/>
          <w:szCs w:val="24"/>
          <w:rtl/>
        </w:rPr>
        <w:t xml:space="preserve">‌ها از 40/0 تا 86/0 محاسبه شد. </w:t>
      </w:r>
      <w:r w:rsidR="00663F61" w:rsidRPr="0006345B">
        <w:rPr>
          <w:rFonts w:ascii="Times New Roman" w:eastAsia="Times New Roman" w:hAnsi="Times New Roman" w:cs="B Lotus"/>
          <w:sz w:val="24"/>
          <w:szCs w:val="24"/>
          <w:rtl/>
        </w:rPr>
        <w:t xml:space="preserve">در مطالعه حاضر </w:t>
      </w:r>
      <w:r>
        <w:rPr>
          <w:rFonts w:ascii="Times New Roman" w:eastAsia="Times New Roman" w:hAnsi="Times New Roman" w:cs="B Lotus" w:hint="cs"/>
          <w:sz w:val="24"/>
          <w:szCs w:val="24"/>
          <w:rtl/>
        </w:rPr>
        <w:t xml:space="preserve">پایایی کل مقیاس </w:t>
      </w:r>
      <w:r w:rsidR="00663F61" w:rsidRPr="0006345B">
        <w:rPr>
          <w:rFonts w:ascii="Times New Roman" w:eastAsia="Times New Roman" w:hAnsi="Times New Roman" w:cs="B Lotus"/>
          <w:sz w:val="24"/>
          <w:szCs w:val="24"/>
          <w:rtl/>
        </w:rPr>
        <w:t xml:space="preserve">75/0 و برای </w:t>
      </w:r>
      <w:r>
        <w:rPr>
          <w:rFonts w:ascii="Times New Roman" w:eastAsia="Times New Roman" w:hAnsi="Times New Roman" w:cs="B Lotus"/>
          <w:sz w:val="24"/>
          <w:szCs w:val="24"/>
          <w:rtl/>
        </w:rPr>
        <w:t>خرده‌مقیاس‌ها</w:t>
      </w:r>
      <w:r w:rsidR="00663F61" w:rsidRPr="0006345B">
        <w:rPr>
          <w:rFonts w:ascii="Times New Roman" w:eastAsia="Times New Roman" w:hAnsi="Times New Roman" w:cs="B Lotus"/>
          <w:sz w:val="24"/>
          <w:szCs w:val="24"/>
          <w:rtl/>
        </w:rPr>
        <w:t xml:space="preserve">ی احساس گناه، تلاش برای توجیه و کنار آمدن، واکنش‌های بدنی، ترک شدن، قضاوت، خجالت و شرمندگی و بدنامی به ترتیب 85/0، 88/0، 87/0، 79/0، 83/0، 85/0 و 88/0 به دست آمد. </w:t>
      </w:r>
    </w:p>
    <w:p w14:paraId="0062DD2A" w14:textId="4C1D62C7" w:rsidR="00663F61" w:rsidRDefault="00DE4CE7" w:rsidP="00DD7919">
      <w:pPr>
        <w:widowControl w:val="0"/>
        <w:spacing w:after="0" w:line="240" w:lineRule="auto"/>
        <w:jc w:val="both"/>
        <w:rPr>
          <w:rFonts w:ascii="Times New Roman" w:eastAsia="Times New Roman" w:hAnsi="Times New Roman" w:cs="B Lotus"/>
          <w:sz w:val="24"/>
          <w:szCs w:val="24"/>
          <w:rtl/>
        </w:rPr>
      </w:pPr>
      <w:r w:rsidRPr="00BA7E16">
        <w:rPr>
          <w:rFonts w:ascii="Times New Roman" w:eastAsia="Times New Roman" w:hAnsi="Times New Roman" w:cs="B Lotus"/>
          <w:sz w:val="24"/>
          <w:szCs w:val="24"/>
          <w:rtl/>
        </w:rPr>
        <w:t>پرسش‌نامه</w:t>
      </w:r>
      <w:r w:rsidR="00663F61" w:rsidRPr="00BA7E16">
        <w:rPr>
          <w:rFonts w:ascii="Times New Roman" w:eastAsia="Times New Roman" w:hAnsi="Times New Roman" w:cs="B Lotus"/>
          <w:sz w:val="24"/>
          <w:szCs w:val="24"/>
          <w:rtl/>
        </w:rPr>
        <w:t xml:space="preserve"> معنای زندگی</w:t>
      </w:r>
      <w:r w:rsidR="005D751A" w:rsidRPr="00BA7E16">
        <w:rPr>
          <w:rFonts w:ascii="Times New Roman" w:eastAsia="Times New Roman" w:hAnsi="Times New Roman" w:cs="B Lotus" w:hint="cs"/>
          <w:sz w:val="24"/>
          <w:szCs w:val="24"/>
          <w:rtl/>
        </w:rPr>
        <w:t>(</w:t>
      </w:r>
      <w:r w:rsidR="00663F61" w:rsidRPr="00BA7E16">
        <w:rPr>
          <w:rFonts w:ascii="Times New Roman" w:eastAsia="Times New Roman" w:hAnsi="Times New Roman" w:cs="B Lotus"/>
          <w:sz w:val="24"/>
          <w:szCs w:val="24"/>
          <w:vertAlign w:val="superscript"/>
          <w:rtl/>
        </w:rPr>
        <w:footnoteReference w:id="11"/>
      </w:r>
      <w:r w:rsidR="007F62AD" w:rsidRPr="00BA7E16">
        <w:rPr>
          <w:rFonts w:ascii="Times New Roman" w:eastAsia="Times New Roman" w:hAnsi="Times New Roman" w:cs="B Lotus"/>
          <w:sz w:val="24"/>
          <w:szCs w:val="24"/>
        </w:rPr>
        <w:t>MIL</w:t>
      </w:r>
      <w:r w:rsidR="007F62AD" w:rsidRPr="00BA7E16">
        <w:rPr>
          <w:rFonts w:ascii="Times New Roman" w:eastAsia="Times New Roman" w:hAnsi="Times New Roman" w:cs="B Lotus" w:hint="cs"/>
          <w:sz w:val="24"/>
          <w:szCs w:val="24"/>
          <w:rtl/>
          <w:lang w:bidi="fa-IR"/>
        </w:rPr>
        <w:t>)</w:t>
      </w:r>
      <w:r w:rsidR="00663F61" w:rsidRPr="00BA7E16">
        <w:rPr>
          <w:rFonts w:ascii="Times New Roman" w:eastAsia="Times New Roman" w:hAnsi="Times New Roman" w:cs="B Lotus" w:hint="cs"/>
          <w:sz w:val="24"/>
          <w:szCs w:val="24"/>
          <w:rtl/>
        </w:rPr>
        <w:t>:</w:t>
      </w:r>
      <w:r w:rsidR="00663F61" w:rsidRPr="0006345B">
        <w:rPr>
          <w:rFonts w:ascii="Times New Roman" w:eastAsia="Times New Roman" w:hAnsi="Times New Roman" w:cs="B Lotus"/>
          <w:sz w:val="24"/>
          <w:szCs w:val="24"/>
          <w:rtl/>
        </w:rPr>
        <w:t xml:space="preserve"> توسط استیگر</w:t>
      </w:r>
      <w:r w:rsidR="001C455E">
        <w:rPr>
          <w:rFonts w:ascii="Times New Roman" w:eastAsia="Times New Roman" w:hAnsi="Times New Roman" w:cs="B Lotus" w:hint="cs"/>
          <w:sz w:val="24"/>
          <w:szCs w:val="24"/>
          <w:rtl/>
          <w:lang w:bidi="fa-IR"/>
        </w:rPr>
        <w:t>، فرازیر، اویشی و کالر</w:t>
      </w:r>
      <w:r w:rsidR="00663F61">
        <w:rPr>
          <w:rStyle w:val="FootnoteReference"/>
          <w:rFonts w:ascii="Times New Roman" w:eastAsia="Times New Roman" w:hAnsi="Times New Roman" w:cs="B Lotus"/>
          <w:sz w:val="24"/>
          <w:szCs w:val="24"/>
          <w:rtl/>
        </w:rPr>
        <w:footnoteReference w:id="12"/>
      </w:r>
      <w:r w:rsidR="005D751A">
        <w:rPr>
          <w:rFonts w:ascii="Times New Roman" w:eastAsia="Times New Roman" w:hAnsi="Times New Roman" w:cs="B Lotus"/>
          <w:sz w:val="24"/>
          <w:szCs w:val="24"/>
          <w:rtl/>
        </w:rPr>
        <w:t>(</w:t>
      </w:r>
      <w:r w:rsidR="00663F61" w:rsidRPr="0006345B">
        <w:rPr>
          <w:rFonts w:ascii="Times New Roman" w:eastAsia="Times New Roman" w:hAnsi="Times New Roman" w:cs="B Lotus" w:hint="cs"/>
          <w:sz w:val="24"/>
          <w:szCs w:val="24"/>
          <w:rtl/>
        </w:rPr>
        <w:t>2006)</w:t>
      </w:r>
      <w:r w:rsidR="00663F61" w:rsidRPr="0006345B">
        <w:rPr>
          <w:rFonts w:ascii="Times New Roman" w:eastAsia="Times New Roman" w:hAnsi="Times New Roman" w:cs="B Lotus"/>
          <w:sz w:val="24"/>
          <w:szCs w:val="24"/>
          <w:rtl/>
        </w:rPr>
        <w:t xml:space="preserve"> تهیه شده و شامل ده گویه </w:t>
      </w:r>
      <w:r w:rsidR="00663F61" w:rsidRPr="0006345B">
        <w:rPr>
          <w:rFonts w:ascii="Times New Roman" w:eastAsia="Times New Roman" w:hAnsi="Times New Roman" w:cs="B Lotus" w:hint="cs"/>
          <w:sz w:val="24"/>
          <w:szCs w:val="24"/>
          <w:rtl/>
        </w:rPr>
        <w:t xml:space="preserve">با مقیاس پاسخگویی </w:t>
      </w:r>
      <w:r w:rsidR="00663F61" w:rsidRPr="0006345B">
        <w:rPr>
          <w:rFonts w:ascii="Times New Roman" w:eastAsia="Times New Roman" w:hAnsi="Times New Roman" w:cs="B Lotus" w:hint="cs"/>
          <w:sz w:val="24"/>
          <w:szCs w:val="24"/>
          <w:rtl/>
        </w:rPr>
        <w:lastRenderedPageBreak/>
        <w:t>لیکرت پنج‌گزینه‌ای می‌باشد.</w:t>
      </w:r>
      <w:r w:rsidR="00663F61" w:rsidRPr="0006345B">
        <w:rPr>
          <w:rFonts w:ascii="Times New Roman" w:eastAsia="Times New Roman" w:hAnsi="Times New Roman" w:cs="B Lotus"/>
          <w:sz w:val="24"/>
          <w:szCs w:val="24"/>
          <w:rtl/>
        </w:rPr>
        <w:t xml:space="preserve"> البته محققان برای ساخت این ابزار ابتدا 44 سؤال تهیه کردند و سپس با استفاده از تحلیل عامل اکتشافی به دو مؤلفه وجود معنا در زندگی و جستجوی معنا در زندگی با 17 سؤال دست یافتند. سپس در یک تحلیل عاملی تأ</w:t>
      </w:r>
      <w:r w:rsidR="00663F61" w:rsidRPr="0006345B">
        <w:rPr>
          <w:rFonts w:ascii="Times New Roman" w:eastAsia="Times New Roman" w:hAnsi="Times New Roman" w:cs="B Lotus" w:hint="cs"/>
          <w:sz w:val="24"/>
          <w:szCs w:val="24"/>
          <w:rtl/>
        </w:rPr>
        <w:t>یی</w:t>
      </w:r>
      <w:r w:rsidR="00663F61" w:rsidRPr="0006345B">
        <w:rPr>
          <w:rFonts w:ascii="Times New Roman" w:eastAsia="Times New Roman" w:hAnsi="Times New Roman" w:cs="B Lotus" w:hint="eastAsia"/>
          <w:sz w:val="24"/>
          <w:szCs w:val="24"/>
          <w:rtl/>
        </w:rPr>
        <w:t>د</w:t>
      </w:r>
      <w:r w:rsidR="00663F61" w:rsidRPr="0006345B">
        <w:rPr>
          <w:rFonts w:ascii="Times New Roman" w:eastAsia="Times New Roman" w:hAnsi="Times New Roman" w:cs="B Lotus" w:hint="cs"/>
          <w:sz w:val="24"/>
          <w:szCs w:val="24"/>
          <w:rtl/>
        </w:rPr>
        <w:t>ی</w:t>
      </w:r>
      <w:r w:rsidR="00663F61" w:rsidRPr="0006345B">
        <w:rPr>
          <w:rFonts w:ascii="Times New Roman" w:eastAsia="Times New Roman" w:hAnsi="Times New Roman" w:cs="B Lotus"/>
          <w:sz w:val="24"/>
          <w:szCs w:val="24"/>
          <w:rtl/>
        </w:rPr>
        <w:t xml:space="preserve"> با حذف 7 سؤال به ساختار مناسب دوعامل</w:t>
      </w:r>
      <w:r w:rsidR="00663F61" w:rsidRPr="0006345B">
        <w:rPr>
          <w:rFonts w:ascii="Times New Roman" w:eastAsia="Times New Roman" w:hAnsi="Times New Roman" w:cs="B Lotus" w:hint="cs"/>
          <w:sz w:val="24"/>
          <w:szCs w:val="24"/>
          <w:rtl/>
        </w:rPr>
        <w:t>ی</w:t>
      </w:r>
      <w:r w:rsidR="00663F61" w:rsidRPr="0006345B">
        <w:rPr>
          <w:rFonts w:ascii="Times New Roman" w:eastAsia="Times New Roman" w:hAnsi="Times New Roman" w:cs="B Lotus"/>
          <w:sz w:val="24"/>
          <w:szCs w:val="24"/>
          <w:rtl/>
        </w:rPr>
        <w:t xml:space="preserve"> با 10 سؤال دست یافتند. در این تحلیل برای هرکدام از مقیاس‌ها 5 آیتم در نظر گرفته شد.</w:t>
      </w:r>
      <w:r w:rsidR="00663F61">
        <w:rPr>
          <w:rFonts w:ascii="Times New Roman" w:eastAsia="Times New Roman" w:hAnsi="Times New Roman" w:cs="B Lotus"/>
          <w:sz w:val="24"/>
          <w:szCs w:val="24"/>
        </w:rPr>
        <w:t xml:space="preserve"> </w:t>
      </w:r>
      <w:r w:rsidR="00663F61" w:rsidRPr="0006345B">
        <w:rPr>
          <w:rFonts w:ascii="Times New Roman" w:eastAsia="Times New Roman" w:hAnsi="Times New Roman" w:cs="B Lotus"/>
          <w:sz w:val="24"/>
          <w:szCs w:val="24"/>
          <w:rtl/>
        </w:rPr>
        <w:t>طبق پژوهش‌ها</w:t>
      </w:r>
      <w:r w:rsidR="00663F61" w:rsidRPr="001C455E">
        <w:rPr>
          <w:rFonts w:ascii="Times New Roman" w:eastAsia="Times New Roman" w:hAnsi="Times New Roman" w:cs="B Lotus"/>
          <w:sz w:val="24"/>
          <w:szCs w:val="24"/>
          <w:rtl/>
        </w:rPr>
        <w:t>ی استگر و همکاران</w:t>
      </w:r>
      <w:r w:rsidR="00BA7E16">
        <w:rPr>
          <w:rFonts w:ascii="Times New Roman" w:eastAsia="Times New Roman" w:hAnsi="Times New Roman" w:cs="B Lotus" w:hint="cs"/>
          <w:sz w:val="24"/>
          <w:szCs w:val="24"/>
          <w:rtl/>
        </w:rPr>
        <w:t xml:space="preserve"> </w:t>
      </w:r>
      <w:r w:rsidR="005D751A" w:rsidRPr="001C455E">
        <w:rPr>
          <w:rFonts w:ascii="Times New Roman" w:eastAsia="Times New Roman" w:hAnsi="Times New Roman" w:cs="B Lotus"/>
          <w:sz w:val="24"/>
          <w:szCs w:val="24"/>
          <w:rtl/>
        </w:rPr>
        <w:t>(</w:t>
      </w:r>
      <w:r w:rsidR="00663F61" w:rsidRPr="001C455E">
        <w:rPr>
          <w:rFonts w:ascii="Times New Roman" w:eastAsia="Times New Roman" w:hAnsi="Times New Roman" w:cs="B Lotus"/>
          <w:sz w:val="24"/>
          <w:szCs w:val="24"/>
          <w:rtl/>
        </w:rPr>
        <w:t>2006)</w:t>
      </w:r>
      <w:r w:rsidR="00663F61" w:rsidRPr="0006345B">
        <w:rPr>
          <w:rFonts w:ascii="Times New Roman" w:eastAsia="Times New Roman" w:hAnsi="Times New Roman" w:cs="B Lotus"/>
          <w:sz w:val="24"/>
          <w:szCs w:val="24"/>
          <w:rtl/>
        </w:rPr>
        <w:t xml:space="preserve"> اعتبار این مقیاس برای </w:t>
      </w:r>
      <w:r>
        <w:rPr>
          <w:rFonts w:ascii="Times New Roman" w:eastAsia="Times New Roman" w:hAnsi="Times New Roman" w:cs="B Lotus"/>
          <w:sz w:val="24"/>
          <w:szCs w:val="24"/>
          <w:rtl/>
        </w:rPr>
        <w:t>مؤلفه</w:t>
      </w:r>
      <w:r w:rsidR="00663F61">
        <w:rPr>
          <w:rFonts w:ascii="Times New Roman" w:eastAsia="Times New Roman" w:hAnsi="Times New Roman" w:cs="B Lotus" w:hint="cs"/>
          <w:sz w:val="24"/>
          <w:szCs w:val="24"/>
          <w:rtl/>
        </w:rPr>
        <w:t xml:space="preserve"> </w:t>
      </w:r>
      <w:r w:rsidR="00663F61" w:rsidRPr="0006345B">
        <w:rPr>
          <w:rFonts w:ascii="Times New Roman" w:eastAsia="Times New Roman" w:hAnsi="Times New Roman" w:cs="B Lotus"/>
          <w:sz w:val="24"/>
          <w:szCs w:val="24"/>
          <w:rtl/>
        </w:rPr>
        <w:t xml:space="preserve">جستجو برای یافتن معنا 86/0 </w:t>
      </w:r>
      <w:r w:rsidR="00663F61">
        <w:rPr>
          <w:rFonts w:ascii="Times New Roman" w:eastAsia="Times New Roman" w:hAnsi="Times New Roman" w:cs="B Lotus" w:hint="cs"/>
          <w:sz w:val="24"/>
          <w:szCs w:val="24"/>
          <w:rtl/>
        </w:rPr>
        <w:t xml:space="preserve">و </w:t>
      </w:r>
      <w:r w:rsidR="00663F61" w:rsidRPr="0006345B">
        <w:rPr>
          <w:rFonts w:ascii="Times New Roman" w:eastAsia="Times New Roman" w:hAnsi="Times New Roman" w:cs="B Lotus"/>
          <w:sz w:val="24"/>
          <w:szCs w:val="24"/>
          <w:rtl/>
        </w:rPr>
        <w:t xml:space="preserve">برای </w:t>
      </w:r>
      <w:r w:rsidR="00663F61">
        <w:rPr>
          <w:rFonts w:ascii="Times New Roman" w:eastAsia="Times New Roman" w:hAnsi="Times New Roman" w:cs="B Lotus" w:hint="cs"/>
          <w:sz w:val="24"/>
          <w:szCs w:val="24"/>
          <w:rtl/>
        </w:rPr>
        <w:t>مؤلفۀ</w:t>
      </w:r>
      <w:r w:rsidR="00663F61" w:rsidRPr="0006345B">
        <w:rPr>
          <w:rFonts w:ascii="Times New Roman" w:eastAsia="Times New Roman" w:hAnsi="Times New Roman" w:cs="B Lotus"/>
          <w:sz w:val="24"/>
          <w:szCs w:val="24"/>
          <w:rtl/>
        </w:rPr>
        <w:t xml:space="preserve"> وجود معنا 87/0 برآورد شده است. </w:t>
      </w:r>
      <w:r w:rsidR="00663F61">
        <w:rPr>
          <w:rFonts w:ascii="Times New Roman" w:eastAsia="Times New Roman" w:hAnsi="Times New Roman" w:cs="B Lotus" w:hint="cs"/>
          <w:sz w:val="24"/>
          <w:szCs w:val="24"/>
          <w:rtl/>
        </w:rPr>
        <w:t xml:space="preserve">همچنین </w:t>
      </w:r>
      <w:r w:rsidR="00663F61" w:rsidRPr="0006345B">
        <w:rPr>
          <w:rFonts w:ascii="Times New Roman" w:eastAsia="Times New Roman" w:hAnsi="Times New Roman" w:cs="B Lotus"/>
          <w:sz w:val="24"/>
          <w:szCs w:val="24"/>
          <w:rtl/>
        </w:rPr>
        <w:t xml:space="preserve">پایایی زیرمقیاس‌های وجود معنا و جستجوی معنا به </w:t>
      </w:r>
      <w:r>
        <w:rPr>
          <w:rFonts w:ascii="Times New Roman" w:eastAsia="Times New Roman" w:hAnsi="Times New Roman" w:cs="B Lotus"/>
          <w:sz w:val="24"/>
          <w:szCs w:val="24"/>
          <w:rtl/>
        </w:rPr>
        <w:t>ترت</w:t>
      </w:r>
      <w:r>
        <w:rPr>
          <w:rFonts w:ascii="Times New Roman" w:eastAsia="Times New Roman" w:hAnsi="Times New Roman" w:cs="B Lotus" w:hint="cs"/>
          <w:sz w:val="24"/>
          <w:szCs w:val="24"/>
          <w:rtl/>
        </w:rPr>
        <w:t>ی</w:t>
      </w:r>
      <w:r>
        <w:rPr>
          <w:rFonts w:ascii="Times New Roman" w:eastAsia="Times New Roman" w:hAnsi="Times New Roman" w:cs="B Lotus" w:hint="eastAsia"/>
          <w:sz w:val="24"/>
          <w:szCs w:val="24"/>
          <w:rtl/>
        </w:rPr>
        <w:t>ب</w:t>
      </w:r>
      <w:r>
        <w:rPr>
          <w:rFonts w:ascii="Times New Roman" w:eastAsia="Times New Roman" w:hAnsi="Times New Roman" w:cs="B Lotus"/>
          <w:sz w:val="24"/>
          <w:szCs w:val="24"/>
          <w:rtl/>
        </w:rPr>
        <w:t xml:space="preserve"> 70</w:t>
      </w:r>
      <w:r w:rsidR="00663F61" w:rsidRPr="0006345B">
        <w:rPr>
          <w:rFonts w:ascii="Times New Roman" w:eastAsia="Times New Roman" w:hAnsi="Times New Roman" w:cs="B Lotus"/>
          <w:sz w:val="24"/>
          <w:szCs w:val="24"/>
          <w:rtl/>
        </w:rPr>
        <w:t xml:space="preserve">/0 و 73/0 </w:t>
      </w:r>
      <w:r w:rsidR="00663F61">
        <w:rPr>
          <w:rFonts w:ascii="Times New Roman" w:eastAsia="Times New Roman" w:hAnsi="Times New Roman" w:cs="B Lotus" w:hint="cs"/>
          <w:sz w:val="24"/>
          <w:szCs w:val="24"/>
          <w:rtl/>
        </w:rPr>
        <w:t>گزارش شده است</w:t>
      </w:r>
      <w:r w:rsidR="00663F61" w:rsidRPr="0006345B">
        <w:rPr>
          <w:rFonts w:ascii="Times New Roman" w:eastAsia="Times New Roman" w:hAnsi="Times New Roman" w:cs="B Lotus"/>
          <w:sz w:val="24"/>
          <w:szCs w:val="24"/>
          <w:rtl/>
        </w:rPr>
        <w:t xml:space="preserve">. </w:t>
      </w:r>
      <w:r w:rsidR="00663F61">
        <w:rPr>
          <w:rFonts w:ascii="Times New Roman" w:eastAsia="Times New Roman" w:hAnsi="Times New Roman" w:cs="B Lotus" w:hint="cs"/>
          <w:sz w:val="24"/>
          <w:szCs w:val="24"/>
          <w:rtl/>
        </w:rPr>
        <w:t xml:space="preserve">در ایران، </w:t>
      </w:r>
      <w:r w:rsidR="00663F61" w:rsidRPr="0006345B">
        <w:rPr>
          <w:rFonts w:ascii="Times New Roman" w:eastAsia="Times New Roman" w:hAnsi="Times New Roman" w:cs="B Lotus"/>
          <w:sz w:val="24"/>
          <w:szCs w:val="24"/>
          <w:rtl/>
        </w:rPr>
        <w:t xml:space="preserve">در پژوهش </w:t>
      </w:r>
      <w:bookmarkStart w:id="8" w:name="_Hlk82168058"/>
      <w:r w:rsidR="00663F61">
        <w:rPr>
          <w:rFonts w:ascii="Times New Roman" w:eastAsia="Times New Roman" w:hAnsi="Times New Roman" w:cs="B Lotus"/>
          <w:sz w:val="24"/>
          <w:szCs w:val="24"/>
          <w:rtl/>
        </w:rPr>
        <w:t>مصر</w:t>
      </w:r>
      <w:r w:rsidR="00663F61" w:rsidRPr="0006345B">
        <w:rPr>
          <w:rFonts w:ascii="Times New Roman" w:eastAsia="Times New Roman" w:hAnsi="Times New Roman" w:cs="B Lotus"/>
          <w:sz w:val="24"/>
          <w:szCs w:val="24"/>
          <w:rtl/>
        </w:rPr>
        <w:t>آباد</w:t>
      </w:r>
      <w:r w:rsidR="00663F61" w:rsidRPr="0006345B">
        <w:rPr>
          <w:rFonts w:ascii="Times New Roman" w:eastAsia="Times New Roman" w:hAnsi="Times New Roman" w:cs="B Lotus" w:hint="cs"/>
          <w:sz w:val="24"/>
          <w:szCs w:val="24"/>
          <w:rtl/>
        </w:rPr>
        <w:t>ی</w:t>
      </w:r>
      <w:bookmarkEnd w:id="8"/>
      <w:r w:rsidR="001C455E">
        <w:rPr>
          <w:rFonts w:ascii="Times New Roman" w:eastAsia="Times New Roman" w:hAnsi="Times New Roman" w:cs="B Lotus" w:hint="cs"/>
          <w:sz w:val="24"/>
          <w:szCs w:val="24"/>
          <w:rtl/>
        </w:rPr>
        <w:t>، استوار</w:t>
      </w:r>
      <w:r w:rsidR="00663F61" w:rsidRPr="0006345B">
        <w:rPr>
          <w:rFonts w:ascii="Times New Roman" w:eastAsia="Times New Roman" w:hAnsi="Times New Roman" w:cs="B Lotus"/>
          <w:sz w:val="24"/>
          <w:szCs w:val="24"/>
          <w:rtl/>
        </w:rPr>
        <w:t xml:space="preserve"> و </w:t>
      </w:r>
      <w:r w:rsidR="001C455E">
        <w:rPr>
          <w:rFonts w:ascii="Times New Roman" w:eastAsia="Times New Roman" w:hAnsi="Times New Roman" w:cs="B Lotus" w:hint="cs"/>
          <w:sz w:val="24"/>
          <w:szCs w:val="24"/>
          <w:rtl/>
        </w:rPr>
        <w:t xml:space="preserve">جعفریان </w:t>
      </w:r>
      <w:r w:rsidR="005D751A">
        <w:rPr>
          <w:rFonts w:ascii="Times New Roman" w:eastAsia="Times New Roman" w:hAnsi="Times New Roman" w:cs="B Lotus" w:hint="cs"/>
          <w:sz w:val="24"/>
          <w:szCs w:val="24"/>
          <w:rtl/>
        </w:rPr>
        <w:t>(</w:t>
      </w:r>
      <w:r w:rsidR="00663F61" w:rsidRPr="0006345B">
        <w:rPr>
          <w:rFonts w:ascii="Times New Roman" w:eastAsia="Times New Roman" w:hAnsi="Times New Roman" w:cs="B Lotus"/>
          <w:sz w:val="24"/>
          <w:szCs w:val="24"/>
          <w:rtl/>
        </w:rPr>
        <w:t>139</w:t>
      </w:r>
      <w:r w:rsidR="00663F61">
        <w:rPr>
          <w:rFonts w:ascii="Times New Roman" w:eastAsia="Times New Roman" w:hAnsi="Times New Roman" w:cs="B Lotus" w:hint="cs"/>
          <w:sz w:val="24"/>
          <w:szCs w:val="24"/>
          <w:rtl/>
        </w:rPr>
        <w:t>2</w:t>
      </w:r>
      <w:r w:rsidR="00663F61" w:rsidRPr="0006345B">
        <w:rPr>
          <w:rFonts w:ascii="Times New Roman" w:eastAsia="Times New Roman" w:hAnsi="Times New Roman" w:cs="B Lotus"/>
          <w:sz w:val="24"/>
          <w:szCs w:val="24"/>
          <w:rtl/>
        </w:rPr>
        <w:t xml:space="preserve">) اعتبار این مقیاس 84/0 برآورد شده است. پایایی کل این </w:t>
      </w:r>
      <w:r>
        <w:rPr>
          <w:rFonts w:ascii="Times New Roman" w:eastAsia="Times New Roman" w:hAnsi="Times New Roman" w:cs="B Lotus"/>
          <w:sz w:val="24"/>
          <w:szCs w:val="24"/>
          <w:rtl/>
        </w:rPr>
        <w:t>پرسش‌نامه</w:t>
      </w:r>
      <w:r w:rsidR="00663F61" w:rsidRPr="0006345B">
        <w:rPr>
          <w:rFonts w:ascii="Times New Roman" w:eastAsia="Times New Roman" w:hAnsi="Times New Roman" w:cs="B Lotus"/>
          <w:sz w:val="24"/>
          <w:szCs w:val="24"/>
          <w:rtl/>
        </w:rPr>
        <w:t xml:space="preserve"> در مطالعه حاضر، با روش آلفای </w:t>
      </w:r>
      <w:r>
        <w:rPr>
          <w:rFonts w:ascii="Times New Roman" w:eastAsia="Times New Roman" w:hAnsi="Times New Roman" w:cs="B Lotus"/>
          <w:sz w:val="24"/>
          <w:szCs w:val="24"/>
          <w:rtl/>
        </w:rPr>
        <w:t>ک</w:t>
      </w:r>
      <w:r w:rsidR="00663F61" w:rsidRPr="0006345B">
        <w:rPr>
          <w:rFonts w:ascii="Times New Roman" w:eastAsia="Times New Roman" w:hAnsi="Times New Roman" w:cs="B Lotus"/>
          <w:sz w:val="24"/>
          <w:szCs w:val="24"/>
          <w:rtl/>
        </w:rPr>
        <w:t>رونباخ 85/0 و برای مؤلفه‌ها</w:t>
      </w:r>
      <w:r w:rsidR="00663F61" w:rsidRPr="0006345B">
        <w:rPr>
          <w:rFonts w:ascii="Times New Roman" w:eastAsia="Times New Roman" w:hAnsi="Times New Roman" w:cs="B Lotus" w:hint="cs"/>
          <w:sz w:val="24"/>
          <w:szCs w:val="24"/>
          <w:rtl/>
        </w:rPr>
        <w:t>ی</w:t>
      </w:r>
      <w:r w:rsidR="00663F61" w:rsidRPr="0006345B">
        <w:rPr>
          <w:rFonts w:ascii="Times New Roman" w:eastAsia="Times New Roman" w:hAnsi="Times New Roman" w:cs="B Lotus"/>
          <w:sz w:val="24"/>
          <w:szCs w:val="24"/>
          <w:rtl/>
        </w:rPr>
        <w:t xml:space="preserve"> وجود معنا در زندگی و جستجو برای یافتن معنا به ترتیب 89/0 و 81/0 به دست آمد.</w:t>
      </w:r>
    </w:p>
    <w:p w14:paraId="6FB432AB" w14:textId="77777777" w:rsidR="00663F61" w:rsidRPr="00771DF8" w:rsidRDefault="00663F61" w:rsidP="00DD7919">
      <w:pPr>
        <w:spacing w:after="0" w:line="240" w:lineRule="auto"/>
        <w:jc w:val="both"/>
        <w:rPr>
          <w:rFonts w:ascii="Times New Roman" w:eastAsia="Times New Roman" w:hAnsi="Times New Roman" w:cs="B Lotus"/>
          <w:sz w:val="24"/>
          <w:szCs w:val="24"/>
          <w:rtl/>
          <w:lang w:bidi="fa-IR"/>
        </w:rPr>
      </w:pPr>
    </w:p>
    <w:p w14:paraId="6F08B424" w14:textId="317CCD1F" w:rsidR="0006345B" w:rsidRPr="00D63BFC" w:rsidRDefault="001C455E" w:rsidP="00DD7919">
      <w:pPr>
        <w:spacing w:after="0" w:line="240" w:lineRule="auto"/>
        <w:jc w:val="both"/>
        <w:outlineLvl w:val="0"/>
        <w:rPr>
          <w:rFonts w:ascii="Calibri" w:eastAsia="Calibri" w:hAnsi="Calibri" w:cs="B Zar"/>
          <w:bCs/>
          <w:sz w:val="24"/>
          <w:szCs w:val="24"/>
          <w:rtl/>
        </w:rPr>
      </w:pPr>
      <w:r w:rsidRPr="00D63BFC">
        <w:rPr>
          <w:rFonts w:ascii="Calibri" w:eastAsia="Calibri" w:hAnsi="Calibri" w:cs="B Zar" w:hint="cs"/>
          <w:bCs/>
          <w:sz w:val="24"/>
          <w:szCs w:val="24"/>
          <w:rtl/>
        </w:rPr>
        <w:t xml:space="preserve">3-2- </w:t>
      </w:r>
      <w:r w:rsidR="0006345B" w:rsidRPr="00D63BFC">
        <w:rPr>
          <w:rFonts w:ascii="Calibri" w:eastAsia="Calibri" w:hAnsi="Calibri" w:cs="B Zar" w:hint="cs"/>
          <w:bCs/>
          <w:sz w:val="24"/>
          <w:szCs w:val="24"/>
          <w:rtl/>
        </w:rPr>
        <w:t>روش اجرا</w:t>
      </w:r>
      <w:bookmarkEnd w:id="6"/>
    </w:p>
    <w:p w14:paraId="05F93F2B" w14:textId="5FDA0B4B" w:rsidR="00105FE0" w:rsidRDefault="0006345B" w:rsidP="00DD7919">
      <w:pPr>
        <w:spacing w:after="0" w:line="240" w:lineRule="auto"/>
        <w:jc w:val="both"/>
        <w:rPr>
          <w:rFonts w:ascii="Times New Roman" w:eastAsia="Times New Roman" w:hAnsi="Times New Roman" w:cs="B Lotus"/>
          <w:sz w:val="24"/>
          <w:szCs w:val="24"/>
          <w:rtl/>
          <w:lang w:bidi="fa-IR"/>
        </w:rPr>
      </w:pPr>
      <w:r w:rsidRPr="0006345B">
        <w:rPr>
          <w:rFonts w:ascii="Times New Roman" w:eastAsia="Times New Roman" w:hAnsi="Times New Roman" w:cs="B Lotus" w:hint="cs"/>
          <w:sz w:val="24"/>
          <w:szCs w:val="24"/>
          <w:rtl/>
          <w:lang w:bidi="fa-IR"/>
        </w:rPr>
        <w:t xml:space="preserve">در ابتدا با نوشتن نامه </w:t>
      </w:r>
      <w:r w:rsidR="00996913">
        <w:rPr>
          <w:rFonts w:ascii="Times New Roman" w:eastAsia="Times New Roman" w:hAnsi="Times New Roman" w:cs="B Lotus" w:hint="cs"/>
          <w:sz w:val="24"/>
          <w:szCs w:val="24"/>
          <w:rtl/>
          <w:lang w:bidi="fa-IR"/>
        </w:rPr>
        <w:t>به</w:t>
      </w:r>
      <w:r w:rsidRPr="0006345B">
        <w:rPr>
          <w:rFonts w:ascii="Times New Roman" w:eastAsia="Times New Roman" w:hAnsi="Times New Roman" w:cs="B Lotus" w:hint="cs"/>
          <w:sz w:val="24"/>
          <w:szCs w:val="24"/>
          <w:rtl/>
          <w:lang w:bidi="fa-IR"/>
        </w:rPr>
        <w:t xml:space="preserve"> ریاست </w:t>
      </w:r>
      <w:r w:rsidRPr="0006345B">
        <w:rPr>
          <w:rFonts w:ascii="Times New Roman" w:eastAsia="Times New Roman" w:hAnsi="Times New Roman" w:cs="B Lotus"/>
          <w:sz w:val="24"/>
          <w:szCs w:val="24"/>
          <w:rtl/>
          <w:lang w:bidi="fa-IR"/>
        </w:rPr>
        <w:t>آموزش‌وپرورش</w:t>
      </w:r>
      <w:r w:rsidRPr="0006345B">
        <w:rPr>
          <w:rFonts w:ascii="Times New Roman" w:eastAsia="Times New Roman" w:hAnsi="Times New Roman" w:cs="B Lotus" w:hint="cs"/>
          <w:sz w:val="24"/>
          <w:szCs w:val="24"/>
          <w:rtl/>
          <w:lang w:bidi="fa-IR"/>
        </w:rPr>
        <w:t xml:space="preserve"> کازرون، کسب اجازه شد. </w:t>
      </w:r>
      <w:r w:rsidR="00DE4CE7">
        <w:rPr>
          <w:rFonts w:ascii="Times New Roman" w:eastAsia="Times New Roman" w:hAnsi="Times New Roman" w:cs="B Lotus"/>
          <w:sz w:val="24"/>
          <w:szCs w:val="24"/>
          <w:rtl/>
          <w:lang w:bidi="fa-IR"/>
        </w:rPr>
        <w:t>پس</w:t>
      </w:r>
      <w:r w:rsidR="00DE4CE7">
        <w:rPr>
          <w:rFonts w:ascii="Times New Roman" w:eastAsia="Times New Roman" w:hAnsi="Times New Roman" w:cs="B Lotus" w:hint="cs"/>
          <w:sz w:val="24"/>
          <w:szCs w:val="24"/>
          <w:rtl/>
          <w:lang w:bidi="fa-IR"/>
        </w:rPr>
        <w:t xml:space="preserve"> </w:t>
      </w:r>
      <w:r w:rsidRPr="0006345B">
        <w:rPr>
          <w:rFonts w:ascii="Times New Roman" w:eastAsia="Times New Roman" w:hAnsi="Times New Roman" w:cs="B Lotus"/>
          <w:sz w:val="24"/>
          <w:szCs w:val="24"/>
          <w:rtl/>
          <w:lang w:bidi="fa-IR"/>
        </w:rPr>
        <w:t>از</w:t>
      </w:r>
      <w:r w:rsidR="00DE4CE7">
        <w:rPr>
          <w:rFonts w:ascii="Times New Roman" w:eastAsia="Times New Roman" w:hAnsi="Times New Roman" w:cs="B Lotus" w:hint="cs"/>
          <w:sz w:val="24"/>
          <w:szCs w:val="24"/>
          <w:rtl/>
          <w:lang w:bidi="fa-IR"/>
        </w:rPr>
        <w:t xml:space="preserve"> </w:t>
      </w:r>
      <w:r w:rsidRPr="0006345B">
        <w:rPr>
          <w:rFonts w:ascii="Times New Roman" w:eastAsia="Times New Roman" w:hAnsi="Times New Roman" w:cs="B Lotus"/>
          <w:sz w:val="24"/>
          <w:szCs w:val="24"/>
          <w:rtl/>
          <w:lang w:bidi="fa-IR"/>
        </w:rPr>
        <w:t>آن</w:t>
      </w:r>
      <w:r w:rsidRPr="0006345B">
        <w:rPr>
          <w:rFonts w:ascii="Times New Roman" w:eastAsia="Times New Roman" w:hAnsi="Times New Roman" w:cs="B Lotus" w:hint="cs"/>
          <w:sz w:val="24"/>
          <w:szCs w:val="24"/>
          <w:rtl/>
          <w:lang w:bidi="fa-IR"/>
        </w:rPr>
        <w:t xml:space="preserve">، قسمت حراست ادارۀ کل با مرور گویه‌های مقیاس‌های پژوهش، با اجرای آن‌ها موافقت کرد. پس از </w:t>
      </w:r>
      <w:r w:rsidRPr="0006345B">
        <w:rPr>
          <w:rFonts w:ascii="Times New Roman" w:eastAsia="Times New Roman" w:hAnsi="Times New Roman" w:cs="B Lotus"/>
          <w:sz w:val="24"/>
          <w:szCs w:val="24"/>
          <w:rtl/>
          <w:lang w:bidi="fa-IR"/>
        </w:rPr>
        <w:t>اخذ</w:t>
      </w:r>
      <w:r w:rsidRPr="0006345B">
        <w:rPr>
          <w:rFonts w:ascii="Times New Roman" w:eastAsia="Times New Roman" w:hAnsi="Times New Roman" w:cs="B Lotus" w:hint="cs"/>
          <w:sz w:val="24"/>
          <w:szCs w:val="24"/>
          <w:rtl/>
          <w:lang w:bidi="fa-IR"/>
        </w:rPr>
        <w:t xml:space="preserve"> نامه از حراست، به مدارس دخترانه و پسرانه مراجعه شد و مدارسی که تمایل به همکاری نشان دادند، مشخص شدند. </w:t>
      </w:r>
      <w:r w:rsidRPr="0006345B">
        <w:rPr>
          <w:rFonts w:ascii="Times New Roman" w:eastAsia="Times New Roman" w:hAnsi="Times New Roman" w:cs="B Lotus"/>
          <w:sz w:val="24"/>
          <w:szCs w:val="24"/>
          <w:rtl/>
          <w:lang w:bidi="fa-IR"/>
        </w:rPr>
        <w:t>پس‌ازآن</w:t>
      </w:r>
      <w:r w:rsidRPr="0006345B">
        <w:rPr>
          <w:rFonts w:ascii="Times New Roman" w:eastAsia="Times New Roman" w:hAnsi="Times New Roman" w:cs="B Lotus" w:hint="cs"/>
          <w:sz w:val="24"/>
          <w:szCs w:val="24"/>
          <w:rtl/>
          <w:lang w:bidi="fa-IR"/>
        </w:rPr>
        <w:t xml:space="preserve">، با اطلاع‌رسانی در رسانه‌های اجتماعی مدارس و نصب اطلاعیه در تابلوی مشاوره، ۲۰ دانش‌آموز </w:t>
      </w:r>
      <w:r w:rsidRPr="0006345B">
        <w:rPr>
          <w:rFonts w:ascii="Times New Roman" w:eastAsia="Times New Roman" w:hAnsi="Times New Roman" w:cs="B Lotus"/>
          <w:sz w:val="24"/>
          <w:szCs w:val="24"/>
          <w:rtl/>
          <w:lang w:bidi="fa-IR"/>
        </w:rPr>
        <w:t>به‌صورت</w:t>
      </w:r>
      <w:r w:rsidRPr="0006345B">
        <w:rPr>
          <w:rFonts w:ascii="Times New Roman" w:eastAsia="Times New Roman" w:hAnsi="Times New Roman" w:cs="B Lotus" w:hint="cs"/>
          <w:sz w:val="24"/>
          <w:szCs w:val="24"/>
          <w:rtl/>
          <w:lang w:bidi="fa-IR"/>
        </w:rPr>
        <w:t xml:space="preserve"> نمونه‌گیری در دسترس انتخاب </w:t>
      </w:r>
      <w:r w:rsidR="00797E38" w:rsidRPr="00771DF8">
        <w:rPr>
          <w:rFonts w:ascii="Times New Roman" w:eastAsia="Times New Roman" w:hAnsi="Times New Roman" w:cs="B Lotus" w:hint="cs"/>
          <w:sz w:val="24"/>
          <w:szCs w:val="24"/>
          <w:rtl/>
          <w:lang w:bidi="fa-IR"/>
        </w:rPr>
        <w:t xml:space="preserve">و </w:t>
      </w:r>
      <w:r w:rsidR="00DE4CE7">
        <w:rPr>
          <w:rFonts w:ascii="Times New Roman" w:eastAsia="Times New Roman" w:hAnsi="Times New Roman" w:cs="B Lotus" w:hint="cs"/>
          <w:sz w:val="24"/>
          <w:szCs w:val="24"/>
          <w:rtl/>
          <w:lang w:bidi="fa-IR"/>
        </w:rPr>
        <w:t>به‌صورت</w:t>
      </w:r>
      <w:r w:rsidR="00797E38" w:rsidRPr="00771DF8">
        <w:rPr>
          <w:rFonts w:ascii="Times New Roman" w:eastAsia="Times New Roman" w:hAnsi="Times New Roman" w:cs="B Lotus" w:hint="cs"/>
          <w:sz w:val="24"/>
          <w:szCs w:val="24"/>
          <w:rtl/>
          <w:lang w:bidi="fa-IR"/>
        </w:rPr>
        <w:t xml:space="preserve"> تصادفی در دو گروه آزمایش و کنترل گمارده </w:t>
      </w:r>
      <w:r w:rsidRPr="0006345B">
        <w:rPr>
          <w:rFonts w:ascii="Times New Roman" w:eastAsia="Times New Roman" w:hAnsi="Times New Roman" w:cs="B Lotus" w:hint="cs"/>
          <w:sz w:val="24"/>
          <w:szCs w:val="24"/>
          <w:rtl/>
          <w:lang w:bidi="fa-IR"/>
        </w:rPr>
        <w:t xml:space="preserve">شدند. پس از </w:t>
      </w:r>
      <w:r w:rsidRPr="0006345B">
        <w:rPr>
          <w:rFonts w:ascii="Times New Roman" w:eastAsia="Times New Roman" w:hAnsi="Times New Roman" w:cs="B Lotus"/>
          <w:sz w:val="24"/>
          <w:szCs w:val="24"/>
          <w:rtl/>
          <w:lang w:bidi="fa-IR"/>
        </w:rPr>
        <w:t>آگاه‌ساز</w:t>
      </w:r>
      <w:r w:rsidRPr="0006345B">
        <w:rPr>
          <w:rFonts w:ascii="Times New Roman" w:eastAsia="Times New Roman" w:hAnsi="Times New Roman" w:cs="B Lotus" w:hint="cs"/>
          <w:sz w:val="24"/>
          <w:szCs w:val="24"/>
          <w:rtl/>
          <w:lang w:bidi="fa-IR"/>
        </w:rPr>
        <w:t xml:space="preserve">ی دانش‌آموزان از معیارهای اخلاقی و اهداف پژوهش، مکانی جهت برگزاری جلسات، انتخاب شد. قبل و پس از اجرای جلسات آموزشی راهبردهای شناختی تنظیم هیجان، </w:t>
      </w:r>
      <w:r w:rsidR="00DE4CE7">
        <w:rPr>
          <w:rFonts w:ascii="Times New Roman" w:eastAsia="Times New Roman" w:hAnsi="Times New Roman" w:cs="B Lotus" w:hint="cs"/>
          <w:sz w:val="24"/>
          <w:szCs w:val="24"/>
          <w:rtl/>
          <w:lang w:bidi="fa-IR"/>
        </w:rPr>
        <w:t>پرسش‌نامه‌ها</w:t>
      </w:r>
      <w:r w:rsidRPr="0006345B">
        <w:rPr>
          <w:rFonts w:ascii="Times New Roman" w:eastAsia="Times New Roman" w:hAnsi="Times New Roman" w:cs="B Lotus" w:hint="cs"/>
          <w:sz w:val="24"/>
          <w:szCs w:val="24"/>
          <w:rtl/>
          <w:lang w:bidi="fa-IR"/>
        </w:rPr>
        <w:t xml:space="preserve"> تکمیل شدند. </w:t>
      </w:r>
      <w:r w:rsidR="0092674E" w:rsidRPr="0006345B">
        <w:rPr>
          <w:rFonts w:ascii="Times New Roman" w:eastAsia="Times New Roman" w:hAnsi="Times New Roman" w:cs="B Lotus"/>
          <w:sz w:val="24"/>
          <w:szCs w:val="24"/>
          <w:rtl/>
          <w:lang w:bidi="fa-IR"/>
        </w:rPr>
        <w:t>به‌منظور</w:t>
      </w:r>
      <w:r w:rsidR="0092674E" w:rsidRPr="0006345B">
        <w:rPr>
          <w:rFonts w:ascii="Times New Roman" w:eastAsia="Times New Roman" w:hAnsi="Times New Roman" w:cs="B Lotus" w:hint="cs"/>
          <w:sz w:val="24"/>
          <w:szCs w:val="24"/>
          <w:rtl/>
          <w:lang w:bidi="fa-IR"/>
        </w:rPr>
        <w:t xml:space="preserve"> آموزش راهبردهای شناختی تنظیم هیجان به دانش‌آموزان گروه آزمایش، از بستۀ آموزشی گراس</w:t>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92674E" w:rsidRPr="0006345B">
        <w:rPr>
          <w:rFonts w:ascii="Times New Roman" w:eastAsia="Times New Roman" w:hAnsi="Times New Roman" w:cs="B Lotus" w:hint="cs"/>
          <w:sz w:val="24"/>
          <w:szCs w:val="24"/>
          <w:rtl/>
          <w:lang w:bidi="fa-IR"/>
        </w:rPr>
        <w:t>۲۰۰8) استفاده شد که محتوا و تعداد جلسات آن در جدول</w:t>
      </w:r>
      <w:r w:rsidR="00BA7E16">
        <w:rPr>
          <w:rFonts w:ascii="Times New Roman" w:eastAsia="Times New Roman" w:hAnsi="Times New Roman" w:cs="B Lotus" w:hint="cs"/>
          <w:sz w:val="24"/>
          <w:szCs w:val="24"/>
          <w:rtl/>
          <w:lang w:bidi="fa-IR"/>
        </w:rPr>
        <w:t xml:space="preserve"> </w:t>
      </w:r>
      <w:r w:rsidR="005D751A">
        <w:rPr>
          <w:rFonts w:ascii="Times New Roman" w:eastAsia="Times New Roman" w:hAnsi="Times New Roman" w:cs="B Lotus" w:hint="cs"/>
          <w:sz w:val="24"/>
          <w:szCs w:val="24"/>
          <w:rtl/>
          <w:lang w:bidi="fa-IR"/>
        </w:rPr>
        <w:t>(</w:t>
      </w:r>
      <w:r w:rsidR="0092674E">
        <w:rPr>
          <w:rFonts w:ascii="Times New Roman" w:eastAsia="Times New Roman" w:hAnsi="Times New Roman" w:cs="B Lotus" w:hint="cs"/>
          <w:sz w:val="24"/>
          <w:szCs w:val="24"/>
          <w:rtl/>
          <w:lang w:bidi="fa-IR"/>
        </w:rPr>
        <w:t>1</w:t>
      </w:r>
      <w:r w:rsidR="0092674E" w:rsidRPr="0006345B">
        <w:rPr>
          <w:rFonts w:ascii="Times New Roman" w:eastAsia="Times New Roman" w:hAnsi="Times New Roman" w:cs="B Lotus" w:hint="cs"/>
          <w:sz w:val="24"/>
          <w:szCs w:val="24"/>
          <w:rtl/>
          <w:lang w:bidi="fa-IR"/>
        </w:rPr>
        <w:t xml:space="preserve">) آورده شده است. البته ذکر این نکته ضروری است که چون این مدل برای </w:t>
      </w:r>
      <w:r w:rsidR="0092674E" w:rsidRPr="0006345B">
        <w:rPr>
          <w:rFonts w:ascii="Times New Roman" w:eastAsia="Times New Roman" w:hAnsi="Times New Roman" w:cs="B Lotus"/>
          <w:sz w:val="24"/>
          <w:szCs w:val="24"/>
          <w:rtl/>
          <w:lang w:bidi="fa-IR"/>
        </w:rPr>
        <w:t>بزرگ‌سالان</w:t>
      </w:r>
      <w:r w:rsidR="0092674E" w:rsidRPr="0006345B">
        <w:rPr>
          <w:rFonts w:ascii="Times New Roman" w:eastAsia="Times New Roman" w:hAnsi="Times New Roman" w:cs="B Lotus" w:hint="cs"/>
          <w:sz w:val="24"/>
          <w:szCs w:val="24"/>
          <w:rtl/>
          <w:lang w:bidi="fa-IR"/>
        </w:rPr>
        <w:t xml:space="preserve"> طراحی شده است. </w:t>
      </w:r>
      <w:r w:rsidR="0092674E" w:rsidRPr="0006345B">
        <w:rPr>
          <w:rFonts w:ascii="Times New Roman" w:eastAsia="Times New Roman" w:hAnsi="Times New Roman" w:cs="B Lotus"/>
          <w:sz w:val="24"/>
          <w:szCs w:val="24"/>
          <w:rtl/>
          <w:lang w:bidi="fa-IR"/>
        </w:rPr>
        <w:t>به‌منظور</w:t>
      </w:r>
      <w:r w:rsidR="0092674E" w:rsidRPr="0006345B">
        <w:rPr>
          <w:rFonts w:ascii="Times New Roman" w:eastAsia="Times New Roman" w:hAnsi="Times New Roman" w:cs="B Lotus" w:hint="cs"/>
          <w:sz w:val="24"/>
          <w:szCs w:val="24"/>
          <w:rtl/>
          <w:lang w:bidi="fa-IR"/>
        </w:rPr>
        <w:t xml:space="preserve"> بهبود کاربرد آن برای دانش‌آموزان نوجوان، بیشتر </w:t>
      </w:r>
      <w:r w:rsidR="0092674E" w:rsidRPr="0006345B">
        <w:rPr>
          <w:rFonts w:ascii="Times New Roman" w:eastAsia="Times New Roman" w:hAnsi="Times New Roman" w:cs="B Lotus"/>
          <w:sz w:val="24"/>
          <w:szCs w:val="24"/>
          <w:rtl/>
          <w:lang w:bidi="fa-IR"/>
        </w:rPr>
        <w:t>تأک</w:t>
      </w:r>
      <w:r w:rsidR="0092674E" w:rsidRPr="0006345B">
        <w:rPr>
          <w:rFonts w:ascii="Times New Roman" w:eastAsia="Times New Roman" w:hAnsi="Times New Roman" w:cs="B Lotus" w:hint="cs"/>
          <w:sz w:val="24"/>
          <w:szCs w:val="24"/>
          <w:rtl/>
          <w:lang w:bidi="fa-IR"/>
        </w:rPr>
        <w:t>ی</w:t>
      </w:r>
      <w:r w:rsidR="0092674E" w:rsidRPr="0006345B">
        <w:rPr>
          <w:rFonts w:ascii="Times New Roman" w:eastAsia="Times New Roman" w:hAnsi="Times New Roman" w:cs="B Lotus" w:hint="eastAsia"/>
          <w:sz w:val="24"/>
          <w:szCs w:val="24"/>
          <w:rtl/>
          <w:lang w:bidi="fa-IR"/>
        </w:rPr>
        <w:t>د</w:t>
      </w:r>
      <w:r w:rsidR="0092674E" w:rsidRPr="0006345B">
        <w:rPr>
          <w:rFonts w:ascii="Times New Roman" w:eastAsia="Times New Roman" w:hAnsi="Times New Roman" w:cs="B Lotus" w:hint="cs"/>
          <w:sz w:val="24"/>
          <w:szCs w:val="24"/>
          <w:rtl/>
          <w:lang w:bidi="fa-IR"/>
        </w:rPr>
        <w:t xml:space="preserve"> جلسات بر روی قسمت تکالیف گروهی و فعالیت‌های جمعی بوده است.</w:t>
      </w:r>
      <w:r w:rsidR="0092674E">
        <w:rPr>
          <w:rFonts w:ascii="Times New Roman" w:eastAsia="Times New Roman" w:hAnsi="Times New Roman" w:cs="B Lotus" w:hint="cs"/>
          <w:sz w:val="24"/>
          <w:szCs w:val="24"/>
          <w:rtl/>
          <w:lang w:bidi="fa-IR"/>
        </w:rPr>
        <w:t xml:space="preserve"> </w:t>
      </w:r>
      <w:r w:rsidR="0092674E" w:rsidRPr="0006345B">
        <w:rPr>
          <w:rFonts w:ascii="Times New Roman" w:eastAsia="Times New Roman" w:hAnsi="Times New Roman" w:cs="B Lotus" w:hint="cs"/>
          <w:sz w:val="24"/>
          <w:szCs w:val="24"/>
          <w:rtl/>
          <w:lang w:bidi="fa-IR"/>
        </w:rPr>
        <w:t>پس از پایان آموزش‌ها، گروه کنترل نیز، این دوره آموزشی را دریافت کرد.</w:t>
      </w:r>
      <w:r w:rsidR="001C455E">
        <w:rPr>
          <w:rFonts w:ascii="Times New Roman" w:eastAsia="Times New Roman" w:hAnsi="Times New Roman" w:cs="B Lotus" w:hint="cs"/>
          <w:sz w:val="24"/>
          <w:szCs w:val="24"/>
          <w:rtl/>
          <w:lang w:bidi="fa-IR"/>
        </w:rPr>
        <w:t xml:space="preserve"> </w:t>
      </w:r>
      <w:r w:rsidRPr="0006345B">
        <w:rPr>
          <w:rFonts w:ascii="Times New Roman" w:eastAsia="Times New Roman" w:hAnsi="Times New Roman" w:cs="B Lotus"/>
          <w:sz w:val="24"/>
          <w:szCs w:val="24"/>
          <w:rtl/>
        </w:rPr>
        <w:t xml:space="preserve">پس از جمع‌آوری اطلاعات، داده‌ها با استفاده از نرم‌افزار </w:t>
      </w:r>
      <w:r w:rsidRPr="001C455E">
        <w:rPr>
          <w:rFonts w:ascii="Times New Roman" w:eastAsia="Times New Roman" w:hAnsi="Times New Roman" w:cs="B Lotus"/>
          <w:sz w:val="20"/>
          <w:szCs w:val="20"/>
        </w:rPr>
        <w:t>SPSS</w:t>
      </w:r>
      <w:r w:rsidRPr="0006345B">
        <w:rPr>
          <w:rFonts w:ascii="Times New Roman" w:eastAsia="Times New Roman" w:hAnsi="Times New Roman" w:cs="B Lotus" w:hint="cs"/>
          <w:sz w:val="24"/>
          <w:szCs w:val="24"/>
          <w:rtl/>
          <w:lang w:bidi="fa-IR"/>
        </w:rPr>
        <w:t>، نسخۀ 24،</w:t>
      </w:r>
      <w:r w:rsidRPr="0006345B">
        <w:rPr>
          <w:rFonts w:ascii="Times New Roman" w:eastAsia="Times New Roman" w:hAnsi="Times New Roman" w:cs="B Lotus"/>
          <w:sz w:val="24"/>
          <w:szCs w:val="24"/>
          <w:rtl/>
        </w:rPr>
        <w:t xml:space="preserve"> مورد بررسی قرار گرفت. </w:t>
      </w:r>
      <w:r w:rsidRPr="0006345B">
        <w:rPr>
          <w:rFonts w:ascii="Times New Roman" w:eastAsia="Times New Roman" w:hAnsi="Times New Roman" w:cs="B Lotus" w:hint="cs"/>
          <w:sz w:val="24"/>
          <w:szCs w:val="24"/>
          <w:rtl/>
        </w:rPr>
        <w:t xml:space="preserve">در ابتدا داده‌ها </w:t>
      </w:r>
      <w:r w:rsidRPr="0006345B">
        <w:rPr>
          <w:rFonts w:ascii="Times New Roman" w:eastAsia="Times New Roman" w:hAnsi="Times New Roman" w:cs="B Lotus"/>
          <w:sz w:val="24"/>
          <w:szCs w:val="24"/>
          <w:rtl/>
        </w:rPr>
        <w:t>به‌صورت</w:t>
      </w:r>
      <w:r w:rsidRPr="0006345B">
        <w:rPr>
          <w:rFonts w:ascii="Times New Roman" w:eastAsia="Times New Roman" w:hAnsi="Times New Roman" w:cs="B Lotus" w:hint="cs"/>
          <w:sz w:val="24"/>
          <w:szCs w:val="24"/>
          <w:rtl/>
        </w:rPr>
        <w:t xml:space="preserve"> توصیفی، با استفاده از </w:t>
      </w:r>
      <w:r w:rsidRPr="0006345B">
        <w:rPr>
          <w:rFonts w:ascii="Times New Roman" w:eastAsia="Times New Roman" w:hAnsi="Times New Roman" w:cs="B Lotus"/>
          <w:sz w:val="24"/>
          <w:szCs w:val="24"/>
          <w:rtl/>
        </w:rPr>
        <w:t>شاخص‌ها</w:t>
      </w:r>
      <w:r w:rsidRPr="0006345B">
        <w:rPr>
          <w:rFonts w:ascii="Times New Roman" w:eastAsia="Times New Roman" w:hAnsi="Times New Roman" w:cs="B Lotus" w:hint="cs"/>
          <w:sz w:val="24"/>
          <w:szCs w:val="24"/>
          <w:rtl/>
        </w:rPr>
        <w:t xml:space="preserve">یی همچون کجی و کشیدگی، میانگین و انحراف معیار، بررسی شد و </w:t>
      </w:r>
      <w:r w:rsidR="00DE4CE7">
        <w:rPr>
          <w:rFonts w:ascii="Times New Roman" w:eastAsia="Times New Roman" w:hAnsi="Times New Roman" w:cs="B Lotus" w:hint="cs"/>
          <w:sz w:val="24"/>
          <w:szCs w:val="24"/>
          <w:rtl/>
        </w:rPr>
        <w:t>سپس</w:t>
      </w:r>
      <w:r w:rsidRPr="0006345B">
        <w:rPr>
          <w:rFonts w:ascii="Times New Roman" w:eastAsia="Times New Roman" w:hAnsi="Times New Roman" w:cs="B Lotus" w:hint="cs"/>
          <w:sz w:val="24"/>
          <w:szCs w:val="24"/>
          <w:rtl/>
        </w:rPr>
        <w:t xml:space="preserve"> برای تحلیل استنباطی داده‌ها و آزمون فرضیه‌های پژوهش حاضر، از تحلیل کوواریانس یک متغیری و </w:t>
      </w:r>
      <w:r w:rsidR="00DE4CE7">
        <w:rPr>
          <w:rFonts w:ascii="Times New Roman" w:eastAsia="Times New Roman" w:hAnsi="Times New Roman" w:cs="B Lotus"/>
          <w:sz w:val="24"/>
          <w:szCs w:val="24"/>
          <w:rtl/>
        </w:rPr>
        <w:t>چند متغ</w:t>
      </w:r>
      <w:r w:rsidR="00DE4CE7">
        <w:rPr>
          <w:rFonts w:ascii="Times New Roman" w:eastAsia="Times New Roman" w:hAnsi="Times New Roman" w:cs="B Lotus" w:hint="cs"/>
          <w:sz w:val="24"/>
          <w:szCs w:val="24"/>
          <w:rtl/>
        </w:rPr>
        <w:t>ی</w:t>
      </w:r>
      <w:r w:rsidR="00DE4CE7">
        <w:rPr>
          <w:rFonts w:ascii="Times New Roman" w:eastAsia="Times New Roman" w:hAnsi="Times New Roman" w:cs="B Lotus" w:hint="eastAsia"/>
          <w:sz w:val="24"/>
          <w:szCs w:val="24"/>
          <w:rtl/>
        </w:rPr>
        <w:t>ر</w:t>
      </w:r>
      <w:r w:rsidR="00DE4CE7">
        <w:rPr>
          <w:rFonts w:ascii="Times New Roman" w:eastAsia="Times New Roman" w:hAnsi="Times New Roman" w:cs="B Lotus" w:hint="cs"/>
          <w:sz w:val="24"/>
          <w:szCs w:val="24"/>
          <w:rtl/>
        </w:rPr>
        <w:t>ی</w:t>
      </w:r>
      <w:r w:rsidRPr="0006345B">
        <w:rPr>
          <w:rFonts w:ascii="Times New Roman" w:eastAsia="Times New Roman" w:hAnsi="Times New Roman" w:cs="B Lotus" w:hint="cs"/>
          <w:sz w:val="24"/>
          <w:szCs w:val="24"/>
          <w:rtl/>
        </w:rPr>
        <w:t xml:space="preserve"> استفاده شد.</w:t>
      </w:r>
      <w:r w:rsidR="0092674E">
        <w:rPr>
          <w:rFonts w:ascii="Times New Roman" w:eastAsia="Times New Roman" w:hAnsi="Times New Roman" w:cs="B Lotus" w:hint="cs"/>
          <w:sz w:val="24"/>
          <w:szCs w:val="24"/>
          <w:rtl/>
        </w:rPr>
        <w:t xml:space="preserve"> </w:t>
      </w:r>
    </w:p>
    <w:p w14:paraId="45F9076C" w14:textId="77777777" w:rsidR="00105FE0" w:rsidRDefault="00105FE0" w:rsidP="00DD7919">
      <w:pPr>
        <w:widowControl w:val="0"/>
        <w:spacing w:after="0" w:line="240" w:lineRule="auto"/>
        <w:jc w:val="both"/>
        <w:rPr>
          <w:rFonts w:ascii="Times New Roman" w:eastAsia="Times New Roman" w:hAnsi="Times New Roman" w:cs="B Lotus"/>
          <w:sz w:val="24"/>
          <w:szCs w:val="24"/>
          <w:rtl/>
        </w:rPr>
      </w:pPr>
    </w:p>
    <w:p w14:paraId="7F804AE4" w14:textId="77777777" w:rsidR="00BA7E16" w:rsidRPr="00A50F89" w:rsidRDefault="00BA7E16" w:rsidP="00BA7E16">
      <w:pPr>
        <w:widowControl w:val="0"/>
        <w:spacing w:after="0" w:line="240" w:lineRule="auto"/>
        <w:jc w:val="center"/>
        <w:rPr>
          <w:rFonts w:ascii="Times New Roman" w:eastAsia="Times New Roman" w:hAnsi="Times New Roman" w:cs="B Lotus"/>
          <w:sz w:val="14"/>
          <w:szCs w:val="20"/>
          <w:lang w:bidi="fa-IR"/>
        </w:rPr>
      </w:pPr>
      <w:r w:rsidRPr="00A50F89">
        <w:rPr>
          <w:rFonts w:ascii="Times New Roman" w:eastAsia="Times New Roman" w:hAnsi="Times New Roman" w:cs="B Lotus" w:hint="cs"/>
          <w:b/>
          <w:bCs/>
          <w:sz w:val="14"/>
          <w:szCs w:val="20"/>
          <w:rtl/>
          <w:lang w:bidi="fa-IR"/>
        </w:rPr>
        <w:t>جدول 1.</w:t>
      </w:r>
      <w:r w:rsidRPr="00A50F89">
        <w:rPr>
          <w:rFonts w:ascii="Times New Roman" w:eastAsia="Times New Roman" w:hAnsi="Times New Roman" w:cs="B Lotus" w:hint="cs"/>
          <w:sz w:val="14"/>
          <w:szCs w:val="20"/>
          <w:rtl/>
          <w:lang w:bidi="fa-IR"/>
        </w:rPr>
        <w:t xml:space="preserve"> چارچوب جلسات آموزشی راهبردهای تنظیم هیجان</w:t>
      </w:r>
    </w:p>
    <w:tbl>
      <w:tblPr>
        <w:tblStyle w:val="ListTable6Colorful4"/>
        <w:bidiVisual/>
        <w:tblW w:w="0" w:type="auto"/>
        <w:jc w:val="center"/>
        <w:tblBorders>
          <w:insideH w:val="single" w:sz="4" w:space="0" w:color="auto"/>
        </w:tblBorders>
        <w:tblLook w:val="0400" w:firstRow="0" w:lastRow="0" w:firstColumn="0" w:lastColumn="0" w:noHBand="0" w:noVBand="1"/>
      </w:tblPr>
      <w:tblGrid>
        <w:gridCol w:w="702"/>
        <w:gridCol w:w="1460"/>
        <w:gridCol w:w="2742"/>
        <w:gridCol w:w="4951"/>
      </w:tblGrid>
      <w:tr w:rsidR="00BA7E16" w:rsidRPr="00A50F89" w14:paraId="39CF295F" w14:textId="77777777" w:rsidTr="00A50F89">
        <w:trPr>
          <w:tblHeader/>
          <w:jc w:val="center"/>
        </w:trPr>
        <w:tc>
          <w:tcPr>
            <w:tcW w:w="0" w:type="auto"/>
            <w:shd w:val="clear" w:color="auto" w:fill="auto"/>
            <w:vAlign w:val="center"/>
          </w:tcPr>
          <w:p w14:paraId="77C60C6E" w14:textId="77777777" w:rsidR="00BA7E16" w:rsidRPr="00A50F89" w:rsidRDefault="00BA7E16" w:rsidP="00BA7E16">
            <w:pPr>
              <w:jc w:val="center"/>
              <w:rPr>
                <w:rFonts w:cs="B Lotus"/>
                <w:b/>
                <w:bCs/>
                <w:sz w:val="20"/>
                <w:szCs w:val="20"/>
                <w:rtl/>
              </w:rPr>
            </w:pPr>
          </w:p>
        </w:tc>
        <w:tc>
          <w:tcPr>
            <w:tcW w:w="0" w:type="auto"/>
            <w:shd w:val="clear" w:color="auto" w:fill="auto"/>
            <w:vAlign w:val="center"/>
          </w:tcPr>
          <w:p w14:paraId="03D7BEB1" w14:textId="77777777" w:rsidR="00BA7E16" w:rsidRPr="00A50F89" w:rsidRDefault="00BA7E16" w:rsidP="00BA7E16">
            <w:pPr>
              <w:jc w:val="center"/>
              <w:rPr>
                <w:rFonts w:cs="B Lotus"/>
                <w:b/>
                <w:bCs/>
                <w:sz w:val="20"/>
                <w:szCs w:val="20"/>
                <w:rtl/>
              </w:rPr>
            </w:pPr>
            <w:r w:rsidRPr="00A50F89">
              <w:rPr>
                <w:rFonts w:cs="B Lotus"/>
                <w:b/>
                <w:bCs/>
                <w:sz w:val="20"/>
                <w:szCs w:val="20"/>
                <w:rtl/>
              </w:rPr>
              <w:t>موضوع جلسه</w:t>
            </w:r>
          </w:p>
        </w:tc>
        <w:tc>
          <w:tcPr>
            <w:tcW w:w="0" w:type="auto"/>
            <w:shd w:val="clear" w:color="auto" w:fill="auto"/>
            <w:vAlign w:val="center"/>
          </w:tcPr>
          <w:p w14:paraId="06BB40FB" w14:textId="77777777" w:rsidR="00BA7E16" w:rsidRPr="00A50F89" w:rsidRDefault="00BA7E16" w:rsidP="00BA7E16">
            <w:pPr>
              <w:jc w:val="center"/>
              <w:rPr>
                <w:rFonts w:cs="B Lotus"/>
                <w:b/>
                <w:bCs/>
                <w:sz w:val="20"/>
                <w:szCs w:val="20"/>
                <w:rtl/>
              </w:rPr>
            </w:pPr>
            <w:r w:rsidRPr="00A50F89">
              <w:rPr>
                <w:rFonts w:cs="B Lotus" w:hint="cs"/>
                <w:b/>
                <w:bCs/>
                <w:sz w:val="20"/>
                <w:szCs w:val="20"/>
                <w:rtl/>
              </w:rPr>
              <w:t>اهداف جلسه</w:t>
            </w:r>
          </w:p>
        </w:tc>
        <w:tc>
          <w:tcPr>
            <w:tcW w:w="0" w:type="auto"/>
            <w:shd w:val="clear" w:color="auto" w:fill="auto"/>
            <w:vAlign w:val="center"/>
          </w:tcPr>
          <w:p w14:paraId="58B884E5" w14:textId="77777777" w:rsidR="00BA7E16" w:rsidRPr="00A50F89" w:rsidRDefault="00BA7E16" w:rsidP="00BA7E16">
            <w:pPr>
              <w:jc w:val="center"/>
              <w:rPr>
                <w:rFonts w:cs="B Lotus"/>
                <w:b/>
                <w:bCs/>
                <w:sz w:val="20"/>
                <w:szCs w:val="20"/>
                <w:rtl/>
              </w:rPr>
            </w:pPr>
            <w:r w:rsidRPr="00A50F89">
              <w:rPr>
                <w:rFonts w:cs="B Lotus" w:hint="cs"/>
                <w:b/>
                <w:bCs/>
                <w:sz w:val="20"/>
                <w:szCs w:val="20"/>
                <w:rtl/>
              </w:rPr>
              <w:t>تکالیف جلسات</w:t>
            </w:r>
          </w:p>
        </w:tc>
      </w:tr>
      <w:tr w:rsidR="00BA7E16" w:rsidRPr="00A50F89" w14:paraId="54A24823" w14:textId="77777777" w:rsidTr="00A50F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vAlign w:val="center"/>
          </w:tcPr>
          <w:p w14:paraId="5B72F5BB"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اول</w:t>
            </w:r>
          </w:p>
        </w:tc>
        <w:tc>
          <w:tcPr>
            <w:tcW w:w="0" w:type="auto"/>
            <w:shd w:val="clear" w:color="auto" w:fill="auto"/>
            <w:vAlign w:val="center"/>
          </w:tcPr>
          <w:p w14:paraId="6449E711" w14:textId="77777777" w:rsidR="00BA7E16" w:rsidRPr="00A50F89" w:rsidRDefault="00BA7E16" w:rsidP="00BA7E16">
            <w:pPr>
              <w:ind w:firstLine="0"/>
              <w:jc w:val="center"/>
              <w:rPr>
                <w:rFonts w:cs="B Lotus"/>
                <w:sz w:val="20"/>
                <w:szCs w:val="20"/>
              </w:rPr>
            </w:pPr>
            <w:r w:rsidRPr="00A50F89">
              <w:rPr>
                <w:rFonts w:cs="B Lotus"/>
                <w:sz w:val="20"/>
                <w:szCs w:val="20"/>
                <w:rtl/>
              </w:rPr>
              <w:t xml:space="preserve">آشنایی </w:t>
            </w:r>
            <w:r w:rsidRPr="00A50F89">
              <w:rPr>
                <w:rFonts w:cs="B Lotus" w:hint="cs"/>
                <w:sz w:val="20"/>
                <w:szCs w:val="20"/>
                <w:rtl/>
              </w:rPr>
              <w:t>دانش‌آموزان با یکدیگر</w:t>
            </w:r>
          </w:p>
        </w:tc>
        <w:tc>
          <w:tcPr>
            <w:tcW w:w="0" w:type="auto"/>
            <w:shd w:val="clear" w:color="auto" w:fill="auto"/>
          </w:tcPr>
          <w:p w14:paraId="023252BE" w14:textId="77777777" w:rsidR="00BA7E16" w:rsidRPr="00A50F89" w:rsidRDefault="00BA7E16" w:rsidP="00BA7E16">
            <w:pPr>
              <w:numPr>
                <w:ilvl w:val="3"/>
                <w:numId w:val="28"/>
              </w:numPr>
              <w:ind w:left="360"/>
              <w:contextualSpacing/>
              <w:rPr>
                <w:rFonts w:cs="B Lotus"/>
                <w:sz w:val="20"/>
                <w:szCs w:val="20"/>
                <w:rtl/>
              </w:rPr>
            </w:pPr>
            <w:r w:rsidRPr="00A50F89">
              <w:rPr>
                <w:rFonts w:cs="B Lotus" w:hint="cs"/>
                <w:sz w:val="20"/>
                <w:szCs w:val="20"/>
                <w:rtl/>
              </w:rPr>
              <w:t>آشنا شدن دانش‌آموزان مدارس مختلف با یکدیگر و بیان مجدد اهداف پژوهش</w:t>
            </w:r>
          </w:p>
          <w:p w14:paraId="5F9CF526" w14:textId="77777777" w:rsidR="00BA7E16" w:rsidRPr="00A50F89" w:rsidRDefault="00BA7E16" w:rsidP="00BA7E16">
            <w:pPr>
              <w:numPr>
                <w:ilvl w:val="3"/>
                <w:numId w:val="28"/>
              </w:numPr>
              <w:ind w:left="360"/>
              <w:contextualSpacing/>
              <w:rPr>
                <w:rFonts w:cs="B Lotus"/>
                <w:sz w:val="20"/>
                <w:szCs w:val="20"/>
              </w:rPr>
            </w:pPr>
            <w:r w:rsidRPr="00A50F89">
              <w:rPr>
                <w:rFonts w:cs="B Lotus" w:hint="cs"/>
                <w:sz w:val="20"/>
                <w:szCs w:val="20"/>
                <w:rtl/>
              </w:rPr>
              <w:t>بیان قواعد اخلاقی به زبان ساده برای دانش‌آموزان و حذف افراد در صورت غیبت بیش از دو جلسه با تأکید بر لزوم رازداری</w:t>
            </w:r>
          </w:p>
          <w:p w14:paraId="2375A081" w14:textId="77777777" w:rsidR="00BA7E16" w:rsidRPr="00A50F89" w:rsidRDefault="00BA7E16" w:rsidP="00BA7E16">
            <w:pPr>
              <w:numPr>
                <w:ilvl w:val="3"/>
                <w:numId w:val="28"/>
              </w:numPr>
              <w:ind w:left="360"/>
              <w:contextualSpacing/>
              <w:rPr>
                <w:rFonts w:cs="B Lotus"/>
                <w:sz w:val="20"/>
                <w:szCs w:val="20"/>
                <w:rtl/>
              </w:rPr>
            </w:pPr>
            <w:r w:rsidRPr="00A50F89">
              <w:rPr>
                <w:rFonts w:cs="B Lotus" w:hint="cs"/>
                <w:sz w:val="20"/>
                <w:szCs w:val="20"/>
                <w:rtl/>
              </w:rPr>
              <w:t>تشریح تعداد و ساعات جلسات و لزوم شرکت همۀ دانش‌آموزان هنگام مباحثۀ گروهی</w:t>
            </w:r>
          </w:p>
        </w:tc>
        <w:tc>
          <w:tcPr>
            <w:tcW w:w="0" w:type="auto"/>
            <w:shd w:val="clear" w:color="auto" w:fill="auto"/>
          </w:tcPr>
          <w:p w14:paraId="729B3C58" w14:textId="77777777" w:rsidR="00BA7E16" w:rsidRPr="00A50F89" w:rsidRDefault="00BA7E16" w:rsidP="00BA7E16">
            <w:pPr>
              <w:numPr>
                <w:ilvl w:val="0"/>
                <w:numId w:val="31"/>
              </w:numPr>
              <w:ind w:left="360"/>
              <w:contextualSpacing/>
              <w:rPr>
                <w:rFonts w:cs="B Lotus"/>
                <w:sz w:val="20"/>
                <w:szCs w:val="20"/>
              </w:rPr>
            </w:pPr>
            <w:r w:rsidRPr="00A50F89">
              <w:rPr>
                <w:rFonts w:cs="B Lotus" w:hint="cs"/>
                <w:sz w:val="20"/>
                <w:szCs w:val="20"/>
                <w:rtl/>
              </w:rPr>
              <w:t xml:space="preserve">از دانش‌آموزان خواسته شد که </w:t>
            </w:r>
            <w:r w:rsidRPr="00A50F89">
              <w:rPr>
                <w:rFonts w:cs="B Lotus"/>
                <w:sz w:val="20"/>
                <w:szCs w:val="20"/>
                <w:rtl/>
              </w:rPr>
              <w:t>دوبه‌دو</w:t>
            </w:r>
            <w:r w:rsidRPr="00A50F89">
              <w:rPr>
                <w:rFonts w:cs="B Lotus" w:hint="cs"/>
                <w:sz w:val="20"/>
                <w:szCs w:val="20"/>
                <w:rtl/>
              </w:rPr>
              <w:t xml:space="preserve"> با هم آشنا شوند و هر کس، نفر دیگر و ویژگی‌های او را برای گروه بیان کند تا به این صورت، دانش‌آموزان بتوانند بهتر با یکدیگر آشنا شوند.</w:t>
            </w:r>
          </w:p>
          <w:p w14:paraId="4866E0BF" w14:textId="77777777" w:rsidR="00BA7E16" w:rsidRPr="00A50F89" w:rsidRDefault="00BA7E16" w:rsidP="00BA7E16">
            <w:pPr>
              <w:numPr>
                <w:ilvl w:val="0"/>
                <w:numId w:val="31"/>
              </w:numPr>
              <w:ind w:left="360"/>
              <w:contextualSpacing/>
              <w:rPr>
                <w:rFonts w:cs="B Lotus"/>
                <w:sz w:val="20"/>
                <w:szCs w:val="20"/>
              </w:rPr>
            </w:pPr>
            <w:r w:rsidRPr="00A50F89">
              <w:rPr>
                <w:rFonts w:cs="B Lotus" w:hint="cs"/>
                <w:sz w:val="20"/>
                <w:szCs w:val="20"/>
                <w:rtl/>
              </w:rPr>
              <w:t xml:space="preserve"> از دانش‌آموزان خواسته شد که به‌صورت تصادفی، هر کس اسم نفر دیگر را بگوید و ویژگی‌های او را شرح بدهد.</w:t>
            </w:r>
          </w:p>
          <w:p w14:paraId="2DC8E511" w14:textId="77777777" w:rsidR="00BA7E16" w:rsidRPr="00A50F89" w:rsidRDefault="00BA7E16" w:rsidP="00BA7E16">
            <w:pPr>
              <w:numPr>
                <w:ilvl w:val="0"/>
                <w:numId w:val="31"/>
              </w:numPr>
              <w:ind w:left="360"/>
              <w:contextualSpacing/>
              <w:rPr>
                <w:rFonts w:cs="B Lotus"/>
                <w:sz w:val="20"/>
                <w:szCs w:val="20"/>
              </w:rPr>
            </w:pPr>
            <w:r w:rsidRPr="00A50F89">
              <w:rPr>
                <w:rFonts w:cs="B Lotus" w:hint="cs"/>
                <w:sz w:val="20"/>
                <w:szCs w:val="20"/>
                <w:rtl/>
              </w:rPr>
              <w:t>در آخر جلسه، از دانش‌آموزان خواسته شد تا برای جلسۀ آینده، هر کس تجربه‌های هیجانی خود را مثل خشم، غم، ترس، شادی و ... یادداشت کند و جلسۀ بعد برای گروه ارائه دهد.</w:t>
            </w:r>
          </w:p>
          <w:p w14:paraId="0F088350" w14:textId="77777777" w:rsidR="00BA7E16" w:rsidRPr="00A50F89" w:rsidRDefault="00BA7E16" w:rsidP="00BA7E16">
            <w:pPr>
              <w:numPr>
                <w:ilvl w:val="0"/>
                <w:numId w:val="31"/>
              </w:numPr>
              <w:ind w:left="360"/>
              <w:contextualSpacing/>
              <w:rPr>
                <w:rFonts w:cs="B Lotus"/>
                <w:sz w:val="20"/>
                <w:szCs w:val="20"/>
                <w:rtl/>
              </w:rPr>
            </w:pPr>
            <w:r w:rsidRPr="00A50F89">
              <w:rPr>
                <w:rFonts w:cs="B Lotus" w:hint="cs"/>
                <w:sz w:val="20"/>
                <w:szCs w:val="20"/>
                <w:rtl/>
              </w:rPr>
              <w:t>جمع‌بندی این جلسه توسط دو نفر از دانش‌آموزان</w:t>
            </w:r>
          </w:p>
        </w:tc>
      </w:tr>
      <w:tr w:rsidR="00BA7E16" w:rsidRPr="00A50F89" w14:paraId="5B0338A1" w14:textId="77777777" w:rsidTr="00A50F89">
        <w:trPr>
          <w:jc w:val="center"/>
        </w:trPr>
        <w:tc>
          <w:tcPr>
            <w:tcW w:w="0" w:type="auto"/>
            <w:shd w:val="clear" w:color="auto" w:fill="auto"/>
            <w:vAlign w:val="center"/>
          </w:tcPr>
          <w:p w14:paraId="70B649C4" w14:textId="77777777" w:rsidR="00BA7E16" w:rsidRPr="00A50F89" w:rsidRDefault="00BA7E16" w:rsidP="00BA7E16">
            <w:pPr>
              <w:ind w:firstLine="0"/>
              <w:jc w:val="left"/>
              <w:rPr>
                <w:rFonts w:cs="B Lotus"/>
                <w:b/>
                <w:bCs/>
                <w:sz w:val="20"/>
                <w:szCs w:val="20"/>
              </w:rPr>
            </w:pPr>
            <w:r w:rsidRPr="00A50F89">
              <w:rPr>
                <w:rFonts w:cs="B Lotus"/>
                <w:b/>
                <w:bCs/>
                <w:sz w:val="20"/>
                <w:szCs w:val="20"/>
                <w:rtl/>
              </w:rPr>
              <w:lastRenderedPageBreak/>
              <w:t>جلسه دوم</w:t>
            </w:r>
          </w:p>
        </w:tc>
        <w:tc>
          <w:tcPr>
            <w:tcW w:w="0" w:type="auto"/>
            <w:shd w:val="clear" w:color="auto" w:fill="auto"/>
            <w:vAlign w:val="center"/>
          </w:tcPr>
          <w:p w14:paraId="1C38E95A" w14:textId="77777777" w:rsidR="00BA7E16" w:rsidRPr="00A50F89" w:rsidRDefault="00BA7E16" w:rsidP="00BA7E16">
            <w:pPr>
              <w:ind w:firstLine="0"/>
              <w:jc w:val="center"/>
              <w:rPr>
                <w:rFonts w:cs="B Lotus"/>
                <w:sz w:val="20"/>
                <w:szCs w:val="20"/>
              </w:rPr>
            </w:pPr>
            <w:r w:rsidRPr="00A50F89">
              <w:rPr>
                <w:rFonts w:cs="B Lotus"/>
                <w:sz w:val="20"/>
                <w:szCs w:val="20"/>
                <w:rtl/>
              </w:rPr>
              <w:t xml:space="preserve">موضوع </w:t>
            </w:r>
            <w:r w:rsidRPr="00A50F89">
              <w:rPr>
                <w:rFonts w:cs="B Lotus" w:hint="cs"/>
                <w:sz w:val="20"/>
                <w:szCs w:val="20"/>
                <w:rtl/>
              </w:rPr>
              <w:t>آشنایی با هیجان‌ها و تعریف آن‌ها</w:t>
            </w:r>
          </w:p>
        </w:tc>
        <w:tc>
          <w:tcPr>
            <w:tcW w:w="0" w:type="auto"/>
            <w:shd w:val="clear" w:color="auto" w:fill="auto"/>
            <w:vAlign w:val="center"/>
          </w:tcPr>
          <w:p w14:paraId="4E5CF2FE" w14:textId="77777777" w:rsidR="00BA7E16" w:rsidRPr="00A50F89" w:rsidRDefault="00BA7E16" w:rsidP="00BA7E16">
            <w:pPr>
              <w:jc w:val="center"/>
              <w:rPr>
                <w:rFonts w:cs="B Lotus"/>
                <w:sz w:val="20"/>
                <w:szCs w:val="20"/>
                <w:rtl/>
              </w:rPr>
            </w:pPr>
            <w:r w:rsidRPr="00A50F89">
              <w:rPr>
                <w:rFonts w:cs="B Lotus"/>
                <w:sz w:val="20"/>
                <w:szCs w:val="20"/>
                <w:rtl/>
              </w:rPr>
              <w:t>آموزش هیجانی</w:t>
            </w:r>
          </w:p>
        </w:tc>
        <w:tc>
          <w:tcPr>
            <w:tcW w:w="0" w:type="auto"/>
            <w:shd w:val="clear" w:color="auto" w:fill="auto"/>
          </w:tcPr>
          <w:p w14:paraId="5EE2D72F" w14:textId="77777777" w:rsidR="00BA7E16" w:rsidRPr="00A50F89" w:rsidRDefault="00BA7E16" w:rsidP="00BA7E16">
            <w:pPr>
              <w:numPr>
                <w:ilvl w:val="0"/>
                <w:numId w:val="33"/>
              </w:numPr>
              <w:ind w:left="360"/>
              <w:contextualSpacing/>
              <w:rPr>
                <w:rFonts w:cs="B Lotus"/>
                <w:sz w:val="20"/>
                <w:szCs w:val="20"/>
              </w:rPr>
            </w:pPr>
            <w:r w:rsidRPr="00A50F89">
              <w:rPr>
                <w:rFonts w:cs="B Lotus" w:hint="cs"/>
                <w:sz w:val="20"/>
                <w:szCs w:val="20"/>
                <w:rtl/>
              </w:rPr>
              <w:t xml:space="preserve">مرور تکالیف جلسات قبل و ارائۀ تجارب هیجانی توسط دانش‌آموزان. </w:t>
            </w:r>
          </w:p>
          <w:p w14:paraId="3F6608E8" w14:textId="77777777" w:rsidR="00BA7E16" w:rsidRPr="00A50F89" w:rsidRDefault="00BA7E16" w:rsidP="00BA7E16">
            <w:pPr>
              <w:numPr>
                <w:ilvl w:val="0"/>
                <w:numId w:val="33"/>
              </w:numPr>
              <w:ind w:left="360"/>
              <w:contextualSpacing/>
              <w:rPr>
                <w:rFonts w:cs="B Lotus"/>
                <w:sz w:val="20"/>
                <w:szCs w:val="20"/>
              </w:rPr>
            </w:pPr>
            <w:r w:rsidRPr="00A50F89">
              <w:rPr>
                <w:rFonts w:cs="B Lotus" w:hint="cs"/>
                <w:sz w:val="20"/>
                <w:szCs w:val="20"/>
                <w:rtl/>
              </w:rPr>
              <w:t xml:space="preserve"> صحبت در مورد راه‌اندازها(ایجادکننده‌های) این موقعیت‌های هیجانی.</w:t>
            </w:r>
          </w:p>
          <w:p w14:paraId="48707629" w14:textId="77777777" w:rsidR="00BA7E16" w:rsidRPr="00A50F89" w:rsidRDefault="00BA7E16" w:rsidP="00BA7E16">
            <w:pPr>
              <w:numPr>
                <w:ilvl w:val="0"/>
                <w:numId w:val="33"/>
              </w:numPr>
              <w:ind w:left="360"/>
              <w:contextualSpacing/>
              <w:rPr>
                <w:rFonts w:cs="B Lotus"/>
                <w:sz w:val="20"/>
                <w:szCs w:val="20"/>
              </w:rPr>
            </w:pPr>
            <w:r w:rsidRPr="00A50F89">
              <w:rPr>
                <w:rFonts w:cs="B Lotus" w:hint="cs"/>
                <w:sz w:val="20"/>
                <w:szCs w:val="20"/>
                <w:rtl/>
              </w:rPr>
              <w:t xml:space="preserve">صحبت در مورد تغییراتی که در بدن و حالات بدنی، مخصوصاً صورت، </w:t>
            </w:r>
            <w:r w:rsidRPr="00A50F89">
              <w:rPr>
                <w:rFonts w:cs="B Lotus"/>
                <w:sz w:val="20"/>
                <w:szCs w:val="20"/>
                <w:rtl/>
              </w:rPr>
              <w:t>درنت</w:t>
            </w:r>
            <w:r w:rsidRPr="00A50F89">
              <w:rPr>
                <w:rFonts w:cs="B Lotus" w:hint="cs"/>
                <w:sz w:val="20"/>
                <w:szCs w:val="20"/>
                <w:rtl/>
              </w:rPr>
              <w:t>ی</w:t>
            </w:r>
            <w:r w:rsidRPr="00A50F89">
              <w:rPr>
                <w:rFonts w:cs="B Lotus" w:hint="eastAsia"/>
                <w:sz w:val="20"/>
                <w:szCs w:val="20"/>
                <w:rtl/>
              </w:rPr>
              <w:t>ج</w:t>
            </w:r>
            <w:r w:rsidRPr="00A50F89">
              <w:rPr>
                <w:rFonts w:cs="B Lotus" w:hint="cs"/>
                <w:sz w:val="20"/>
                <w:szCs w:val="20"/>
                <w:rtl/>
              </w:rPr>
              <w:t>ۀ این هیجانات رخ می‌دهد.</w:t>
            </w:r>
          </w:p>
          <w:p w14:paraId="1D71E07B" w14:textId="77777777" w:rsidR="00BA7E16" w:rsidRPr="00A50F89" w:rsidRDefault="00BA7E16" w:rsidP="00BA7E16">
            <w:pPr>
              <w:numPr>
                <w:ilvl w:val="0"/>
                <w:numId w:val="33"/>
              </w:numPr>
              <w:ind w:left="393"/>
              <w:contextualSpacing/>
              <w:rPr>
                <w:rFonts w:cs="B Lotus"/>
                <w:sz w:val="20"/>
                <w:szCs w:val="20"/>
              </w:rPr>
            </w:pPr>
            <w:r w:rsidRPr="00A50F89">
              <w:rPr>
                <w:rFonts w:cs="B Lotus" w:hint="cs"/>
                <w:sz w:val="20"/>
                <w:szCs w:val="20"/>
                <w:rtl/>
              </w:rPr>
              <w:t>صحبت در مورد واکنش‌های رفتاری بعد از هیجانات</w:t>
            </w:r>
          </w:p>
          <w:p w14:paraId="34BDA381" w14:textId="77777777" w:rsidR="00BA7E16" w:rsidRPr="00A50F89" w:rsidRDefault="00BA7E16" w:rsidP="00BA7E16">
            <w:pPr>
              <w:numPr>
                <w:ilvl w:val="0"/>
                <w:numId w:val="33"/>
              </w:numPr>
              <w:ind w:left="393"/>
              <w:contextualSpacing/>
              <w:rPr>
                <w:rFonts w:cs="B Lotus"/>
                <w:sz w:val="20"/>
                <w:szCs w:val="20"/>
              </w:rPr>
            </w:pPr>
            <w:r w:rsidRPr="00A50F89">
              <w:rPr>
                <w:rFonts w:cs="B Lotus" w:hint="cs"/>
                <w:sz w:val="20"/>
                <w:szCs w:val="20"/>
                <w:rtl/>
              </w:rPr>
              <w:t>از دانش‌آموزان خواسته شد تا هر کس، تعریف هیجان و انواع آن را نام بگوید تا به یک تعریف مشترک رسیدیم.</w:t>
            </w:r>
          </w:p>
          <w:p w14:paraId="6A365704" w14:textId="77777777" w:rsidR="00BA7E16" w:rsidRPr="00A50F89" w:rsidRDefault="00BA7E16" w:rsidP="00BA7E16">
            <w:pPr>
              <w:numPr>
                <w:ilvl w:val="0"/>
                <w:numId w:val="33"/>
              </w:numPr>
              <w:ind w:left="393"/>
              <w:contextualSpacing/>
              <w:rPr>
                <w:rFonts w:cs="B Lotus"/>
                <w:sz w:val="20"/>
                <w:szCs w:val="20"/>
              </w:rPr>
            </w:pPr>
            <w:r w:rsidRPr="00A50F89">
              <w:rPr>
                <w:rFonts w:cs="B Lotus" w:hint="cs"/>
                <w:sz w:val="20"/>
                <w:szCs w:val="20"/>
                <w:rtl/>
              </w:rPr>
              <w:t>پخش برگه‌های ثبت هیجان روزانه در میان دانش‌آموزان و درخواست تکمیل دقیق‌تر آن‌ها برای هفتۀ آینده</w:t>
            </w:r>
          </w:p>
          <w:p w14:paraId="41B51569" w14:textId="77777777" w:rsidR="00BA7E16" w:rsidRPr="00A50F89" w:rsidRDefault="00BA7E16" w:rsidP="00BA7E16">
            <w:pPr>
              <w:numPr>
                <w:ilvl w:val="0"/>
                <w:numId w:val="33"/>
              </w:numPr>
              <w:ind w:left="393"/>
              <w:contextualSpacing/>
              <w:rPr>
                <w:rFonts w:cs="B Lotus"/>
                <w:sz w:val="20"/>
                <w:szCs w:val="20"/>
                <w:rtl/>
              </w:rPr>
            </w:pPr>
            <w:r w:rsidRPr="00A50F89">
              <w:rPr>
                <w:rFonts w:cs="B Lotus" w:hint="cs"/>
                <w:sz w:val="20"/>
                <w:szCs w:val="20"/>
                <w:rtl/>
              </w:rPr>
              <w:t>خلاصه کردن جلسه توسط دو نفر دیگر از اعضا.</w:t>
            </w:r>
          </w:p>
        </w:tc>
      </w:tr>
      <w:tr w:rsidR="00BA7E16" w:rsidRPr="00A50F89" w14:paraId="7E1655B6" w14:textId="77777777" w:rsidTr="00A50F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vAlign w:val="center"/>
          </w:tcPr>
          <w:p w14:paraId="25A07060"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سوم</w:t>
            </w:r>
          </w:p>
        </w:tc>
        <w:tc>
          <w:tcPr>
            <w:tcW w:w="0" w:type="auto"/>
            <w:shd w:val="clear" w:color="auto" w:fill="auto"/>
            <w:vAlign w:val="center"/>
          </w:tcPr>
          <w:p w14:paraId="1703DE55" w14:textId="77777777" w:rsidR="00BA7E16" w:rsidRPr="00A50F89" w:rsidRDefault="00BA7E16" w:rsidP="00BA7E16">
            <w:pPr>
              <w:ind w:firstLine="0"/>
              <w:jc w:val="center"/>
              <w:rPr>
                <w:rFonts w:cs="B Lotus"/>
                <w:sz w:val="20"/>
                <w:szCs w:val="20"/>
              </w:rPr>
            </w:pPr>
            <w:r w:rsidRPr="00A50F89">
              <w:rPr>
                <w:rFonts w:cs="B Lotus" w:hint="cs"/>
                <w:sz w:val="20"/>
                <w:szCs w:val="20"/>
                <w:rtl/>
              </w:rPr>
              <w:t>آشنایی با شیوۀ سنجش و کنترل هیجان‌های شخصی</w:t>
            </w:r>
          </w:p>
        </w:tc>
        <w:tc>
          <w:tcPr>
            <w:tcW w:w="0" w:type="auto"/>
            <w:shd w:val="clear" w:color="auto" w:fill="auto"/>
          </w:tcPr>
          <w:p w14:paraId="0A7512FD" w14:textId="77777777" w:rsidR="00BA7E16" w:rsidRPr="00A50F89" w:rsidRDefault="00BA7E16" w:rsidP="00BA7E16">
            <w:pPr>
              <w:numPr>
                <w:ilvl w:val="0"/>
                <w:numId w:val="34"/>
              </w:numPr>
              <w:ind w:left="461"/>
              <w:contextualSpacing/>
              <w:rPr>
                <w:rFonts w:cs="B Lotus"/>
                <w:sz w:val="20"/>
                <w:szCs w:val="20"/>
              </w:rPr>
            </w:pPr>
            <w:r w:rsidRPr="00A50F89">
              <w:rPr>
                <w:rFonts w:cs="B Lotus" w:hint="cs"/>
                <w:sz w:val="20"/>
                <w:szCs w:val="20"/>
                <w:rtl/>
              </w:rPr>
              <w:t>شناسایی هیجان‌ها به‌صورت سریع‌تر و دقیق‌تر</w:t>
            </w:r>
          </w:p>
          <w:p w14:paraId="4866188D" w14:textId="77777777" w:rsidR="00BA7E16" w:rsidRPr="00A50F89" w:rsidRDefault="00BA7E16" w:rsidP="00BA7E16">
            <w:pPr>
              <w:numPr>
                <w:ilvl w:val="0"/>
                <w:numId w:val="34"/>
              </w:numPr>
              <w:ind w:left="461"/>
              <w:contextualSpacing/>
              <w:rPr>
                <w:rFonts w:cs="B Lotus"/>
                <w:sz w:val="20"/>
                <w:szCs w:val="20"/>
              </w:rPr>
            </w:pPr>
            <w:r w:rsidRPr="00A50F89">
              <w:rPr>
                <w:rFonts w:cs="B Lotus" w:hint="cs"/>
                <w:sz w:val="20"/>
                <w:szCs w:val="20"/>
                <w:rtl/>
              </w:rPr>
              <w:t xml:space="preserve">شناسایی </w:t>
            </w:r>
            <w:r w:rsidRPr="00A50F89">
              <w:rPr>
                <w:rFonts w:cs="B Lotus"/>
                <w:sz w:val="20"/>
                <w:szCs w:val="20"/>
                <w:rtl/>
              </w:rPr>
              <w:t>نقطه‌ضعف‌ها</w:t>
            </w:r>
            <w:r w:rsidRPr="00A50F89">
              <w:rPr>
                <w:rFonts w:cs="B Lotus" w:hint="cs"/>
                <w:sz w:val="20"/>
                <w:szCs w:val="20"/>
                <w:rtl/>
              </w:rPr>
              <w:t>ی هیجانی خود</w:t>
            </w:r>
          </w:p>
          <w:p w14:paraId="0FC8AC3F" w14:textId="77777777" w:rsidR="00BA7E16" w:rsidRPr="00A50F89" w:rsidRDefault="00BA7E16" w:rsidP="00BA7E16">
            <w:pPr>
              <w:numPr>
                <w:ilvl w:val="0"/>
                <w:numId w:val="34"/>
              </w:numPr>
              <w:ind w:left="461"/>
              <w:contextualSpacing/>
              <w:rPr>
                <w:rFonts w:cs="B Lotus"/>
                <w:sz w:val="20"/>
                <w:szCs w:val="20"/>
                <w:rtl/>
              </w:rPr>
            </w:pPr>
            <w:r w:rsidRPr="00A50F89">
              <w:rPr>
                <w:rFonts w:cs="B Lotus" w:hint="cs"/>
                <w:sz w:val="20"/>
                <w:szCs w:val="20"/>
                <w:rtl/>
              </w:rPr>
              <w:t>شناسایی راهبردهای شخصی جهت کاهش و کنترل هیجانات</w:t>
            </w:r>
          </w:p>
        </w:tc>
        <w:tc>
          <w:tcPr>
            <w:tcW w:w="0" w:type="auto"/>
            <w:shd w:val="clear" w:color="auto" w:fill="auto"/>
          </w:tcPr>
          <w:p w14:paraId="2084AA41" w14:textId="77777777" w:rsidR="00BA7E16" w:rsidRPr="00A50F89" w:rsidRDefault="00BA7E16" w:rsidP="00BA7E16">
            <w:pPr>
              <w:numPr>
                <w:ilvl w:val="0"/>
                <w:numId w:val="35"/>
              </w:numPr>
              <w:ind w:left="396"/>
              <w:contextualSpacing/>
              <w:rPr>
                <w:rFonts w:cs="B Lotus"/>
                <w:sz w:val="20"/>
                <w:szCs w:val="20"/>
              </w:rPr>
            </w:pPr>
            <w:r w:rsidRPr="00A50F89">
              <w:rPr>
                <w:rFonts w:cs="B Lotus" w:hint="cs"/>
                <w:sz w:val="20"/>
                <w:szCs w:val="20"/>
                <w:rtl/>
              </w:rPr>
              <w:t>مرور برگه‌های ثبت هیجان برخی از اعضا و تشویق و بازخورد دادن به آن‌ها</w:t>
            </w:r>
          </w:p>
          <w:p w14:paraId="1C845063" w14:textId="77777777" w:rsidR="00BA7E16" w:rsidRPr="00A50F89" w:rsidRDefault="00BA7E16" w:rsidP="00BA7E16">
            <w:pPr>
              <w:numPr>
                <w:ilvl w:val="0"/>
                <w:numId w:val="35"/>
              </w:numPr>
              <w:ind w:left="396"/>
              <w:contextualSpacing/>
              <w:rPr>
                <w:rFonts w:cs="B Lotus"/>
                <w:sz w:val="20"/>
                <w:szCs w:val="20"/>
              </w:rPr>
            </w:pPr>
            <w:r w:rsidRPr="00A50F89">
              <w:rPr>
                <w:rFonts w:cs="B Lotus" w:hint="cs"/>
                <w:sz w:val="20"/>
                <w:szCs w:val="20"/>
                <w:rtl/>
              </w:rPr>
              <w:t>بحث جمعی در مورد فواید و آسیب‌های هیجان‌ها</w:t>
            </w:r>
          </w:p>
          <w:p w14:paraId="1B0CB877" w14:textId="77777777" w:rsidR="00BA7E16" w:rsidRPr="00A50F89" w:rsidRDefault="00BA7E16" w:rsidP="00BA7E16">
            <w:pPr>
              <w:numPr>
                <w:ilvl w:val="0"/>
                <w:numId w:val="35"/>
              </w:numPr>
              <w:ind w:left="396"/>
              <w:contextualSpacing/>
              <w:rPr>
                <w:rFonts w:cs="B Lotus"/>
                <w:sz w:val="20"/>
                <w:szCs w:val="20"/>
              </w:rPr>
            </w:pPr>
            <w:r w:rsidRPr="00A50F89">
              <w:rPr>
                <w:rFonts w:cs="B Lotus" w:hint="cs"/>
                <w:sz w:val="20"/>
                <w:szCs w:val="20"/>
                <w:rtl/>
              </w:rPr>
              <w:t xml:space="preserve">از اعضا خواسته شد تا هر یک از تجارب هیجانی خود که هفتۀ قبل، یادداشت کرده‌اند را از عدد ۱ تا ۱۰ درجه‌بندی کنند تا بتوانند نقطه‌ضعف‌ها و </w:t>
            </w:r>
            <w:r w:rsidRPr="00A50F89">
              <w:rPr>
                <w:rFonts w:cs="B Lotus"/>
                <w:sz w:val="20"/>
                <w:szCs w:val="20"/>
                <w:rtl/>
              </w:rPr>
              <w:t>نقاط</w:t>
            </w:r>
            <w:r w:rsidRPr="00A50F89">
              <w:rPr>
                <w:rFonts w:cs="B Lotus" w:hint="cs"/>
                <w:sz w:val="20"/>
                <w:szCs w:val="20"/>
                <w:rtl/>
              </w:rPr>
              <w:t xml:space="preserve"> قوت خود را نسبت به هر هیجان بشناسند.</w:t>
            </w:r>
          </w:p>
          <w:p w14:paraId="520D602E" w14:textId="77777777" w:rsidR="00BA7E16" w:rsidRPr="00A50F89" w:rsidRDefault="00BA7E16" w:rsidP="00BA7E16">
            <w:pPr>
              <w:numPr>
                <w:ilvl w:val="0"/>
                <w:numId w:val="35"/>
              </w:numPr>
              <w:ind w:left="396"/>
              <w:contextualSpacing/>
              <w:rPr>
                <w:rFonts w:cs="B Lotus"/>
                <w:sz w:val="20"/>
                <w:szCs w:val="20"/>
              </w:rPr>
            </w:pPr>
            <w:r w:rsidRPr="00A50F89">
              <w:rPr>
                <w:rFonts w:cs="B Lotus" w:hint="cs"/>
                <w:sz w:val="20"/>
                <w:szCs w:val="20"/>
                <w:rtl/>
              </w:rPr>
              <w:t>در مورد راهبرهای هر کس جهت کنترل هیجان‌ها بحث و گفتگو شد و اعضا با یکدیگر به گفتگو پرداختند.</w:t>
            </w:r>
          </w:p>
          <w:p w14:paraId="662FB254" w14:textId="77777777" w:rsidR="00BA7E16" w:rsidRPr="00A50F89" w:rsidRDefault="00BA7E16" w:rsidP="00BA7E16">
            <w:pPr>
              <w:numPr>
                <w:ilvl w:val="0"/>
                <w:numId w:val="35"/>
              </w:numPr>
              <w:ind w:left="396"/>
              <w:contextualSpacing/>
              <w:rPr>
                <w:rFonts w:cs="B Lotus"/>
                <w:sz w:val="20"/>
                <w:szCs w:val="20"/>
              </w:rPr>
            </w:pPr>
            <w:r w:rsidRPr="00A50F89">
              <w:rPr>
                <w:rFonts w:cs="B Lotus" w:hint="cs"/>
                <w:sz w:val="20"/>
                <w:szCs w:val="20"/>
                <w:rtl/>
              </w:rPr>
              <w:t xml:space="preserve">از دانش‌آموزان خواسته شد که </w:t>
            </w:r>
            <w:r w:rsidRPr="00A50F89">
              <w:rPr>
                <w:rFonts w:cs="B Lotus"/>
                <w:sz w:val="20"/>
                <w:szCs w:val="20"/>
                <w:rtl/>
              </w:rPr>
              <w:t>در</w:t>
            </w:r>
            <w:r w:rsidRPr="00A50F89">
              <w:rPr>
                <w:rFonts w:cs="B Lotus" w:hint="cs"/>
                <w:sz w:val="20"/>
                <w:szCs w:val="20"/>
                <w:rtl/>
              </w:rPr>
              <w:t xml:space="preserve"> مورد شرایط دیگری که در هیجانات تأثیر دارند، مثل میزان خواب، تغذیه مناسب، ورزش کردن و ... نظر بدهند.</w:t>
            </w:r>
          </w:p>
          <w:p w14:paraId="4ED936C0" w14:textId="77777777" w:rsidR="00BA7E16" w:rsidRPr="00A50F89" w:rsidRDefault="00BA7E16" w:rsidP="00BA7E16">
            <w:pPr>
              <w:numPr>
                <w:ilvl w:val="0"/>
                <w:numId w:val="35"/>
              </w:numPr>
              <w:ind w:left="396"/>
              <w:contextualSpacing/>
              <w:rPr>
                <w:rFonts w:cs="B Lotus"/>
                <w:sz w:val="20"/>
                <w:szCs w:val="20"/>
                <w:rtl/>
              </w:rPr>
            </w:pPr>
            <w:r w:rsidRPr="00A50F89">
              <w:rPr>
                <w:rFonts w:cs="B Lotus" w:hint="cs"/>
                <w:sz w:val="20"/>
                <w:szCs w:val="20"/>
                <w:rtl/>
              </w:rPr>
              <w:t>فرم‌های جدیدی برای ثبت هیجان، بین دانش‌آموزان پخش شد که در آن تغذیه مناسب، خواب کافی، ورزش منظم نیز اعمال شده بود و از آن‌ها خواسته شده بود که اثربخشی هر یک از راهبردهای شخصی‌شان در کنترل هیجان را نیز در مقیاس 1 تا ۱۰ مشخص کنند.</w:t>
            </w:r>
          </w:p>
        </w:tc>
      </w:tr>
      <w:tr w:rsidR="00BA7E16" w:rsidRPr="00A50F89" w14:paraId="0179B69F" w14:textId="77777777" w:rsidTr="00A50F89">
        <w:trPr>
          <w:jc w:val="center"/>
        </w:trPr>
        <w:tc>
          <w:tcPr>
            <w:tcW w:w="0" w:type="auto"/>
            <w:shd w:val="clear" w:color="auto" w:fill="auto"/>
            <w:vAlign w:val="center"/>
          </w:tcPr>
          <w:p w14:paraId="39E331E3"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چهارم</w:t>
            </w:r>
          </w:p>
        </w:tc>
        <w:tc>
          <w:tcPr>
            <w:tcW w:w="0" w:type="auto"/>
            <w:shd w:val="clear" w:color="auto" w:fill="auto"/>
            <w:vAlign w:val="center"/>
          </w:tcPr>
          <w:p w14:paraId="5BFD9439" w14:textId="77777777" w:rsidR="00BA7E16" w:rsidRPr="00A50F89" w:rsidRDefault="00BA7E16" w:rsidP="00BA7E16">
            <w:pPr>
              <w:ind w:firstLine="0"/>
              <w:jc w:val="center"/>
              <w:rPr>
                <w:rFonts w:cs="B Lotus"/>
                <w:sz w:val="20"/>
                <w:szCs w:val="20"/>
              </w:rPr>
            </w:pPr>
            <w:r w:rsidRPr="00A50F89">
              <w:rPr>
                <w:rFonts w:cs="B Lotus"/>
                <w:sz w:val="20"/>
                <w:szCs w:val="20"/>
                <w:rtl/>
              </w:rPr>
              <w:t>اصلاح موقعیت</w:t>
            </w:r>
            <w:r w:rsidRPr="00A50F89">
              <w:rPr>
                <w:rFonts w:cs="B Lotus" w:hint="cs"/>
                <w:sz w:val="20"/>
                <w:szCs w:val="20"/>
                <w:rtl/>
              </w:rPr>
              <w:t>‌های راه‌انداز هیجان و راهکارها</w:t>
            </w:r>
          </w:p>
        </w:tc>
        <w:tc>
          <w:tcPr>
            <w:tcW w:w="0" w:type="auto"/>
            <w:shd w:val="clear" w:color="auto" w:fill="auto"/>
          </w:tcPr>
          <w:p w14:paraId="2A2C48D8" w14:textId="77777777" w:rsidR="00BA7E16" w:rsidRPr="00A50F89" w:rsidRDefault="00BA7E16" w:rsidP="00BA7E16">
            <w:pPr>
              <w:ind w:firstLine="0"/>
              <w:rPr>
                <w:rFonts w:cs="B Lotus"/>
                <w:sz w:val="20"/>
                <w:szCs w:val="20"/>
                <w:rtl/>
              </w:rPr>
            </w:pPr>
            <w:r w:rsidRPr="00A50F89">
              <w:rPr>
                <w:rFonts w:cs="B Lotus" w:hint="cs"/>
                <w:sz w:val="20"/>
                <w:szCs w:val="20"/>
                <w:rtl/>
              </w:rPr>
              <w:t>آموزش مهارت‌هایی جهت تغییر در موقعیت‌های راه‌انداز تجارب هیجانی</w:t>
            </w:r>
          </w:p>
        </w:tc>
        <w:tc>
          <w:tcPr>
            <w:tcW w:w="0" w:type="auto"/>
            <w:shd w:val="clear" w:color="auto" w:fill="auto"/>
          </w:tcPr>
          <w:p w14:paraId="7FF33CCA" w14:textId="77777777" w:rsidR="00BA7E16" w:rsidRPr="00A50F89" w:rsidRDefault="00BA7E16" w:rsidP="00BA7E16">
            <w:pPr>
              <w:numPr>
                <w:ilvl w:val="0"/>
                <w:numId w:val="36"/>
              </w:numPr>
              <w:ind w:left="360"/>
              <w:contextualSpacing/>
              <w:rPr>
                <w:rFonts w:cs="B Lotus"/>
                <w:sz w:val="20"/>
                <w:szCs w:val="20"/>
              </w:rPr>
            </w:pPr>
            <w:r w:rsidRPr="00A50F89">
              <w:rPr>
                <w:rFonts w:cs="B Lotus" w:hint="cs"/>
                <w:sz w:val="20"/>
                <w:szCs w:val="20"/>
                <w:rtl/>
              </w:rPr>
              <w:t xml:space="preserve">بحث و گفتگو در مورد روابط </w:t>
            </w:r>
            <w:r w:rsidRPr="00A50F89">
              <w:rPr>
                <w:rFonts w:cs="B Lotus"/>
                <w:sz w:val="20"/>
                <w:szCs w:val="20"/>
                <w:rtl/>
              </w:rPr>
              <w:t>ب</w:t>
            </w:r>
            <w:r w:rsidRPr="00A50F89">
              <w:rPr>
                <w:rFonts w:cs="B Lotus" w:hint="cs"/>
                <w:sz w:val="20"/>
                <w:szCs w:val="20"/>
                <w:rtl/>
              </w:rPr>
              <w:t>ی</w:t>
            </w:r>
            <w:r w:rsidRPr="00A50F89">
              <w:rPr>
                <w:rFonts w:cs="B Lotus" w:hint="eastAsia"/>
                <w:sz w:val="20"/>
                <w:szCs w:val="20"/>
                <w:rtl/>
              </w:rPr>
              <w:t>ن‌فرد</w:t>
            </w:r>
            <w:r w:rsidRPr="00A50F89">
              <w:rPr>
                <w:rFonts w:cs="B Lotus" w:hint="cs"/>
                <w:sz w:val="20"/>
                <w:szCs w:val="20"/>
                <w:rtl/>
              </w:rPr>
              <w:t>ی هر کس که نیاز به اصلاح دارد.</w:t>
            </w:r>
          </w:p>
          <w:p w14:paraId="317005AC" w14:textId="77777777" w:rsidR="00BA7E16" w:rsidRPr="00A50F89" w:rsidRDefault="00BA7E16" w:rsidP="00BA7E16">
            <w:pPr>
              <w:numPr>
                <w:ilvl w:val="0"/>
                <w:numId w:val="36"/>
              </w:numPr>
              <w:ind w:left="360"/>
              <w:contextualSpacing/>
              <w:rPr>
                <w:rFonts w:cs="B Lotus"/>
                <w:sz w:val="20"/>
                <w:szCs w:val="20"/>
              </w:rPr>
            </w:pPr>
            <w:r w:rsidRPr="00A50F89">
              <w:rPr>
                <w:rFonts w:cs="B Lotus" w:hint="cs"/>
                <w:sz w:val="20"/>
                <w:szCs w:val="20"/>
                <w:rtl/>
              </w:rPr>
              <w:t>صحبت در مورد اینکه اجتناب از پذیرفتن هیجان‌ها چه آسیب‌هایی دارد.</w:t>
            </w:r>
          </w:p>
          <w:p w14:paraId="31966DBA" w14:textId="77777777" w:rsidR="00BA7E16" w:rsidRPr="00A50F89" w:rsidRDefault="00BA7E16" w:rsidP="00BA7E16">
            <w:pPr>
              <w:numPr>
                <w:ilvl w:val="0"/>
                <w:numId w:val="36"/>
              </w:numPr>
              <w:ind w:left="360"/>
              <w:contextualSpacing/>
              <w:rPr>
                <w:rFonts w:cs="B Lotus"/>
                <w:sz w:val="20"/>
                <w:szCs w:val="20"/>
              </w:rPr>
            </w:pPr>
            <w:r w:rsidRPr="00A50F89">
              <w:rPr>
                <w:rFonts w:cs="B Lotus" w:hint="cs"/>
                <w:sz w:val="20"/>
                <w:szCs w:val="20"/>
                <w:rtl/>
              </w:rPr>
              <w:t>بحث و گفتگو در مورد شیوه‌های گفتگو با افراد خانواده و دوستان</w:t>
            </w:r>
          </w:p>
          <w:p w14:paraId="72FC5507" w14:textId="77777777" w:rsidR="00BA7E16" w:rsidRPr="00A50F89" w:rsidRDefault="00BA7E16" w:rsidP="00BA7E16">
            <w:pPr>
              <w:numPr>
                <w:ilvl w:val="0"/>
                <w:numId w:val="36"/>
              </w:numPr>
              <w:ind w:left="360"/>
              <w:contextualSpacing/>
              <w:rPr>
                <w:rFonts w:cs="B Lotus"/>
                <w:sz w:val="20"/>
                <w:szCs w:val="20"/>
              </w:rPr>
            </w:pPr>
            <w:r w:rsidRPr="00A50F89">
              <w:rPr>
                <w:rFonts w:cs="B Lotus" w:hint="cs"/>
                <w:sz w:val="20"/>
                <w:szCs w:val="20"/>
                <w:rtl/>
              </w:rPr>
              <w:t>صحبت در مورد روش حل مسئله و مراحل آن</w:t>
            </w:r>
          </w:p>
          <w:p w14:paraId="5556F34A" w14:textId="77777777" w:rsidR="00BA7E16" w:rsidRPr="00A50F89" w:rsidRDefault="00BA7E16" w:rsidP="00BA7E16">
            <w:pPr>
              <w:numPr>
                <w:ilvl w:val="0"/>
                <w:numId w:val="36"/>
              </w:numPr>
              <w:ind w:left="360"/>
              <w:contextualSpacing/>
              <w:rPr>
                <w:rFonts w:cs="B Lotus"/>
                <w:sz w:val="20"/>
                <w:szCs w:val="20"/>
              </w:rPr>
            </w:pPr>
            <w:r w:rsidRPr="00A50F89">
              <w:rPr>
                <w:rFonts w:cs="B Lotus" w:hint="cs"/>
                <w:sz w:val="20"/>
                <w:szCs w:val="20"/>
                <w:rtl/>
              </w:rPr>
              <w:t>مرور تکلیف جلسات قبل و ارائه بازخورد توسط اعضا</w:t>
            </w:r>
          </w:p>
          <w:p w14:paraId="03C04091" w14:textId="77777777" w:rsidR="00BA7E16" w:rsidRPr="00A50F89" w:rsidRDefault="00BA7E16" w:rsidP="00BA7E16">
            <w:pPr>
              <w:numPr>
                <w:ilvl w:val="0"/>
                <w:numId w:val="36"/>
              </w:numPr>
              <w:ind w:left="360"/>
              <w:contextualSpacing/>
              <w:rPr>
                <w:rFonts w:cs="B Lotus"/>
                <w:sz w:val="20"/>
                <w:szCs w:val="20"/>
                <w:rtl/>
              </w:rPr>
            </w:pPr>
            <w:r w:rsidRPr="00A50F89">
              <w:rPr>
                <w:rFonts w:cs="B Lotus" w:hint="cs"/>
                <w:sz w:val="20"/>
                <w:szCs w:val="20"/>
                <w:rtl/>
              </w:rPr>
              <w:t xml:space="preserve">جمع‌بندی جلسه توسط پژوهشگر </w:t>
            </w:r>
          </w:p>
        </w:tc>
      </w:tr>
      <w:tr w:rsidR="00BA7E16" w:rsidRPr="00A50F89" w14:paraId="33C07804" w14:textId="77777777" w:rsidTr="00A50F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vAlign w:val="center"/>
          </w:tcPr>
          <w:p w14:paraId="355FB13A"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پنجم</w:t>
            </w:r>
          </w:p>
        </w:tc>
        <w:tc>
          <w:tcPr>
            <w:tcW w:w="0" w:type="auto"/>
            <w:shd w:val="clear" w:color="auto" w:fill="auto"/>
            <w:vAlign w:val="center"/>
          </w:tcPr>
          <w:p w14:paraId="331ED224" w14:textId="77777777" w:rsidR="00BA7E16" w:rsidRPr="00A50F89" w:rsidRDefault="00BA7E16" w:rsidP="00BA7E16">
            <w:pPr>
              <w:ind w:firstLine="0"/>
              <w:jc w:val="center"/>
              <w:rPr>
                <w:rFonts w:cs="B Lotus"/>
                <w:sz w:val="20"/>
                <w:szCs w:val="20"/>
              </w:rPr>
            </w:pPr>
            <w:r w:rsidRPr="00A50F89">
              <w:rPr>
                <w:rFonts w:cs="B Lotus" w:hint="cs"/>
                <w:sz w:val="20"/>
                <w:szCs w:val="20"/>
                <w:rtl/>
              </w:rPr>
              <w:t xml:space="preserve">ارائه مدل گراس به اعضا به زبان ساده و </w:t>
            </w:r>
            <w:r w:rsidRPr="00A50F89">
              <w:rPr>
                <w:rFonts w:cs="B Lotus"/>
                <w:sz w:val="20"/>
                <w:szCs w:val="20"/>
                <w:rtl/>
              </w:rPr>
              <w:t>قابل‌فهم</w:t>
            </w:r>
          </w:p>
        </w:tc>
        <w:tc>
          <w:tcPr>
            <w:tcW w:w="0" w:type="auto"/>
            <w:shd w:val="clear" w:color="auto" w:fill="auto"/>
          </w:tcPr>
          <w:p w14:paraId="40708CC7" w14:textId="77777777" w:rsidR="00BA7E16" w:rsidRPr="00A50F89" w:rsidRDefault="00BA7E16" w:rsidP="00BA7E16">
            <w:pPr>
              <w:ind w:firstLine="0"/>
              <w:rPr>
                <w:rFonts w:cs="B Lotus"/>
                <w:sz w:val="20"/>
                <w:szCs w:val="20"/>
                <w:rtl/>
              </w:rPr>
            </w:pPr>
            <w:r w:rsidRPr="00A50F89">
              <w:rPr>
                <w:rFonts w:cs="B Lotus" w:hint="cs"/>
                <w:sz w:val="20"/>
                <w:szCs w:val="20"/>
                <w:rtl/>
              </w:rPr>
              <w:t>آشنایی با مراحل شروع هیجان، بیان هیجان و پاسخ‌های مناسب‌تر به آن‌ها</w:t>
            </w:r>
          </w:p>
        </w:tc>
        <w:tc>
          <w:tcPr>
            <w:tcW w:w="0" w:type="auto"/>
            <w:shd w:val="clear" w:color="auto" w:fill="auto"/>
          </w:tcPr>
          <w:p w14:paraId="38D57A62" w14:textId="77777777" w:rsidR="00BA7E16" w:rsidRPr="00A50F89" w:rsidRDefault="00BA7E16" w:rsidP="00BA7E16">
            <w:pPr>
              <w:numPr>
                <w:ilvl w:val="0"/>
                <w:numId w:val="37"/>
              </w:numPr>
              <w:ind w:left="360"/>
              <w:contextualSpacing/>
              <w:rPr>
                <w:rFonts w:cs="B Lotus"/>
                <w:sz w:val="20"/>
                <w:szCs w:val="20"/>
              </w:rPr>
            </w:pPr>
            <w:r w:rsidRPr="00A50F89">
              <w:rPr>
                <w:rFonts w:cs="B Lotus" w:hint="cs"/>
                <w:sz w:val="20"/>
                <w:szCs w:val="20"/>
                <w:rtl/>
              </w:rPr>
              <w:t>مرور تجارب هیجانی افراد و صحبت در مورد مشکلات و موانعی که در تنظیم هیجان با آن مواجه شده بودند.</w:t>
            </w:r>
          </w:p>
          <w:p w14:paraId="70C4D9B7" w14:textId="77777777" w:rsidR="00BA7E16" w:rsidRPr="00A50F89" w:rsidRDefault="00BA7E16" w:rsidP="00BA7E16">
            <w:pPr>
              <w:numPr>
                <w:ilvl w:val="0"/>
                <w:numId w:val="37"/>
              </w:numPr>
              <w:ind w:left="360"/>
              <w:contextualSpacing/>
              <w:rPr>
                <w:rFonts w:cs="B Lotus"/>
                <w:sz w:val="20"/>
                <w:szCs w:val="20"/>
              </w:rPr>
            </w:pPr>
            <w:r w:rsidRPr="00A50F89">
              <w:rPr>
                <w:rFonts w:cs="B Lotus" w:hint="cs"/>
                <w:sz w:val="20"/>
                <w:szCs w:val="20"/>
                <w:rtl/>
              </w:rPr>
              <w:t>صحبت در مورد روش‌های درست بیان هیجان</w:t>
            </w:r>
          </w:p>
          <w:p w14:paraId="4AE132B2" w14:textId="77777777" w:rsidR="00BA7E16" w:rsidRPr="00A50F89" w:rsidRDefault="00BA7E16" w:rsidP="00BA7E16">
            <w:pPr>
              <w:numPr>
                <w:ilvl w:val="0"/>
                <w:numId w:val="37"/>
              </w:numPr>
              <w:ind w:left="360"/>
              <w:contextualSpacing/>
              <w:rPr>
                <w:rFonts w:cs="B Lotus"/>
                <w:sz w:val="20"/>
                <w:szCs w:val="20"/>
              </w:rPr>
            </w:pPr>
            <w:r w:rsidRPr="00A50F89">
              <w:rPr>
                <w:rFonts w:cs="B Lotus"/>
                <w:sz w:val="20"/>
                <w:szCs w:val="20"/>
                <w:rtl/>
              </w:rPr>
              <w:t>صحبت</w:t>
            </w:r>
            <w:r w:rsidRPr="00A50F89">
              <w:rPr>
                <w:rFonts w:cs="B Lotus" w:hint="cs"/>
                <w:sz w:val="20"/>
                <w:szCs w:val="20"/>
                <w:rtl/>
              </w:rPr>
              <w:t xml:space="preserve"> در مورد تکنیک‌های تغییر توجه به حواس‌پرتی، ترک موقعیت، و ارزیابی شناختی مجدد</w:t>
            </w:r>
          </w:p>
          <w:p w14:paraId="3C62C230" w14:textId="77777777" w:rsidR="00BA7E16" w:rsidRPr="00A50F89" w:rsidRDefault="00BA7E16" w:rsidP="00BA7E16">
            <w:pPr>
              <w:numPr>
                <w:ilvl w:val="0"/>
                <w:numId w:val="37"/>
              </w:numPr>
              <w:ind w:left="360"/>
              <w:contextualSpacing/>
              <w:rPr>
                <w:rFonts w:cs="B Lotus"/>
                <w:sz w:val="20"/>
                <w:szCs w:val="20"/>
                <w:rtl/>
              </w:rPr>
            </w:pPr>
            <w:r w:rsidRPr="00A50F89">
              <w:rPr>
                <w:rFonts w:cs="B Lotus" w:hint="cs"/>
                <w:sz w:val="20"/>
                <w:szCs w:val="20"/>
                <w:rtl/>
              </w:rPr>
              <w:t>بحث در مورد تعدیل پاسخ‌های هیجانی از طریق جایگزینی افکار مثبت با افکار منفی</w:t>
            </w:r>
          </w:p>
        </w:tc>
      </w:tr>
      <w:tr w:rsidR="00BA7E16" w:rsidRPr="00A50F89" w14:paraId="01069BDD" w14:textId="77777777" w:rsidTr="00A50F89">
        <w:trPr>
          <w:jc w:val="center"/>
        </w:trPr>
        <w:tc>
          <w:tcPr>
            <w:tcW w:w="0" w:type="auto"/>
            <w:shd w:val="clear" w:color="auto" w:fill="auto"/>
            <w:vAlign w:val="center"/>
          </w:tcPr>
          <w:p w14:paraId="79C8FD5A" w14:textId="77777777" w:rsidR="00BA7E16" w:rsidRPr="00A50F89" w:rsidRDefault="00BA7E16" w:rsidP="00BA7E16">
            <w:pPr>
              <w:ind w:firstLine="0"/>
              <w:jc w:val="left"/>
              <w:rPr>
                <w:rFonts w:cs="B Lotus"/>
                <w:b/>
                <w:bCs/>
                <w:sz w:val="20"/>
                <w:szCs w:val="20"/>
              </w:rPr>
            </w:pPr>
            <w:r w:rsidRPr="00A50F89">
              <w:rPr>
                <w:rFonts w:cs="B Lotus"/>
                <w:b/>
                <w:bCs/>
                <w:sz w:val="20"/>
                <w:szCs w:val="20"/>
                <w:rtl/>
              </w:rPr>
              <w:lastRenderedPageBreak/>
              <w:t>جلسه ششم</w:t>
            </w:r>
          </w:p>
        </w:tc>
        <w:tc>
          <w:tcPr>
            <w:tcW w:w="0" w:type="auto"/>
            <w:shd w:val="clear" w:color="auto" w:fill="auto"/>
            <w:vAlign w:val="center"/>
          </w:tcPr>
          <w:p w14:paraId="2EAC65F9" w14:textId="77777777" w:rsidR="00BA7E16" w:rsidRPr="00A50F89" w:rsidRDefault="00BA7E16" w:rsidP="00BA7E16">
            <w:pPr>
              <w:ind w:firstLine="0"/>
              <w:jc w:val="center"/>
              <w:rPr>
                <w:rFonts w:cs="B Lotus"/>
                <w:sz w:val="20"/>
                <w:szCs w:val="20"/>
              </w:rPr>
            </w:pPr>
            <w:r w:rsidRPr="00A50F89">
              <w:rPr>
                <w:rFonts w:cs="B Lotus"/>
                <w:sz w:val="20"/>
                <w:szCs w:val="20"/>
                <w:rtl/>
              </w:rPr>
              <w:t>ارزیابی شناختی</w:t>
            </w:r>
          </w:p>
        </w:tc>
        <w:tc>
          <w:tcPr>
            <w:tcW w:w="0" w:type="auto"/>
            <w:shd w:val="clear" w:color="auto" w:fill="auto"/>
            <w:vAlign w:val="center"/>
          </w:tcPr>
          <w:p w14:paraId="26D0DA19" w14:textId="77777777" w:rsidR="00BA7E16" w:rsidRPr="00A50F89" w:rsidRDefault="00BA7E16" w:rsidP="00BA7E16">
            <w:pPr>
              <w:ind w:firstLine="0"/>
              <w:rPr>
                <w:rFonts w:cs="B Lotus"/>
                <w:sz w:val="20"/>
                <w:szCs w:val="20"/>
                <w:rtl/>
              </w:rPr>
            </w:pPr>
            <w:r w:rsidRPr="00A50F89">
              <w:rPr>
                <w:rFonts w:cs="B Lotus" w:hint="cs"/>
                <w:sz w:val="20"/>
                <w:szCs w:val="20"/>
                <w:rtl/>
              </w:rPr>
              <w:t xml:space="preserve">بحث جزئی‌تر در مورد </w:t>
            </w:r>
            <w:r w:rsidRPr="00A50F89">
              <w:rPr>
                <w:rFonts w:cs="B Lotus"/>
                <w:sz w:val="20"/>
                <w:szCs w:val="20"/>
                <w:rtl/>
              </w:rPr>
              <w:t>تغییر ارزیابی</w:t>
            </w:r>
            <w:r w:rsidRPr="00A50F89">
              <w:rPr>
                <w:rFonts w:cs="B Lotus" w:hint="cs"/>
                <w:sz w:val="20"/>
                <w:szCs w:val="20"/>
                <w:rtl/>
              </w:rPr>
              <w:t>‌</w:t>
            </w:r>
            <w:r w:rsidRPr="00A50F89">
              <w:rPr>
                <w:rFonts w:cs="B Lotus"/>
                <w:sz w:val="20"/>
                <w:szCs w:val="20"/>
                <w:rtl/>
              </w:rPr>
              <w:t>های شناختی</w:t>
            </w:r>
          </w:p>
        </w:tc>
        <w:tc>
          <w:tcPr>
            <w:tcW w:w="0" w:type="auto"/>
            <w:shd w:val="clear" w:color="auto" w:fill="auto"/>
          </w:tcPr>
          <w:p w14:paraId="354BC65A" w14:textId="77777777" w:rsidR="00BA7E16" w:rsidRPr="00A50F89" w:rsidRDefault="00BA7E16" w:rsidP="00BA7E16">
            <w:pPr>
              <w:numPr>
                <w:ilvl w:val="0"/>
                <w:numId w:val="38"/>
              </w:numPr>
              <w:ind w:left="360"/>
              <w:contextualSpacing/>
              <w:rPr>
                <w:rFonts w:cs="B Lotus"/>
                <w:sz w:val="20"/>
                <w:szCs w:val="20"/>
              </w:rPr>
            </w:pPr>
            <w:r w:rsidRPr="00A50F89">
              <w:rPr>
                <w:rFonts w:cs="B Lotus" w:hint="cs"/>
                <w:sz w:val="20"/>
                <w:szCs w:val="20"/>
                <w:rtl/>
              </w:rPr>
              <w:t>مرور برگه‌های ثبت هیجانی و تمرکز بر روی افکار منفی ایجادکنندۀ آن‌ها</w:t>
            </w:r>
          </w:p>
          <w:p w14:paraId="3705394C" w14:textId="77777777" w:rsidR="00BA7E16" w:rsidRPr="00A50F89" w:rsidRDefault="00BA7E16" w:rsidP="00BA7E16">
            <w:pPr>
              <w:numPr>
                <w:ilvl w:val="0"/>
                <w:numId w:val="38"/>
              </w:numPr>
              <w:ind w:left="360"/>
              <w:contextualSpacing/>
              <w:rPr>
                <w:rFonts w:cs="B Lotus"/>
                <w:sz w:val="20"/>
                <w:szCs w:val="20"/>
              </w:rPr>
            </w:pPr>
            <w:r w:rsidRPr="00A50F89">
              <w:rPr>
                <w:rFonts w:cs="B Lotus" w:hint="cs"/>
                <w:sz w:val="20"/>
                <w:szCs w:val="20"/>
                <w:rtl/>
              </w:rPr>
              <w:t>تمرکز بر نقش افکار منفی در ادامه یافتن هیجان‌های منفی</w:t>
            </w:r>
          </w:p>
          <w:p w14:paraId="5E73E0D7" w14:textId="77777777" w:rsidR="00BA7E16" w:rsidRPr="00A50F89" w:rsidRDefault="00BA7E16" w:rsidP="00BA7E16">
            <w:pPr>
              <w:numPr>
                <w:ilvl w:val="0"/>
                <w:numId w:val="38"/>
              </w:numPr>
              <w:ind w:left="360"/>
              <w:contextualSpacing/>
              <w:rPr>
                <w:rFonts w:cs="B Lotus"/>
                <w:sz w:val="20"/>
                <w:szCs w:val="20"/>
              </w:rPr>
            </w:pPr>
            <w:r w:rsidRPr="00A50F89">
              <w:rPr>
                <w:rFonts w:cs="B Lotus" w:hint="cs"/>
                <w:sz w:val="20"/>
                <w:szCs w:val="20"/>
                <w:rtl/>
              </w:rPr>
              <w:t>صحبت در مورد چارچوب‌بندی مجدد و نقش تفکرات مثبت در تنظیم هیجان</w:t>
            </w:r>
          </w:p>
          <w:p w14:paraId="1E8575D8" w14:textId="77777777" w:rsidR="00BA7E16" w:rsidRPr="00A50F89" w:rsidRDefault="00BA7E16" w:rsidP="00BA7E16">
            <w:pPr>
              <w:numPr>
                <w:ilvl w:val="0"/>
                <w:numId w:val="38"/>
              </w:numPr>
              <w:ind w:left="360"/>
              <w:contextualSpacing/>
              <w:rPr>
                <w:rFonts w:cs="B Lotus"/>
                <w:sz w:val="20"/>
                <w:szCs w:val="20"/>
                <w:rtl/>
              </w:rPr>
            </w:pPr>
            <w:r w:rsidRPr="00A50F89">
              <w:rPr>
                <w:rFonts w:cs="B Lotus" w:hint="cs"/>
                <w:sz w:val="20"/>
                <w:szCs w:val="20"/>
                <w:rtl/>
              </w:rPr>
              <w:t>از دانش‌آموزان خواسته شد تا در هر تجربۀ هیجانی منفی‌ای که از هفتۀ گذشته داشته‌اند، تفکرات منفی را بنویسند و با هم بحث کنند که از چه دیدگاه‌های دیگری می‌توان به آن‌ها نگاه کرد.</w:t>
            </w:r>
          </w:p>
        </w:tc>
      </w:tr>
      <w:tr w:rsidR="00BA7E16" w:rsidRPr="00A50F89" w14:paraId="64042FF8" w14:textId="77777777" w:rsidTr="00A50F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vAlign w:val="center"/>
          </w:tcPr>
          <w:p w14:paraId="75963031"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هفتم</w:t>
            </w:r>
          </w:p>
        </w:tc>
        <w:tc>
          <w:tcPr>
            <w:tcW w:w="0" w:type="auto"/>
            <w:shd w:val="clear" w:color="auto" w:fill="auto"/>
            <w:vAlign w:val="center"/>
          </w:tcPr>
          <w:p w14:paraId="1DC3CFE0" w14:textId="77777777" w:rsidR="00BA7E16" w:rsidRPr="00A50F89" w:rsidRDefault="00BA7E16" w:rsidP="00BA7E16">
            <w:pPr>
              <w:ind w:firstLine="0"/>
              <w:jc w:val="center"/>
              <w:rPr>
                <w:rFonts w:cs="B Lotus"/>
                <w:sz w:val="20"/>
                <w:szCs w:val="20"/>
              </w:rPr>
            </w:pPr>
            <w:r w:rsidRPr="00A50F89">
              <w:rPr>
                <w:rFonts w:cs="B Lotus"/>
                <w:sz w:val="20"/>
                <w:szCs w:val="20"/>
                <w:rtl/>
              </w:rPr>
              <w:t>تعدیل پاسخ</w:t>
            </w:r>
            <w:r w:rsidRPr="00A50F89">
              <w:rPr>
                <w:rFonts w:cs="B Lotus" w:hint="cs"/>
                <w:sz w:val="20"/>
                <w:szCs w:val="20"/>
                <w:rtl/>
              </w:rPr>
              <w:t>‌های هیجانی</w:t>
            </w:r>
          </w:p>
        </w:tc>
        <w:tc>
          <w:tcPr>
            <w:tcW w:w="0" w:type="auto"/>
            <w:shd w:val="clear" w:color="auto" w:fill="auto"/>
            <w:vAlign w:val="center"/>
          </w:tcPr>
          <w:p w14:paraId="7C0A7DFE" w14:textId="77777777" w:rsidR="00BA7E16" w:rsidRPr="00A50F89" w:rsidRDefault="00BA7E16" w:rsidP="00BA7E16">
            <w:pPr>
              <w:ind w:firstLine="0"/>
              <w:rPr>
                <w:rFonts w:cs="B Lotus"/>
                <w:sz w:val="20"/>
                <w:szCs w:val="20"/>
                <w:rtl/>
              </w:rPr>
            </w:pPr>
            <w:r w:rsidRPr="00A50F89">
              <w:rPr>
                <w:rFonts w:cs="B Lotus"/>
                <w:sz w:val="20"/>
                <w:szCs w:val="20"/>
                <w:rtl/>
              </w:rPr>
              <w:t>تغییر پیامدهای رفتاری و فیزیولوژیکی هیجان</w:t>
            </w:r>
          </w:p>
        </w:tc>
        <w:tc>
          <w:tcPr>
            <w:tcW w:w="0" w:type="auto"/>
            <w:shd w:val="clear" w:color="auto" w:fill="auto"/>
          </w:tcPr>
          <w:p w14:paraId="39906D43" w14:textId="77777777" w:rsidR="00BA7E16" w:rsidRPr="00A50F89" w:rsidRDefault="00BA7E16" w:rsidP="00BA7E16">
            <w:pPr>
              <w:numPr>
                <w:ilvl w:val="0"/>
                <w:numId w:val="39"/>
              </w:numPr>
              <w:ind w:left="360"/>
              <w:contextualSpacing/>
              <w:rPr>
                <w:rFonts w:cs="B Lotus"/>
                <w:sz w:val="20"/>
                <w:szCs w:val="20"/>
              </w:rPr>
            </w:pPr>
            <w:r w:rsidRPr="00A50F89">
              <w:rPr>
                <w:rFonts w:cs="B Lotus" w:hint="cs"/>
                <w:sz w:val="20"/>
                <w:szCs w:val="20"/>
                <w:rtl/>
              </w:rPr>
              <w:t xml:space="preserve">برگه‌های ثبت هیجانی مرور شد و با تمرکز بر تکنیک‌های شناختی </w:t>
            </w:r>
            <w:r w:rsidRPr="00A50F89">
              <w:rPr>
                <w:rFonts w:cs="B Lotus"/>
                <w:sz w:val="20"/>
                <w:szCs w:val="20"/>
                <w:rtl/>
              </w:rPr>
              <w:t>باز ارز</w:t>
            </w:r>
            <w:r w:rsidRPr="00A50F89">
              <w:rPr>
                <w:rFonts w:cs="B Lotus" w:hint="cs"/>
                <w:sz w:val="20"/>
                <w:szCs w:val="20"/>
                <w:rtl/>
              </w:rPr>
              <w:t>ی</w:t>
            </w:r>
            <w:r w:rsidRPr="00A50F89">
              <w:rPr>
                <w:rFonts w:cs="B Lotus" w:hint="eastAsia"/>
                <w:sz w:val="20"/>
                <w:szCs w:val="20"/>
                <w:rtl/>
              </w:rPr>
              <w:t>اب</w:t>
            </w:r>
            <w:r w:rsidRPr="00A50F89">
              <w:rPr>
                <w:rFonts w:cs="B Lotus" w:hint="cs"/>
                <w:sz w:val="20"/>
                <w:szCs w:val="20"/>
                <w:rtl/>
              </w:rPr>
              <w:t xml:space="preserve">ی، روش‌های به کار </w:t>
            </w:r>
            <w:r w:rsidRPr="00A50F89">
              <w:rPr>
                <w:rFonts w:cs="B Lotus"/>
                <w:sz w:val="20"/>
                <w:szCs w:val="20"/>
                <w:rtl/>
              </w:rPr>
              <w:t>گرفته‌شده</w:t>
            </w:r>
            <w:r w:rsidRPr="00A50F89">
              <w:rPr>
                <w:rFonts w:cs="B Lotus" w:hint="cs"/>
                <w:sz w:val="20"/>
                <w:szCs w:val="20"/>
                <w:rtl/>
              </w:rPr>
              <w:t xml:space="preserve"> توسط دانش‌آموزان، مورد تشویق قرار گرفت. </w:t>
            </w:r>
          </w:p>
          <w:p w14:paraId="74BC8412" w14:textId="77777777" w:rsidR="00BA7E16" w:rsidRPr="00A50F89" w:rsidRDefault="00BA7E16" w:rsidP="00BA7E16">
            <w:pPr>
              <w:numPr>
                <w:ilvl w:val="0"/>
                <w:numId w:val="39"/>
              </w:numPr>
              <w:ind w:left="360"/>
              <w:contextualSpacing/>
              <w:rPr>
                <w:rFonts w:cs="B Lotus"/>
                <w:sz w:val="20"/>
                <w:szCs w:val="20"/>
              </w:rPr>
            </w:pPr>
            <w:r w:rsidRPr="00A50F89">
              <w:rPr>
                <w:rFonts w:cs="B Lotus" w:hint="cs"/>
                <w:sz w:val="20"/>
                <w:szCs w:val="20"/>
                <w:rtl/>
              </w:rPr>
              <w:t>ارائۀ راهکارهایی ازجمله نوشتن، گفتن، استفاده از موسیقی و ... برای تخلیۀ هیجانی</w:t>
            </w:r>
          </w:p>
          <w:p w14:paraId="7F23937B" w14:textId="77777777" w:rsidR="00BA7E16" w:rsidRPr="00A50F89" w:rsidRDefault="00BA7E16" w:rsidP="00BA7E16">
            <w:pPr>
              <w:numPr>
                <w:ilvl w:val="0"/>
                <w:numId w:val="39"/>
              </w:numPr>
              <w:ind w:left="360"/>
              <w:contextualSpacing/>
              <w:rPr>
                <w:rFonts w:cs="B Lotus"/>
                <w:sz w:val="20"/>
                <w:szCs w:val="20"/>
              </w:rPr>
            </w:pPr>
            <w:r w:rsidRPr="00A50F89">
              <w:rPr>
                <w:rFonts w:cs="B Lotus" w:hint="cs"/>
                <w:sz w:val="20"/>
                <w:szCs w:val="20"/>
                <w:rtl/>
              </w:rPr>
              <w:t xml:space="preserve">آموزش راهکارهای معکوس برای </w:t>
            </w:r>
            <w:r w:rsidRPr="00A50F89">
              <w:rPr>
                <w:rFonts w:cs="B Lotus"/>
                <w:sz w:val="20"/>
                <w:szCs w:val="20"/>
                <w:rtl/>
              </w:rPr>
              <w:t>تخل</w:t>
            </w:r>
            <w:r w:rsidRPr="00A50F89">
              <w:rPr>
                <w:rFonts w:cs="B Lotus" w:hint="cs"/>
                <w:sz w:val="20"/>
                <w:szCs w:val="20"/>
                <w:rtl/>
              </w:rPr>
              <w:t>ی</w:t>
            </w:r>
            <w:r w:rsidRPr="00A50F89">
              <w:rPr>
                <w:rFonts w:cs="B Lotus" w:hint="eastAsia"/>
                <w:sz w:val="20"/>
                <w:szCs w:val="20"/>
                <w:rtl/>
              </w:rPr>
              <w:t>ه</w:t>
            </w:r>
            <w:r w:rsidRPr="00A50F89">
              <w:rPr>
                <w:rFonts w:cs="B Lotus" w:hint="cs"/>
                <w:sz w:val="20"/>
                <w:szCs w:val="20"/>
                <w:rtl/>
              </w:rPr>
              <w:t xml:space="preserve"> هیجانی، مثل ورزش کردن به هنگام ناراحتی </w:t>
            </w:r>
            <w:r w:rsidRPr="00A50F89">
              <w:rPr>
                <w:rFonts w:cs="B Lotus"/>
                <w:sz w:val="20"/>
                <w:szCs w:val="20"/>
                <w:rtl/>
              </w:rPr>
              <w:t>به‌جا</w:t>
            </w:r>
            <w:r w:rsidRPr="00A50F89">
              <w:rPr>
                <w:rFonts w:cs="B Lotus" w:hint="cs"/>
                <w:sz w:val="20"/>
                <w:szCs w:val="20"/>
                <w:rtl/>
              </w:rPr>
              <w:t>ی خوابیدن</w:t>
            </w:r>
          </w:p>
          <w:p w14:paraId="12DDDA16" w14:textId="77777777" w:rsidR="00BA7E16" w:rsidRPr="00A50F89" w:rsidRDefault="00BA7E16" w:rsidP="00BA7E16">
            <w:pPr>
              <w:numPr>
                <w:ilvl w:val="0"/>
                <w:numId w:val="39"/>
              </w:numPr>
              <w:ind w:left="360"/>
              <w:contextualSpacing/>
              <w:rPr>
                <w:rFonts w:cs="B Lotus"/>
                <w:sz w:val="20"/>
                <w:szCs w:val="20"/>
                <w:rtl/>
              </w:rPr>
            </w:pPr>
            <w:r w:rsidRPr="00A50F89">
              <w:rPr>
                <w:rFonts w:cs="B Lotus" w:hint="cs"/>
                <w:sz w:val="20"/>
                <w:szCs w:val="20"/>
                <w:rtl/>
              </w:rPr>
              <w:t>صحبت در مورد روش تنفس عمیق و معرفی کتاب صوتی راهنمای این روش برای استفاده از آن.</w:t>
            </w:r>
          </w:p>
        </w:tc>
      </w:tr>
      <w:tr w:rsidR="00BA7E16" w:rsidRPr="00A50F89" w14:paraId="0E2659E1" w14:textId="77777777" w:rsidTr="00A50F89">
        <w:trPr>
          <w:jc w:val="center"/>
        </w:trPr>
        <w:tc>
          <w:tcPr>
            <w:tcW w:w="0" w:type="auto"/>
            <w:shd w:val="clear" w:color="auto" w:fill="auto"/>
            <w:vAlign w:val="center"/>
          </w:tcPr>
          <w:p w14:paraId="0FB11CDB" w14:textId="77777777" w:rsidR="00BA7E16" w:rsidRPr="00A50F89" w:rsidRDefault="00BA7E16" w:rsidP="00BA7E16">
            <w:pPr>
              <w:ind w:firstLine="0"/>
              <w:jc w:val="left"/>
              <w:rPr>
                <w:rFonts w:cs="B Lotus"/>
                <w:b/>
                <w:bCs/>
                <w:sz w:val="20"/>
                <w:szCs w:val="20"/>
              </w:rPr>
            </w:pPr>
            <w:r w:rsidRPr="00A50F89">
              <w:rPr>
                <w:rFonts w:cs="B Lotus"/>
                <w:b/>
                <w:bCs/>
                <w:sz w:val="20"/>
                <w:szCs w:val="20"/>
                <w:rtl/>
              </w:rPr>
              <w:t>جلسه هشتم</w:t>
            </w:r>
          </w:p>
        </w:tc>
        <w:tc>
          <w:tcPr>
            <w:tcW w:w="0" w:type="auto"/>
            <w:shd w:val="clear" w:color="auto" w:fill="auto"/>
            <w:vAlign w:val="center"/>
          </w:tcPr>
          <w:p w14:paraId="18ACB648" w14:textId="77777777" w:rsidR="00BA7E16" w:rsidRPr="00A50F89" w:rsidRDefault="00BA7E16" w:rsidP="00BA7E16">
            <w:pPr>
              <w:ind w:firstLine="0"/>
              <w:jc w:val="center"/>
              <w:rPr>
                <w:rFonts w:cs="B Lotus"/>
                <w:sz w:val="20"/>
                <w:szCs w:val="20"/>
              </w:rPr>
            </w:pPr>
            <w:r w:rsidRPr="00A50F89">
              <w:rPr>
                <w:rFonts w:cs="B Lotus" w:hint="cs"/>
                <w:sz w:val="20"/>
                <w:szCs w:val="20"/>
                <w:rtl/>
              </w:rPr>
              <w:t>مرور جلسات گذشته</w:t>
            </w:r>
          </w:p>
        </w:tc>
        <w:tc>
          <w:tcPr>
            <w:tcW w:w="0" w:type="auto"/>
            <w:shd w:val="clear" w:color="auto" w:fill="auto"/>
            <w:vAlign w:val="center"/>
          </w:tcPr>
          <w:p w14:paraId="34D9AEE4" w14:textId="77777777" w:rsidR="00BA7E16" w:rsidRPr="00A50F89" w:rsidRDefault="00BA7E16" w:rsidP="00BA7E16">
            <w:pPr>
              <w:ind w:firstLine="0"/>
              <w:rPr>
                <w:rFonts w:cs="B Lotus"/>
                <w:sz w:val="20"/>
                <w:szCs w:val="20"/>
                <w:rtl/>
              </w:rPr>
            </w:pPr>
            <w:r w:rsidRPr="00A50F89">
              <w:rPr>
                <w:rFonts w:cs="B Lotus" w:hint="cs"/>
                <w:sz w:val="20"/>
                <w:szCs w:val="20"/>
                <w:rtl/>
              </w:rPr>
              <w:t>پاسخ دادن به سؤالات و مشکلات و خاتمۀ آموزش</w:t>
            </w:r>
          </w:p>
        </w:tc>
        <w:tc>
          <w:tcPr>
            <w:tcW w:w="0" w:type="auto"/>
            <w:shd w:val="clear" w:color="auto" w:fill="auto"/>
          </w:tcPr>
          <w:p w14:paraId="1E17264A" w14:textId="77777777" w:rsidR="00BA7E16" w:rsidRPr="00A50F89" w:rsidRDefault="00BA7E16" w:rsidP="00BA7E16">
            <w:pPr>
              <w:numPr>
                <w:ilvl w:val="0"/>
                <w:numId w:val="40"/>
              </w:numPr>
              <w:ind w:left="360"/>
              <w:contextualSpacing/>
              <w:rPr>
                <w:rFonts w:cs="B Lotus"/>
                <w:sz w:val="20"/>
                <w:szCs w:val="20"/>
              </w:rPr>
            </w:pPr>
            <w:r w:rsidRPr="00A50F89">
              <w:rPr>
                <w:rFonts w:cs="B Lotus" w:hint="cs"/>
                <w:sz w:val="20"/>
                <w:szCs w:val="20"/>
                <w:rtl/>
              </w:rPr>
              <w:t xml:space="preserve">از هر یک از ده </w:t>
            </w:r>
            <w:r w:rsidRPr="00A50F89">
              <w:rPr>
                <w:rFonts w:cs="B Lotus"/>
                <w:sz w:val="20"/>
                <w:szCs w:val="20"/>
                <w:rtl/>
              </w:rPr>
              <w:t>دانش‌آموز</w:t>
            </w:r>
            <w:r w:rsidRPr="00A50F89">
              <w:rPr>
                <w:rFonts w:cs="B Lotus" w:hint="cs"/>
                <w:sz w:val="20"/>
                <w:szCs w:val="20"/>
                <w:rtl/>
              </w:rPr>
              <w:t xml:space="preserve"> خواسته شد تا تجربه و یادگیری‌هایش را با دیگر اعضا در میان بگذارد.</w:t>
            </w:r>
          </w:p>
          <w:p w14:paraId="7924A6F7" w14:textId="77777777" w:rsidR="00BA7E16" w:rsidRPr="00A50F89" w:rsidRDefault="00BA7E16" w:rsidP="00BA7E16">
            <w:pPr>
              <w:numPr>
                <w:ilvl w:val="0"/>
                <w:numId w:val="40"/>
              </w:numPr>
              <w:ind w:left="360"/>
              <w:contextualSpacing/>
              <w:rPr>
                <w:rFonts w:cs="B Lotus"/>
                <w:sz w:val="20"/>
                <w:szCs w:val="20"/>
                <w:rtl/>
              </w:rPr>
            </w:pPr>
            <w:r w:rsidRPr="00A50F89">
              <w:rPr>
                <w:rFonts w:cs="B Lotus" w:hint="cs"/>
                <w:sz w:val="20"/>
                <w:szCs w:val="20"/>
                <w:rtl/>
              </w:rPr>
              <w:t>جمع‌بندی جلسه</w:t>
            </w:r>
          </w:p>
        </w:tc>
      </w:tr>
    </w:tbl>
    <w:p w14:paraId="7B6BDEB7" w14:textId="77777777" w:rsidR="00BA7E16" w:rsidRPr="00A50F89" w:rsidRDefault="00BA7E16" w:rsidP="00DD7919">
      <w:pPr>
        <w:pStyle w:val="Heading1"/>
        <w:rPr>
          <w:rFonts w:cs="B Zar"/>
          <w:sz w:val="36"/>
          <w:szCs w:val="36"/>
          <w:rtl/>
        </w:rPr>
      </w:pPr>
    </w:p>
    <w:p w14:paraId="7BF02131" w14:textId="713513B1" w:rsidR="00663F61" w:rsidRPr="001C455E" w:rsidRDefault="001C455E" w:rsidP="00DD7919">
      <w:pPr>
        <w:pStyle w:val="Heading1"/>
        <w:rPr>
          <w:rFonts w:cs="B Zar"/>
          <w:sz w:val="28"/>
          <w:szCs w:val="28"/>
          <w:rtl/>
        </w:rPr>
      </w:pPr>
      <w:r w:rsidRPr="001C455E">
        <w:rPr>
          <w:rFonts w:cs="B Zar" w:hint="cs"/>
          <w:sz w:val="28"/>
          <w:szCs w:val="28"/>
          <w:rtl/>
        </w:rPr>
        <w:t>4- یافته‌ها</w:t>
      </w:r>
    </w:p>
    <w:p w14:paraId="46364245" w14:textId="77777777" w:rsidR="00857358" w:rsidRDefault="00F1321B" w:rsidP="00DD7919">
      <w:pPr>
        <w:spacing w:line="240" w:lineRule="auto"/>
        <w:rPr>
          <w:rFonts w:cs="B Lotus"/>
          <w:sz w:val="24"/>
          <w:szCs w:val="24"/>
          <w:rtl/>
          <w:lang w:bidi="fa-IR"/>
        </w:rPr>
      </w:pPr>
      <w:r>
        <w:rPr>
          <w:rFonts w:cs="B Lotus" w:hint="cs"/>
          <w:sz w:val="24"/>
          <w:szCs w:val="24"/>
          <w:rtl/>
          <w:lang w:bidi="fa-IR"/>
        </w:rPr>
        <w:t xml:space="preserve">در جدول ۲، شاخص‌های توصیفی </w:t>
      </w:r>
      <w:r w:rsidR="00DE4CE7">
        <w:rPr>
          <w:rFonts w:cs="B Lotus" w:hint="cs"/>
          <w:sz w:val="24"/>
          <w:szCs w:val="24"/>
          <w:rtl/>
          <w:lang w:bidi="fa-IR"/>
        </w:rPr>
        <w:t>مؤلفه‌های</w:t>
      </w:r>
      <w:r w:rsidR="008E6EB3">
        <w:rPr>
          <w:rFonts w:cs="B Lotus" w:hint="cs"/>
          <w:sz w:val="24"/>
          <w:szCs w:val="24"/>
          <w:rtl/>
          <w:lang w:bidi="fa-IR"/>
        </w:rPr>
        <w:t xml:space="preserve"> </w:t>
      </w:r>
      <w:r>
        <w:rPr>
          <w:rFonts w:cs="B Lotus" w:hint="cs"/>
          <w:sz w:val="24"/>
          <w:szCs w:val="24"/>
          <w:rtl/>
          <w:lang w:bidi="fa-IR"/>
        </w:rPr>
        <w:t>متغیرهای پژوهش در پیش‌آزمون و پس‌آزمون</w:t>
      </w:r>
      <w:r w:rsidR="008E6EB3">
        <w:rPr>
          <w:rFonts w:cs="B Lotus" w:hint="cs"/>
          <w:sz w:val="24"/>
          <w:szCs w:val="24"/>
          <w:rtl/>
          <w:lang w:bidi="fa-IR"/>
        </w:rPr>
        <w:t xml:space="preserve"> در گروه‌های آزمایش و کنترل</w:t>
      </w:r>
      <w:r>
        <w:rPr>
          <w:rFonts w:cs="B Lotus" w:hint="cs"/>
          <w:sz w:val="24"/>
          <w:szCs w:val="24"/>
          <w:rtl/>
          <w:lang w:bidi="fa-IR"/>
        </w:rPr>
        <w:t xml:space="preserve"> آورده شده است.</w:t>
      </w:r>
    </w:p>
    <w:p w14:paraId="2A993971" w14:textId="77777777" w:rsidR="00F1321B" w:rsidRPr="00A50F89" w:rsidRDefault="00F1321B" w:rsidP="00DD7919">
      <w:pPr>
        <w:pStyle w:val="a2"/>
        <w:rPr>
          <w:b w:val="0"/>
          <w:bCs w:val="0"/>
          <w:sz w:val="18"/>
          <w:szCs w:val="24"/>
        </w:rPr>
      </w:pPr>
      <w:bookmarkStart w:id="9" w:name="_Toc79694469"/>
      <w:r w:rsidRPr="00A50F89">
        <w:rPr>
          <w:sz w:val="14"/>
          <w:szCs w:val="20"/>
          <w:rtl/>
        </w:rPr>
        <w:t xml:space="preserve">جدول </w:t>
      </w:r>
      <w:r w:rsidR="006B444B" w:rsidRPr="00A50F89">
        <w:rPr>
          <w:rFonts w:hint="cs"/>
          <w:sz w:val="14"/>
          <w:szCs w:val="20"/>
          <w:rtl/>
        </w:rPr>
        <w:t>2.</w:t>
      </w:r>
      <w:r w:rsidRPr="00A50F89">
        <w:rPr>
          <w:b w:val="0"/>
          <w:bCs w:val="0"/>
          <w:sz w:val="14"/>
          <w:szCs w:val="20"/>
          <w:rtl/>
        </w:rPr>
        <w:t xml:space="preserve"> شاخص‌های توصیفی متغیرهای پژوهش</w:t>
      </w:r>
      <w:bookmarkEnd w:id="9"/>
    </w:p>
    <w:tbl>
      <w:tblPr>
        <w:tblStyle w:val="ListTable6Colorful2"/>
        <w:bidiVisual/>
        <w:tblW w:w="10206" w:type="dxa"/>
        <w:tblBorders>
          <w:insideH w:val="single" w:sz="4" w:space="0" w:color="auto"/>
        </w:tblBorders>
        <w:tblLayout w:type="fixed"/>
        <w:tblLook w:val="0600" w:firstRow="0" w:lastRow="0" w:firstColumn="0" w:lastColumn="0" w:noHBand="1" w:noVBand="1"/>
      </w:tblPr>
      <w:tblGrid>
        <w:gridCol w:w="1576"/>
        <w:gridCol w:w="3243"/>
        <w:gridCol w:w="1257"/>
        <w:gridCol w:w="1898"/>
        <w:gridCol w:w="2232"/>
      </w:tblGrid>
      <w:tr w:rsidR="00F1321B" w:rsidRPr="00A50F89" w14:paraId="14732AA7" w14:textId="77777777" w:rsidTr="00A50F89">
        <w:trPr>
          <w:tblHeader/>
        </w:trPr>
        <w:tc>
          <w:tcPr>
            <w:tcW w:w="1576" w:type="dxa"/>
            <w:vAlign w:val="center"/>
          </w:tcPr>
          <w:p w14:paraId="533D7EDD" w14:textId="77777777" w:rsidR="00F1321B" w:rsidRPr="00A50F89" w:rsidRDefault="00F1321B" w:rsidP="00DD7919">
            <w:pPr>
              <w:widowControl w:val="0"/>
              <w:pBdr>
                <w:top w:val="nil"/>
                <w:left w:val="nil"/>
                <w:bottom w:val="nil"/>
                <w:right w:val="nil"/>
                <w:between w:val="nil"/>
              </w:pBdr>
              <w:jc w:val="center"/>
              <w:rPr>
                <w:rFonts w:cs="B Lotus"/>
                <w:bCs/>
                <w:sz w:val="20"/>
                <w:szCs w:val="20"/>
              </w:rPr>
            </w:pPr>
            <w:r w:rsidRPr="00A50F89">
              <w:rPr>
                <w:rFonts w:cs="B Lotus" w:hint="cs"/>
                <w:bCs/>
                <w:sz w:val="20"/>
                <w:szCs w:val="20"/>
                <w:rtl/>
              </w:rPr>
              <w:t>مرحلۀ پژوهش</w:t>
            </w:r>
          </w:p>
        </w:tc>
        <w:tc>
          <w:tcPr>
            <w:tcW w:w="3243" w:type="dxa"/>
          </w:tcPr>
          <w:p w14:paraId="7938C3D1" w14:textId="77777777" w:rsidR="00F1321B" w:rsidRPr="00A50F89" w:rsidRDefault="00F1321B" w:rsidP="00DD7919">
            <w:pPr>
              <w:widowControl w:val="0"/>
              <w:pBdr>
                <w:top w:val="nil"/>
                <w:left w:val="nil"/>
                <w:bottom w:val="nil"/>
                <w:right w:val="nil"/>
                <w:between w:val="nil"/>
              </w:pBdr>
              <w:jc w:val="center"/>
              <w:rPr>
                <w:rFonts w:cs="B Lotus"/>
                <w:bCs/>
                <w:sz w:val="20"/>
                <w:szCs w:val="20"/>
              </w:rPr>
            </w:pPr>
            <w:r w:rsidRPr="00A50F89">
              <w:rPr>
                <w:rFonts w:cs="B Lotus" w:hint="cs"/>
                <w:bCs/>
                <w:sz w:val="20"/>
                <w:szCs w:val="20"/>
                <w:rtl/>
              </w:rPr>
              <w:t>متغیرها</w:t>
            </w:r>
          </w:p>
        </w:tc>
        <w:tc>
          <w:tcPr>
            <w:tcW w:w="1257" w:type="dxa"/>
          </w:tcPr>
          <w:p w14:paraId="11BD1979" w14:textId="77777777" w:rsidR="00F1321B" w:rsidRPr="00A50F89" w:rsidRDefault="00F1321B" w:rsidP="00DD7919">
            <w:pPr>
              <w:widowControl w:val="0"/>
              <w:pBdr>
                <w:top w:val="nil"/>
                <w:left w:val="nil"/>
                <w:bottom w:val="nil"/>
                <w:right w:val="nil"/>
                <w:between w:val="nil"/>
              </w:pBdr>
              <w:jc w:val="center"/>
              <w:rPr>
                <w:rFonts w:cs="B Lotus"/>
                <w:bCs/>
                <w:sz w:val="20"/>
                <w:szCs w:val="20"/>
              </w:rPr>
            </w:pPr>
            <w:r w:rsidRPr="00A50F89">
              <w:rPr>
                <w:rFonts w:cs="B Lotus" w:hint="cs"/>
                <w:bCs/>
                <w:sz w:val="20"/>
                <w:szCs w:val="20"/>
                <w:rtl/>
              </w:rPr>
              <w:t>گروه‌ها</w:t>
            </w:r>
          </w:p>
        </w:tc>
        <w:tc>
          <w:tcPr>
            <w:tcW w:w="1898" w:type="dxa"/>
          </w:tcPr>
          <w:p w14:paraId="1E86E3D7" w14:textId="77777777" w:rsidR="00F1321B" w:rsidRPr="00A50F89" w:rsidRDefault="00F1321B" w:rsidP="00DD7919">
            <w:pPr>
              <w:jc w:val="center"/>
              <w:rPr>
                <w:rFonts w:cs="B Lotus"/>
                <w:bCs/>
                <w:sz w:val="20"/>
                <w:szCs w:val="20"/>
              </w:rPr>
            </w:pPr>
            <w:r w:rsidRPr="00A50F89">
              <w:rPr>
                <w:rFonts w:cs="B Lotus"/>
                <w:bCs/>
                <w:sz w:val="20"/>
                <w:szCs w:val="20"/>
                <w:rtl/>
              </w:rPr>
              <w:t>میانگین</w:t>
            </w:r>
          </w:p>
        </w:tc>
        <w:tc>
          <w:tcPr>
            <w:tcW w:w="2232" w:type="dxa"/>
          </w:tcPr>
          <w:p w14:paraId="37DF8161" w14:textId="77777777" w:rsidR="00F1321B" w:rsidRPr="00A50F89" w:rsidRDefault="00F1321B" w:rsidP="00DD7919">
            <w:pPr>
              <w:rPr>
                <w:rFonts w:cs="B Lotus"/>
                <w:bCs/>
                <w:sz w:val="20"/>
                <w:szCs w:val="20"/>
              </w:rPr>
            </w:pPr>
            <w:r w:rsidRPr="00A50F89">
              <w:rPr>
                <w:rFonts w:cs="B Lotus"/>
                <w:bCs/>
                <w:sz w:val="20"/>
                <w:szCs w:val="20"/>
                <w:rtl/>
              </w:rPr>
              <w:t>انحراف استاندارد</w:t>
            </w:r>
          </w:p>
        </w:tc>
      </w:tr>
      <w:tr w:rsidR="00F1321B" w:rsidRPr="00A50F89" w14:paraId="64E6B1CE" w14:textId="77777777" w:rsidTr="00A50F89">
        <w:tc>
          <w:tcPr>
            <w:tcW w:w="1576" w:type="dxa"/>
            <w:vMerge w:val="restart"/>
            <w:vAlign w:val="center"/>
          </w:tcPr>
          <w:p w14:paraId="2137F5ED" w14:textId="77777777" w:rsidR="00F1321B" w:rsidRPr="00A50F89" w:rsidRDefault="00F1321B" w:rsidP="00DD7919">
            <w:pPr>
              <w:jc w:val="center"/>
              <w:rPr>
                <w:rFonts w:cs="B Lotus"/>
                <w:bCs/>
                <w:sz w:val="20"/>
                <w:szCs w:val="20"/>
              </w:rPr>
            </w:pPr>
            <w:r w:rsidRPr="00A50F89">
              <w:rPr>
                <w:rFonts w:cs="B Lotus"/>
                <w:bCs/>
                <w:sz w:val="20"/>
                <w:szCs w:val="20"/>
                <w:rtl/>
              </w:rPr>
              <w:t>پ</w:t>
            </w:r>
            <w:r w:rsidRPr="00A50F89">
              <w:rPr>
                <w:rFonts w:cs="B Lotus" w:hint="cs"/>
                <w:bCs/>
                <w:sz w:val="20"/>
                <w:szCs w:val="20"/>
                <w:rtl/>
              </w:rPr>
              <w:t>ی</w:t>
            </w:r>
            <w:r w:rsidRPr="00A50F89">
              <w:rPr>
                <w:rFonts w:cs="B Lotus" w:hint="eastAsia"/>
                <w:bCs/>
                <w:sz w:val="20"/>
                <w:szCs w:val="20"/>
                <w:rtl/>
              </w:rPr>
              <w:t>ش‌آزمون</w:t>
            </w:r>
          </w:p>
        </w:tc>
        <w:tc>
          <w:tcPr>
            <w:tcW w:w="3243" w:type="dxa"/>
            <w:vMerge w:val="restart"/>
          </w:tcPr>
          <w:p w14:paraId="7AE253D8" w14:textId="2D34293A" w:rsidR="00F1321B" w:rsidRPr="00A50F89" w:rsidRDefault="00F1321B" w:rsidP="00DD7919">
            <w:pPr>
              <w:jc w:val="center"/>
              <w:rPr>
                <w:rFonts w:cs="B Lotus"/>
                <w:b/>
                <w:sz w:val="20"/>
                <w:szCs w:val="20"/>
              </w:rPr>
            </w:pPr>
            <w:r w:rsidRPr="00A50F89">
              <w:rPr>
                <w:rFonts w:cs="B Lotus"/>
                <w:b/>
                <w:sz w:val="20"/>
                <w:szCs w:val="20"/>
                <w:rtl/>
              </w:rPr>
              <w:t>تجربه سوگ</w:t>
            </w:r>
            <w:r w:rsidR="005D751A" w:rsidRPr="00A50F89">
              <w:rPr>
                <w:rFonts w:cs="B Lotus" w:hint="cs"/>
                <w:b/>
                <w:sz w:val="20"/>
                <w:szCs w:val="20"/>
                <w:rtl/>
              </w:rPr>
              <w:t>(</w:t>
            </w:r>
            <w:r w:rsidRPr="00A50F89">
              <w:rPr>
                <w:rFonts w:cs="B Lotus" w:hint="cs"/>
                <w:b/>
                <w:sz w:val="20"/>
                <w:szCs w:val="20"/>
                <w:rtl/>
              </w:rPr>
              <w:t>نمرۀ کل)</w:t>
            </w:r>
          </w:p>
        </w:tc>
        <w:tc>
          <w:tcPr>
            <w:tcW w:w="1257" w:type="dxa"/>
          </w:tcPr>
          <w:p w14:paraId="57B78200"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36030FA5" w14:textId="77777777" w:rsidR="00F1321B" w:rsidRPr="00A50F89" w:rsidRDefault="00F1321B" w:rsidP="00DD7919">
            <w:pPr>
              <w:jc w:val="center"/>
              <w:rPr>
                <w:rFonts w:cs="B Lotus"/>
                <w:b/>
                <w:sz w:val="20"/>
                <w:szCs w:val="20"/>
              </w:rPr>
            </w:pPr>
            <w:r w:rsidRPr="00A50F89">
              <w:rPr>
                <w:rFonts w:cs="B Lotus" w:hint="cs"/>
                <w:b/>
                <w:sz w:val="20"/>
                <w:szCs w:val="20"/>
                <w:rtl/>
              </w:rPr>
              <w:t>37/132</w:t>
            </w:r>
          </w:p>
        </w:tc>
        <w:tc>
          <w:tcPr>
            <w:tcW w:w="2232" w:type="dxa"/>
          </w:tcPr>
          <w:p w14:paraId="2E7BF805" w14:textId="77777777" w:rsidR="00F1321B" w:rsidRPr="00A50F89" w:rsidRDefault="00F1321B" w:rsidP="00DD7919">
            <w:pPr>
              <w:jc w:val="center"/>
              <w:rPr>
                <w:rFonts w:cs="B Lotus"/>
                <w:b/>
                <w:sz w:val="20"/>
                <w:szCs w:val="20"/>
              </w:rPr>
            </w:pPr>
            <w:r w:rsidRPr="00A50F89">
              <w:rPr>
                <w:rFonts w:cs="B Lotus" w:hint="cs"/>
                <w:b/>
                <w:sz w:val="20"/>
                <w:szCs w:val="20"/>
                <w:rtl/>
              </w:rPr>
              <w:t>9/9</w:t>
            </w:r>
          </w:p>
        </w:tc>
      </w:tr>
      <w:tr w:rsidR="00F1321B" w:rsidRPr="00A50F89" w14:paraId="385E501D" w14:textId="77777777" w:rsidTr="00A50F89">
        <w:tc>
          <w:tcPr>
            <w:tcW w:w="1576" w:type="dxa"/>
            <w:vMerge/>
            <w:vAlign w:val="center"/>
          </w:tcPr>
          <w:p w14:paraId="01400B73"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1103E591"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5D8A9449"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2867AB18" w14:textId="77777777" w:rsidR="00F1321B" w:rsidRPr="00A50F89" w:rsidRDefault="00F1321B" w:rsidP="00DD7919">
            <w:pPr>
              <w:jc w:val="center"/>
              <w:rPr>
                <w:rFonts w:cs="B Lotus"/>
                <w:b/>
                <w:sz w:val="20"/>
                <w:szCs w:val="20"/>
              </w:rPr>
            </w:pPr>
            <w:r w:rsidRPr="00A50F89">
              <w:rPr>
                <w:rFonts w:cs="B Lotus" w:hint="cs"/>
                <w:b/>
                <w:sz w:val="20"/>
                <w:szCs w:val="20"/>
                <w:rtl/>
              </w:rPr>
              <w:t>60/129</w:t>
            </w:r>
          </w:p>
        </w:tc>
        <w:tc>
          <w:tcPr>
            <w:tcW w:w="2232" w:type="dxa"/>
          </w:tcPr>
          <w:p w14:paraId="2C1B8F89" w14:textId="77777777" w:rsidR="00F1321B" w:rsidRPr="00A50F89" w:rsidRDefault="00F1321B" w:rsidP="00DD7919">
            <w:pPr>
              <w:jc w:val="center"/>
              <w:rPr>
                <w:rFonts w:cs="B Lotus"/>
                <w:b/>
                <w:sz w:val="20"/>
                <w:szCs w:val="20"/>
              </w:rPr>
            </w:pPr>
            <w:r w:rsidRPr="00A50F89">
              <w:rPr>
                <w:rFonts w:cs="B Lotus" w:hint="cs"/>
                <w:b/>
                <w:sz w:val="20"/>
                <w:szCs w:val="20"/>
                <w:rtl/>
              </w:rPr>
              <w:t>38/10</w:t>
            </w:r>
          </w:p>
        </w:tc>
      </w:tr>
      <w:tr w:rsidR="00F1321B" w:rsidRPr="00A50F89" w14:paraId="3DF70237" w14:textId="77777777" w:rsidTr="00A50F89">
        <w:tc>
          <w:tcPr>
            <w:tcW w:w="1576" w:type="dxa"/>
            <w:vMerge/>
            <w:vAlign w:val="center"/>
          </w:tcPr>
          <w:p w14:paraId="15343E1B"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103F55EC" w14:textId="77777777" w:rsidR="00F1321B" w:rsidRPr="00A50F89" w:rsidRDefault="00F1321B" w:rsidP="00DD7919">
            <w:pPr>
              <w:jc w:val="center"/>
              <w:rPr>
                <w:rFonts w:cs="B Lotus"/>
                <w:b/>
                <w:sz w:val="20"/>
                <w:szCs w:val="20"/>
              </w:rPr>
            </w:pPr>
            <w:r w:rsidRPr="00A50F89">
              <w:rPr>
                <w:rFonts w:cs="B Lotus"/>
                <w:b/>
                <w:sz w:val="20"/>
                <w:szCs w:val="20"/>
                <w:rtl/>
              </w:rPr>
              <w:t>احساس گناه</w:t>
            </w:r>
          </w:p>
        </w:tc>
        <w:tc>
          <w:tcPr>
            <w:tcW w:w="1257" w:type="dxa"/>
          </w:tcPr>
          <w:p w14:paraId="68CFF67B"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0D2FABEC" w14:textId="77777777" w:rsidR="00F1321B" w:rsidRPr="00A50F89" w:rsidRDefault="00F1321B" w:rsidP="00DD7919">
            <w:pPr>
              <w:jc w:val="center"/>
              <w:rPr>
                <w:rFonts w:cs="B Lotus"/>
                <w:b/>
                <w:sz w:val="20"/>
                <w:szCs w:val="20"/>
              </w:rPr>
            </w:pPr>
            <w:r w:rsidRPr="00A50F89">
              <w:rPr>
                <w:rFonts w:cs="B Lotus" w:hint="cs"/>
                <w:b/>
                <w:sz w:val="20"/>
                <w:szCs w:val="20"/>
                <w:rtl/>
              </w:rPr>
              <w:t>70/29</w:t>
            </w:r>
          </w:p>
        </w:tc>
        <w:tc>
          <w:tcPr>
            <w:tcW w:w="2232" w:type="dxa"/>
          </w:tcPr>
          <w:p w14:paraId="78E32B09" w14:textId="77777777" w:rsidR="00F1321B" w:rsidRPr="00A50F89" w:rsidRDefault="00F1321B" w:rsidP="00DD7919">
            <w:pPr>
              <w:jc w:val="center"/>
              <w:rPr>
                <w:rFonts w:cs="B Lotus"/>
                <w:b/>
                <w:sz w:val="20"/>
                <w:szCs w:val="20"/>
              </w:rPr>
            </w:pPr>
            <w:r w:rsidRPr="00A50F89">
              <w:rPr>
                <w:rFonts w:cs="B Lotus" w:hint="cs"/>
                <w:b/>
                <w:sz w:val="20"/>
                <w:szCs w:val="20"/>
                <w:rtl/>
              </w:rPr>
              <w:t>30/3</w:t>
            </w:r>
          </w:p>
        </w:tc>
      </w:tr>
      <w:tr w:rsidR="00F1321B" w:rsidRPr="00A50F89" w14:paraId="2EA0730D" w14:textId="77777777" w:rsidTr="00A50F89">
        <w:tc>
          <w:tcPr>
            <w:tcW w:w="1576" w:type="dxa"/>
            <w:vMerge/>
            <w:vAlign w:val="center"/>
          </w:tcPr>
          <w:p w14:paraId="481CBAE4"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113A9E8A"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10E0C238"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198786A8" w14:textId="77777777" w:rsidR="00F1321B" w:rsidRPr="00A50F89" w:rsidRDefault="00F1321B" w:rsidP="00DD7919">
            <w:pPr>
              <w:jc w:val="center"/>
              <w:rPr>
                <w:rFonts w:cs="B Lotus"/>
                <w:b/>
                <w:sz w:val="20"/>
                <w:szCs w:val="20"/>
              </w:rPr>
            </w:pPr>
            <w:r w:rsidRPr="00A50F89">
              <w:rPr>
                <w:rFonts w:cs="B Lotus" w:hint="cs"/>
                <w:b/>
                <w:sz w:val="20"/>
                <w:szCs w:val="20"/>
                <w:rtl/>
              </w:rPr>
              <w:t>34/31</w:t>
            </w:r>
          </w:p>
        </w:tc>
        <w:tc>
          <w:tcPr>
            <w:tcW w:w="2232" w:type="dxa"/>
          </w:tcPr>
          <w:p w14:paraId="7F45AA3A" w14:textId="77777777" w:rsidR="00F1321B" w:rsidRPr="00A50F89" w:rsidRDefault="00F1321B" w:rsidP="00DD7919">
            <w:pPr>
              <w:jc w:val="center"/>
              <w:rPr>
                <w:rFonts w:cs="B Lotus"/>
                <w:b/>
                <w:sz w:val="20"/>
                <w:szCs w:val="20"/>
              </w:rPr>
            </w:pPr>
            <w:r w:rsidRPr="00A50F89">
              <w:rPr>
                <w:rFonts w:cs="B Lotus" w:hint="cs"/>
                <w:b/>
                <w:sz w:val="20"/>
                <w:szCs w:val="20"/>
                <w:rtl/>
              </w:rPr>
              <w:t>53/3</w:t>
            </w:r>
          </w:p>
        </w:tc>
      </w:tr>
      <w:tr w:rsidR="00F1321B" w:rsidRPr="00A50F89" w14:paraId="3F8D5382" w14:textId="77777777" w:rsidTr="00A50F89">
        <w:tc>
          <w:tcPr>
            <w:tcW w:w="1576" w:type="dxa"/>
            <w:vMerge/>
            <w:vAlign w:val="center"/>
          </w:tcPr>
          <w:p w14:paraId="5C6A767D"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7B507F29" w14:textId="77777777" w:rsidR="00F1321B" w:rsidRPr="00A50F89" w:rsidRDefault="00F1321B" w:rsidP="00DD7919">
            <w:pPr>
              <w:jc w:val="center"/>
              <w:rPr>
                <w:rFonts w:cs="B Lotus"/>
                <w:b/>
                <w:sz w:val="20"/>
                <w:szCs w:val="20"/>
              </w:rPr>
            </w:pPr>
            <w:r w:rsidRPr="00A50F89">
              <w:rPr>
                <w:rFonts w:cs="B Lotus"/>
                <w:b/>
                <w:sz w:val="20"/>
                <w:szCs w:val="20"/>
                <w:rtl/>
              </w:rPr>
              <w:t>تلاش برای توجیه و کنار آمدن</w:t>
            </w:r>
          </w:p>
        </w:tc>
        <w:tc>
          <w:tcPr>
            <w:tcW w:w="1257" w:type="dxa"/>
          </w:tcPr>
          <w:p w14:paraId="5A2B3B5C"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47910ED0" w14:textId="77777777" w:rsidR="00F1321B" w:rsidRPr="00A50F89" w:rsidRDefault="00F1321B" w:rsidP="00DD7919">
            <w:pPr>
              <w:jc w:val="center"/>
              <w:rPr>
                <w:rFonts w:cs="B Lotus"/>
                <w:b/>
                <w:sz w:val="20"/>
                <w:szCs w:val="20"/>
              </w:rPr>
            </w:pPr>
            <w:r w:rsidRPr="00A50F89">
              <w:rPr>
                <w:rFonts w:cs="B Lotus" w:hint="cs"/>
                <w:b/>
                <w:sz w:val="20"/>
                <w:szCs w:val="20"/>
                <w:rtl/>
              </w:rPr>
              <w:t>46/25</w:t>
            </w:r>
          </w:p>
        </w:tc>
        <w:tc>
          <w:tcPr>
            <w:tcW w:w="2232" w:type="dxa"/>
          </w:tcPr>
          <w:p w14:paraId="22F22BF6" w14:textId="77777777" w:rsidR="00F1321B" w:rsidRPr="00A50F89" w:rsidRDefault="00F1321B" w:rsidP="00DD7919">
            <w:pPr>
              <w:jc w:val="center"/>
              <w:rPr>
                <w:rFonts w:cs="B Lotus"/>
                <w:b/>
                <w:sz w:val="20"/>
                <w:szCs w:val="20"/>
              </w:rPr>
            </w:pPr>
            <w:r w:rsidRPr="00A50F89">
              <w:rPr>
                <w:rFonts w:cs="B Lotus" w:hint="cs"/>
                <w:b/>
                <w:sz w:val="20"/>
                <w:szCs w:val="20"/>
                <w:rtl/>
              </w:rPr>
              <w:t>30/3</w:t>
            </w:r>
          </w:p>
        </w:tc>
      </w:tr>
      <w:tr w:rsidR="00F1321B" w:rsidRPr="00A50F89" w14:paraId="6D497DDC" w14:textId="77777777" w:rsidTr="00A50F89">
        <w:tc>
          <w:tcPr>
            <w:tcW w:w="1576" w:type="dxa"/>
            <w:vMerge/>
            <w:vAlign w:val="center"/>
          </w:tcPr>
          <w:p w14:paraId="2BC98595"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6D16796C"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123D0B57"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4AE8B9AF" w14:textId="77777777" w:rsidR="00F1321B" w:rsidRPr="00A50F89" w:rsidRDefault="00F1321B" w:rsidP="00DD7919">
            <w:pPr>
              <w:jc w:val="center"/>
              <w:rPr>
                <w:rFonts w:cs="B Lotus"/>
                <w:b/>
                <w:sz w:val="20"/>
                <w:szCs w:val="20"/>
              </w:rPr>
            </w:pPr>
            <w:r w:rsidRPr="00A50F89">
              <w:rPr>
                <w:rFonts w:cs="B Lotus" w:hint="cs"/>
                <w:b/>
                <w:sz w:val="20"/>
                <w:szCs w:val="20"/>
                <w:rtl/>
              </w:rPr>
              <w:t>14/26</w:t>
            </w:r>
          </w:p>
        </w:tc>
        <w:tc>
          <w:tcPr>
            <w:tcW w:w="2232" w:type="dxa"/>
          </w:tcPr>
          <w:p w14:paraId="5D284770" w14:textId="77777777" w:rsidR="00F1321B" w:rsidRPr="00A50F89" w:rsidRDefault="00F1321B" w:rsidP="00DD7919">
            <w:pPr>
              <w:jc w:val="center"/>
              <w:rPr>
                <w:rFonts w:cs="B Lotus"/>
                <w:b/>
                <w:sz w:val="20"/>
                <w:szCs w:val="20"/>
              </w:rPr>
            </w:pPr>
            <w:r w:rsidRPr="00A50F89">
              <w:rPr>
                <w:rFonts w:cs="B Lotus" w:hint="cs"/>
                <w:b/>
                <w:sz w:val="20"/>
                <w:szCs w:val="20"/>
                <w:rtl/>
              </w:rPr>
              <w:t>43/3</w:t>
            </w:r>
          </w:p>
        </w:tc>
      </w:tr>
      <w:tr w:rsidR="00F1321B" w:rsidRPr="00A50F89" w14:paraId="4BCB0C1A" w14:textId="77777777" w:rsidTr="00A50F89">
        <w:tc>
          <w:tcPr>
            <w:tcW w:w="1576" w:type="dxa"/>
            <w:vMerge/>
            <w:vAlign w:val="center"/>
          </w:tcPr>
          <w:p w14:paraId="376E498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1D076309" w14:textId="77777777" w:rsidR="00F1321B" w:rsidRPr="00A50F89" w:rsidRDefault="00F1321B" w:rsidP="00DD7919">
            <w:pPr>
              <w:jc w:val="center"/>
              <w:rPr>
                <w:rFonts w:cs="B Lotus"/>
                <w:b/>
                <w:sz w:val="20"/>
                <w:szCs w:val="20"/>
              </w:rPr>
            </w:pPr>
            <w:r w:rsidRPr="00A50F89">
              <w:rPr>
                <w:rFonts w:cs="B Lotus"/>
                <w:b/>
                <w:sz w:val="20"/>
                <w:szCs w:val="20"/>
                <w:rtl/>
              </w:rPr>
              <w:t>واکنش‌های بدنی</w:t>
            </w:r>
          </w:p>
        </w:tc>
        <w:tc>
          <w:tcPr>
            <w:tcW w:w="1257" w:type="dxa"/>
          </w:tcPr>
          <w:p w14:paraId="3F6F2371"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25AF715B" w14:textId="77777777" w:rsidR="00F1321B" w:rsidRPr="00A50F89" w:rsidRDefault="00F1321B" w:rsidP="00DD7919">
            <w:pPr>
              <w:jc w:val="center"/>
              <w:rPr>
                <w:rFonts w:cs="B Lotus"/>
                <w:b/>
                <w:sz w:val="20"/>
                <w:szCs w:val="20"/>
              </w:rPr>
            </w:pPr>
            <w:r w:rsidRPr="00A50F89">
              <w:rPr>
                <w:rFonts w:cs="B Lotus" w:hint="cs"/>
                <w:b/>
                <w:sz w:val="20"/>
                <w:szCs w:val="20"/>
                <w:rtl/>
              </w:rPr>
              <w:t>32/22</w:t>
            </w:r>
          </w:p>
        </w:tc>
        <w:tc>
          <w:tcPr>
            <w:tcW w:w="2232" w:type="dxa"/>
          </w:tcPr>
          <w:p w14:paraId="569C7897" w14:textId="77777777" w:rsidR="00F1321B" w:rsidRPr="00A50F89" w:rsidRDefault="00F1321B" w:rsidP="00DD7919">
            <w:pPr>
              <w:jc w:val="center"/>
              <w:rPr>
                <w:rFonts w:cs="B Lotus"/>
                <w:b/>
                <w:sz w:val="20"/>
                <w:szCs w:val="20"/>
              </w:rPr>
            </w:pPr>
            <w:r w:rsidRPr="00A50F89">
              <w:rPr>
                <w:rFonts w:cs="B Lotus" w:hint="cs"/>
                <w:b/>
                <w:sz w:val="20"/>
                <w:szCs w:val="20"/>
                <w:rtl/>
              </w:rPr>
              <w:t>52/2</w:t>
            </w:r>
          </w:p>
        </w:tc>
      </w:tr>
      <w:tr w:rsidR="00F1321B" w:rsidRPr="00A50F89" w14:paraId="51306E09" w14:textId="77777777" w:rsidTr="00A50F89">
        <w:tc>
          <w:tcPr>
            <w:tcW w:w="1576" w:type="dxa"/>
            <w:vMerge/>
            <w:vAlign w:val="center"/>
          </w:tcPr>
          <w:p w14:paraId="479C13B7"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49AD3E41"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163A173C"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4D9A278C" w14:textId="77777777" w:rsidR="00F1321B" w:rsidRPr="00A50F89" w:rsidRDefault="00F1321B" w:rsidP="00DD7919">
            <w:pPr>
              <w:jc w:val="center"/>
              <w:rPr>
                <w:rFonts w:cs="B Lotus"/>
                <w:b/>
                <w:sz w:val="20"/>
                <w:szCs w:val="20"/>
              </w:rPr>
            </w:pPr>
            <w:r w:rsidRPr="00A50F89">
              <w:rPr>
                <w:rFonts w:cs="B Lotus" w:hint="cs"/>
                <w:b/>
                <w:sz w:val="20"/>
                <w:szCs w:val="20"/>
                <w:rtl/>
              </w:rPr>
              <w:t>3/22</w:t>
            </w:r>
          </w:p>
        </w:tc>
        <w:tc>
          <w:tcPr>
            <w:tcW w:w="2232" w:type="dxa"/>
          </w:tcPr>
          <w:p w14:paraId="2DEBFC07" w14:textId="77777777" w:rsidR="00F1321B" w:rsidRPr="00A50F89" w:rsidRDefault="00F1321B" w:rsidP="00DD7919">
            <w:pPr>
              <w:jc w:val="center"/>
              <w:rPr>
                <w:rFonts w:cs="B Lotus"/>
                <w:b/>
                <w:sz w:val="20"/>
                <w:szCs w:val="20"/>
              </w:rPr>
            </w:pPr>
            <w:r w:rsidRPr="00A50F89">
              <w:rPr>
                <w:rFonts w:cs="B Lotus" w:hint="cs"/>
                <w:b/>
                <w:sz w:val="20"/>
                <w:szCs w:val="20"/>
                <w:rtl/>
              </w:rPr>
              <w:t>00/2</w:t>
            </w:r>
          </w:p>
        </w:tc>
      </w:tr>
      <w:tr w:rsidR="00F1321B" w:rsidRPr="00A50F89" w14:paraId="18B44ADC" w14:textId="77777777" w:rsidTr="00A50F89">
        <w:tc>
          <w:tcPr>
            <w:tcW w:w="1576" w:type="dxa"/>
            <w:vMerge/>
            <w:vAlign w:val="center"/>
          </w:tcPr>
          <w:p w14:paraId="49FA32C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1E7AB82A" w14:textId="77777777" w:rsidR="00F1321B" w:rsidRPr="00A50F89" w:rsidRDefault="00F1321B" w:rsidP="00DD7919">
            <w:pPr>
              <w:jc w:val="center"/>
              <w:rPr>
                <w:rFonts w:cs="B Lotus"/>
                <w:b/>
                <w:sz w:val="20"/>
                <w:szCs w:val="20"/>
              </w:rPr>
            </w:pPr>
            <w:r w:rsidRPr="00A50F89">
              <w:rPr>
                <w:rFonts w:cs="B Lotus"/>
                <w:b/>
                <w:sz w:val="20"/>
                <w:szCs w:val="20"/>
                <w:rtl/>
              </w:rPr>
              <w:t>احساس ترک شدن</w:t>
            </w:r>
          </w:p>
        </w:tc>
        <w:tc>
          <w:tcPr>
            <w:tcW w:w="1257" w:type="dxa"/>
          </w:tcPr>
          <w:p w14:paraId="64F7DBC0"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13B6534F" w14:textId="77777777" w:rsidR="00F1321B" w:rsidRPr="00A50F89" w:rsidRDefault="00F1321B" w:rsidP="00DD7919">
            <w:pPr>
              <w:jc w:val="center"/>
              <w:rPr>
                <w:rFonts w:cs="B Lotus"/>
                <w:b/>
                <w:sz w:val="20"/>
                <w:szCs w:val="20"/>
              </w:rPr>
            </w:pPr>
            <w:r w:rsidRPr="00A50F89">
              <w:rPr>
                <w:rFonts w:cs="B Lotus" w:hint="cs"/>
                <w:b/>
                <w:sz w:val="20"/>
                <w:szCs w:val="20"/>
                <w:rtl/>
              </w:rPr>
              <w:t>3/15</w:t>
            </w:r>
          </w:p>
        </w:tc>
        <w:tc>
          <w:tcPr>
            <w:tcW w:w="2232" w:type="dxa"/>
          </w:tcPr>
          <w:p w14:paraId="54A6A928" w14:textId="77777777" w:rsidR="00F1321B" w:rsidRPr="00A50F89" w:rsidRDefault="00F1321B" w:rsidP="00DD7919">
            <w:pPr>
              <w:jc w:val="center"/>
              <w:rPr>
                <w:rFonts w:cs="B Lotus"/>
                <w:b/>
                <w:sz w:val="20"/>
                <w:szCs w:val="20"/>
              </w:rPr>
            </w:pPr>
            <w:r w:rsidRPr="00A50F89">
              <w:rPr>
                <w:rFonts w:cs="B Lotus" w:hint="cs"/>
                <w:b/>
                <w:sz w:val="20"/>
                <w:szCs w:val="20"/>
                <w:rtl/>
              </w:rPr>
              <w:t>49/2</w:t>
            </w:r>
          </w:p>
        </w:tc>
      </w:tr>
      <w:tr w:rsidR="00F1321B" w:rsidRPr="00A50F89" w14:paraId="283F3233" w14:textId="77777777" w:rsidTr="00A50F89">
        <w:tc>
          <w:tcPr>
            <w:tcW w:w="1576" w:type="dxa"/>
            <w:vMerge/>
            <w:vAlign w:val="center"/>
          </w:tcPr>
          <w:p w14:paraId="57A89FE7"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7B0B53C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7C9A0AF3"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3CA310AD" w14:textId="77777777" w:rsidR="00F1321B" w:rsidRPr="00A50F89" w:rsidRDefault="00F1321B" w:rsidP="00DD7919">
            <w:pPr>
              <w:jc w:val="center"/>
              <w:rPr>
                <w:rFonts w:cs="B Lotus"/>
                <w:b/>
                <w:sz w:val="20"/>
                <w:szCs w:val="20"/>
              </w:rPr>
            </w:pPr>
            <w:r w:rsidRPr="00A50F89">
              <w:rPr>
                <w:rFonts w:cs="B Lotus" w:hint="cs"/>
                <w:b/>
                <w:sz w:val="20"/>
                <w:szCs w:val="20"/>
                <w:rtl/>
              </w:rPr>
              <w:t>4/16</w:t>
            </w:r>
          </w:p>
        </w:tc>
        <w:tc>
          <w:tcPr>
            <w:tcW w:w="2232" w:type="dxa"/>
          </w:tcPr>
          <w:p w14:paraId="56C39530" w14:textId="77777777" w:rsidR="00F1321B" w:rsidRPr="00A50F89" w:rsidRDefault="00F1321B" w:rsidP="00DD7919">
            <w:pPr>
              <w:jc w:val="center"/>
              <w:rPr>
                <w:rFonts w:cs="B Lotus"/>
                <w:b/>
                <w:sz w:val="20"/>
                <w:szCs w:val="20"/>
              </w:rPr>
            </w:pPr>
            <w:r w:rsidRPr="00A50F89">
              <w:rPr>
                <w:rFonts w:cs="B Lotus" w:hint="cs"/>
                <w:b/>
                <w:sz w:val="20"/>
                <w:szCs w:val="20"/>
                <w:rtl/>
              </w:rPr>
              <w:t>01/2</w:t>
            </w:r>
          </w:p>
        </w:tc>
      </w:tr>
      <w:tr w:rsidR="00F1321B" w:rsidRPr="00A50F89" w14:paraId="7E425761" w14:textId="77777777" w:rsidTr="00A50F89">
        <w:tc>
          <w:tcPr>
            <w:tcW w:w="1576" w:type="dxa"/>
            <w:vMerge/>
            <w:vAlign w:val="center"/>
          </w:tcPr>
          <w:p w14:paraId="1B75874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06D268FC" w14:textId="77777777" w:rsidR="00F1321B" w:rsidRPr="00A50F89" w:rsidRDefault="00F1321B" w:rsidP="00DD7919">
            <w:pPr>
              <w:jc w:val="center"/>
              <w:rPr>
                <w:rFonts w:cs="B Lotus"/>
                <w:b/>
                <w:sz w:val="20"/>
                <w:szCs w:val="20"/>
              </w:rPr>
            </w:pPr>
            <w:r w:rsidRPr="00A50F89">
              <w:rPr>
                <w:rFonts w:cs="B Lotus"/>
                <w:b/>
                <w:sz w:val="20"/>
                <w:szCs w:val="20"/>
                <w:rtl/>
              </w:rPr>
              <w:t>قضاوت شخصی دیگران در مورد دلیل فوت</w:t>
            </w:r>
          </w:p>
        </w:tc>
        <w:tc>
          <w:tcPr>
            <w:tcW w:w="1257" w:type="dxa"/>
          </w:tcPr>
          <w:p w14:paraId="51125101"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46BA7BD0" w14:textId="77777777" w:rsidR="00F1321B" w:rsidRPr="00A50F89" w:rsidRDefault="00F1321B" w:rsidP="00DD7919">
            <w:pPr>
              <w:jc w:val="center"/>
              <w:rPr>
                <w:rFonts w:cs="B Lotus"/>
                <w:b/>
                <w:sz w:val="20"/>
                <w:szCs w:val="20"/>
              </w:rPr>
            </w:pPr>
            <w:r w:rsidRPr="00A50F89">
              <w:rPr>
                <w:rFonts w:cs="B Lotus" w:hint="cs"/>
                <w:b/>
                <w:sz w:val="20"/>
                <w:szCs w:val="20"/>
                <w:rtl/>
              </w:rPr>
              <w:t>8/15</w:t>
            </w:r>
          </w:p>
        </w:tc>
        <w:tc>
          <w:tcPr>
            <w:tcW w:w="2232" w:type="dxa"/>
          </w:tcPr>
          <w:p w14:paraId="7B2CBC57" w14:textId="77777777" w:rsidR="00F1321B" w:rsidRPr="00A50F89" w:rsidRDefault="00F1321B" w:rsidP="00DD7919">
            <w:pPr>
              <w:jc w:val="center"/>
              <w:rPr>
                <w:rFonts w:cs="B Lotus"/>
                <w:b/>
                <w:sz w:val="20"/>
                <w:szCs w:val="20"/>
              </w:rPr>
            </w:pPr>
            <w:r w:rsidRPr="00A50F89">
              <w:rPr>
                <w:rFonts w:cs="B Lotus" w:hint="cs"/>
                <w:b/>
                <w:sz w:val="20"/>
                <w:szCs w:val="20"/>
                <w:rtl/>
              </w:rPr>
              <w:t>47/1</w:t>
            </w:r>
          </w:p>
        </w:tc>
      </w:tr>
      <w:tr w:rsidR="00F1321B" w:rsidRPr="00A50F89" w14:paraId="0DE53414" w14:textId="77777777" w:rsidTr="00A50F89">
        <w:tc>
          <w:tcPr>
            <w:tcW w:w="1576" w:type="dxa"/>
            <w:vMerge/>
            <w:vAlign w:val="center"/>
          </w:tcPr>
          <w:p w14:paraId="521F152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0D7B6F2F"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536514C5"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67DABA55" w14:textId="77777777" w:rsidR="00F1321B" w:rsidRPr="00A50F89" w:rsidRDefault="00F1321B" w:rsidP="00DD7919">
            <w:pPr>
              <w:jc w:val="center"/>
              <w:rPr>
                <w:rFonts w:cs="B Lotus"/>
                <w:b/>
                <w:sz w:val="20"/>
                <w:szCs w:val="20"/>
              </w:rPr>
            </w:pPr>
            <w:r w:rsidRPr="00A50F89">
              <w:rPr>
                <w:rFonts w:cs="B Lotus" w:hint="cs"/>
                <w:b/>
                <w:sz w:val="20"/>
                <w:szCs w:val="20"/>
                <w:rtl/>
              </w:rPr>
              <w:t>5/16</w:t>
            </w:r>
          </w:p>
        </w:tc>
        <w:tc>
          <w:tcPr>
            <w:tcW w:w="2232" w:type="dxa"/>
          </w:tcPr>
          <w:p w14:paraId="4D2B36E1" w14:textId="77777777" w:rsidR="00F1321B" w:rsidRPr="00A50F89" w:rsidRDefault="00F1321B" w:rsidP="00DD7919">
            <w:pPr>
              <w:jc w:val="center"/>
              <w:rPr>
                <w:rFonts w:cs="B Lotus"/>
                <w:b/>
                <w:sz w:val="20"/>
                <w:szCs w:val="20"/>
              </w:rPr>
            </w:pPr>
            <w:r w:rsidRPr="00A50F89">
              <w:rPr>
                <w:rFonts w:cs="B Lotus" w:hint="cs"/>
                <w:b/>
                <w:sz w:val="20"/>
                <w:szCs w:val="20"/>
                <w:rtl/>
              </w:rPr>
              <w:t>03/2</w:t>
            </w:r>
          </w:p>
        </w:tc>
      </w:tr>
      <w:tr w:rsidR="00F1321B" w:rsidRPr="00A50F89" w14:paraId="3E9DF6F7" w14:textId="77777777" w:rsidTr="00A50F89">
        <w:tc>
          <w:tcPr>
            <w:tcW w:w="1576" w:type="dxa"/>
            <w:vMerge/>
            <w:vAlign w:val="center"/>
          </w:tcPr>
          <w:p w14:paraId="2D0B8AAE"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2ED3FD85" w14:textId="77777777" w:rsidR="00F1321B" w:rsidRPr="00A50F89" w:rsidRDefault="00F1321B" w:rsidP="00DD7919">
            <w:pPr>
              <w:jc w:val="center"/>
              <w:rPr>
                <w:rFonts w:cs="B Lotus"/>
                <w:b/>
                <w:sz w:val="20"/>
                <w:szCs w:val="20"/>
              </w:rPr>
            </w:pPr>
            <w:r w:rsidRPr="00A50F89">
              <w:rPr>
                <w:rFonts w:cs="B Lotus"/>
                <w:b/>
                <w:sz w:val="20"/>
                <w:szCs w:val="20"/>
                <w:rtl/>
              </w:rPr>
              <w:t>خجالت و</w:t>
            </w:r>
            <w:r w:rsidRPr="00A50F89">
              <w:rPr>
                <w:rFonts w:cs="B Lotus" w:hint="cs"/>
                <w:b/>
                <w:sz w:val="20"/>
                <w:szCs w:val="20"/>
                <w:rtl/>
              </w:rPr>
              <w:t xml:space="preserve"> </w:t>
            </w:r>
            <w:r w:rsidRPr="00A50F89">
              <w:rPr>
                <w:rFonts w:cs="B Lotus"/>
                <w:b/>
                <w:sz w:val="20"/>
                <w:szCs w:val="20"/>
                <w:rtl/>
              </w:rPr>
              <w:t>شرمندگی</w:t>
            </w:r>
          </w:p>
        </w:tc>
        <w:tc>
          <w:tcPr>
            <w:tcW w:w="1257" w:type="dxa"/>
          </w:tcPr>
          <w:p w14:paraId="15B195A9"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58C72CAA" w14:textId="77777777" w:rsidR="00F1321B" w:rsidRPr="00A50F89" w:rsidRDefault="00F1321B" w:rsidP="00DD7919">
            <w:pPr>
              <w:jc w:val="center"/>
              <w:rPr>
                <w:rFonts w:cs="B Lotus"/>
                <w:b/>
                <w:sz w:val="20"/>
                <w:szCs w:val="20"/>
              </w:rPr>
            </w:pPr>
            <w:r w:rsidRPr="00A50F89">
              <w:rPr>
                <w:rFonts w:cs="B Lotus" w:hint="cs"/>
                <w:b/>
                <w:sz w:val="20"/>
                <w:szCs w:val="20"/>
                <w:rtl/>
              </w:rPr>
              <w:t>8/14</w:t>
            </w:r>
          </w:p>
        </w:tc>
        <w:tc>
          <w:tcPr>
            <w:tcW w:w="2232" w:type="dxa"/>
          </w:tcPr>
          <w:p w14:paraId="6C095F68" w14:textId="77777777" w:rsidR="00F1321B" w:rsidRPr="00A50F89" w:rsidRDefault="00F1321B" w:rsidP="00DD7919">
            <w:pPr>
              <w:jc w:val="center"/>
              <w:rPr>
                <w:rFonts w:cs="B Lotus"/>
                <w:b/>
                <w:sz w:val="20"/>
                <w:szCs w:val="20"/>
              </w:rPr>
            </w:pPr>
            <w:r w:rsidRPr="00A50F89">
              <w:rPr>
                <w:rFonts w:cs="B Lotus" w:hint="cs"/>
                <w:b/>
                <w:sz w:val="20"/>
                <w:szCs w:val="20"/>
                <w:rtl/>
              </w:rPr>
              <w:t>97/2</w:t>
            </w:r>
          </w:p>
        </w:tc>
      </w:tr>
      <w:tr w:rsidR="00F1321B" w:rsidRPr="00A50F89" w14:paraId="0A15B5A4" w14:textId="77777777" w:rsidTr="00A50F89">
        <w:tc>
          <w:tcPr>
            <w:tcW w:w="1576" w:type="dxa"/>
            <w:vMerge/>
            <w:vAlign w:val="center"/>
          </w:tcPr>
          <w:p w14:paraId="4D184802"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378F4C3E"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F6CC65C"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5B02771C" w14:textId="77777777" w:rsidR="00F1321B" w:rsidRPr="00A50F89" w:rsidRDefault="00F1321B" w:rsidP="00DD7919">
            <w:pPr>
              <w:jc w:val="center"/>
              <w:rPr>
                <w:rFonts w:cs="B Lotus"/>
                <w:b/>
                <w:sz w:val="20"/>
                <w:szCs w:val="20"/>
              </w:rPr>
            </w:pPr>
            <w:r w:rsidRPr="00A50F89">
              <w:rPr>
                <w:rFonts w:cs="B Lotus" w:hint="cs"/>
                <w:b/>
                <w:sz w:val="20"/>
                <w:szCs w:val="20"/>
                <w:rtl/>
              </w:rPr>
              <w:t>3/15</w:t>
            </w:r>
          </w:p>
        </w:tc>
        <w:tc>
          <w:tcPr>
            <w:tcW w:w="2232" w:type="dxa"/>
          </w:tcPr>
          <w:p w14:paraId="08A05626" w14:textId="77777777" w:rsidR="00F1321B" w:rsidRPr="00A50F89" w:rsidRDefault="00F1321B" w:rsidP="00DD7919">
            <w:pPr>
              <w:jc w:val="center"/>
              <w:rPr>
                <w:rFonts w:cs="B Lotus"/>
                <w:b/>
                <w:sz w:val="20"/>
                <w:szCs w:val="20"/>
              </w:rPr>
            </w:pPr>
            <w:r w:rsidRPr="00A50F89">
              <w:rPr>
                <w:rFonts w:cs="B Lotus" w:hint="cs"/>
                <w:b/>
                <w:sz w:val="20"/>
                <w:szCs w:val="20"/>
                <w:rtl/>
              </w:rPr>
              <w:t>16/3</w:t>
            </w:r>
          </w:p>
        </w:tc>
      </w:tr>
      <w:tr w:rsidR="00F1321B" w:rsidRPr="00A50F89" w14:paraId="30BD6A6B" w14:textId="77777777" w:rsidTr="00A50F89">
        <w:tc>
          <w:tcPr>
            <w:tcW w:w="1576" w:type="dxa"/>
            <w:vMerge/>
            <w:vAlign w:val="center"/>
          </w:tcPr>
          <w:p w14:paraId="7DE61324"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7E793F9D" w14:textId="77777777" w:rsidR="00F1321B" w:rsidRPr="00A50F89" w:rsidRDefault="00F1321B" w:rsidP="00DD7919">
            <w:pPr>
              <w:jc w:val="center"/>
              <w:rPr>
                <w:rFonts w:cs="B Lotus"/>
                <w:b/>
                <w:sz w:val="20"/>
                <w:szCs w:val="20"/>
              </w:rPr>
            </w:pPr>
            <w:r w:rsidRPr="00A50F89">
              <w:rPr>
                <w:rFonts w:cs="B Lotus"/>
                <w:b/>
                <w:sz w:val="20"/>
                <w:szCs w:val="20"/>
                <w:rtl/>
              </w:rPr>
              <w:t>بدنامی</w:t>
            </w:r>
          </w:p>
        </w:tc>
        <w:tc>
          <w:tcPr>
            <w:tcW w:w="1257" w:type="dxa"/>
          </w:tcPr>
          <w:p w14:paraId="0C8A6DD6"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35A471B3" w14:textId="77777777" w:rsidR="00F1321B" w:rsidRPr="00A50F89" w:rsidRDefault="00F1321B" w:rsidP="00DD7919">
            <w:pPr>
              <w:jc w:val="center"/>
              <w:rPr>
                <w:rFonts w:cs="B Lotus"/>
                <w:b/>
                <w:sz w:val="20"/>
                <w:szCs w:val="20"/>
              </w:rPr>
            </w:pPr>
            <w:r w:rsidRPr="00A50F89">
              <w:rPr>
                <w:rFonts w:cs="B Lotus" w:hint="cs"/>
                <w:b/>
                <w:sz w:val="20"/>
                <w:szCs w:val="20"/>
                <w:rtl/>
              </w:rPr>
              <w:t>8/13</w:t>
            </w:r>
          </w:p>
        </w:tc>
        <w:tc>
          <w:tcPr>
            <w:tcW w:w="2232" w:type="dxa"/>
          </w:tcPr>
          <w:p w14:paraId="00AABA65" w14:textId="77777777" w:rsidR="00F1321B" w:rsidRPr="00A50F89" w:rsidRDefault="00F1321B" w:rsidP="00DD7919">
            <w:pPr>
              <w:jc w:val="center"/>
              <w:rPr>
                <w:rFonts w:cs="B Lotus"/>
                <w:b/>
                <w:sz w:val="20"/>
                <w:szCs w:val="20"/>
              </w:rPr>
            </w:pPr>
            <w:r w:rsidRPr="00A50F89">
              <w:rPr>
                <w:rFonts w:cs="B Lotus" w:hint="cs"/>
                <w:b/>
                <w:sz w:val="20"/>
                <w:szCs w:val="20"/>
                <w:rtl/>
              </w:rPr>
              <w:t>05/1</w:t>
            </w:r>
          </w:p>
        </w:tc>
      </w:tr>
      <w:tr w:rsidR="00F1321B" w:rsidRPr="00A50F89" w14:paraId="4E64AE6A" w14:textId="77777777" w:rsidTr="00A50F89">
        <w:tc>
          <w:tcPr>
            <w:tcW w:w="1576" w:type="dxa"/>
            <w:vMerge/>
            <w:vAlign w:val="center"/>
          </w:tcPr>
          <w:p w14:paraId="6DA84769"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6BC889DB"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75D7ECA"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28D5B1F9" w14:textId="77777777" w:rsidR="00F1321B" w:rsidRPr="00A50F89" w:rsidRDefault="00F1321B" w:rsidP="00DD7919">
            <w:pPr>
              <w:jc w:val="center"/>
              <w:rPr>
                <w:rFonts w:cs="B Lotus"/>
                <w:b/>
                <w:sz w:val="20"/>
                <w:szCs w:val="20"/>
              </w:rPr>
            </w:pPr>
            <w:r w:rsidRPr="00A50F89">
              <w:rPr>
                <w:rFonts w:cs="B Lotus" w:hint="cs"/>
                <w:b/>
                <w:sz w:val="20"/>
                <w:szCs w:val="20"/>
                <w:rtl/>
              </w:rPr>
              <w:t>2/13</w:t>
            </w:r>
          </w:p>
        </w:tc>
        <w:tc>
          <w:tcPr>
            <w:tcW w:w="2232" w:type="dxa"/>
          </w:tcPr>
          <w:p w14:paraId="291965D7" w14:textId="77777777" w:rsidR="00F1321B" w:rsidRPr="00A50F89" w:rsidRDefault="00F1321B" w:rsidP="00DD7919">
            <w:pPr>
              <w:jc w:val="center"/>
              <w:rPr>
                <w:rFonts w:cs="B Lotus"/>
                <w:b/>
                <w:sz w:val="20"/>
                <w:szCs w:val="20"/>
              </w:rPr>
            </w:pPr>
            <w:r w:rsidRPr="00A50F89">
              <w:rPr>
                <w:rFonts w:cs="B Lotus" w:hint="cs"/>
                <w:b/>
                <w:sz w:val="20"/>
                <w:szCs w:val="20"/>
                <w:rtl/>
              </w:rPr>
              <w:t>67/1</w:t>
            </w:r>
          </w:p>
        </w:tc>
      </w:tr>
      <w:tr w:rsidR="00F1321B" w:rsidRPr="00A50F89" w14:paraId="721FDB56" w14:textId="77777777" w:rsidTr="00A50F89">
        <w:tc>
          <w:tcPr>
            <w:tcW w:w="1576" w:type="dxa"/>
            <w:vMerge/>
            <w:vAlign w:val="center"/>
          </w:tcPr>
          <w:p w14:paraId="0783F30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6C0EF0D6" w14:textId="377C6013" w:rsidR="00F1321B" w:rsidRPr="00A50F89" w:rsidRDefault="00F1321B" w:rsidP="00DD7919">
            <w:pPr>
              <w:jc w:val="center"/>
              <w:rPr>
                <w:rFonts w:cs="B Lotus"/>
                <w:b/>
                <w:sz w:val="20"/>
                <w:szCs w:val="20"/>
              </w:rPr>
            </w:pPr>
            <w:r w:rsidRPr="00A50F89">
              <w:rPr>
                <w:rFonts w:cs="B Lotus"/>
                <w:b/>
                <w:sz w:val="20"/>
                <w:szCs w:val="20"/>
                <w:rtl/>
              </w:rPr>
              <w:t>معنای زندگی</w:t>
            </w:r>
            <w:r w:rsidR="005D751A" w:rsidRPr="00A50F89">
              <w:rPr>
                <w:rFonts w:cs="B Lotus" w:hint="cs"/>
                <w:b/>
                <w:sz w:val="20"/>
                <w:szCs w:val="20"/>
                <w:rtl/>
              </w:rPr>
              <w:t>(</w:t>
            </w:r>
            <w:r w:rsidRPr="00A50F89">
              <w:rPr>
                <w:rFonts w:cs="B Lotus" w:hint="cs"/>
                <w:b/>
                <w:sz w:val="20"/>
                <w:szCs w:val="20"/>
                <w:rtl/>
              </w:rPr>
              <w:t>نمره کل)</w:t>
            </w:r>
          </w:p>
        </w:tc>
        <w:tc>
          <w:tcPr>
            <w:tcW w:w="1257" w:type="dxa"/>
          </w:tcPr>
          <w:p w14:paraId="143A42C6"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1A205151" w14:textId="77777777" w:rsidR="00F1321B" w:rsidRPr="00A50F89" w:rsidRDefault="00F1321B" w:rsidP="00DD7919">
            <w:pPr>
              <w:jc w:val="center"/>
              <w:rPr>
                <w:rFonts w:cs="B Lotus"/>
                <w:b/>
                <w:sz w:val="20"/>
                <w:szCs w:val="20"/>
              </w:rPr>
            </w:pPr>
            <w:r w:rsidRPr="00A50F89">
              <w:rPr>
                <w:rFonts w:cs="B Lotus" w:hint="cs"/>
                <w:b/>
                <w:sz w:val="20"/>
                <w:szCs w:val="20"/>
                <w:rtl/>
              </w:rPr>
              <w:t>00/25</w:t>
            </w:r>
          </w:p>
        </w:tc>
        <w:tc>
          <w:tcPr>
            <w:tcW w:w="2232" w:type="dxa"/>
          </w:tcPr>
          <w:p w14:paraId="64DC4A6B" w14:textId="77777777" w:rsidR="00F1321B" w:rsidRPr="00A50F89" w:rsidRDefault="00F1321B" w:rsidP="00DD7919">
            <w:pPr>
              <w:jc w:val="center"/>
              <w:rPr>
                <w:rFonts w:cs="B Lotus"/>
                <w:b/>
                <w:sz w:val="20"/>
                <w:szCs w:val="20"/>
              </w:rPr>
            </w:pPr>
            <w:r w:rsidRPr="00A50F89">
              <w:rPr>
                <w:rFonts w:cs="B Lotus" w:hint="cs"/>
                <w:b/>
                <w:sz w:val="20"/>
                <w:szCs w:val="20"/>
                <w:rtl/>
              </w:rPr>
              <w:t>52/4</w:t>
            </w:r>
          </w:p>
        </w:tc>
      </w:tr>
      <w:tr w:rsidR="00F1321B" w:rsidRPr="00A50F89" w14:paraId="0DCCAC8A" w14:textId="77777777" w:rsidTr="00A50F89">
        <w:tc>
          <w:tcPr>
            <w:tcW w:w="1576" w:type="dxa"/>
            <w:vMerge/>
            <w:vAlign w:val="center"/>
          </w:tcPr>
          <w:p w14:paraId="4B2E64BB"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4DDB48C1" w14:textId="77777777" w:rsidR="00F1321B" w:rsidRPr="00A50F89" w:rsidRDefault="00F1321B" w:rsidP="00DD7919">
            <w:pPr>
              <w:widowControl w:val="0"/>
              <w:pBdr>
                <w:top w:val="nil"/>
                <w:left w:val="nil"/>
                <w:bottom w:val="nil"/>
                <w:right w:val="nil"/>
                <w:between w:val="nil"/>
              </w:pBdr>
              <w:rPr>
                <w:rFonts w:cs="B Lotus"/>
                <w:b/>
                <w:sz w:val="20"/>
                <w:szCs w:val="20"/>
              </w:rPr>
            </w:pPr>
          </w:p>
        </w:tc>
        <w:tc>
          <w:tcPr>
            <w:tcW w:w="1257" w:type="dxa"/>
          </w:tcPr>
          <w:p w14:paraId="7082E063"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67E732B8" w14:textId="77777777" w:rsidR="00F1321B" w:rsidRPr="00A50F89" w:rsidRDefault="00F1321B" w:rsidP="00DD7919">
            <w:pPr>
              <w:jc w:val="center"/>
              <w:rPr>
                <w:rFonts w:cs="B Lotus"/>
                <w:b/>
                <w:sz w:val="20"/>
                <w:szCs w:val="20"/>
              </w:rPr>
            </w:pPr>
            <w:r w:rsidRPr="00A50F89">
              <w:rPr>
                <w:rFonts w:cs="B Lotus"/>
                <w:b/>
                <w:sz w:val="20"/>
                <w:szCs w:val="20"/>
                <w:rtl/>
              </w:rPr>
              <w:t>۲۳.۵۰</w:t>
            </w:r>
          </w:p>
        </w:tc>
        <w:tc>
          <w:tcPr>
            <w:tcW w:w="2232" w:type="dxa"/>
          </w:tcPr>
          <w:p w14:paraId="2B91A752" w14:textId="77777777" w:rsidR="00F1321B" w:rsidRPr="00A50F89" w:rsidRDefault="00F1321B" w:rsidP="00DD7919">
            <w:pPr>
              <w:jc w:val="center"/>
              <w:rPr>
                <w:rFonts w:cs="B Lotus"/>
                <w:b/>
                <w:sz w:val="20"/>
                <w:szCs w:val="20"/>
              </w:rPr>
            </w:pPr>
            <w:r w:rsidRPr="00A50F89">
              <w:rPr>
                <w:rFonts w:cs="B Lotus" w:hint="cs"/>
                <w:b/>
                <w:sz w:val="20"/>
                <w:szCs w:val="20"/>
                <w:rtl/>
              </w:rPr>
              <w:t>85/3</w:t>
            </w:r>
          </w:p>
        </w:tc>
      </w:tr>
      <w:tr w:rsidR="00F1321B" w:rsidRPr="00A50F89" w14:paraId="4A38D07B" w14:textId="77777777" w:rsidTr="00A50F89">
        <w:tc>
          <w:tcPr>
            <w:tcW w:w="1576" w:type="dxa"/>
            <w:vMerge/>
            <w:vAlign w:val="center"/>
          </w:tcPr>
          <w:p w14:paraId="0003E302"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30287209" w14:textId="77777777" w:rsidR="00F1321B" w:rsidRPr="00A50F89" w:rsidRDefault="00F1321B" w:rsidP="00DD7919">
            <w:pPr>
              <w:jc w:val="center"/>
              <w:rPr>
                <w:rFonts w:cs="B Lotus"/>
                <w:b/>
                <w:sz w:val="20"/>
                <w:szCs w:val="20"/>
              </w:rPr>
            </w:pPr>
            <w:r w:rsidRPr="00A50F89">
              <w:rPr>
                <w:rFonts w:cs="B Lotus"/>
                <w:b/>
                <w:sz w:val="20"/>
                <w:szCs w:val="20"/>
                <w:rtl/>
              </w:rPr>
              <w:t>وجود</w:t>
            </w:r>
            <w:r w:rsidRPr="00A50F89">
              <w:rPr>
                <w:rFonts w:cs="B Lotus" w:hint="cs"/>
                <w:b/>
                <w:sz w:val="20"/>
                <w:szCs w:val="20"/>
                <w:rtl/>
              </w:rPr>
              <w:t xml:space="preserve"> </w:t>
            </w:r>
            <w:r w:rsidRPr="00A50F89">
              <w:rPr>
                <w:rFonts w:cs="B Lotus"/>
                <w:b/>
                <w:sz w:val="20"/>
                <w:szCs w:val="20"/>
                <w:rtl/>
              </w:rPr>
              <w:t>معنا</w:t>
            </w:r>
            <w:r w:rsidRPr="00A50F89">
              <w:rPr>
                <w:rFonts w:cs="B Lotus" w:hint="cs"/>
                <w:b/>
                <w:sz w:val="20"/>
                <w:szCs w:val="20"/>
                <w:rtl/>
              </w:rPr>
              <w:t xml:space="preserve"> </w:t>
            </w:r>
            <w:r w:rsidRPr="00A50F89">
              <w:rPr>
                <w:rFonts w:cs="B Lotus"/>
                <w:b/>
                <w:sz w:val="20"/>
                <w:szCs w:val="20"/>
                <w:rtl/>
              </w:rPr>
              <w:t>در</w:t>
            </w:r>
            <w:r w:rsidRPr="00A50F89">
              <w:rPr>
                <w:rFonts w:cs="B Lotus" w:hint="cs"/>
                <w:b/>
                <w:sz w:val="20"/>
                <w:szCs w:val="20"/>
                <w:rtl/>
              </w:rPr>
              <w:t xml:space="preserve"> </w:t>
            </w:r>
            <w:r w:rsidRPr="00A50F89">
              <w:rPr>
                <w:rFonts w:cs="B Lotus"/>
                <w:b/>
                <w:sz w:val="20"/>
                <w:szCs w:val="20"/>
                <w:rtl/>
              </w:rPr>
              <w:t>زندگی</w:t>
            </w:r>
          </w:p>
        </w:tc>
        <w:tc>
          <w:tcPr>
            <w:tcW w:w="1257" w:type="dxa"/>
          </w:tcPr>
          <w:p w14:paraId="1AAB807D"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406D0C12" w14:textId="77777777" w:rsidR="00F1321B" w:rsidRPr="00A50F89" w:rsidRDefault="00F1321B" w:rsidP="00DD7919">
            <w:pPr>
              <w:jc w:val="center"/>
              <w:rPr>
                <w:rFonts w:cs="B Lotus"/>
                <w:b/>
                <w:sz w:val="20"/>
                <w:szCs w:val="20"/>
              </w:rPr>
            </w:pPr>
            <w:r w:rsidRPr="00A50F89">
              <w:rPr>
                <w:rFonts w:cs="B Lotus" w:hint="cs"/>
                <w:b/>
                <w:sz w:val="20"/>
                <w:szCs w:val="20"/>
                <w:rtl/>
              </w:rPr>
              <w:t>90/11</w:t>
            </w:r>
          </w:p>
        </w:tc>
        <w:tc>
          <w:tcPr>
            <w:tcW w:w="2232" w:type="dxa"/>
          </w:tcPr>
          <w:p w14:paraId="3274E9C4" w14:textId="77777777" w:rsidR="00F1321B" w:rsidRPr="00A50F89" w:rsidRDefault="00F1321B" w:rsidP="00DD7919">
            <w:pPr>
              <w:jc w:val="center"/>
              <w:rPr>
                <w:rFonts w:cs="B Lotus"/>
                <w:b/>
                <w:sz w:val="20"/>
                <w:szCs w:val="20"/>
              </w:rPr>
            </w:pPr>
            <w:r w:rsidRPr="00A50F89">
              <w:rPr>
                <w:rFonts w:cs="B Lotus" w:hint="cs"/>
                <w:b/>
                <w:sz w:val="20"/>
                <w:szCs w:val="20"/>
                <w:rtl/>
              </w:rPr>
              <w:t>28/1</w:t>
            </w:r>
          </w:p>
        </w:tc>
      </w:tr>
      <w:tr w:rsidR="00F1321B" w:rsidRPr="00A50F89" w14:paraId="559C4138" w14:textId="77777777" w:rsidTr="00A50F89">
        <w:tc>
          <w:tcPr>
            <w:tcW w:w="1576" w:type="dxa"/>
            <w:vMerge/>
            <w:vAlign w:val="center"/>
          </w:tcPr>
          <w:p w14:paraId="00A2D515"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01D5244E"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68DE751D"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393FC864" w14:textId="77777777" w:rsidR="00F1321B" w:rsidRPr="00A50F89" w:rsidRDefault="00F1321B" w:rsidP="00DD7919">
            <w:pPr>
              <w:jc w:val="center"/>
              <w:rPr>
                <w:rFonts w:cs="B Lotus"/>
                <w:b/>
                <w:sz w:val="20"/>
                <w:szCs w:val="20"/>
              </w:rPr>
            </w:pPr>
            <w:r w:rsidRPr="00A50F89">
              <w:rPr>
                <w:rFonts w:cs="B Lotus" w:hint="cs"/>
                <w:b/>
                <w:sz w:val="20"/>
                <w:szCs w:val="20"/>
                <w:rtl/>
              </w:rPr>
              <w:t>50/10</w:t>
            </w:r>
          </w:p>
        </w:tc>
        <w:tc>
          <w:tcPr>
            <w:tcW w:w="2232" w:type="dxa"/>
          </w:tcPr>
          <w:p w14:paraId="5EF7704E" w14:textId="77777777" w:rsidR="00F1321B" w:rsidRPr="00A50F89" w:rsidRDefault="00F1321B" w:rsidP="00DD7919">
            <w:pPr>
              <w:jc w:val="center"/>
              <w:rPr>
                <w:rFonts w:cs="B Lotus"/>
                <w:b/>
                <w:sz w:val="20"/>
                <w:szCs w:val="20"/>
              </w:rPr>
            </w:pPr>
            <w:r w:rsidRPr="00A50F89">
              <w:rPr>
                <w:rFonts w:cs="B Lotus" w:hint="cs"/>
                <w:b/>
                <w:sz w:val="20"/>
                <w:szCs w:val="20"/>
                <w:rtl/>
              </w:rPr>
              <w:t>90/1</w:t>
            </w:r>
          </w:p>
        </w:tc>
      </w:tr>
      <w:tr w:rsidR="00F1321B" w:rsidRPr="00A50F89" w14:paraId="3E58D529" w14:textId="77777777" w:rsidTr="00A50F89">
        <w:tc>
          <w:tcPr>
            <w:tcW w:w="1576" w:type="dxa"/>
            <w:vMerge/>
            <w:vAlign w:val="center"/>
          </w:tcPr>
          <w:p w14:paraId="667ED5DC"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2ADF54EE" w14:textId="77777777" w:rsidR="00F1321B" w:rsidRPr="00A50F89" w:rsidRDefault="00F1321B" w:rsidP="00DD7919">
            <w:pPr>
              <w:jc w:val="center"/>
              <w:rPr>
                <w:rFonts w:cs="B Lotus"/>
                <w:b/>
                <w:sz w:val="20"/>
                <w:szCs w:val="20"/>
              </w:rPr>
            </w:pPr>
            <w:r w:rsidRPr="00A50F89">
              <w:rPr>
                <w:rFonts w:cs="B Lotus"/>
                <w:b/>
                <w:sz w:val="20"/>
                <w:szCs w:val="20"/>
                <w:rtl/>
              </w:rPr>
              <w:t>جستجو</w:t>
            </w:r>
            <w:r w:rsidRPr="00A50F89">
              <w:rPr>
                <w:rFonts w:cs="B Lotus" w:hint="cs"/>
                <w:b/>
                <w:sz w:val="20"/>
                <w:szCs w:val="20"/>
                <w:rtl/>
              </w:rPr>
              <w:t xml:space="preserve"> </w:t>
            </w:r>
            <w:r w:rsidRPr="00A50F89">
              <w:rPr>
                <w:rFonts w:cs="B Lotus"/>
                <w:b/>
                <w:sz w:val="20"/>
                <w:szCs w:val="20"/>
                <w:rtl/>
              </w:rPr>
              <w:t>برای یافتن معنا</w:t>
            </w:r>
          </w:p>
        </w:tc>
        <w:tc>
          <w:tcPr>
            <w:tcW w:w="1257" w:type="dxa"/>
          </w:tcPr>
          <w:p w14:paraId="54C9F98A"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6376FD1F" w14:textId="77777777" w:rsidR="00F1321B" w:rsidRPr="00A50F89" w:rsidRDefault="00F1321B" w:rsidP="00DD7919">
            <w:pPr>
              <w:jc w:val="center"/>
              <w:rPr>
                <w:rFonts w:cs="B Lotus"/>
                <w:b/>
                <w:sz w:val="20"/>
                <w:szCs w:val="20"/>
              </w:rPr>
            </w:pPr>
            <w:r w:rsidRPr="00A50F89">
              <w:rPr>
                <w:rFonts w:cs="B Lotus" w:hint="cs"/>
                <w:b/>
                <w:sz w:val="20"/>
                <w:szCs w:val="20"/>
                <w:rtl/>
              </w:rPr>
              <w:t>10/13</w:t>
            </w:r>
          </w:p>
        </w:tc>
        <w:tc>
          <w:tcPr>
            <w:tcW w:w="2232" w:type="dxa"/>
          </w:tcPr>
          <w:p w14:paraId="66D96DDE" w14:textId="77777777" w:rsidR="00F1321B" w:rsidRPr="00A50F89" w:rsidRDefault="00F1321B" w:rsidP="00DD7919">
            <w:pPr>
              <w:jc w:val="center"/>
              <w:rPr>
                <w:rFonts w:cs="B Lotus"/>
                <w:b/>
                <w:sz w:val="20"/>
                <w:szCs w:val="20"/>
              </w:rPr>
            </w:pPr>
            <w:r w:rsidRPr="00A50F89">
              <w:rPr>
                <w:rFonts w:cs="B Lotus" w:hint="cs"/>
                <w:b/>
                <w:sz w:val="20"/>
                <w:szCs w:val="20"/>
                <w:rtl/>
              </w:rPr>
              <w:t>69/3</w:t>
            </w:r>
          </w:p>
        </w:tc>
      </w:tr>
      <w:tr w:rsidR="00F1321B" w:rsidRPr="00A50F89" w14:paraId="2EE910D2" w14:textId="77777777" w:rsidTr="00A50F89">
        <w:tc>
          <w:tcPr>
            <w:tcW w:w="1576" w:type="dxa"/>
            <w:vMerge/>
            <w:vAlign w:val="center"/>
          </w:tcPr>
          <w:p w14:paraId="70F654DE"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3522B3B9"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F55896A"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5F856CBD" w14:textId="77777777" w:rsidR="00F1321B" w:rsidRPr="00A50F89" w:rsidRDefault="00F1321B" w:rsidP="00DD7919">
            <w:pPr>
              <w:jc w:val="center"/>
              <w:rPr>
                <w:rFonts w:cs="B Lotus"/>
                <w:b/>
                <w:sz w:val="20"/>
                <w:szCs w:val="20"/>
              </w:rPr>
            </w:pPr>
            <w:r w:rsidRPr="00A50F89">
              <w:rPr>
                <w:rFonts w:cs="B Lotus" w:hint="cs"/>
                <w:b/>
                <w:sz w:val="20"/>
                <w:szCs w:val="20"/>
                <w:rtl/>
              </w:rPr>
              <w:t>00/13</w:t>
            </w:r>
          </w:p>
        </w:tc>
        <w:tc>
          <w:tcPr>
            <w:tcW w:w="2232" w:type="dxa"/>
          </w:tcPr>
          <w:p w14:paraId="1CA98892" w14:textId="77777777" w:rsidR="00F1321B" w:rsidRPr="00A50F89" w:rsidRDefault="00F1321B" w:rsidP="00DD7919">
            <w:pPr>
              <w:jc w:val="center"/>
              <w:rPr>
                <w:rFonts w:cs="B Lotus"/>
                <w:b/>
                <w:sz w:val="20"/>
                <w:szCs w:val="20"/>
              </w:rPr>
            </w:pPr>
            <w:r w:rsidRPr="00A50F89">
              <w:rPr>
                <w:rFonts w:cs="B Lotus" w:hint="cs"/>
                <w:b/>
                <w:sz w:val="20"/>
                <w:szCs w:val="20"/>
                <w:rtl/>
              </w:rPr>
              <w:t>05/2</w:t>
            </w:r>
          </w:p>
        </w:tc>
      </w:tr>
      <w:tr w:rsidR="00F1321B" w:rsidRPr="00A50F89" w14:paraId="394A5AFF" w14:textId="77777777" w:rsidTr="00A50F89">
        <w:tc>
          <w:tcPr>
            <w:tcW w:w="1576" w:type="dxa"/>
            <w:vMerge w:val="restart"/>
            <w:vAlign w:val="center"/>
          </w:tcPr>
          <w:p w14:paraId="3E372294" w14:textId="77777777" w:rsidR="00F1321B" w:rsidRPr="00A50F89" w:rsidRDefault="00F1321B" w:rsidP="00DD7919">
            <w:pPr>
              <w:jc w:val="center"/>
              <w:rPr>
                <w:rFonts w:cs="B Lotus"/>
                <w:bCs/>
                <w:sz w:val="20"/>
                <w:szCs w:val="20"/>
              </w:rPr>
            </w:pPr>
            <w:r w:rsidRPr="00A50F89">
              <w:rPr>
                <w:rFonts w:cs="B Lotus"/>
                <w:bCs/>
                <w:sz w:val="20"/>
                <w:szCs w:val="20"/>
                <w:rtl/>
              </w:rPr>
              <w:t>پس‌آزمون</w:t>
            </w:r>
          </w:p>
        </w:tc>
        <w:tc>
          <w:tcPr>
            <w:tcW w:w="3243" w:type="dxa"/>
            <w:vMerge w:val="restart"/>
          </w:tcPr>
          <w:p w14:paraId="64365CE2" w14:textId="44DC56B5" w:rsidR="00F1321B" w:rsidRPr="00A50F89" w:rsidRDefault="00F1321B" w:rsidP="00DD7919">
            <w:pPr>
              <w:jc w:val="center"/>
              <w:rPr>
                <w:rFonts w:cs="B Lotus"/>
                <w:b/>
                <w:sz w:val="20"/>
                <w:szCs w:val="20"/>
              </w:rPr>
            </w:pPr>
            <w:r w:rsidRPr="00A50F89">
              <w:rPr>
                <w:rFonts w:cs="B Lotus"/>
                <w:b/>
                <w:sz w:val="20"/>
                <w:szCs w:val="20"/>
                <w:rtl/>
              </w:rPr>
              <w:t>تجربه سوگ</w:t>
            </w:r>
            <w:r w:rsidR="005D751A" w:rsidRPr="00A50F89">
              <w:rPr>
                <w:rFonts w:cs="B Lotus" w:hint="cs"/>
                <w:b/>
                <w:sz w:val="20"/>
                <w:szCs w:val="20"/>
                <w:rtl/>
              </w:rPr>
              <w:t>(</w:t>
            </w:r>
            <w:r w:rsidRPr="00A50F89">
              <w:rPr>
                <w:rFonts w:cs="B Lotus" w:hint="cs"/>
                <w:b/>
                <w:sz w:val="20"/>
                <w:szCs w:val="20"/>
                <w:rtl/>
              </w:rPr>
              <w:t>نمرۀ کل)</w:t>
            </w:r>
          </w:p>
        </w:tc>
        <w:tc>
          <w:tcPr>
            <w:tcW w:w="1257" w:type="dxa"/>
          </w:tcPr>
          <w:p w14:paraId="14963122"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60E78F76" w14:textId="77777777" w:rsidR="00F1321B" w:rsidRPr="00A50F89" w:rsidRDefault="00F1321B" w:rsidP="00DD7919">
            <w:pPr>
              <w:jc w:val="center"/>
              <w:rPr>
                <w:rFonts w:cs="B Lotus"/>
                <w:b/>
                <w:sz w:val="20"/>
                <w:szCs w:val="20"/>
              </w:rPr>
            </w:pPr>
            <w:r w:rsidRPr="00A50F89">
              <w:rPr>
                <w:rFonts w:cs="B Lotus" w:hint="cs"/>
                <w:b/>
                <w:sz w:val="20"/>
                <w:szCs w:val="20"/>
                <w:rtl/>
              </w:rPr>
              <w:t>90/118</w:t>
            </w:r>
          </w:p>
        </w:tc>
        <w:tc>
          <w:tcPr>
            <w:tcW w:w="2232" w:type="dxa"/>
          </w:tcPr>
          <w:p w14:paraId="2E777EDB" w14:textId="77777777" w:rsidR="00F1321B" w:rsidRPr="00A50F89" w:rsidRDefault="00F1321B" w:rsidP="00DD7919">
            <w:pPr>
              <w:jc w:val="center"/>
              <w:rPr>
                <w:rFonts w:cs="B Lotus"/>
                <w:b/>
                <w:sz w:val="20"/>
                <w:szCs w:val="20"/>
              </w:rPr>
            </w:pPr>
            <w:r w:rsidRPr="00A50F89">
              <w:rPr>
                <w:rFonts w:cs="B Lotus" w:hint="cs"/>
                <w:b/>
                <w:sz w:val="20"/>
                <w:szCs w:val="20"/>
                <w:rtl/>
              </w:rPr>
              <w:t>15/11</w:t>
            </w:r>
          </w:p>
        </w:tc>
      </w:tr>
      <w:tr w:rsidR="00F1321B" w:rsidRPr="00A50F89" w14:paraId="3795446C" w14:textId="77777777" w:rsidTr="00A50F89">
        <w:tc>
          <w:tcPr>
            <w:tcW w:w="1576" w:type="dxa"/>
            <w:vMerge/>
            <w:vAlign w:val="center"/>
          </w:tcPr>
          <w:p w14:paraId="7491AE64"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13DC36A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229761E"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0BA52163" w14:textId="77777777" w:rsidR="00F1321B" w:rsidRPr="00A50F89" w:rsidRDefault="00F1321B" w:rsidP="00DD7919">
            <w:pPr>
              <w:jc w:val="center"/>
              <w:rPr>
                <w:rFonts w:cs="B Lotus"/>
                <w:b/>
                <w:sz w:val="20"/>
                <w:szCs w:val="20"/>
              </w:rPr>
            </w:pPr>
            <w:r w:rsidRPr="00A50F89">
              <w:rPr>
                <w:rFonts w:cs="B Lotus"/>
                <w:b/>
                <w:sz w:val="20"/>
                <w:szCs w:val="20"/>
                <w:rtl/>
              </w:rPr>
              <w:t>۱</w:t>
            </w:r>
            <w:r w:rsidRPr="00A50F89">
              <w:rPr>
                <w:rFonts w:cs="B Lotus" w:hint="cs"/>
                <w:b/>
                <w:sz w:val="20"/>
                <w:szCs w:val="20"/>
                <w:rtl/>
              </w:rPr>
              <w:t>35</w:t>
            </w:r>
            <w:r w:rsidRPr="00A50F89">
              <w:rPr>
                <w:rFonts w:cs="B Lotus"/>
                <w:b/>
                <w:sz w:val="20"/>
                <w:szCs w:val="20"/>
                <w:rtl/>
              </w:rPr>
              <w:t>.۶۰</w:t>
            </w:r>
          </w:p>
        </w:tc>
        <w:tc>
          <w:tcPr>
            <w:tcW w:w="2232" w:type="dxa"/>
          </w:tcPr>
          <w:p w14:paraId="58FE8731" w14:textId="77777777" w:rsidR="00F1321B" w:rsidRPr="00A50F89" w:rsidRDefault="00F1321B" w:rsidP="00DD7919">
            <w:pPr>
              <w:jc w:val="center"/>
              <w:rPr>
                <w:rFonts w:cs="B Lotus"/>
                <w:b/>
                <w:sz w:val="20"/>
                <w:szCs w:val="20"/>
              </w:rPr>
            </w:pPr>
            <w:r w:rsidRPr="00A50F89">
              <w:rPr>
                <w:rFonts w:cs="B Lotus" w:hint="cs"/>
                <w:b/>
                <w:sz w:val="20"/>
                <w:szCs w:val="20"/>
                <w:rtl/>
              </w:rPr>
              <w:t>38/11</w:t>
            </w:r>
          </w:p>
        </w:tc>
      </w:tr>
      <w:tr w:rsidR="00F1321B" w:rsidRPr="00A50F89" w14:paraId="4510A36B" w14:textId="77777777" w:rsidTr="00A50F89">
        <w:tc>
          <w:tcPr>
            <w:tcW w:w="1576" w:type="dxa"/>
            <w:vMerge/>
            <w:vAlign w:val="center"/>
          </w:tcPr>
          <w:p w14:paraId="746EC7C9"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58F36114" w14:textId="77777777" w:rsidR="00F1321B" w:rsidRPr="00A50F89" w:rsidRDefault="00F1321B" w:rsidP="00DD7919">
            <w:pPr>
              <w:jc w:val="center"/>
              <w:rPr>
                <w:rFonts w:cs="B Lotus"/>
                <w:b/>
                <w:sz w:val="20"/>
                <w:szCs w:val="20"/>
              </w:rPr>
            </w:pPr>
            <w:r w:rsidRPr="00A50F89">
              <w:rPr>
                <w:rFonts w:cs="B Lotus"/>
                <w:b/>
                <w:sz w:val="20"/>
                <w:szCs w:val="20"/>
                <w:rtl/>
              </w:rPr>
              <w:t>احساس گناه</w:t>
            </w:r>
          </w:p>
        </w:tc>
        <w:tc>
          <w:tcPr>
            <w:tcW w:w="1257" w:type="dxa"/>
          </w:tcPr>
          <w:p w14:paraId="0BE02E3C"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325A71D7" w14:textId="77777777" w:rsidR="00F1321B" w:rsidRPr="00A50F89" w:rsidRDefault="00F1321B" w:rsidP="00DD7919">
            <w:pPr>
              <w:jc w:val="center"/>
              <w:rPr>
                <w:rFonts w:cs="B Lotus"/>
                <w:b/>
                <w:sz w:val="20"/>
                <w:szCs w:val="20"/>
              </w:rPr>
            </w:pPr>
            <w:r w:rsidRPr="00A50F89">
              <w:rPr>
                <w:rFonts w:cs="B Lotus" w:hint="cs"/>
                <w:b/>
                <w:sz w:val="20"/>
                <w:szCs w:val="20"/>
                <w:rtl/>
              </w:rPr>
              <w:t>10/26</w:t>
            </w:r>
          </w:p>
        </w:tc>
        <w:tc>
          <w:tcPr>
            <w:tcW w:w="2232" w:type="dxa"/>
          </w:tcPr>
          <w:p w14:paraId="52CE07DE" w14:textId="77777777" w:rsidR="00F1321B" w:rsidRPr="00A50F89" w:rsidRDefault="00F1321B" w:rsidP="00DD7919">
            <w:pPr>
              <w:jc w:val="center"/>
              <w:rPr>
                <w:rFonts w:cs="B Lotus"/>
                <w:b/>
                <w:sz w:val="20"/>
                <w:szCs w:val="20"/>
              </w:rPr>
            </w:pPr>
            <w:r w:rsidRPr="00A50F89">
              <w:rPr>
                <w:rFonts w:cs="B Lotus" w:hint="cs"/>
                <w:b/>
                <w:sz w:val="20"/>
                <w:szCs w:val="20"/>
                <w:rtl/>
              </w:rPr>
              <w:t>57/3</w:t>
            </w:r>
          </w:p>
        </w:tc>
      </w:tr>
      <w:tr w:rsidR="00F1321B" w:rsidRPr="00A50F89" w14:paraId="2C8958F1" w14:textId="77777777" w:rsidTr="00A50F89">
        <w:tc>
          <w:tcPr>
            <w:tcW w:w="1576" w:type="dxa"/>
            <w:vMerge/>
            <w:vAlign w:val="center"/>
          </w:tcPr>
          <w:p w14:paraId="2A5A1C8F"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5E0667E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36CBD29E"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445BD3DC" w14:textId="77777777" w:rsidR="00F1321B" w:rsidRPr="00A50F89" w:rsidRDefault="00F1321B" w:rsidP="00DD7919">
            <w:pPr>
              <w:jc w:val="center"/>
              <w:rPr>
                <w:rFonts w:cs="B Lotus"/>
                <w:b/>
                <w:sz w:val="20"/>
                <w:szCs w:val="20"/>
              </w:rPr>
            </w:pPr>
            <w:r w:rsidRPr="00A50F89">
              <w:rPr>
                <w:rFonts w:cs="B Lotus" w:hint="cs"/>
                <w:b/>
                <w:sz w:val="20"/>
                <w:szCs w:val="20"/>
                <w:rtl/>
              </w:rPr>
              <w:t>00/31</w:t>
            </w:r>
          </w:p>
        </w:tc>
        <w:tc>
          <w:tcPr>
            <w:tcW w:w="2232" w:type="dxa"/>
          </w:tcPr>
          <w:p w14:paraId="11DB7E4F" w14:textId="77777777" w:rsidR="00F1321B" w:rsidRPr="00A50F89" w:rsidRDefault="00F1321B" w:rsidP="00DD7919">
            <w:pPr>
              <w:jc w:val="center"/>
              <w:rPr>
                <w:rFonts w:cs="B Lotus"/>
                <w:b/>
                <w:sz w:val="20"/>
                <w:szCs w:val="20"/>
              </w:rPr>
            </w:pPr>
            <w:r w:rsidRPr="00A50F89">
              <w:rPr>
                <w:rFonts w:cs="B Lotus" w:hint="cs"/>
                <w:b/>
                <w:sz w:val="20"/>
                <w:szCs w:val="20"/>
                <w:rtl/>
              </w:rPr>
              <w:t>19/3</w:t>
            </w:r>
          </w:p>
        </w:tc>
      </w:tr>
      <w:tr w:rsidR="00F1321B" w:rsidRPr="00A50F89" w14:paraId="5A3D3EB6" w14:textId="77777777" w:rsidTr="00A50F89">
        <w:tc>
          <w:tcPr>
            <w:tcW w:w="1576" w:type="dxa"/>
            <w:vMerge/>
            <w:vAlign w:val="center"/>
          </w:tcPr>
          <w:p w14:paraId="2C25F0E4"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46971E6A" w14:textId="77777777" w:rsidR="00F1321B" w:rsidRPr="00A50F89" w:rsidRDefault="00F1321B" w:rsidP="00DD7919">
            <w:pPr>
              <w:jc w:val="center"/>
              <w:rPr>
                <w:rFonts w:cs="B Lotus"/>
                <w:b/>
                <w:sz w:val="20"/>
                <w:szCs w:val="20"/>
              </w:rPr>
            </w:pPr>
            <w:r w:rsidRPr="00A50F89">
              <w:rPr>
                <w:rFonts w:cs="B Lotus"/>
                <w:b/>
                <w:sz w:val="20"/>
                <w:szCs w:val="20"/>
                <w:rtl/>
              </w:rPr>
              <w:t>تلاش برای توجیه و کنار آمدن</w:t>
            </w:r>
          </w:p>
        </w:tc>
        <w:tc>
          <w:tcPr>
            <w:tcW w:w="1257" w:type="dxa"/>
          </w:tcPr>
          <w:p w14:paraId="2E769C34"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17534C9D" w14:textId="77777777" w:rsidR="00F1321B" w:rsidRPr="00A50F89" w:rsidRDefault="00F1321B" w:rsidP="00DD7919">
            <w:pPr>
              <w:jc w:val="center"/>
              <w:rPr>
                <w:rFonts w:cs="B Lotus"/>
                <w:b/>
                <w:sz w:val="20"/>
                <w:szCs w:val="20"/>
              </w:rPr>
            </w:pPr>
            <w:r w:rsidRPr="00A50F89">
              <w:rPr>
                <w:rFonts w:cs="B Lotus" w:hint="cs"/>
                <w:b/>
                <w:sz w:val="20"/>
                <w:szCs w:val="20"/>
                <w:rtl/>
              </w:rPr>
              <w:t>30/22</w:t>
            </w:r>
          </w:p>
        </w:tc>
        <w:tc>
          <w:tcPr>
            <w:tcW w:w="2232" w:type="dxa"/>
          </w:tcPr>
          <w:p w14:paraId="71AECEB7" w14:textId="77777777" w:rsidR="00F1321B" w:rsidRPr="00A50F89" w:rsidRDefault="00F1321B" w:rsidP="00DD7919">
            <w:pPr>
              <w:jc w:val="center"/>
              <w:rPr>
                <w:rFonts w:cs="B Lotus"/>
                <w:b/>
                <w:sz w:val="20"/>
                <w:szCs w:val="20"/>
              </w:rPr>
            </w:pPr>
            <w:r w:rsidRPr="00A50F89">
              <w:rPr>
                <w:rFonts w:cs="B Lotus" w:hint="cs"/>
                <w:b/>
                <w:sz w:val="20"/>
                <w:szCs w:val="20"/>
                <w:rtl/>
              </w:rPr>
              <w:t>52/3</w:t>
            </w:r>
          </w:p>
        </w:tc>
      </w:tr>
      <w:tr w:rsidR="00F1321B" w:rsidRPr="00A50F89" w14:paraId="7701195D" w14:textId="77777777" w:rsidTr="00A50F89">
        <w:tc>
          <w:tcPr>
            <w:tcW w:w="1576" w:type="dxa"/>
            <w:vMerge/>
            <w:vAlign w:val="center"/>
          </w:tcPr>
          <w:p w14:paraId="7A9BAC3F"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412BEED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4D757A34"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2EDDF229" w14:textId="77777777" w:rsidR="00F1321B" w:rsidRPr="00A50F89" w:rsidRDefault="00F1321B" w:rsidP="00DD7919">
            <w:pPr>
              <w:jc w:val="center"/>
              <w:rPr>
                <w:rFonts w:cs="B Lotus"/>
                <w:b/>
                <w:sz w:val="20"/>
                <w:szCs w:val="20"/>
              </w:rPr>
            </w:pPr>
            <w:r w:rsidRPr="00A50F89">
              <w:rPr>
                <w:rFonts w:cs="B Lotus" w:hint="cs"/>
                <w:b/>
                <w:sz w:val="20"/>
                <w:szCs w:val="20"/>
                <w:rtl/>
              </w:rPr>
              <w:t>10/25</w:t>
            </w:r>
          </w:p>
        </w:tc>
        <w:tc>
          <w:tcPr>
            <w:tcW w:w="2232" w:type="dxa"/>
          </w:tcPr>
          <w:p w14:paraId="139FDD7F" w14:textId="77777777" w:rsidR="00F1321B" w:rsidRPr="00A50F89" w:rsidRDefault="00F1321B" w:rsidP="00DD7919">
            <w:pPr>
              <w:jc w:val="center"/>
              <w:rPr>
                <w:rFonts w:cs="B Lotus"/>
                <w:b/>
                <w:sz w:val="20"/>
                <w:szCs w:val="20"/>
              </w:rPr>
            </w:pPr>
            <w:r w:rsidRPr="00A50F89">
              <w:rPr>
                <w:rFonts w:cs="B Lotus" w:hint="cs"/>
                <w:b/>
                <w:sz w:val="20"/>
                <w:szCs w:val="20"/>
                <w:rtl/>
              </w:rPr>
              <w:t>44/3</w:t>
            </w:r>
          </w:p>
        </w:tc>
      </w:tr>
      <w:tr w:rsidR="00F1321B" w:rsidRPr="00A50F89" w14:paraId="092138BE" w14:textId="77777777" w:rsidTr="00A50F89">
        <w:tc>
          <w:tcPr>
            <w:tcW w:w="1576" w:type="dxa"/>
            <w:vMerge/>
            <w:vAlign w:val="center"/>
          </w:tcPr>
          <w:p w14:paraId="003708E3"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5A5CA8EE" w14:textId="77777777" w:rsidR="00F1321B" w:rsidRPr="00A50F89" w:rsidRDefault="00F1321B" w:rsidP="00DD7919">
            <w:pPr>
              <w:jc w:val="center"/>
              <w:rPr>
                <w:rFonts w:cs="B Lotus"/>
                <w:b/>
                <w:sz w:val="20"/>
                <w:szCs w:val="20"/>
              </w:rPr>
            </w:pPr>
            <w:r w:rsidRPr="00A50F89">
              <w:rPr>
                <w:rFonts w:cs="B Lotus"/>
                <w:b/>
                <w:sz w:val="20"/>
                <w:szCs w:val="20"/>
                <w:rtl/>
              </w:rPr>
              <w:t>واکنش‌های بدنی</w:t>
            </w:r>
          </w:p>
        </w:tc>
        <w:tc>
          <w:tcPr>
            <w:tcW w:w="1257" w:type="dxa"/>
          </w:tcPr>
          <w:p w14:paraId="2FC9A2B5"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6573BF5C" w14:textId="77777777" w:rsidR="00F1321B" w:rsidRPr="00A50F89" w:rsidRDefault="00F1321B" w:rsidP="00DD7919">
            <w:pPr>
              <w:jc w:val="center"/>
              <w:rPr>
                <w:rFonts w:cs="B Lotus"/>
                <w:b/>
                <w:sz w:val="20"/>
                <w:szCs w:val="20"/>
              </w:rPr>
            </w:pPr>
            <w:r w:rsidRPr="00A50F89">
              <w:rPr>
                <w:rFonts w:cs="B Lotus" w:hint="cs"/>
                <w:b/>
                <w:sz w:val="20"/>
                <w:szCs w:val="20"/>
                <w:rtl/>
              </w:rPr>
              <w:t>60/19</w:t>
            </w:r>
          </w:p>
        </w:tc>
        <w:tc>
          <w:tcPr>
            <w:tcW w:w="2232" w:type="dxa"/>
          </w:tcPr>
          <w:p w14:paraId="248122D0" w14:textId="77777777" w:rsidR="00F1321B" w:rsidRPr="00A50F89" w:rsidRDefault="00F1321B" w:rsidP="00DD7919">
            <w:pPr>
              <w:jc w:val="center"/>
              <w:rPr>
                <w:rFonts w:cs="B Lotus"/>
                <w:b/>
                <w:sz w:val="20"/>
                <w:szCs w:val="20"/>
              </w:rPr>
            </w:pPr>
            <w:r w:rsidRPr="00A50F89">
              <w:rPr>
                <w:rFonts w:cs="B Lotus" w:hint="cs"/>
                <w:b/>
                <w:sz w:val="20"/>
                <w:szCs w:val="20"/>
                <w:rtl/>
              </w:rPr>
              <w:t>06/3</w:t>
            </w:r>
          </w:p>
        </w:tc>
      </w:tr>
      <w:tr w:rsidR="00F1321B" w:rsidRPr="00A50F89" w14:paraId="3C48B9C1" w14:textId="77777777" w:rsidTr="00A50F89">
        <w:tc>
          <w:tcPr>
            <w:tcW w:w="1576" w:type="dxa"/>
            <w:vMerge/>
            <w:vAlign w:val="center"/>
          </w:tcPr>
          <w:p w14:paraId="5A8A86D2"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0F63102B"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666FE7FB"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6E238862" w14:textId="77777777" w:rsidR="00F1321B" w:rsidRPr="00A50F89" w:rsidRDefault="00F1321B" w:rsidP="00DD7919">
            <w:pPr>
              <w:jc w:val="center"/>
              <w:rPr>
                <w:rFonts w:cs="B Lotus"/>
                <w:b/>
                <w:sz w:val="20"/>
                <w:szCs w:val="20"/>
              </w:rPr>
            </w:pPr>
            <w:r w:rsidRPr="00A50F89">
              <w:rPr>
                <w:rFonts w:cs="B Lotus" w:hint="cs"/>
                <w:b/>
                <w:sz w:val="20"/>
                <w:szCs w:val="20"/>
                <w:rtl/>
              </w:rPr>
              <w:t>10/21</w:t>
            </w:r>
          </w:p>
        </w:tc>
        <w:tc>
          <w:tcPr>
            <w:tcW w:w="2232" w:type="dxa"/>
          </w:tcPr>
          <w:p w14:paraId="64340FA3" w14:textId="77777777" w:rsidR="00F1321B" w:rsidRPr="00A50F89" w:rsidRDefault="00F1321B" w:rsidP="00DD7919">
            <w:pPr>
              <w:jc w:val="center"/>
              <w:rPr>
                <w:rFonts w:cs="B Lotus"/>
                <w:b/>
                <w:sz w:val="20"/>
                <w:szCs w:val="20"/>
              </w:rPr>
            </w:pPr>
            <w:r w:rsidRPr="00A50F89">
              <w:rPr>
                <w:rFonts w:cs="B Lotus" w:hint="cs"/>
                <w:b/>
                <w:sz w:val="20"/>
                <w:szCs w:val="20"/>
                <w:rtl/>
              </w:rPr>
              <w:t>90/3</w:t>
            </w:r>
          </w:p>
        </w:tc>
      </w:tr>
      <w:tr w:rsidR="00F1321B" w:rsidRPr="00A50F89" w14:paraId="0B0B9300" w14:textId="77777777" w:rsidTr="00A50F89">
        <w:tc>
          <w:tcPr>
            <w:tcW w:w="1576" w:type="dxa"/>
            <w:vMerge/>
            <w:vAlign w:val="center"/>
          </w:tcPr>
          <w:p w14:paraId="4D0AFD4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39A3504E" w14:textId="77777777" w:rsidR="00F1321B" w:rsidRPr="00A50F89" w:rsidRDefault="00F1321B" w:rsidP="00DD7919">
            <w:pPr>
              <w:jc w:val="center"/>
              <w:rPr>
                <w:rFonts w:cs="B Lotus"/>
                <w:b/>
                <w:sz w:val="20"/>
                <w:szCs w:val="20"/>
              </w:rPr>
            </w:pPr>
            <w:r w:rsidRPr="00A50F89">
              <w:rPr>
                <w:rFonts w:cs="B Lotus"/>
                <w:b/>
                <w:sz w:val="20"/>
                <w:szCs w:val="20"/>
                <w:rtl/>
              </w:rPr>
              <w:t>احساس ترک شدن</w:t>
            </w:r>
          </w:p>
        </w:tc>
        <w:tc>
          <w:tcPr>
            <w:tcW w:w="1257" w:type="dxa"/>
          </w:tcPr>
          <w:p w14:paraId="494C8D10"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18CC78A7" w14:textId="77777777" w:rsidR="00F1321B" w:rsidRPr="00A50F89" w:rsidRDefault="00F1321B" w:rsidP="00DD7919">
            <w:pPr>
              <w:jc w:val="center"/>
              <w:rPr>
                <w:rFonts w:cs="B Lotus"/>
                <w:b/>
                <w:sz w:val="20"/>
                <w:szCs w:val="20"/>
              </w:rPr>
            </w:pPr>
            <w:r w:rsidRPr="00A50F89">
              <w:rPr>
                <w:rFonts w:cs="B Lotus" w:hint="cs"/>
                <w:b/>
                <w:sz w:val="20"/>
                <w:szCs w:val="20"/>
                <w:rtl/>
              </w:rPr>
              <w:t>40/13</w:t>
            </w:r>
          </w:p>
        </w:tc>
        <w:tc>
          <w:tcPr>
            <w:tcW w:w="2232" w:type="dxa"/>
          </w:tcPr>
          <w:p w14:paraId="773D7056" w14:textId="77777777" w:rsidR="00F1321B" w:rsidRPr="00A50F89" w:rsidRDefault="00F1321B" w:rsidP="00DD7919">
            <w:pPr>
              <w:jc w:val="center"/>
              <w:rPr>
                <w:rFonts w:cs="B Lotus"/>
                <w:b/>
                <w:sz w:val="20"/>
                <w:szCs w:val="20"/>
              </w:rPr>
            </w:pPr>
            <w:r w:rsidRPr="00A50F89">
              <w:rPr>
                <w:rFonts w:cs="B Lotus" w:hint="cs"/>
                <w:b/>
                <w:sz w:val="20"/>
                <w:szCs w:val="20"/>
                <w:rtl/>
              </w:rPr>
              <w:t>79/2</w:t>
            </w:r>
          </w:p>
        </w:tc>
      </w:tr>
      <w:tr w:rsidR="00F1321B" w:rsidRPr="00A50F89" w14:paraId="7FE4D06E" w14:textId="77777777" w:rsidTr="00A50F89">
        <w:tc>
          <w:tcPr>
            <w:tcW w:w="1576" w:type="dxa"/>
            <w:vMerge/>
            <w:vAlign w:val="center"/>
          </w:tcPr>
          <w:p w14:paraId="56130EF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3430DFE9"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520AB580"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7FE1D0C1" w14:textId="77777777" w:rsidR="00F1321B" w:rsidRPr="00A50F89" w:rsidRDefault="00F1321B" w:rsidP="00DD7919">
            <w:pPr>
              <w:jc w:val="center"/>
              <w:rPr>
                <w:rFonts w:cs="B Lotus"/>
                <w:b/>
                <w:sz w:val="20"/>
                <w:szCs w:val="20"/>
              </w:rPr>
            </w:pPr>
            <w:r w:rsidRPr="00A50F89">
              <w:rPr>
                <w:rFonts w:cs="B Lotus" w:hint="cs"/>
                <w:b/>
                <w:sz w:val="20"/>
                <w:szCs w:val="20"/>
                <w:rtl/>
              </w:rPr>
              <w:t>50/15</w:t>
            </w:r>
          </w:p>
        </w:tc>
        <w:tc>
          <w:tcPr>
            <w:tcW w:w="2232" w:type="dxa"/>
          </w:tcPr>
          <w:p w14:paraId="1512737A" w14:textId="77777777" w:rsidR="00F1321B" w:rsidRPr="00A50F89" w:rsidRDefault="00F1321B" w:rsidP="00DD7919">
            <w:pPr>
              <w:jc w:val="center"/>
              <w:rPr>
                <w:rFonts w:cs="B Lotus"/>
                <w:b/>
                <w:sz w:val="20"/>
                <w:szCs w:val="20"/>
              </w:rPr>
            </w:pPr>
            <w:r w:rsidRPr="00A50F89">
              <w:rPr>
                <w:rFonts w:cs="B Lotus" w:hint="cs"/>
                <w:b/>
                <w:sz w:val="20"/>
                <w:szCs w:val="20"/>
                <w:rtl/>
              </w:rPr>
              <w:t>58/1</w:t>
            </w:r>
          </w:p>
        </w:tc>
      </w:tr>
      <w:tr w:rsidR="00F1321B" w:rsidRPr="00A50F89" w14:paraId="4C2C6A47" w14:textId="77777777" w:rsidTr="00A50F89">
        <w:tc>
          <w:tcPr>
            <w:tcW w:w="1576" w:type="dxa"/>
            <w:vMerge/>
            <w:vAlign w:val="center"/>
          </w:tcPr>
          <w:p w14:paraId="081D063F"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5C856325" w14:textId="77777777" w:rsidR="00F1321B" w:rsidRPr="00A50F89" w:rsidRDefault="00F1321B" w:rsidP="00DD7919">
            <w:pPr>
              <w:jc w:val="center"/>
              <w:rPr>
                <w:rFonts w:cs="B Lotus"/>
                <w:b/>
                <w:sz w:val="20"/>
                <w:szCs w:val="20"/>
              </w:rPr>
            </w:pPr>
            <w:r w:rsidRPr="00A50F89">
              <w:rPr>
                <w:rFonts w:cs="B Lotus"/>
                <w:b/>
                <w:sz w:val="20"/>
                <w:szCs w:val="20"/>
                <w:rtl/>
              </w:rPr>
              <w:t>قضاوت شخص دیگران در مورد دلیل فوت</w:t>
            </w:r>
          </w:p>
        </w:tc>
        <w:tc>
          <w:tcPr>
            <w:tcW w:w="1257" w:type="dxa"/>
          </w:tcPr>
          <w:p w14:paraId="04396E7E"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2A508867" w14:textId="77777777" w:rsidR="00F1321B" w:rsidRPr="00A50F89" w:rsidRDefault="00F1321B" w:rsidP="00DD7919">
            <w:pPr>
              <w:jc w:val="center"/>
              <w:rPr>
                <w:rFonts w:cs="B Lotus"/>
                <w:b/>
                <w:sz w:val="20"/>
                <w:szCs w:val="20"/>
              </w:rPr>
            </w:pPr>
            <w:r w:rsidRPr="00A50F89">
              <w:rPr>
                <w:rFonts w:cs="B Lotus" w:hint="cs"/>
                <w:b/>
                <w:sz w:val="20"/>
                <w:szCs w:val="20"/>
                <w:rtl/>
              </w:rPr>
              <w:t>10/14</w:t>
            </w:r>
          </w:p>
        </w:tc>
        <w:tc>
          <w:tcPr>
            <w:tcW w:w="2232" w:type="dxa"/>
          </w:tcPr>
          <w:p w14:paraId="6E8DACD5" w14:textId="77777777" w:rsidR="00F1321B" w:rsidRPr="00A50F89" w:rsidRDefault="00F1321B" w:rsidP="00DD7919">
            <w:pPr>
              <w:jc w:val="center"/>
              <w:rPr>
                <w:rFonts w:cs="B Lotus"/>
                <w:b/>
                <w:sz w:val="20"/>
                <w:szCs w:val="20"/>
              </w:rPr>
            </w:pPr>
            <w:r w:rsidRPr="00A50F89">
              <w:rPr>
                <w:rFonts w:cs="B Lotus" w:hint="cs"/>
                <w:b/>
                <w:sz w:val="20"/>
                <w:szCs w:val="20"/>
                <w:rtl/>
              </w:rPr>
              <w:t>28/2</w:t>
            </w:r>
          </w:p>
        </w:tc>
      </w:tr>
      <w:tr w:rsidR="00F1321B" w:rsidRPr="00A50F89" w14:paraId="540C7E43" w14:textId="77777777" w:rsidTr="00A50F89">
        <w:tc>
          <w:tcPr>
            <w:tcW w:w="1576" w:type="dxa"/>
            <w:vMerge/>
            <w:vAlign w:val="center"/>
          </w:tcPr>
          <w:p w14:paraId="5EF60C3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203FA5CD"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44C85AB3"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554C6BD4" w14:textId="77777777" w:rsidR="00F1321B" w:rsidRPr="00A50F89" w:rsidRDefault="00F1321B" w:rsidP="00DD7919">
            <w:pPr>
              <w:jc w:val="center"/>
              <w:rPr>
                <w:rFonts w:cs="B Lotus"/>
                <w:b/>
                <w:sz w:val="20"/>
                <w:szCs w:val="20"/>
              </w:rPr>
            </w:pPr>
            <w:r w:rsidRPr="00A50F89">
              <w:rPr>
                <w:rFonts w:cs="B Lotus" w:hint="cs"/>
                <w:b/>
                <w:sz w:val="20"/>
                <w:szCs w:val="20"/>
                <w:rtl/>
              </w:rPr>
              <w:t>40/15</w:t>
            </w:r>
          </w:p>
        </w:tc>
        <w:tc>
          <w:tcPr>
            <w:tcW w:w="2232" w:type="dxa"/>
          </w:tcPr>
          <w:p w14:paraId="6FD185F2" w14:textId="77777777" w:rsidR="00F1321B" w:rsidRPr="00A50F89" w:rsidRDefault="00F1321B" w:rsidP="00DD7919">
            <w:pPr>
              <w:jc w:val="center"/>
              <w:rPr>
                <w:rFonts w:cs="B Lotus"/>
                <w:b/>
                <w:sz w:val="20"/>
                <w:szCs w:val="20"/>
              </w:rPr>
            </w:pPr>
            <w:r w:rsidRPr="00A50F89">
              <w:rPr>
                <w:rFonts w:cs="B Lotus" w:hint="cs"/>
                <w:b/>
                <w:sz w:val="20"/>
                <w:szCs w:val="20"/>
                <w:rtl/>
              </w:rPr>
              <w:t>01/2</w:t>
            </w:r>
          </w:p>
        </w:tc>
      </w:tr>
      <w:tr w:rsidR="00F1321B" w:rsidRPr="00A50F89" w14:paraId="6E782F5B" w14:textId="77777777" w:rsidTr="00A50F89">
        <w:tc>
          <w:tcPr>
            <w:tcW w:w="1576" w:type="dxa"/>
            <w:vMerge/>
            <w:vAlign w:val="center"/>
          </w:tcPr>
          <w:p w14:paraId="7E54B929"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13505E85" w14:textId="77777777" w:rsidR="00F1321B" w:rsidRPr="00A50F89" w:rsidRDefault="00F1321B" w:rsidP="00DD7919">
            <w:pPr>
              <w:jc w:val="center"/>
              <w:rPr>
                <w:rFonts w:cs="B Lotus"/>
                <w:b/>
                <w:sz w:val="20"/>
                <w:szCs w:val="20"/>
              </w:rPr>
            </w:pPr>
            <w:r w:rsidRPr="00A50F89">
              <w:rPr>
                <w:rFonts w:cs="B Lotus"/>
                <w:b/>
                <w:sz w:val="20"/>
                <w:szCs w:val="20"/>
                <w:rtl/>
              </w:rPr>
              <w:t>خجالت و شرمندگی</w:t>
            </w:r>
          </w:p>
        </w:tc>
        <w:tc>
          <w:tcPr>
            <w:tcW w:w="1257" w:type="dxa"/>
          </w:tcPr>
          <w:p w14:paraId="0D46DB47"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7256E6CA" w14:textId="77777777" w:rsidR="00F1321B" w:rsidRPr="00A50F89" w:rsidRDefault="00F1321B" w:rsidP="00DD7919">
            <w:pPr>
              <w:jc w:val="center"/>
              <w:rPr>
                <w:rFonts w:cs="B Lotus"/>
                <w:b/>
                <w:sz w:val="20"/>
                <w:szCs w:val="20"/>
              </w:rPr>
            </w:pPr>
            <w:r w:rsidRPr="00A50F89">
              <w:rPr>
                <w:rFonts w:cs="B Lotus" w:hint="cs"/>
                <w:b/>
                <w:sz w:val="20"/>
                <w:szCs w:val="20"/>
                <w:rtl/>
              </w:rPr>
              <w:t>50/12</w:t>
            </w:r>
          </w:p>
        </w:tc>
        <w:tc>
          <w:tcPr>
            <w:tcW w:w="2232" w:type="dxa"/>
          </w:tcPr>
          <w:p w14:paraId="0AE0D5D6" w14:textId="77777777" w:rsidR="00F1321B" w:rsidRPr="00A50F89" w:rsidRDefault="00F1321B" w:rsidP="00DD7919">
            <w:pPr>
              <w:jc w:val="center"/>
              <w:rPr>
                <w:rFonts w:cs="B Lotus"/>
                <w:b/>
                <w:sz w:val="20"/>
                <w:szCs w:val="20"/>
              </w:rPr>
            </w:pPr>
            <w:r w:rsidRPr="00A50F89">
              <w:rPr>
                <w:rFonts w:cs="B Lotus" w:hint="cs"/>
                <w:b/>
                <w:sz w:val="20"/>
                <w:szCs w:val="20"/>
                <w:rtl/>
              </w:rPr>
              <w:t>83/2</w:t>
            </w:r>
          </w:p>
        </w:tc>
      </w:tr>
      <w:tr w:rsidR="00F1321B" w:rsidRPr="00A50F89" w14:paraId="1424AA7E" w14:textId="77777777" w:rsidTr="00A50F89">
        <w:tc>
          <w:tcPr>
            <w:tcW w:w="1576" w:type="dxa"/>
            <w:vMerge/>
            <w:vAlign w:val="center"/>
          </w:tcPr>
          <w:p w14:paraId="13BDB43E"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6FB85D8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EE7F36F"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7372AD95" w14:textId="77777777" w:rsidR="00F1321B" w:rsidRPr="00A50F89" w:rsidRDefault="00F1321B" w:rsidP="00DD7919">
            <w:pPr>
              <w:jc w:val="center"/>
              <w:rPr>
                <w:rFonts w:cs="B Lotus"/>
                <w:b/>
                <w:sz w:val="20"/>
                <w:szCs w:val="20"/>
              </w:rPr>
            </w:pPr>
            <w:r w:rsidRPr="00A50F89">
              <w:rPr>
                <w:rFonts w:cs="B Lotus" w:hint="cs"/>
                <w:b/>
                <w:sz w:val="20"/>
                <w:szCs w:val="20"/>
                <w:rtl/>
              </w:rPr>
              <w:t>60/15</w:t>
            </w:r>
          </w:p>
        </w:tc>
        <w:tc>
          <w:tcPr>
            <w:tcW w:w="2232" w:type="dxa"/>
          </w:tcPr>
          <w:p w14:paraId="117A192E" w14:textId="77777777" w:rsidR="00F1321B" w:rsidRPr="00A50F89" w:rsidRDefault="00F1321B" w:rsidP="00DD7919">
            <w:pPr>
              <w:jc w:val="center"/>
              <w:rPr>
                <w:rFonts w:cs="B Lotus"/>
                <w:b/>
                <w:sz w:val="20"/>
                <w:szCs w:val="20"/>
              </w:rPr>
            </w:pPr>
            <w:r w:rsidRPr="00A50F89">
              <w:rPr>
                <w:rFonts w:cs="B Lotus" w:hint="cs"/>
                <w:b/>
                <w:sz w:val="20"/>
                <w:szCs w:val="20"/>
                <w:rtl/>
              </w:rPr>
              <w:t>27/3</w:t>
            </w:r>
          </w:p>
        </w:tc>
      </w:tr>
      <w:tr w:rsidR="00F1321B" w:rsidRPr="00A50F89" w14:paraId="5B23EC5F" w14:textId="77777777" w:rsidTr="00A50F89">
        <w:tc>
          <w:tcPr>
            <w:tcW w:w="1576" w:type="dxa"/>
            <w:vMerge/>
            <w:vAlign w:val="center"/>
          </w:tcPr>
          <w:p w14:paraId="5DAD60C3"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5F66137F" w14:textId="77777777" w:rsidR="00F1321B" w:rsidRPr="00A50F89" w:rsidRDefault="00F1321B" w:rsidP="00DD7919">
            <w:pPr>
              <w:jc w:val="center"/>
              <w:rPr>
                <w:rFonts w:cs="B Lotus"/>
                <w:b/>
                <w:sz w:val="20"/>
                <w:szCs w:val="20"/>
              </w:rPr>
            </w:pPr>
            <w:r w:rsidRPr="00A50F89">
              <w:rPr>
                <w:rFonts w:cs="B Lotus"/>
                <w:b/>
                <w:sz w:val="20"/>
                <w:szCs w:val="20"/>
                <w:rtl/>
              </w:rPr>
              <w:t>بدنامی</w:t>
            </w:r>
          </w:p>
        </w:tc>
        <w:tc>
          <w:tcPr>
            <w:tcW w:w="1257" w:type="dxa"/>
          </w:tcPr>
          <w:p w14:paraId="6A06D63C"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2355B99B" w14:textId="77777777" w:rsidR="00F1321B" w:rsidRPr="00A50F89" w:rsidRDefault="00F1321B" w:rsidP="00DD7919">
            <w:pPr>
              <w:jc w:val="center"/>
              <w:rPr>
                <w:rFonts w:cs="B Lotus"/>
                <w:b/>
                <w:sz w:val="20"/>
                <w:szCs w:val="20"/>
              </w:rPr>
            </w:pPr>
            <w:r w:rsidRPr="00A50F89">
              <w:rPr>
                <w:rFonts w:cs="B Lotus" w:hint="cs"/>
                <w:b/>
                <w:sz w:val="20"/>
                <w:szCs w:val="20"/>
                <w:rtl/>
              </w:rPr>
              <w:t>20/11</w:t>
            </w:r>
          </w:p>
        </w:tc>
        <w:tc>
          <w:tcPr>
            <w:tcW w:w="2232" w:type="dxa"/>
          </w:tcPr>
          <w:p w14:paraId="2ABE21D0" w14:textId="77777777" w:rsidR="00F1321B" w:rsidRPr="00A50F89" w:rsidRDefault="00F1321B" w:rsidP="00DD7919">
            <w:pPr>
              <w:jc w:val="center"/>
              <w:rPr>
                <w:rFonts w:cs="B Lotus"/>
                <w:b/>
                <w:sz w:val="20"/>
                <w:szCs w:val="20"/>
              </w:rPr>
            </w:pPr>
            <w:r w:rsidRPr="00A50F89">
              <w:rPr>
                <w:rFonts w:cs="B Lotus" w:hint="cs"/>
                <w:b/>
                <w:sz w:val="20"/>
                <w:szCs w:val="20"/>
                <w:rtl/>
              </w:rPr>
              <w:t>68/1</w:t>
            </w:r>
          </w:p>
        </w:tc>
      </w:tr>
      <w:tr w:rsidR="00F1321B" w:rsidRPr="00A50F89" w14:paraId="4DF946E5" w14:textId="77777777" w:rsidTr="00A50F89">
        <w:tc>
          <w:tcPr>
            <w:tcW w:w="1576" w:type="dxa"/>
            <w:vMerge/>
            <w:vAlign w:val="center"/>
          </w:tcPr>
          <w:p w14:paraId="0C2FE11D"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23DBDEE4"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4502A400"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115A5F4E" w14:textId="77777777" w:rsidR="00F1321B" w:rsidRPr="00A50F89" w:rsidRDefault="00F1321B" w:rsidP="00DD7919">
            <w:pPr>
              <w:jc w:val="center"/>
              <w:rPr>
                <w:rFonts w:cs="B Lotus"/>
                <w:b/>
                <w:sz w:val="20"/>
                <w:szCs w:val="20"/>
              </w:rPr>
            </w:pPr>
            <w:r w:rsidRPr="00A50F89">
              <w:rPr>
                <w:rFonts w:cs="B Lotus" w:hint="cs"/>
                <w:b/>
                <w:sz w:val="20"/>
                <w:szCs w:val="20"/>
                <w:rtl/>
              </w:rPr>
              <w:t>50/12</w:t>
            </w:r>
          </w:p>
        </w:tc>
        <w:tc>
          <w:tcPr>
            <w:tcW w:w="2232" w:type="dxa"/>
          </w:tcPr>
          <w:p w14:paraId="5306FBDE" w14:textId="77777777" w:rsidR="00F1321B" w:rsidRPr="00A50F89" w:rsidRDefault="00F1321B" w:rsidP="00DD7919">
            <w:pPr>
              <w:jc w:val="center"/>
              <w:rPr>
                <w:rFonts w:cs="B Lotus"/>
                <w:b/>
                <w:sz w:val="20"/>
                <w:szCs w:val="20"/>
              </w:rPr>
            </w:pPr>
            <w:r w:rsidRPr="00A50F89">
              <w:rPr>
                <w:rFonts w:cs="B Lotus" w:hint="cs"/>
                <w:b/>
                <w:sz w:val="20"/>
                <w:szCs w:val="20"/>
                <w:rtl/>
              </w:rPr>
              <w:t>63/2</w:t>
            </w:r>
          </w:p>
        </w:tc>
      </w:tr>
      <w:tr w:rsidR="00F1321B" w:rsidRPr="00A50F89" w14:paraId="5882D5F4" w14:textId="77777777" w:rsidTr="00A50F89">
        <w:tc>
          <w:tcPr>
            <w:tcW w:w="1576" w:type="dxa"/>
            <w:vMerge/>
            <w:vAlign w:val="center"/>
          </w:tcPr>
          <w:p w14:paraId="6F21917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75D646A3" w14:textId="4F7E23FC" w:rsidR="00F1321B" w:rsidRPr="00A50F89" w:rsidRDefault="00F1321B" w:rsidP="00DD7919">
            <w:pPr>
              <w:jc w:val="center"/>
              <w:rPr>
                <w:rFonts w:cs="B Lotus"/>
                <w:b/>
                <w:sz w:val="20"/>
                <w:szCs w:val="20"/>
              </w:rPr>
            </w:pPr>
            <w:r w:rsidRPr="00A50F89">
              <w:rPr>
                <w:rFonts w:cs="B Lotus"/>
                <w:b/>
                <w:sz w:val="20"/>
                <w:szCs w:val="20"/>
                <w:rtl/>
              </w:rPr>
              <w:t>معنای زندگی</w:t>
            </w:r>
            <w:r w:rsidR="005D751A" w:rsidRPr="00A50F89">
              <w:rPr>
                <w:rFonts w:cs="B Lotus" w:hint="cs"/>
                <w:b/>
                <w:sz w:val="20"/>
                <w:szCs w:val="20"/>
                <w:rtl/>
              </w:rPr>
              <w:t>(</w:t>
            </w:r>
            <w:r w:rsidRPr="00A50F89">
              <w:rPr>
                <w:rFonts w:cs="B Lotus" w:hint="cs"/>
                <w:b/>
                <w:sz w:val="20"/>
                <w:szCs w:val="20"/>
                <w:rtl/>
              </w:rPr>
              <w:t>نمرۀ کل)</w:t>
            </w:r>
          </w:p>
        </w:tc>
        <w:tc>
          <w:tcPr>
            <w:tcW w:w="1257" w:type="dxa"/>
          </w:tcPr>
          <w:p w14:paraId="3860D546"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75E2B438" w14:textId="77777777" w:rsidR="00F1321B" w:rsidRPr="00A50F89" w:rsidRDefault="00F1321B" w:rsidP="00DD7919">
            <w:pPr>
              <w:jc w:val="center"/>
              <w:rPr>
                <w:rFonts w:cs="B Lotus"/>
                <w:b/>
                <w:sz w:val="20"/>
                <w:szCs w:val="20"/>
              </w:rPr>
            </w:pPr>
            <w:r w:rsidRPr="00A50F89">
              <w:rPr>
                <w:rFonts w:cs="B Lotus" w:hint="cs"/>
                <w:b/>
                <w:sz w:val="20"/>
                <w:szCs w:val="20"/>
                <w:rtl/>
              </w:rPr>
              <w:t>90/28</w:t>
            </w:r>
          </w:p>
        </w:tc>
        <w:tc>
          <w:tcPr>
            <w:tcW w:w="2232" w:type="dxa"/>
          </w:tcPr>
          <w:p w14:paraId="1528C7BA" w14:textId="77777777" w:rsidR="00F1321B" w:rsidRPr="00A50F89" w:rsidRDefault="00F1321B" w:rsidP="00DD7919">
            <w:pPr>
              <w:jc w:val="center"/>
              <w:rPr>
                <w:rFonts w:cs="B Lotus"/>
                <w:b/>
                <w:sz w:val="20"/>
                <w:szCs w:val="20"/>
              </w:rPr>
            </w:pPr>
            <w:r w:rsidRPr="00A50F89">
              <w:rPr>
                <w:rFonts w:cs="B Lotus" w:hint="cs"/>
                <w:b/>
                <w:sz w:val="20"/>
                <w:szCs w:val="20"/>
                <w:rtl/>
              </w:rPr>
              <w:t>09/4</w:t>
            </w:r>
          </w:p>
        </w:tc>
      </w:tr>
      <w:tr w:rsidR="00F1321B" w:rsidRPr="00A50F89" w14:paraId="2482469C" w14:textId="77777777" w:rsidTr="00A50F89">
        <w:tc>
          <w:tcPr>
            <w:tcW w:w="1576" w:type="dxa"/>
            <w:vMerge/>
            <w:vAlign w:val="center"/>
          </w:tcPr>
          <w:p w14:paraId="2E56D200"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53C3141A"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7DE71BEF"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26278EA5" w14:textId="77777777" w:rsidR="00F1321B" w:rsidRPr="00A50F89" w:rsidRDefault="00F1321B" w:rsidP="00DD7919">
            <w:pPr>
              <w:jc w:val="center"/>
              <w:rPr>
                <w:rFonts w:cs="B Lotus"/>
                <w:b/>
                <w:sz w:val="20"/>
                <w:szCs w:val="20"/>
              </w:rPr>
            </w:pPr>
            <w:r w:rsidRPr="00A50F89">
              <w:rPr>
                <w:rFonts w:cs="B Lotus" w:hint="cs"/>
                <w:b/>
                <w:sz w:val="20"/>
                <w:szCs w:val="20"/>
                <w:rtl/>
              </w:rPr>
              <w:t>20/24</w:t>
            </w:r>
          </w:p>
        </w:tc>
        <w:tc>
          <w:tcPr>
            <w:tcW w:w="2232" w:type="dxa"/>
          </w:tcPr>
          <w:p w14:paraId="56981C4B" w14:textId="77777777" w:rsidR="00F1321B" w:rsidRPr="00A50F89" w:rsidRDefault="00F1321B" w:rsidP="00DD7919">
            <w:pPr>
              <w:jc w:val="center"/>
              <w:rPr>
                <w:rFonts w:cs="B Lotus"/>
                <w:b/>
                <w:sz w:val="20"/>
                <w:szCs w:val="20"/>
              </w:rPr>
            </w:pPr>
            <w:r w:rsidRPr="00A50F89">
              <w:rPr>
                <w:rFonts w:cs="B Lotus" w:hint="cs"/>
                <w:b/>
                <w:sz w:val="20"/>
                <w:szCs w:val="20"/>
                <w:rtl/>
              </w:rPr>
              <w:t>15/4</w:t>
            </w:r>
          </w:p>
        </w:tc>
      </w:tr>
      <w:tr w:rsidR="00F1321B" w:rsidRPr="00A50F89" w14:paraId="0E4ABCA8" w14:textId="77777777" w:rsidTr="00A50F89">
        <w:tc>
          <w:tcPr>
            <w:tcW w:w="1576" w:type="dxa"/>
            <w:vMerge/>
            <w:vAlign w:val="center"/>
          </w:tcPr>
          <w:p w14:paraId="34DB8E96"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65F9E802" w14:textId="77777777" w:rsidR="00F1321B" w:rsidRPr="00A50F89" w:rsidRDefault="00F1321B" w:rsidP="00DD7919">
            <w:pPr>
              <w:jc w:val="center"/>
              <w:rPr>
                <w:rFonts w:cs="B Lotus"/>
                <w:b/>
                <w:sz w:val="20"/>
                <w:szCs w:val="20"/>
              </w:rPr>
            </w:pPr>
            <w:r w:rsidRPr="00A50F89">
              <w:rPr>
                <w:rFonts w:cs="B Lotus"/>
                <w:b/>
                <w:sz w:val="20"/>
                <w:szCs w:val="20"/>
                <w:rtl/>
              </w:rPr>
              <w:t>وجود معنا در زندگی</w:t>
            </w:r>
          </w:p>
        </w:tc>
        <w:tc>
          <w:tcPr>
            <w:tcW w:w="1257" w:type="dxa"/>
          </w:tcPr>
          <w:p w14:paraId="3F46748F"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0CF27801" w14:textId="77777777" w:rsidR="00F1321B" w:rsidRPr="00A50F89" w:rsidRDefault="00F1321B" w:rsidP="00DD7919">
            <w:pPr>
              <w:jc w:val="center"/>
              <w:rPr>
                <w:rFonts w:cs="B Lotus"/>
                <w:b/>
                <w:sz w:val="20"/>
                <w:szCs w:val="20"/>
              </w:rPr>
            </w:pPr>
            <w:r w:rsidRPr="00A50F89">
              <w:rPr>
                <w:rFonts w:cs="B Lotus" w:hint="cs"/>
                <w:b/>
                <w:sz w:val="20"/>
                <w:szCs w:val="20"/>
                <w:rtl/>
              </w:rPr>
              <w:t>30/14</w:t>
            </w:r>
          </w:p>
        </w:tc>
        <w:tc>
          <w:tcPr>
            <w:tcW w:w="2232" w:type="dxa"/>
          </w:tcPr>
          <w:p w14:paraId="4CF280F9" w14:textId="77777777" w:rsidR="00F1321B" w:rsidRPr="00A50F89" w:rsidRDefault="00F1321B" w:rsidP="00DD7919">
            <w:pPr>
              <w:jc w:val="center"/>
              <w:rPr>
                <w:rFonts w:cs="B Lotus"/>
                <w:b/>
                <w:sz w:val="20"/>
                <w:szCs w:val="20"/>
              </w:rPr>
            </w:pPr>
            <w:r w:rsidRPr="00A50F89">
              <w:rPr>
                <w:rFonts w:cs="B Lotus" w:hint="cs"/>
                <w:b/>
                <w:sz w:val="20"/>
                <w:szCs w:val="20"/>
                <w:rtl/>
              </w:rPr>
              <w:t>63/1</w:t>
            </w:r>
          </w:p>
        </w:tc>
      </w:tr>
      <w:tr w:rsidR="00F1321B" w:rsidRPr="00A50F89" w14:paraId="0FD34F83" w14:textId="77777777" w:rsidTr="00A50F89">
        <w:tc>
          <w:tcPr>
            <w:tcW w:w="1576" w:type="dxa"/>
            <w:vMerge/>
            <w:vAlign w:val="center"/>
          </w:tcPr>
          <w:p w14:paraId="6434379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4245B5C2"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1257" w:type="dxa"/>
          </w:tcPr>
          <w:p w14:paraId="075AB0C4"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3D3C0826" w14:textId="77777777" w:rsidR="00F1321B" w:rsidRPr="00A50F89" w:rsidRDefault="00F1321B" w:rsidP="00DD7919">
            <w:pPr>
              <w:jc w:val="center"/>
              <w:rPr>
                <w:rFonts w:cs="B Lotus"/>
                <w:b/>
                <w:sz w:val="20"/>
                <w:szCs w:val="20"/>
              </w:rPr>
            </w:pPr>
            <w:r w:rsidRPr="00A50F89">
              <w:rPr>
                <w:rFonts w:cs="B Lotus" w:hint="cs"/>
                <w:b/>
                <w:sz w:val="20"/>
                <w:szCs w:val="20"/>
                <w:rtl/>
              </w:rPr>
              <w:t>71/10</w:t>
            </w:r>
          </w:p>
        </w:tc>
        <w:tc>
          <w:tcPr>
            <w:tcW w:w="2232" w:type="dxa"/>
          </w:tcPr>
          <w:p w14:paraId="43117571" w14:textId="77777777" w:rsidR="00F1321B" w:rsidRPr="00A50F89" w:rsidRDefault="00F1321B" w:rsidP="00DD7919">
            <w:pPr>
              <w:jc w:val="center"/>
              <w:rPr>
                <w:rFonts w:cs="B Lotus"/>
                <w:b/>
                <w:sz w:val="20"/>
                <w:szCs w:val="20"/>
              </w:rPr>
            </w:pPr>
            <w:r w:rsidRPr="00A50F89">
              <w:rPr>
                <w:rFonts w:cs="B Lotus" w:hint="cs"/>
                <w:b/>
                <w:sz w:val="20"/>
                <w:szCs w:val="20"/>
                <w:rtl/>
              </w:rPr>
              <w:t>00/2</w:t>
            </w:r>
          </w:p>
        </w:tc>
      </w:tr>
      <w:tr w:rsidR="00F1321B" w:rsidRPr="00A50F89" w14:paraId="0606CB19" w14:textId="77777777" w:rsidTr="00A50F89">
        <w:tc>
          <w:tcPr>
            <w:tcW w:w="1576" w:type="dxa"/>
            <w:vMerge/>
            <w:vAlign w:val="center"/>
          </w:tcPr>
          <w:p w14:paraId="389E17CD"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val="restart"/>
          </w:tcPr>
          <w:p w14:paraId="2403EAB1" w14:textId="77777777" w:rsidR="00F1321B" w:rsidRPr="00A50F89" w:rsidRDefault="00F1321B" w:rsidP="00DD7919">
            <w:pPr>
              <w:jc w:val="center"/>
              <w:rPr>
                <w:rFonts w:cs="B Lotus"/>
                <w:b/>
                <w:sz w:val="20"/>
                <w:szCs w:val="20"/>
              </w:rPr>
            </w:pPr>
            <w:r w:rsidRPr="00A50F89">
              <w:rPr>
                <w:rFonts w:cs="B Lotus"/>
                <w:b/>
                <w:sz w:val="20"/>
                <w:szCs w:val="20"/>
                <w:rtl/>
              </w:rPr>
              <w:t>جستجو برا</w:t>
            </w:r>
            <w:r w:rsidRPr="00A50F89">
              <w:rPr>
                <w:rFonts w:cs="B Lotus" w:hint="cs"/>
                <w:b/>
                <w:sz w:val="20"/>
                <w:szCs w:val="20"/>
                <w:rtl/>
              </w:rPr>
              <w:t>ی</w:t>
            </w:r>
            <w:r w:rsidRPr="00A50F89">
              <w:rPr>
                <w:rFonts w:cs="B Lotus"/>
                <w:b/>
                <w:sz w:val="20"/>
                <w:szCs w:val="20"/>
                <w:rtl/>
              </w:rPr>
              <w:t xml:space="preserve"> یافتن معنا</w:t>
            </w:r>
          </w:p>
        </w:tc>
        <w:tc>
          <w:tcPr>
            <w:tcW w:w="1257" w:type="dxa"/>
          </w:tcPr>
          <w:p w14:paraId="454F4C43" w14:textId="77777777" w:rsidR="00F1321B" w:rsidRPr="00A50F89" w:rsidRDefault="00F1321B" w:rsidP="00DD7919">
            <w:pPr>
              <w:jc w:val="center"/>
              <w:rPr>
                <w:rFonts w:cs="B Lotus"/>
                <w:b/>
                <w:sz w:val="20"/>
                <w:szCs w:val="20"/>
              </w:rPr>
            </w:pPr>
            <w:r w:rsidRPr="00A50F89">
              <w:rPr>
                <w:rFonts w:cs="B Lotus"/>
                <w:b/>
                <w:sz w:val="20"/>
                <w:szCs w:val="20"/>
                <w:rtl/>
              </w:rPr>
              <w:t>آزمایش</w:t>
            </w:r>
          </w:p>
        </w:tc>
        <w:tc>
          <w:tcPr>
            <w:tcW w:w="1898" w:type="dxa"/>
          </w:tcPr>
          <w:p w14:paraId="0E2D7684" w14:textId="77777777" w:rsidR="00F1321B" w:rsidRPr="00A50F89" w:rsidRDefault="00F1321B" w:rsidP="00DD7919">
            <w:pPr>
              <w:jc w:val="center"/>
              <w:rPr>
                <w:rFonts w:cs="B Lotus"/>
                <w:b/>
                <w:sz w:val="20"/>
                <w:szCs w:val="20"/>
              </w:rPr>
            </w:pPr>
            <w:r w:rsidRPr="00A50F89">
              <w:rPr>
                <w:rFonts w:cs="B Lotus" w:hint="cs"/>
                <w:b/>
                <w:sz w:val="20"/>
                <w:szCs w:val="20"/>
                <w:rtl/>
              </w:rPr>
              <w:t>63/14</w:t>
            </w:r>
          </w:p>
        </w:tc>
        <w:tc>
          <w:tcPr>
            <w:tcW w:w="2232" w:type="dxa"/>
          </w:tcPr>
          <w:p w14:paraId="01286712" w14:textId="77777777" w:rsidR="00F1321B" w:rsidRPr="00A50F89" w:rsidRDefault="00F1321B" w:rsidP="00DD7919">
            <w:pPr>
              <w:jc w:val="center"/>
              <w:rPr>
                <w:rFonts w:cs="B Lotus"/>
                <w:b/>
                <w:sz w:val="20"/>
                <w:szCs w:val="20"/>
              </w:rPr>
            </w:pPr>
            <w:r w:rsidRPr="00A50F89">
              <w:rPr>
                <w:rFonts w:cs="B Lotus" w:hint="cs"/>
                <w:b/>
                <w:sz w:val="20"/>
                <w:szCs w:val="20"/>
                <w:rtl/>
              </w:rPr>
              <w:t>79/2</w:t>
            </w:r>
          </w:p>
        </w:tc>
      </w:tr>
      <w:tr w:rsidR="00F1321B" w:rsidRPr="00A50F89" w14:paraId="6A0C542D" w14:textId="77777777" w:rsidTr="00A50F89">
        <w:tc>
          <w:tcPr>
            <w:tcW w:w="1576" w:type="dxa"/>
            <w:vMerge/>
            <w:vAlign w:val="center"/>
          </w:tcPr>
          <w:p w14:paraId="4DAA4258" w14:textId="77777777" w:rsidR="00F1321B" w:rsidRPr="00A50F89" w:rsidRDefault="00F1321B" w:rsidP="00DD7919">
            <w:pPr>
              <w:widowControl w:val="0"/>
              <w:pBdr>
                <w:top w:val="nil"/>
                <w:left w:val="nil"/>
                <w:bottom w:val="nil"/>
                <w:right w:val="nil"/>
                <w:between w:val="nil"/>
              </w:pBdr>
              <w:jc w:val="center"/>
              <w:rPr>
                <w:rFonts w:cs="B Lotus"/>
                <w:b/>
                <w:sz w:val="20"/>
                <w:szCs w:val="20"/>
              </w:rPr>
            </w:pPr>
          </w:p>
        </w:tc>
        <w:tc>
          <w:tcPr>
            <w:tcW w:w="3243" w:type="dxa"/>
            <w:vMerge/>
          </w:tcPr>
          <w:p w14:paraId="17BFFB27" w14:textId="77777777" w:rsidR="00F1321B" w:rsidRPr="00A50F89" w:rsidRDefault="00F1321B" w:rsidP="00DD7919">
            <w:pPr>
              <w:widowControl w:val="0"/>
              <w:pBdr>
                <w:top w:val="nil"/>
                <w:left w:val="nil"/>
                <w:bottom w:val="nil"/>
                <w:right w:val="nil"/>
                <w:between w:val="nil"/>
              </w:pBdr>
              <w:rPr>
                <w:rFonts w:cs="B Lotus"/>
                <w:b/>
                <w:sz w:val="20"/>
                <w:szCs w:val="20"/>
              </w:rPr>
            </w:pPr>
          </w:p>
        </w:tc>
        <w:tc>
          <w:tcPr>
            <w:tcW w:w="1257" w:type="dxa"/>
          </w:tcPr>
          <w:p w14:paraId="3B12BED7" w14:textId="77777777" w:rsidR="00F1321B" w:rsidRPr="00A50F89" w:rsidRDefault="00F1321B" w:rsidP="00DD7919">
            <w:pPr>
              <w:jc w:val="center"/>
              <w:rPr>
                <w:rFonts w:cs="B Lotus"/>
                <w:b/>
                <w:sz w:val="20"/>
                <w:szCs w:val="20"/>
              </w:rPr>
            </w:pPr>
            <w:r w:rsidRPr="00A50F89">
              <w:rPr>
                <w:rFonts w:cs="B Lotus"/>
                <w:b/>
                <w:sz w:val="20"/>
                <w:szCs w:val="20"/>
                <w:rtl/>
              </w:rPr>
              <w:t>کنترل</w:t>
            </w:r>
          </w:p>
        </w:tc>
        <w:tc>
          <w:tcPr>
            <w:tcW w:w="1898" w:type="dxa"/>
          </w:tcPr>
          <w:p w14:paraId="5930165F" w14:textId="77777777" w:rsidR="00F1321B" w:rsidRPr="00A50F89" w:rsidRDefault="00F1321B" w:rsidP="00DD7919">
            <w:pPr>
              <w:jc w:val="center"/>
              <w:rPr>
                <w:rFonts w:cs="B Lotus"/>
                <w:b/>
                <w:sz w:val="20"/>
                <w:szCs w:val="20"/>
              </w:rPr>
            </w:pPr>
            <w:r w:rsidRPr="00A50F89">
              <w:rPr>
                <w:rFonts w:cs="B Lotus" w:hint="cs"/>
                <w:b/>
                <w:sz w:val="20"/>
                <w:szCs w:val="20"/>
                <w:rtl/>
              </w:rPr>
              <w:t>50/13</w:t>
            </w:r>
          </w:p>
        </w:tc>
        <w:tc>
          <w:tcPr>
            <w:tcW w:w="2232" w:type="dxa"/>
          </w:tcPr>
          <w:p w14:paraId="24D7134E" w14:textId="77777777" w:rsidR="00F1321B" w:rsidRPr="00A50F89" w:rsidRDefault="00F1321B" w:rsidP="00DD7919">
            <w:pPr>
              <w:jc w:val="center"/>
              <w:rPr>
                <w:rFonts w:cs="B Lotus"/>
                <w:b/>
                <w:sz w:val="20"/>
                <w:szCs w:val="20"/>
              </w:rPr>
            </w:pPr>
            <w:r w:rsidRPr="00A50F89">
              <w:rPr>
                <w:rFonts w:cs="B Lotus" w:hint="cs"/>
                <w:b/>
                <w:sz w:val="20"/>
                <w:szCs w:val="20"/>
                <w:rtl/>
              </w:rPr>
              <w:t>32/2</w:t>
            </w:r>
          </w:p>
        </w:tc>
      </w:tr>
    </w:tbl>
    <w:p w14:paraId="76062F11" w14:textId="77777777" w:rsidR="00F1321B" w:rsidRPr="00736BA7" w:rsidRDefault="00F1321B" w:rsidP="00DD7919">
      <w:pPr>
        <w:spacing w:line="240" w:lineRule="auto"/>
        <w:rPr>
          <w:rFonts w:cs="B Lotus"/>
          <w:b/>
          <w:sz w:val="20"/>
          <w:szCs w:val="26"/>
        </w:rPr>
      </w:pPr>
    </w:p>
    <w:p w14:paraId="66488E84" w14:textId="752CFB0C" w:rsidR="00F1321B" w:rsidRDefault="006B444B" w:rsidP="00DD7919">
      <w:pPr>
        <w:spacing w:line="240" w:lineRule="auto"/>
        <w:ind w:firstLine="380"/>
        <w:jc w:val="both"/>
        <w:rPr>
          <w:rFonts w:cs="B Lotus"/>
          <w:sz w:val="20"/>
          <w:szCs w:val="26"/>
          <w:rtl/>
        </w:rPr>
      </w:pPr>
      <w:r>
        <w:rPr>
          <w:rFonts w:cs="B Lotus" w:hint="cs"/>
          <w:sz w:val="20"/>
          <w:szCs w:val="26"/>
          <w:rtl/>
        </w:rPr>
        <w:t>اطلاعات جدول 2،</w:t>
      </w:r>
      <w:r w:rsidR="00F1321B" w:rsidRPr="00736BA7">
        <w:rPr>
          <w:rFonts w:cs="B Lotus"/>
          <w:sz w:val="20"/>
          <w:szCs w:val="26"/>
          <w:rtl/>
        </w:rPr>
        <w:t xml:space="preserve"> نشان‌دهنده افزایش میانگین نمره </w:t>
      </w:r>
      <w:r w:rsidR="00F1321B" w:rsidRPr="00736BA7">
        <w:rPr>
          <w:rFonts w:cs="B Lotus" w:hint="cs"/>
          <w:sz w:val="20"/>
          <w:szCs w:val="26"/>
          <w:rtl/>
        </w:rPr>
        <w:t xml:space="preserve">کل و خرده‌مقیاس‌های </w:t>
      </w:r>
      <w:r w:rsidR="00F1321B" w:rsidRPr="00736BA7">
        <w:rPr>
          <w:rFonts w:cs="B Lotus"/>
          <w:sz w:val="20"/>
          <w:szCs w:val="26"/>
          <w:rtl/>
        </w:rPr>
        <w:t>معنای زندگی و کاهش نمره تجربه سوگ از پ</w:t>
      </w:r>
      <w:r w:rsidR="00F1321B" w:rsidRPr="00736BA7">
        <w:rPr>
          <w:rFonts w:cs="B Lotus" w:hint="cs"/>
          <w:sz w:val="20"/>
          <w:szCs w:val="26"/>
          <w:rtl/>
        </w:rPr>
        <w:t>ی</w:t>
      </w:r>
      <w:r w:rsidR="00F1321B" w:rsidRPr="00736BA7">
        <w:rPr>
          <w:rFonts w:cs="B Lotus" w:hint="eastAsia"/>
          <w:sz w:val="20"/>
          <w:szCs w:val="26"/>
          <w:rtl/>
        </w:rPr>
        <w:t>ش‌آزمون</w:t>
      </w:r>
      <w:r w:rsidR="00F1321B" w:rsidRPr="00736BA7">
        <w:rPr>
          <w:rFonts w:cs="B Lotus"/>
          <w:sz w:val="20"/>
          <w:szCs w:val="26"/>
          <w:rtl/>
        </w:rPr>
        <w:t xml:space="preserve"> تا پس‌آزمون در گروه آزمایش است. اما اختلاف چندانی در میانگین نمره معنای زندگی و تجربه سوگ در </w:t>
      </w:r>
      <w:r w:rsidR="00F1321B" w:rsidRPr="00736BA7">
        <w:rPr>
          <w:rFonts w:cs="B Lotus"/>
          <w:sz w:val="20"/>
          <w:szCs w:val="26"/>
          <w:rtl/>
        </w:rPr>
        <w:lastRenderedPageBreak/>
        <w:t>گروه کنترل مشاهده نمی‌شود</w:t>
      </w:r>
      <w:r w:rsidR="00F1321B" w:rsidRPr="001C455E">
        <w:rPr>
          <w:rFonts w:cs="B Lotus"/>
          <w:sz w:val="20"/>
          <w:szCs w:val="26"/>
          <w:rtl/>
        </w:rPr>
        <w:t xml:space="preserve">. برای بررسی </w:t>
      </w:r>
      <w:r w:rsidR="00996913" w:rsidRPr="001C455E">
        <w:rPr>
          <w:rFonts w:cs="B Lotus" w:hint="cs"/>
          <w:sz w:val="20"/>
          <w:szCs w:val="26"/>
          <w:rtl/>
        </w:rPr>
        <w:t>معنی‌دار</w:t>
      </w:r>
      <w:r w:rsidR="00F1321B" w:rsidRPr="001C455E">
        <w:rPr>
          <w:rFonts w:cs="B Lotus" w:hint="cs"/>
          <w:sz w:val="20"/>
          <w:szCs w:val="26"/>
          <w:rtl/>
        </w:rPr>
        <w:t xml:space="preserve"> بودن</w:t>
      </w:r>
      <w:r w:rsidR="00F1321B" w:rsidRPr="001C455E">
        <w:rPr>
          <w:rFonts w:cs="B Lotus"/>
          <w:sz w:val="20"/>
          <w:szCs w:val="26"/>
          <w:rtl/>
        </w:rPr>
        <w:t xml:space="preserve"> این </w:t>
      </w:r>
      <w:r w:rsidR="00F1321B" w:rsidRPr="001C455E">
        <w:rPr>
          <w:rFonts w:cs="B Lotus" w:hint="cs"/>
          <w:sz w:val="20"/>
          <w:szCs w:val="26"/>
          <w:rtl/>
        </w:rPr>
        <w:t>تغییرات،</w:t>
      </w:r>
      <w:r w:rsidR="00F1321B" w:rsidRPr="001C455E">
        <w:rPr>
          <w:rFonts w:cs="B Lotus"/>
          <w:sz w:val="20"/>
          <w:szCs w:val="26"/>
          <w:rtl/>
        </w:rPr>
        <w:t xml:space="preserve"> </w:t>
      </w:r>
      <w:r w:rsidR="00F1321B" w:rsidRPr="001C455E">
        <w:rPr>
          <w:rFonts w:cs="B Lotus" w:hint="cs"/>
          <w:sz w:val="20"/>
          <w:szCs w:val="26"/>
          <w:rtl/>
        </w:rPr>
        <w:t xml:space="preserve">و سنجش اینکه آیا این تغییرات </w:t>
      </w:r>
      <w:r w:rsidR="00F1321B" w:rsidRPr="001C455E">
        <w:rPr>
          <w:rFonts w:cs="B Lotus"/>
          <w:sz w:val="20"/>
          <w:szCs w:val="26"/>
          <w:rtl/>
        </w:rPr>
        <w:t>ناشی از آموزش راهبرد</w:t>
      </w:r>
      <w:r w:rsidRPr="001C455E">
        <w:rPr>
          <w:rFonts w:cs="B Lotus"/>
          <w:sz w:val="20"/>
          <w:szCs w:val="26"/>
          <w:rtl/>
        </w:rPr>
        <w:t>های تنظیم شناختی هیجان بوده است</w:t>
      </w:r>
      <w:r w:rsidRPr="001C455E">
        <w:rPr>
          <w:rFonts w:cs="B Lotus" w:hint="cs"/>
          <w:sz w:val="20"/>
          <w:szCs w:val="26"/>
          <w:rtl/>
        </w:rPr>
        <w:t xml:space="preserve">، از آزمون </w:t>
      </w:r>
      <w:r w:rsidR="00996913" w:rsidRPr="001C455E">
        <w:rPr>
          <w:rFonts w:cs="B Lotus" w:hint="cs"/>
          <w:sz w:val="20"/>
          <w:szCs w:val="26"/>
          <w:rtl/>
        </w:rPr>
        <w:t xml:space="preserve">تحلیل </w:t>
      </w:r>
      <w:r w:rsidRPr="001C455E">
        <w:rPr>
          <w:rFonts w:cs="B Lotus" w:hint="cs"/>
          <w:sz w:val="20"/>
          <w:szCs w:val="26"/>
          <w:rtl/>
        </w:rPr>
        <w:t>کوواریانس</w:t>
      </w:r>
      <w:r>
        <w:rPr>
          <w:rFonts w:cs="B Lotus" w:hint="cs"/>
          <w:sz w:val="20"/>
          <w:szCs w:val="26"/>
          <w:rtl/>
        </w:rPr>
        <w:t xml:space="preserve"> استفاده شد.</w:t>
      </w:r>
    </w:p>
    <w:p w14:paraId="08905B29" w14:textId="2DA3DCDB" w:rsidR="00592CE5" w:rsidRPr="00592CE5" w:rsidRDefault="00592CE5" w:rsidP="00DD7919">
      <w:pPr>
        <w:spacing w:line="240" w:lineRule="auto"/>
        <w:ind w:firstLine="380"/>
        <w:jc w:val="both"/>
        <w:rPr>
          <w:rFonts w:cs="B Lotus"/>
          <w:sz w:val="20"/>
          <w:szCs w:val="26"/>
        </w:rPr>
      </w:pPr>
      <w:r>
        <w:rPr>
          <w:rFonts w:cs="B Lotus" w:hint="cs"/>
          <w:sz w:val="20"/>
          <w:szCs w:val="26"/>
          <w:rtl/>
        </w:rPr>
        <w:t xml:space="preserve">در ابتدا جهت سنجش طبیعی بودن وضعیت توزیع داده‌ها، از </w:t>
      </w:r>
      <w:bookmarkStart w:id="10" w:name="_Hlk82254394"/>
      <w:r>
        <w:rPr>
          <w:rFonts w:cs="B Lotus" w:hint="cs"/>
          <w:sz w:val="20"/>
          <w:szCs w:val="26"/>
          <w:rtl/>
        </w:rPr>
        <w:t>آزمون</w:t>
      </w:r>
      <w:r w:rsidR="00DE4CE7">
        <w:rPr>
          <w:rFonts w:cs="B Lotus"/>
          <w:sz w:val="20"/>
          <w:szCs w:val="26"/>
          <w:rtl/>
        </w:rPr>
        <w:t xml:space="preserve"> </w:t>
      </w:r>
      <w:r w:rsidRPr="00592CE5">
        <w:rPr>
          <w:rFonts w:cs="B Lotus"/>
          <w:sz w:val="20"/>
          <w:szCs w:val="26"/>
          <w:rtl/>
        </w:rPr>
        <w:t>ک</w:t>
      </w:r>
      <w:r w:rsidRPr="00592CE5">
        <w:rPr>
          <w:rFonts w:cs="B Lotus" w:hint="cs"/>
          <w:sz w:val="20"/>
          <w:szCs w:val="26"/>
          <w:rtl/>
        </w:rPr>
        <w:t>و</w:t>
      </w:r>
      <w:r w:rsidRPr="00592CE5">
        <w:rPr>
          <w:rFonts w:cs="B Lotus"/>
          <w:sz w:val="20"/>
          <w:szCs w:val="26"/>
          <w:rtl/>
        </w:rPr>
        <w:t>لموگروف اسمیرنف</w:t>
      </w:r>
      <w:bookmarkEnd w:id="10"/>
      <w:r w:rsidRPr="00592CE5">
        <w:rPr>
          <w:rFonts w:cs="B Lotus"/>
          <w:sz w:val="20"/>
          <w:szCs w:val="26"/>
          <w:rtl/>
        </w:rPr>
        <w:t xml:space="preserve"> </w:t>
      </w:r>
      <w:r>
        <w:rPr>
          <w:rFonts w:cs="B Lotus" w:hint="cs"/>
          <w:sz w:val="20"/>
          <w:szCs w:val="26"/>
          <w:rtl/>
        </w:rPr>
        <w:t>و شاخص‌های کجی و کشیدگی استفاده شد. آزمون‌</w:t>
      </w:r>
      <w:r w:rsidRPr="00592CE5">
        <w:rPr>
          <w:rFonts w:cs="B Lotus"/>
          <w:sz w:val="20"/>
          <w:szCs w:val="26"/>
          <w:rtl/>
        </w:rPr>
        <w:t xml:space="preserve"> ک</w:t>
      </w:r>
      <w:r w:rsidRPr="00592CE5">
        <w:rPr>
          <w:rFonts w:cs="B Lotus" w:hint="cs"/>
          <w:sz w:val="20"/>
          <w:szCs w:val="26"/>
          <w:rtl/>
        </w:rPr>
        <w:t>و</w:t>
      </w:r>
      <w:r w:rsidRPr="00592CE5">
        <w:rPr>
          <w:rFonts w:cs="B Lotus"/>
          <w:sz w:val="20"/>
          <w:szCs w:val="26"/>
          <w:rtl/>
        </w:rPr>
        <w:t xml:space="preserve">لموگروف اسمیرنف برای برخی متغیرها </w:t>
      </w:r>
      <w:r w:rsidR="00996913">
        <w:rPr>
          <w:rFonts w:cs="B Lotus"/>
          <w:sz w:val="20"/>
          <w:szCs w:val="26"/>
          <w:rtl/>
        </w:rPr>
        <w:t>معنی‌دار</w:t>
      </w:r>
      <w:r w:rsidRPr="00592CE5">
        <w:rPr>
          <w:rFonts w:cs="B Lotus"/>
          <w:sz w:val="20"/>
          <w:szCs w:val="26"/>
          <w:rtl/>
        </w:rPr>
        <w:t xml:space="preserve"> </w:t>
      </w:r>
      <w:r>
        <w:rPr>
          <w:rFonts w:cs="B Lotus" w:hint="cs"/>
          <w:sz w:val="20"/>
          <w:szCs w:val="26"/>
          <w:rtl/>
        </w:rPr>
        <w:t>شد</w:t>
      </w:r>
      <w:r w:rsidR="005D751A">
        <w:rPr>
          <w:rFonts w:cs="B Lotus" w:hint="cs"/>
          <w:sz w:val="20"/>
          <w:szCs w:val="26"/>
          <w:rtl/>
        </w:rPr>
        <w:t>(</w:t>
      </w:r>
      <w:r>
        <w:rPr>
          <w:rFonts w:cs="B Lotus" w:hint="cs"/>
          <w:sz w:val="20"/>
          <w:szCs w:val="26"/>
          <w:rtl/>
        </w:rPr>
        <w:t xml:space="preserve">05/0 </w:t>
      </w:r>
      <w:r w:rsidRPr="00592CE5">
        <w:rPr>
          <w:rFonts w:asciiTheme="majorBidi" w:hAnsiTheme="majorBidi" w:cstheme="majorBidi"/>
          <w:szCs w:val="28"/>
        </w:rPr>
        <w:t>&lt;</w:t>
      </w:r>
      <w:r w:rsidRPr="00592CE5">
        <w:rPr>
          <w:rFonts w:asciiTheme="majorBidi" w:hAnsiTheme="majorBidi" w:cstheme="majorBidi"/>
          <w:szCs w:val="28"/>
          <w:rtl/>
        </w:rPr>
        <w:t xml:space="preserve"> </w:t>
      </w:r>
      <w:r w:rsidRPr="00592CE5">
        <w:rPr>
          <w:rFonts w:asciiTheme="majorBidi" w:hAnsiTheme="majorBidi" w:cstheme="majorBidi"/>
          <w:szCs w:val="28"/>
        </w:rPr>
        <w:t>p</w:t>
      </w:r>
      <w:r>
        <w:rPr>
          <w:rFonts w:cs="B Lotus" w:hint="cs"/>
          <w:sz w:val="20"/>
          <w:szCs w:val="26"/>
          <w:rtl/>
        </w:rPr>
        <w:t>)</w:t>
      </w:r>
      <w:r w:rsidRPr="00592CE5">
        <w:rPr>
          <w:rFonts w:cs="B Lotus"/>
          <w:sz w:val="20"/>
          <w:szCs w:val="26"/>
          <w:rtl/>
        </w:rPr>
        <w:t xml:space="preserve"> که نشان</w:t>
      </w:r>
      <w:r>
        <w:rPr>
          <w:rFonts w:cs="B Lotus" w:hint="cs"/>
          <w:sz w:val="20"/>
          <w:szCs w:val="26"/>
          <w:rtl/>
        </w:rPr>
        <w:t>‌</w:t>
      </w:r>
      <w:r>
        <w:rPr>
          <w:rFonts w:cs="B Lotus" w:hint="cs"/>
          <w:sz w:val="20"/>
          <w:szCs w:val="26"/>
          <w:rtl/>
          <w:lang w:bidi="fa-IR"/>
        </w:rPr>
        <w:t>دهنده</w:t>
      </w:r>
      <w:r w:rsidRPr="00592CE5">
        <w:rPr>
          <w:rFonts w:cs="B Lotus"/>
          <w:sz w:val="20"/>
          <w:szCs w:val="26"/>
          <w:rtl/>
        </w:rPr>
        <w:t xml:space="preserve"> عدم نرمال بودن </w:t>
      </w:r>
      <w:r>
        <w:rPr>
          <w:rFonts w:cs="B Lotus" w:hint="cs"/>
          <w:sz w:val="20"/>
          <w:szCs w:val="26"/>
          <w:rtl/>
        </w:rPr>
        <w:t xml:space="preserve">توزیع </w:t>
      </w:r>
      <w:r w:rsidRPr="00592CE5">
        <w:rPr>
          <w:rFonts w:cs="B Lotus"/>
          <w:sz w:val="20"/>
          <w:szCs w:val="26"/>
          <w:rtl/>
        </w:rPr>
        <w:t xml:space="preserve">این </w:t>
      </w:r>
      <w:r>
        <w:rPr>
          <w:rFonts w:cs="B Lotus"/>
          <w:sz w:val="20"/>
          <w:szCs w:val="26"/>
          <w:rtl/>
        </w:rPr>
        <w:t>متغیرها</w:t>
      </w:r>
      <w:r>
        <w:rPr>
          <w:rFonts w:cs="B Lotus" w:hint="cs"/>
          <w:sz w:val="20"/>
          <w:szCs w:val="26"/>
          <w:rtl/>
        </w:rPr>
        <w:t xml:space="preserve"> بود؛</w:t>
      </w:r>
      <w:r w:rsidRPr="00592CE5">
        <w:rPr>
          <w:rFonts w:cs="B Lotus"/>
          <w:sz w:val="20"/>
          <w:szCs w:val="26"/>
          <w:rtl/>
        </w:rPr>
        <w:t xml:space="preserve"> اما با توجه </w:t>
      </w:r>
      <w:r w:rsidRPr="00592CE5">
        <w:rPr>
          <w:rFonts w:cs="B Lotus" w:hint="cs"/>
          <w:sz w:val="20"/>
          <w:szCs w:val="26"/>
          <w:rtl/>
        </w:rPr>
        <w:t xml:space="preserve">به سخت‌گیرانه بودن این آزمون و </w:t>
      </w:r>
      <w:r w:rsidRPr="00592CE5">
        <w:rPr>
          <w:rFonts w:cs="B Lotus"/>
          <w:sz w:val="20"/>
          <w:szCs w:val="26"/>
          <w:rtl/>
        </w:rPr>
        <w:t>قضیه حد مرکزی و همچنین قرارگ</w:t>
      </w:r>
      <w:r w:rsidRPr="00592CE5">
        <w:rPr>
          <w:rFonts w:cs="B Lotus" w:hint="cs"/>
          <w:sz w:val="20"/>
          <w:szCs w:val="26"/>
          <w:rtl/>
        </w:rPr>
        <w:t>ی</w:t>
      </w:r>
      <w:r w:rsidRPr="00592CE5">
        <w:rPr>
          <w:rFonts w:cs="B Lotus" w:hint="eastAsia"/>
          <w:sz w:val="20"/>
          <w:szCs w:val="26"/>
          <w:rtl/>
        </w:rPr>
        <w:t>ر</w:t>
      </w:r>
      <w:r w:rsidRPr="00592CE5">
        <w:rPr>
          <w:rFonts w:cs="B Lotus" w:hint="cs"/>
          <w:sz w:val="20"/>
          <w:szCs w:val="26"/>
          <w:rtl/>
        </w:rPr>
        <w:t>ی</w:t>
      </w:r>
      <w:r w:rsidRPr="00592CE5">
        <w:rPr>
          <w:rFonts w:cs="B Lotus"/>
          <w:sz w:val="20"/>
          <w:szCs w:val="26"/>
          <w:rtl/>
        </w:rPr>
        <w:t xml:space="preserve"> میزان چولگی</w:t>
      </w:r>
      <w:r w:rsidRPr="00592CE5">
        <w:rPr>
          <w:rFonts w:cs="B Lotus" w:hint="cs"/>
          <w:sz w:val="20"/>
          <w:szCs w:val="26"/>
          <w:rtl/>
        </w:rPr>
        <w:t xml:space="preserve"> در بازۀ 2</w:t>
      </w:r>
      <w:r w:rsidRPr="00592CE5">
        <w:rPr>
          <w:rFonts w:ascii="Cambria" w:hAnsi="Cambria" w:cs="Cambria" w:hint="cs"/>
          <w:sz w:val="20"/>
          <w:szCs w:val="26"/>
          <w:rtl/>
        </w:rPr>
        <w:t>±</w:t>
      </w:r>
      <w:r w:rsidRPr="00592CE5">
        <w:rPr>
          <w:rFonts w:cs="B Lotus"/>
          <w:sz w:val="20"/>
          <w:szCs w:val="26"/>
          <w:rtl/>
        </w:rPr>
        <w:t xml:space="preserve"> و کشیدگی در بازه </w:t>
      </w:r>
      <w:r w:rsidRPr="00592CE5">
        <w:rPr>
          <w:rFonts w:cs="B Lotus" w:hint="cs"/>
          <w:sz w:val="20"/>
          <w:szCs w:val="26"/>
          <w:rtl/>
        </w:rPr>
        <w:t>5</w:t>
      </w:r>
      <w:r w:rsidRPr="00592CE5">
        <w:rPr>
          <w:rFonts w:ascii="Cambria" w:hAnsi="Cambria" w:cs="Cambria" w:hint="cs"/>
          <w:sz w:val="20"/>
          <w:szCs w:val="26"/>
          <w:rtl/>
        </w:rPr>
        <w:t>±</w:t>
      </w:r>
      <w:r w:rsidRPr="00592CE5">
        <w:rPr>
          <w:rFonts w:cs="B Lotus" w:hint="cs"/>
          <w:sz w:val="20"/>
          <w:szCs w:val="26"/>
          <w:rtl/>
        </w:rPr>
        <w:t xml:space="preserve">، </w:t>
      </w:r>
      <w:r w:rsidRPr="00592CE5">
        <w:rPr>
          <w:rFonts w:cs="B Lotus"/>
          <w:sz w:val="20"/>
          <w:szCs w:val="26"/>
          <w:rtl/>
        </w:rPr>
        <w:t>توزیع داده‌ها</w:t>
      </w:r>
      <w:r w:rsidRPr="00592CE5">
        <w:rPr>
          <w:rFonts w:cs="B Lotus" w:hint="cs"/>
          <w:sz w:val="20"/>
          <w:szCs w:val="26"/>
          <w:rtl/>
        </w:rPr>
        <w:t xml:space="preserve"> جهت تحلیل کوواریانس، نرمال </w:t>
      </w:r>
      <w:r>
        <w:rPr>
          <w:rFonts w:cs="B Lotus" w:hint="cs"/>
          <w:sz w:val="20"/>
          <w:szCs w:val="26"/>
          <w:rtl/>
        </w:rPr>
        <w:t>در نظر گرفته شد</w:t>
      </w:r>
      <w:r w:rsidR="005D751A">
        <w:rPr>
          <w:rFonts w:cs="B Lotus" w:hint="cs"/>
          <w:sz w:val="20"/>
          <w:szCs w:val="26"/>
          <w:rtl/>
        </w:rPr>
        <w:t>(</w:t>
      </w:r>
      <w:r w:rsidR="001C455E" w:rsidRPr="001C455E">
        <w:rPr>
          <w:rFonts w:asciiTheme="majorBidi" w:hAnsiTheme="majorBidi" w:cstheme="majorBidi"/>
          <w:sz w:val="20"/>
          <w:szCs w:val="20"/>
        </w:rPr>
        <w:t>Kline, 2011</w:t>
      </w:r>
      <w:r>
        <w:rPr>
          <w:rFonts w:cs="B Lotus" w:hint="cs"/>
          <w:sz w:val="20"/>
          <w:szCs w:val="26"/>
          <w:rtl/>
        </w:rPr>
        <w:t>)</w:t>
      </w:r>
      <w:r w:rsidRPr="00592CE5">
        <w:rPr>
          <w:rFonts w:cs="B Lotus"/>
          <w:sz w:val="20"/>
          <w:szCs w:val="26"/>
          <w:rtl/>
        </w:rPr>
        <w:t>.</w:t>
      </w:r>
    </w:p>
    <w:p w14:paraId="2505FB61" w14:textId="43BB29DD" w:rsidR="007B1145" w:rsidRDefault="007B1145" w:rsidP="00DD7919">
      <w:pPr>
        <w:spacing w:line="240" w:lineRule="auto"/>
        <w:ind w:firstLine="380"/>
        <w:jc w:val="both"/>
        <w:rPr>
          <w:rFonts w:cs="B Lotus"/>
          <w:sz w:val="24"/>
          <w:szCs w:val="24"/>
          <w:rtl/>
          <w:lang w:bidi="fa-IR"/>
        </w:rPr>
      </w:pPr>
      <w:r>
        <w:rPr>
          <w:rFonts w:cs="B Lotus" w:hint="cs"/>
          <w:sz w:val="24"/>
          <w:szCs w:val="24"/>
          <w:rtl/>
          <w:lang w:bidi="fa-IR"/>
        </w:rPr>
        <w:t xml:space="preserve">جهت استفاده از آزمون کوواریانس چندمتغیره در ابتدا پیش‌فرض همسانی واریانس‌ها برای تمام مؤلفه‌ها توسط آزمون لوین بررسی شده و </w:t>
      </w:r>
      <w:r w:rsidR="00996913">
        <w:rPr>
          <w:rFonts w:cs="B Lotus" w:hint="cs"/>
          <w:sz w:val="24"/>
          <w:szCs w:val="24"/>
          <w:rtl/>
          <w:lang w:bidi="fa-IR"/>
        </w:rPr>
        <w:t>معنی‌دار</w:t>
      </w:r>
      <w:r>
        <w:rPr>
          <w:rFonts w:cs="B Lotus" w:hint="cs"/>
          <w:sz w:val="24"/>
          <w:szCs w:val="24"/>
          <w:rtl/>
          <w:lang w:bidi="fa-IR"/>
        </w:rPr>
        <w:t xml:space="preserve"> نبودن آماره‌های </w:t>
      </w:r>
      <w:r w:rsidRPr="007B1145">
        <w:rPr>
          <w:rFonts w:asciiTheme="majorBidi" w:hAnsiTheme="majorBidi" w:cstheme="majorBidi"/>
          <w:sz w:val="24"/>
          <w:szCs w:val="24"/>
          <w:lang w:bidi="fa-IR"/>
        </w:rPr>
        <w:t>F</w:t>
      </w:r>
      <w:r>
        <w:rPr>
          <w:rFonts w:cs="B Lotus" w:hint="cs"/>
          <w:sz w:val="24"/>
          <w:szCs w:val="24"/>
          <w:rtl/>
          <w:lang w:bidi="fa-IR"/>
        </w:rPr>
        <w:t xml:space="preserve"> </w:t>
      </w:r>
      <w:r w:rsidR="00DE4CE7">
        <w:rPr>
          <w:rFonts w:cs="B Lotus" w:hint="cs"/>
          <w:sz w:val="24"/>
          <w:szCs w:val="24"/>
          <w:rtl/>
          <w:lang w:bidi="fa-IR"/>
        </w:rPr>
        <w:t>به‌دست‌آمده</w:t>
      </w:r>
      <w:r w:rsidR="00A50F89">
        <w:rPr>
          <w:rFonts w:cs="B Lotus" w:hint="cs"/>
          <w:sz w:val="24"/>
          <w:szCs w:val="24"/>
          <w:rtl/>
          <w:lang w:bidi="fa-IR"/>
        </w:rPr>
        <w:t xml:space="preserve"> </w:t>
      </w:r>
      <w:r w:rsidR="005D751A">
        <w:rPr>
          <w:rFonts w:cs="B Lotus" w:hint="cs"/>
          <w:sz w:val="24"/>
          <w:szCs w:val="24"/>
          <w:rtl/>
          <w:lang w:bidi="fa-IR"/>
        </w:rPr>
        <w:t>(</w:t>
      </w:r>
      <w:r>
        <w:rPr>
          <w:rFonts w:cs="B Lotus" w:hint="cs"/>
          <w:sz w:val="24"/>
          <w:szCs w:val="24"/>
          <w:rtl/>
          <w:lang w:bidi="fa-IR"/>
        </w:rPr>
        <w:t xml:space="preserve">05/0 </w:t>
      </w:r>
      <w:r>
        <w:rPr>
          <w:rFonts w:cs="B Lotus"/>
          <w:sz w:val="24"/>
          <w:szCs w:val="24"/>
          <w:lang w:bidi="fa-IR"/>
        </w:rPr>
        <w:t>&gt;</w:t>
      </w:r>
      <w:r>
        <w:rPr>
          <w:rFonts w:cs="B Lotus" w:hint="cs"/>
          <w:sz w:val="24"/>
          <w:szCs w:val="24"/>
          <w:rtl/>
          <w:lang w:bidi="fa-IR"/>
        </w:rPr>
        <w:t xml:space="preserve"> </w:t>
      </w:r>
      <w:r w:rsidRPr="00A50F89">
        <w:rPr>
          <w:rFonts w:asciiTheme="majorBidi" w:hAnsiTheme="majorBidi" w:cstheme="majorBidi"/>
          <w:sz w:val="20"/>
          <w:szCs w:val="20"/>
          <w:lang w:bidi="fa-IR"/>
        </w:rPr>
        <w:t>p</w:t>
      </w:r>
      <w:r>
        <w:rPr>
          <w:rFonts w:cs="B Lotus" w:hint="cs"/>
          <w:sz w:val="24"/>
          <w:szCs w:val="24"/>
          <w:rtl/>
          <w:lang w:bidi="fa-IR"/>
        </w:rPr>
        <w:t xml:space="preserve">) حاکی از همسان بودن واریانس‌ها بود. نتایج </w:t>
      </w:r>
      <w:r w:rsidR="00DE4CE7">
        <w:rPr>
          <w:rFonts w:cs="B Lotus" w:hint="cs"/>
          <w:sz w:val="24"/>
          <w:szCs w:val="24"/>
          <w:rtl/>
          <w:lang w:bidi="fa-IR"/>
        </w:rPr>
        <w:t>آزمون تحلیل کوواریانس چند متغیری</w:t>
      </w:r>
      <w:r>
        <w:rPr>
          <w:rFonts w:cs="B Lotus" w:hint="cs"/>
          <w:sz w:val="24"/>
          <w:szCs w:val="24"/>
          <w:rtl/>
          <w:lang w:bidi="fa-IR"/>
        </w:rPr>
        <w:t xml:space="preserve"> در جدول ۳ آورده شده است.</w:t>
      </w:r>
    </w:p>
    <w:p w14:paraId="4199CA45" w14:textId="77777777" w:rsidR="007B1145" w:rsidRDefault="007B1145" w:rsidP="00D63BFC">
      <w:pPr>
        <w:pStyle w:val="NoSpacing"/>
        <w:rPr>
          <w:rtl/>
          <w:lang w:bidi="fa-IR"/>
        </w:rPr>
      </w:pPr>
    </w:p>
    <w:p w14:paraId="43F19E98" w14:textId="77777777" w:rsidR="007B1145" w:rsidRPr="00F70C00" w:rsidRDefault="007B1145" w:rsidP="00DD7919">
      <w:pPr>
        <w:spacing w:line="240" w:lineRule="auto"/>
        <w:ind w:firstLine="380"/>
        <w:jc w:val="center"/>
        <w:rPr>
          <w:rFonts w:cs="B Lotus"/>
          <w:sz w:val="20"/>
          <w:szCs w:val="20"/>
          <w:lang w:bidi="fa-IR"/>
        </w:rPr>
      </w:pPr>
      <w:bookmarkStart w:id="11" w:name="_Toc79694475"/>
      <w:r w:rsidRPr="00F70C00">
        <w:rPr>
          <w:rFonts w:cs="B Lotus"/>
          <w:b/>
          <w:bCs/>
          <w:sz w:val="20"/>
          <w:szCs w:val="20"/>
          <w:rtl/>
          <w:lang w:bidi="fa-IR"/>
        </w:rPr>
        <w:t xml:space="preserve">جدول </w:t>
      </w:r>
      <w:r w:rsidRPr="00F70C00">
        <w:rPr>
          <w:rFonts w:cs="B Lotus" w:hint="cs"/>
          <w:b/>
          <w:bCs/>
          <w:sz w:val="20"/>
          <w:szCs w:val="20"/>
          <w:rtl/>
          <w:lang w:bidi="fa-IR"/>
        </w:rPr>
        <w:t>3.</w:t>
      </w:r>
      <w:r w:rsidRPr="00F70C00">
        <w:rPr>
          <w:rFonts w:cs="B Lotus"/>
          <w:b/>
          <w:bCs/>
          <w:sz w:val="20"/>
          <w:szCs w:val="20"/>
          <w:rtl/>
          <w:lang w:bidi="fa-IR"/>
        </w:rPr>
        <w:t xml:space="preserve"> </w:t>
      </w:r>
      <w:r w:rsidRPr="00F70C00">
        <w:rPr>
          <w:rFonts w:cs="B Lotus"/>
          <w:sz w:val="20"/>
          <w:szCs w:val="20"/>
          <w:rtl/>
          <w:lang w:bidi="fa-IR"/>
        </w:rPr>
        <w:t xml:space="preserve">نتایج آزمون تحلیل کوواریانس </w:t>
      </w:r>
      <w:r w:rsidR="00DE4CE7" w:rsidRPr="00F70C00">
        <w:rPr>
          <w:rFonts w:cs="B Lotus" w:hint="cs"/>
          <w:sz w:val="20"/>
          <w:szCs w:val="20"/>
          <w:rtl/>
          <w:lang w:bidi="fa-IR"/>
        </w:rPr>
        <w:t>چند</w:t>
      </w:r>
      <w:r w:rsidR="00DE4CE7" w:rsidRPr="00F70C00">
        <w:rPr>
          <w:rFonts w:cs="B Lotus"/>
          <w:sz w:val="20"/>
          <w:szCs w:val="20"/>
          <w:rtl/>
          <w:lang w:bidi="fa-IR"/>
        </w:rPr>
        <w:t xml:space="preserve"> </w:t>
      </w:r>
      <w:r w:rsidR="00DE4CE7" w:rsidRPr="00F70C00">
        <w:rPr>
          <w:rFonts w:cs="B Lotus" w:hint="cs"/>
          <w:sz w:val="20"/>
          <w:szCs w:val="20"/>
          <w:rtl/>
          <w:lang w:bidi="fa-IR"/>
        </w:rPr>
        <w:t>متغیری</w:t>
      </w:r>
      <w:r w:rsidRPr="00F70C00">
        <w:rPr>
          <w:rFonts w:cs="B Lotus" w:hint="cs"/>
          <w:sz w:val="20"/>
          <w:szCs w:val="20"/>
          <w:rtl/>
          <w:lang w:bidi="fa-IR"/>
        </w:rPr>
        <w:t xml:space="preserve"> برای تجربه سوگ</w:t>
      </w:r>
      <w:bookmarkEnd w:id="11"/>
      <w:r w:rsidRPr="00F70C00">
        <w:rPr>
          <w:rFonts w:cs="B Lotus" w:hint="cs"/>
          <w:sz w:val="20"/>
          <w:szCs w:val="20"/>
          <w:rtl/>
          <w:lang w:bidi="fa-IR"/>
        </w:rPr>
        <w:t xml:space="preserve"> و معنای زندگی</w:t>
      </w:r>
    </w:p>
    <w:tbl>
      <w:tblPr>
        <w:tblStyle w:val="ListTable6Colorful2"/>
        <w:bidiVisual/>
        <w:tblW w:w="0" w:type="auto"/>
        <w:jc w:val="center"/>
        <w:tblBorders>
          <w:insideH w:val="single" w:sz="4" w:space="0" w:color="auto"/>
        </w:tblBorders>
        <w:tblLook w:val="0600" w:firstRow="0" w:lastRow="0" w:firstColumn="0" w:lastColumn="0" w:noHBand="1" w:noVBand="1"/>
      </w:tblPr>
      <w:tblGrid>
        <w:gridCol w:w="1536"/>
        <w:gridCol w:w="1086"/>
        <w:gridCol w:w="1087"/>
        <w:gridCol w:w="1250"/>
        <w:gridCol w:w="1086"/>
        <w:gridCol w:w="1319"/>
        <w:gridCol w:w="1189"/>
      </w:tblGrid>
      <w:tr w:rsidR="007B1145" w:rsidRPr="00D63BFC" w14:paraId="002FF0CC" w14:textId="77777777" w:rsidTr="00D63BFC">
        <w:trPr>
          <w:trHeight w:val="384"/>
          <w:tblHeader/>
          <w:jc w:val="center"/>
        </w:trPr>
        <w:tc>
          <w:tcPr>
            <w:tcW w:w="0" w:type="auto"/>
            <w:vAlign w:val="center"/>
          </w:tcPr>
          <w:p w14:paraId="275E0BC8" w14:textId="77777777" w:rsidR="007B1145" w:rsidRPr="00D63BFC" w:rsidRDefault="007B1145" w:rsidP="00D63BFC">
            <w:pPr>
              <w:pStyle w:val="NoSpacing"/>
              <w:rPr>
                <w:rFonts w:cs="B Lotus"/>
                <w:sz w:val="20"/>
                <w:szCs w:val="20"/>
                <w:lang w:bidi="fa-IR"/>
              </w:rPr>
            </w:pPr>
            <w:r w:rsidRPr="00D63BFC">
              <w:rPr>
                <w:rFonts w:cs="B Lotus"/>
                <w:sz w:val="20"/>
                <w:szCs w:val="20"/>
                <w:rtl/>
              </w:rPr>
              <w:t>نام آزمون</w:t>
            </w:r>
          </w:p>
        </w:tc>
        <w:tc>
          <w:tcPr>
            <w:tcW w:w="1086" w:type="dxa"/>
            <w:vAlign w:val="center"/>
          </w:tcPr>
          <w:p w14:paraId="5DF6B3F9" w14:textId="77777777" w:rsidR="007B1145" w:rsidRPr="00D63BFC" w:rsidRDefault="007B1145" w:rsidP="00D63BFC">
            <w:pPr>
              <w:pStyle w:val="NoSpacing"/>
              <w:rPr>
                <w:rFonts w:cs="B Lotus"/>
                <w:sz w:val="20"/>
                <w:szCs w:val="20"/>
                <w:lang w:bidi="fa-IR"/>
              </w:rPr>
            </w:pPr>
            <w:r w:rsidRPr="00D63BFC">
              <w:rPr>
                <w:rFonts w:cs="B Lotus"/>
                <w:sz w:val="20"/>
                <w:szCs w:val="20"/>
                <w:rtl/>
              </w:rPr>
              <w:t>مقدار</w:t>
            </w:r>
          </w:p>
        </w:tc>
        <w:tc>
          <w:tcPr>
            <w:tcW w:w="1087" w:type="dxa"/>
            <w:vAlign w:val="center"/>
          </w:tcPr>
          <w:p w14:paraId="5C6339C3" w14:textId="77777777" w:rsidR="007B1145" w:rsidRPr="00D63BFC" w:rsidRDefault="007B1145" w:rsidP="00D63BFC">
            <w:pPr>
              <w:pStyle w:val="NoSpacing"/>
              <w:rPr>
                <w:rFonts w:asciiTheme="majorBidi" w:hAnsiTheme="majorBidi" w:cs="B Lotus"/>
                <w:bCs/>
                <w:sz w:val="20"/>
                <w:szCs w:val="20"/>
                <w:lang w:bidi="fa-IR"/>
              </w:rPr>
            </w:pPr>
            <w:r w:rsidRPr="00D63BFC">
              <w:rPr>
                <w:rFonts w:asciiTheme="majorBidi" w:hAnsiTheme="majorBidi" w:cs="B Lotus"/>
                <w:bCs/>
                <w:sz w:val="20"/>
                <w:szCs w:val="20"/>
                <w:lang w:bidi="fa-IR"/>
              </w:rPr>
              <w:t>F</w:t>
            </w:r>
          </w:p>
        </w:tc>
        <w:tc>
          <w:tcPr>
            <w:tcW w:w="1250" w:type="dxa"/>
            <w:vAlign w:val="center"/>
          </w:tcPr>
          <w:p w14:paraId="65ABD3AA" w14:textId="77777777" w:rsidR="007B1145" w:rsidRPr="00D63BFC" w:rsidRDefault="007B1145" w:rsidP="00D63BFC">
            <w:pPr>
              <w:pStyle w:val="NoSpacing"/>
              <w:rPr>
                <w:rFonts w:cs="B Lotus"/>
                <w:sz w:val="20"/>
                <w:szCs w:val="20"/>
                <w:lang w:bidi="fa-IR"/>
              </w:rPr>
            </w:pPr>
            <w:r w:rsidRPr="00D63BFC">
              <w:rPr>
                <w:rFonts w:asciiTheme="majorBidi" w:hAnsiTheme="majorBidi" w:cs="B Lotus"/>
                <w:bCs/>
                <w:sz w:val="20"/>
                <w:szCs w:val="20"/>
                <w:lang w:bidi="fa-IR"/>
              </w:rPr>
              <w:t>df</w:t>
            </w:r>
            <w:r w:rsidRPr="00D63BFC">
              <w:rPr>
                <w:rFonts w:cs="B Lotus"/>
                <w:sz w:val="20"/>
                <w:szCs w:val="20"/>
                <w:rtl/>
              </w:rPr>
              <w:t xml:space="preserve"> فرضیه</w:t>
            </w:r>
          </w:p>
        </w:tc>
        <w:tc>
          <w:tcPr>
            <w:tcW w:w="1086" w:type="dxa"/>
            <w:vAlign w:val="center"/>
          </w:tcPr>
          <w:p w14:paraId="0BE41B32" w14:textId="77777777" w:rsidR="007B1145" w:rsidRPr="00D63BFC" w:rsidRDefault="007B1145" w:rsidP="00D63BFC">
            <w:pPr>
              <w:pStyle w:val="NoSpacing"/>
              <w:rPr>
                <w:rFonts w:cs="B Lotus"/>
                <w:sz w:val="20"/>
                <w:szCs w:val="20"/>
                <w:lang w:bidi="fa-IR"/>
              </w:rPr>
            </w:pPr>
            <w:r w:rsidRPr="00D63BFC">
              <w:rPr>
                <w:rFonts w:asciiTheme="majorBidi" w:hAnsiTheme="majorBidi" w:cs="B Lotus"/>
                <w:bCs/>
                <w:sz w:val="20"/>
                <w:szCs w:val="20"/>
                <w:lang w:bidi="fa-IR"/>
              </w:rPr>
              <w:t>df</w:t>
            </w:r>
            <w:r w:rsidRPr="00D63BFC">
              <w:rPr>
                <w:rFonts w:cs="B Lotus"/>
                <w:sz w:val="20"/>
                <w:szCs w:val="20"/>
                <w:rtl/>
              </w:rPr>
              <w:t xml:space="preserve"> خطا</w:t>
            </w:r>
          </w:p>
        </w:tc>
        <w:tc>
          <w:tcPr>
            <w:tcW w:w="1319" w:type="dxa"/>
            <w:vAlign w:val="center"/>
          </w:tcPr>
          <w:p w14:paraId="48F3F8FF" w14:textId="0350B38A" w:rsidR="007B1145" w:rsidRPr="00D63BFC" w:rsidRDefault="007B1145" w:rsidP="00D63BFC">
            <w:pPr>
              <w:pStyle w:val="NoSpacing"/>
              <w:rPr>
                <w:rFonts w:cs="B Lotus"/>
                <w:sz w:val="20"/>
                <w:szCs w:val="20"/>
                <w:lang w:bidi="fa-IR"/>
              </w:rPr>
            </w:pPr>
            <w:r w:rsidRPr="00D63BFC">
              <w:rPr>
                <w:rFonts w:cs="B Lotus"/>
                <w:sz w:val="20"/>
                <w:szCs w:val="20"/>
                <w:rtl/>
              </w:rPr>
              <w:t>سطح</w:t>
            </w:r>
            <w:r w:rsidRPr="00D63BFC">
              <w:rPr>
                <w:rFonts w:cs="B Lotus" w:hint="cs"/>
                <w:sz w:val="20"/>
                <w:szCs w:val="20"/>
                <w:rtl/>
              </w:rPr>
              <w:t xml:space="preserve"> </w:t>
            </w:r>
            <w:r w:rsidR="00996913" w:rsidRPr="00D63BFC">
              <w:rPr>
                <w:rFonts w:cs="B Lotus"/>
                <w:sz w:val="20"/>
                <w:szCs w:val="20"/>
                <w:rtl/>
              </w:rPr>
              <w:t>معنی‌دار</w:t>
            </w:r>
            <w:r w:rsidRPr="00D63BFC">
              <w:rPr>
                <w:rFonts w:cs="B Lotus"/>
                <w:sz w:val="20"/>
                <w:szCs w:val="20"/>
                <w:rtl/>
              </w:rPr>
              <w:t>ی</w:t>
            </w:r>
          </w:p>
        </w:tc>
        <w:tc>
          <w:tcPr>
            <w:tcW w:w="1189" w:type="dxa"/>
            <w:vAlign w:val="center"/>
          </w:tcPr>
          <w:p w14:paraId="52A43271" w14:textId="77777777" w:rsidR="007B1145" w:rsidRPr="00D63BFC" w:rsidRDefault="007B1145" w:rsidP="00D63BFC">
            <w:pPr>
              <w:pStyle w:val="NoSpacing"/>
              <w:rPr>
                <w:rFonts w:cs="B Lotus"/>
                <w:sz w:val="20"/>
                <w:szCs w:val="20"/>
                <w:lang w:bidi="fa-IR"/>
              </w:rPr>
            </w:pPr>
            <w:r w:rsidRPr="00D63BFC">
              <w:rPr>
                <w:rFonts w:cs="B Lotus"/>
                <w:sz w:val="20"/>
                <w:szCs w:val="20"/>
                <w:rtl/>
              </w:rPr>
              <w:t>اندازه اثر</w:t>
            </w:r>
          </w:p>
        </w:tc>
      </w:tr>
      <w:tr w:rsidR="007B1145" w:rsidRPr="00D63BFC" w14:paraId="30EFF183" w14:textId="77777777" w:rsidTr="00D63BFC">
        <w:trPr>
          <w:trHeight w:val="338"/>
          <w:jc w:val="center"/>
        </w:trPr>
        <w:tc>
          <w:tcPr>
            <w:tcW w:w="0" w:type="auto"/>
          </w:tcPr>
          <w:p w14:paraId="4A356A1F" w14:textId="77777777" w:rsidR="007B1145" w:rsidRPr="00D63BFC" w:rsidRDefault="007B1145" w:rsidP="00D63BFC">
            <w:pPr>
              <w:pStyle w:val="NoSpacing"/>
              <w:rPr>
                <w:rFonts w:cs="B Lotus"/>
                <w:sz w:val="20"/>
                <w:szCs w:val="20"/>
                <w:lang w:bidi="fa-IR"/>
              </w:rPr>
            </w:pPr>
            <w:r w:rsidRPr="00D63BFC">
              <w:rPr>
                <w:rFonts w:cs="B Lotus"/>
                <w:sz w:val="20"/>
                <w:szCs w:val="20"/>
                <w:rtl/>
              </w:rPr>
              <w:t>اثر پیلایی</w:t>
            </w:r>
            <w:r w:rsidRPr="00D63BFC">
              <w:rPr>
                <w:rFonts w:cs="B Lotus" w:hint="cs"/>
                <w:sz w:val="20"/>
                <w:szCs w:val="20"/>
                <w:rtl/>
              </w:rPr>
              <w:t xml:space="preserve"> </w:t>
            </w:r>
            <w:r w:rsidRPr="00D63BFC">
              <w:rPr>
                <w:rFonts w:cs="B Lotus"/>
                <w:sz w:val="20"/>
                <w:szCs w:val="20"/>
                <w:vertAlign w:val="superscript"/>
                <w:lang w:bidi="fa-IR"/>
              </w:rPr>
              <w:footnoteReference w:id="13"/>
            </w:r>
          </w:p>
        </w:tc>
        <w:tc>
          <w:tcPr>
            <w:tcW w:w="1086" w:type="dxa"/>
          </w:tcPr>
          <w:p w14:paraId="7E3500F3" w14:textId="77777777" w:rsidR="007B1145" w:rsidRPr="00D63BFC" w:rsidRDefault="007B1145" w:rsidP="00D63BFC">
            <w:pPr>
              <w:pStyle w:val="NoSpacing"/>
              <w:rPr>
                <w:rFonts w:cs="B Lotus"/>
                <w:sz w:val="20"/>
                <w:szCs w:val="20"/>
                <w:lang w:bidi="fa-IR"/>
              </w:rPr>
            </w:pPr>
            <w:r w:rsidRPr="00D63BFC">
              <w:rPr>
                <w:rFonts w:cs="B Lotus" w:hint="cs"/>
                <w:sz w:val="20"/>
                <w:szCs w:val="20"/>
                <w:rtl/>
              </w:rPr>
              <w:t>857/0</w:t>
            </w:r>
          </w:p>
        </w:tc>
        <w:tc>
          <w:tcPr>
            <w:tcW w:w="1087" w:type="dxa"/>
          </w:tcPr>
          <w:p w14:paraId="527262C3" w14:textId="77777777" w:rsidR="007B1145" w:rsidRPr="00D63BFC" w:rsidRDefault="007B1145" w:rsidP="00D63BFC">
            <w:pPr>
              <w:pStyle w:val="NoSpacing"/>
              <w:rPr>
                <w:rFonts w:cs="B Lotus"/>
                <w:sz w:val="20"/>
                <w:szCs w:val="20"/>
                <w:lang w:bidi="fa-IR"/>
              </w:rPr>
            </w:pPr>
            <w:r w:rsidRPr="00D63BFC">
              <w:rPr>
                <w:rFonts w:cs="B Lotus" w:hint="cs"/>
                <w:sz w:val="20"/>
                <w:szCs w:val="20"/>
                <w:rtl/>
              </w:rPr>
              <w:t>295/5</w:t>
            </w:r>
          </w:p>
        </w:tc>
        <w:tc>
          <w:tcPr>
            <w:tcW w:w="1250" w:type="dxa"/>
          </w:tcPr>
          <w:p w14:paraId="0943AFAE" w14:textId="77777777" w:rsidR="007B1145" w:rsidRPr="00D63BFC" w:rsidRDefault="007B1145" w:rsidP="00D63BFC">
            <w:pPr>
              <w:pStyle w:val="NoSpacing"/>
              <w:rPr>
                <w:rFonts w:cs="B Lotus"/>
                <w:sz w:val="20"/>
                <w:szCs w:val="20"/>
                <w:lang w:bidi="fa-IR"/>
              </w:rPr>
            </w:pPr>
            <w:r w:rsidRPr="00D63BFC">
              <w:rPr>
                <w:rFonts w:cs="B Lotus" w:hint="cs"/>
                <w:sz w:val="20"/>
                <w:szCs w:val="20"/>
                <w:rtl/>
              </w:rPr>
              <w:t>00/7</w:t>
            </w:r>
          </w:p>
        </w:tc>
        <w:tc>
          <w:tcPr>
            <w:tcW w:w="1086" w:type="dxa"/>
          </w:tcPr>
          <w:p w14:paraId="04B75BB7" w14:textId="77777777" w:rsidR="007B1145" w:rsidRPr="00D63BFC" w:rsidRDefault="007B1145" w:rsidP="00D63BFC">
            <w:pPr>
              <w:pStyle w:val="NoSpacing"/>
              <w:rPr>
                <w:rFonts w:cs="B Lotus"/>
                <w:sz w:val="20"/>
                <w:szCs w:val="20"/>
                <w:lang w:bidi="fa-IR"/>
              </w:rPr>
            </w:pPr>
            <w:r w:rsidRPr="00D63BFC">
              <w:rPr>
                <w:rFonts w:cs="B Lotus" w:hint="cs"/>
                <w:sz w:val="20"/>
                <w:szCs w:val="20"/>
                <w:rtl/>
              </w:rPr>
              <w:t>00/5</w:t>
            </w:r>
          </w:p>
        </w:tc>
        <w:tc>
          <w:tcPr>
            <w:tcW w:w="1319" w:type="dxa"/>
          </w:tcPr>
          <w:p w14:paraId="0946231F" w14:textId="77777777" w:rsidR="007B1145" w:rsidRPr="00D63BFC" w:rsidRDefault="007B1145" w:rsidP="00D63BFC">
            <w:pPr>
              <w:pStyle w:val="NoSpacing"/>
              <w:rPr>
                <w:rFonts w:cs="B Lotus"/>
                <w:sz w:val="20"/>
                <w:szCs w:val="20"/>
                <w:lang w:bidi="fa-IR"/>
              </w:rPr>
            </w:pPr>
            <w:r w:rsidRPr="00D63BFC">
              <w:rPr>
                <w:rFonts w:cs="B Lotus" w:hint="cs"/>
                <w:sz w:val="20"/>
                <w:szCs w:val="20"/>
                <w:rtl/>
              </w:rPr>
              <w:t>014/0</w:t>
            </w:r>
          </w:p>
        </w:tc>
        <w:tc>
          <w:tcPr>
            <w:tcW w:w="1189" w:type="dxa"/>
          </w:tcPr>
          <w:p w14:paraId="62BE131C" w14:textId="77777777" w:rsidR="007B1145" w:rsidRPr="00D63BFC" w:rsidRDefault="007B1145" w:rsidP="00D63BFC">
            <w:pPr>
              <w:pStyle w:val="NoSpacing"/>
              <w:rPr>
                <w:rFonts w:cs="B Lotus"/>
                <w:sz w:val="20"/>
                <w:szCs w:val="20"/>
                <w:lang w:bidi="fa-IR"/>
              </w:rPr>
            </w:pPr>
            <w:r w:rsidRPr="00D63BFC">
              <w:rPr>
                <w:rFonts w:cs="B Lotus" w:hint="cs"/>
                <w:sz w:val="20"/>
                <w:szCs w:val="20"/>
                <w:rtl/>
              </w:rPr>
              <w:t>557/0</w:t>
            </w:r>
          </w:p>
        </w:tc>
      </w:tr>
      <w:tr w:rsidR="007B1145" w:rsidRPr="00D63BFC" w14:paraId="556B9AB7" w14:textId="77777777" w:rsidTr="00D63BFC">
        <w:trPr>
          <w:trHeight w:val="128"/>
          <w:jc w:val="center"/>
        </w:trPr>
        <w:tc>
          <w:tcPr>
            <w:tcW w:w="0" w:type="auto"/>
          </w:tcPr>
          <w:p w14:paraId="00110E5A" w14:textId="77777777" w:rsidR="007B1145" w:rsidRPr="00D63BFC" w:rsidRDefault="007B1145" w:rsidP="00D63BFC">
            <w:pPr>
              <w:pStyle w:val="NoSpacing"/>
              <w:rPr>
                <w:rFonts w:cs="B Lotus"/>
                <w:sz w:val="20"/>
                <w:szCs w:val="20"/>
                <w:lang w:bidi="fa-IR"/>
              </w:rPr>
            </w:pPr>
            <w:r w:rsidRPr="00D63BFC">
              <w:rPr>
                <w:rFonts w:cs="B Lotus"/>
                <w:sz w:val="20"/>
                <w:szCs w:val="20"/>
                <w:rtl/>
              </w:rPr>
              <w:t>ویلکزلامبدا</w:t>
            </w:r>
          </w:p>
        </w:tc>
        <w:tc>
          <w:tcPr>
            <w:tcW w:w="1086" w:type="dxa"/>
          </w:tcPr>
          <w:p w14:paraId="29604B6B" w14:textId="77777777" w:rsidR="007B1145" w:rsidRPr="00D63BFC" w:rsidRDefault="007B1145" w:rsidP="00D63BFC">
            <w:pPr>
              <w:pStyle w:val="NoSpacing"/>
              <w:rPr>
                <w:rFonts w:cs="B Lotus"/>
                <w:sz w:val="20"/>
                <w:szCs w:val="20"/>
                <w:lang w:bidi="fa-IR"/>
              </w:rPr>
            </w:pPr>
            <w:r w:rsidRPr="00D63BFC">
              <w:rPr>
                <w:rFonts w:cs="B Lotus" w:hint="cs"/>
                <w:sz w:val="20"/>
                <w:szCs w:val="20"/>
                <w:rtl/>
              </w:rPr>
              <w:t>143/0</w:t>
            </w:r>
          </w:p>
        </w:tc>
        <w:tc>
          <w:tcPr>
            <w:tcW w:w="1087" w:type="dxa"/>
          </w:tcPr>
          <w:p w14:paraId="6E3A0E9A" w14:textId="77777777" w:rsidR="007B1145" w:rsidRPr="00D63BFC" w:rsidRDefault="007B1145" w:rsidP="00D63BFC">
            <w:pPr>
              <w:pStyle w:val="NoSpacing"/>
              <w:rPr>
                <w:rFonts w:cs="B Lotus"/>
                <w:sz w:val="20"/>
                <w:szCs w:val="20"/>
                <w:lang w:bidi="fa-IR"/>
              </w:rPr>
            </w:pPr>
            <w:r w:rsidRPr="00D63BFC">
              <w:rPr>
                <w:rFonts w:cs="B Lotus" w:hint="cs"/>
                <w:sz w:val="20"/>
                <w:szCs w:val="20"/>
                <w:rtl/>
              </w:rPr>
              <w:t>295/5</w:t>
            </w:r>
          </w:p>
        </w:tc>
        <w:tc>
          <w:tcPr>
            <w:tcW w:w="1250" w:type="dxa"/>
          </w:tcPr>
          <w:p w14:paraId="444F2367" w14:textId="77777777" w:rsidR="007B1145" w:rsidRPr="00D63BFC" w:rsidRDefault="007B1145" w:rsidP="00D63BFC">
            <w:pPr>
              <w:pStyle w:val="NoSpacing"/>
              <w:rPr>
                <w:rFonts w:cs="B Lotus"/>
                <w:sz w:val="20"/>
                <w:szCs w:val="20"/>
                <w:lang w:bidi="fa-IR"/>
              </w:rPr>
            </w:pPr>
            <w:r w:rsidRPr="00D63BFC">
              <w:rPr>
                <w:rFonts w:cs="B Lotus" w:hint="cs"/>
                <w:sz w:val="20"/>
                <w:szCs w:val="20"/>
                <w:rtl/>
              </w:rPr>
              <w:t>00/7</w:t>
            </w:r>
          </w:p>
        </w:tc>
        <w:tc>
          <w:tcPr>
            <w:tcW w:w="1086" w:type="dxa"/>
          </w:tcPr>
          <w:p w14:paraId="2B0E1131" w14:textId="77777777" w:rsidR="007B1145" w:rsidRPr="00D63BFC" w:rsidRDefault="007B1145" w:rsidP="00D63BFC">
            <w:pPr>
              <w:pStyle w:val="NoSpacing"/>
              <w:rPr>
                <w:rFonts w:cs="B Lotus"/>
                <w:sz w:val="20"/>
                <w:szCs w:val="20"/>
                <w:lang w:bidi="fa-IR"/>
              </w:rPr>
            </w:pPr>
            <w:r w:rsidRPr="00D63BFC">
              <w:rPr>
                <w:rFonts w:cs="B Lotus" w:hint="cs"/>
                <w:sz w:val="20"/>
                <w:szCs w:val="20"/>
                <w:rtl/>
              </w:rPr>
              <w:t>00/5</w:t>
            </w:r>
          </w:p>
        </w:tc>
        <w:tc>
          <w:tcPr>
            <w:tcW w:w="1319" w:type="dxa"/>
          </w:tcPr>
          <w:p w14:paraId="55B6586B" w14:textId="77777777" w:rsidR="007B1145" w:rsidRPr="00D63BFC" w:rsidRDefault="007B1145" w:rsidP="00D63BFC">
            <w:pPr>
              <w:pStyle w:val="NoSpacing"/>
              <w:rPr>
                <w:rFonts w:cs="B Lotus"/>
                <w:sz w:val="20"/>
                <w:szCs w:val="20"/>
                <w:lang w:bidi="fa-IR"/>
              </w:rPr>
            </w:pPr>
            <w:r w:rsidRPr="00D63BFC">
              <w:rPr>
                <w:rFonts w:cs="B Lotus" w:hint="cs"/>
                <w:sz w:val="20"/>
                <w:szCs w:val="20"/>
                <w:rtl/>
              </w:rPr>
              <w:t>014/0</w:t>
            </w:r>
          </w:p>
        </w:tc>
        <w:tc>
          <w:tcPr>
            <w:tcW w:w="1189" w:type="dxa"/>
          </w:tcPr>
          <w:p w14:paraId="4F6AF5FC" w14:textId="77777777" w:rsidR="007B1145" w:rsidRPr="00D63BFC" w:rsidRDefault="007B1145" w:rsidP="00D63BFC">
            <w:pPr>
              <w:pStyle w:val="NoSpacing"/>
              <w:rPr>
                <w:rFonts w:cs="B Lotus"/>
                <w:sz w:val="20"/>
                <w:szCs w:val="20"/>
                <w:lang w:bidi="fa-IR"/>
              </w:rPr>
            </w:pPr>
            <w:r w:rsidRPr="00D63BFC">
              <w:rPr>
                <w:rFonts w:cs="B Lotus" w:hint="cs"/>
                <w:sz w:val="20"/>
                <w:szCs w:val="20"/>
                <w:rtl/>
              </w:rPr>
              <w:t>557/0</w:t>
            </w:r>
          </w:p>
        </w:tc>
      </w:tr>
      <w:tr w:rsidR="007B1145" w:rsidRPr="00D63BFC" w14:paraId="57FFEC97" w14:textId="77777777" w:rsidTr="00D63BFC">
        <w:trPr>
          <w:trHeight w:val="128"/>
          <w:jc w:val="center"/>
        </w:trPr>
        <w:tc>
          <w:tcPr>
            <w:tcW w:w="0" w:type="auto"/>
          </w:tcPr>
          <w:p w14:paraId="1C1B33FA" w14:textId="77777777" w:rsidR="007B1145" w:rsidRPr="00D63BFC" w:rsidRDefault="007B1145" w:rsidP="00D63BFC">
            <w:pPr>
              <w:pStyle w:val="NoSpacing"/>
              <w:rPr>
                <w:rFonts w:cs="B Lotus"/>
                <w:sz w:val="20"/>
                <w:szCs w:val="20"/>
                <w:lang w:bidi="fa-IR"/>
              </w:rPr>
            </w:pPr>
            <w:r w:rsidRPr="00D63BFC">
              <w:rPr>
                <w:rFonts w:cs="B Lotus"/>
                <w:sz w:val="20"/>
                <w:szCs w:val="20"/>
                <w:rtl/>
              </w:rPr>
              <w:t>اثر</w:t>
            </w:r>
            <w:r w:rsidR="00DE4CE7" w:rsidRPr="00D63BFC">
              <w:rPr>
                <w:rFonts w:cs="B Lotus" w:hint="cs"/>
                <w:sz w:val="20"/>
                <w:szCs w:val="20"/>
                <w:rtl/>
              </w:rPr>
              <w:t xml:space="preserve"> </w:t>
            </w:r>
            <w:r w:rsidRPr="00D63BFC">
              <w:rPr>
                <w:rFonts w:cs="B Lotus"/>
                <w:sz w:val="20"/>
                <w:szCs w:val="20"/>
                <w:rtl/>
              </w:rPr>
              <w:t>هتلینگ</w:t>
            </w:r>
            <w:r w:rsidRPr="00D63BFC">
              <w:rPr>
                <w:rFonts w:cs="B Lotus"/>
                <w:sz w:val="20"/>
                <w:szCs w:val="20"/>
                <w:vertAlign w:val="superscript"/>
                <w:lang w:bidi="fa-IR"/>
              </w:rPr>
              <w:footnoteReference w:id="14"/>
            </w:r>
            <w:r w:rsidRPr="00D63BFC">
              <w:rPr>
                <w:rFonts w:cs="B Lotus" w:hint="cs"/>
                <w:sz w:val="20"/>
                <w:szCs w:val="20"/>
                <w:rtl/>
              </w:rPr>
              <w:t xml:space="preserve"> </w:t>
            </w:r>
          </w:p>
        </w:tc>
        <w:tc>
          <w:tcPr>
            <w:tcW w:w="1086" w:type="dxa"/>
          </w:tcPr>
          <w:p w14:paraId="5AA5BAF6" w14:textId="77777777" w:rsidR="007B1145" w:rsidRPr="00D63BFC" w:rsidRDefault="007B1145" w:rsidP="00D63BFC">
            <w:pPr>
              <w:pStyle w:val="NoSpacing"/>
              <w:rPr>
                <w:rFonts w:cs="B Lotus"/>
                <w:sz w:val="20"/>
                <w:szCs w:val="20"/>
                <w:lang w:bidi="fa-IR"/>
              </w:rPr>
            </w:pPr>
            <w:r w:rsidRPr="00D63BFC">
              <w:rPr>
                <w:rFonts w:cs="B Lotus" w:hint="cs"/>
                <w:sz w:val="20"/>
                <w:szCs w:val="20"/>
                <w:rtl/>
              </w:rPr>
              <w:t>012/6</w:t>
            </w:r>
          </w:p>
        </w:tc>
        <w:tc>
          <w:tcPr>
            <w:tcW w:w="1087" w:type="dxa"/>
          </w:tcPr>
          <w:p w14:paraId="2302519A" w14:textId="77777777" w:rsidR="007B1145" w:rsidRPr="00D63BFC" w:rsidRDefault="007B1145" w:rsidP="00D63BFC">
            <w:pPr>
              <w:pStyle w:val="NoSpacing"/>
              <w:rPr>
                <w:rFonts w:cs="B Lotus"/>
                <w:sz w:val="20"/>
                <w:szCs w:val="20"/>
                <w:lang w:bidi="fa-IR"/>
              </w:rPr>
            </w:pPr>
            <w:r w:rsidRPr="00D63BFC">
              <w:rPr>
                <w:rFonts w:cs="B Lotus" w:hint="cs"/>
                <w:sz w:val="20"/>
                <w:szCs w:val="20"/>
                <w:rtl/>
              </w:rPr>
              <w:t>295/5</w:t>
            </w:r>
          </w:p>
        </w:tc>
        <w:tc>
          <w:tcPr>
            <w:tcW w:w="1250" w:type="dxa"/>
          </w:tcPr>
          <w:p w14:paraId="2B013971" w14:textId="77777777" w:rsidR="007B1145" w:rsidRPr="00D63BFC" w:rsidRDefault="007B1145" w:rsidP="00D63BFC">
            <w:pPr>
              <w:pStyle w:val="NoSpacing"/>
              <w:rPr>
                <w:rFonts w:cs="B Lotus"/>
                <w:sz w:val="20"/>
                <w:szCs w:val="20"/>
                <w:lang w:bidi="fa-IR"/>
              </w:rPr>
            </w:pPr>
            <w:r w:rsidRPr="00D63BFC">
              <w:rPr>
                <w:rFonts w:cs="B Lotus" w:hint="cs"/>
                <w:sz w:val="20"/>
                <w:szCs w:val="20"/>
                <w:rtl/>
              </w:rPr>
              <w:t>00/7</w:t>
            </w:r>
          </w:p>
        </w:tc>
        <w:tc>
          <w:tcPr>
            <w:tcW w:w="1086" w:type="dxa"/>
          </w:tcPr>
          <w:p w14:paraId="69057C3D" w14:textId="77777777" w:rsidR="007B1145" w:rsidRPr="00D63BFC" w:rsidRDefault="007B1145" w:rsidP="00D63BFC">
            <w:pPr>
              <w:pStyle w:val="NoSpacing"/>
              <w:rPr>
                <w:rFonts w:cs="B Lotus"/>
                <w:sz w:val="20"/>
                <w:szCs w:val="20"/>
                <w:lang w:bidi="fa-IR"/>
              </w:rPr>
            </w:pPr>
            <w:r w:rsidRPr="00D63BFC">
              <w:rPr>
                <w:rFonts w:cs="B Lotus" w:hint="cs"/>
                <w:sz w:val="20"/>
                <w:szCs w:val="20"/>
                <w:rtl/>
              </w:rPr>
              <w:t>00/5</w:t>
            </w:r>
          </w:p>
        </w:tc>
        <w:tc>
          <w:tcPr>
            <w:tcW w:w="1319" w:type="dxa"/>
          </w:tcPr>
          <w:p w14:paraId="127C2859" w14:textId="77777777" w:rsidR="007B1145" w:rsidRPr="00D63BFC" w:rsidRDefault="007B1145" w:rsidP="00D63BFC">
            <w:pPr>
              <w:pStyle w:val="NoSpacing"/>
              <w:rPr>
                <w:rFonts w:cs="B Lotus"/>
                <w:sz w:val="20"/>
                <w:szCs w:val="20"/>
                <w:lang w:bidi="fa-IR"/>
              </w:rPr>
            </w:pPr>
            <w:r w:rsidRPr="00D63BFC">
              <w:rPr>
                <w:rFonts w:cs="B Lotus" w:hint="cs"/>
                <w:sz w:val="20"/>
                <w:szCs w:val="20"/>
                <w:rtl/>
              </w:rPr>
              <w:t>014/0</w:t>
            </w:r>
          </w:p>
        </w:tc>
        <w:tc>
          <w:tcPr>
            <w:tcW w:w="1189" w:type="dxa"/>
          </w:tcPr>
          <w:p w14:paraId="40249F4C" w14:textId="77777777" w:rsidR="007B1145" w:rsidRPr="00D63BFC" w:rsidRDefault="007B1145" w:rsidP="00D63BFC">
            <w:pPr>
              <w:pStyle w:val="NoSpacing"/>
              <w:rPr>
                <w:rFonts w:cs="B Lotus"/>
                <w:sz w:val="20"/>
                <w:szCs w:val="20"/>
                <w:lang w:bidi="fa-IR"/>
              </w:rPr>
            </w:pPr>
            <w:r w:rsidRPr="00D63BFC">
              <w:rPr>
                <w:rFonts w:cs="B Lotus" w:hint="cs"/>
                <w:sz w:val="20"/>
                <w:szCs w:val="20"/>
                <w:rtl/>
              </w:rPr>
              <w:t>557/0</w:t>
            </w:r>
          </w:p>
        </w:tc>
      </w:tr>
      <w:tr w:rsidR="007B1145" w:rsidRPr="00D63BFC" w14:paraId="233D3453" w14:textId="77777777" w:rsidTr="00D63BFC">
        <w:trPr>
          <w:trHeight w:val="128"/>
          <w:jc w:val="center"/>
        </w:trPr>
        <w:tc>
          <w:tcPr>
            <w:tcW w:w="0" w:type="auto"/>
          </w:tcPr>
          <w:p w14:paraId="10244FB9" w14:textId="77777777" w:rsidR="007B1145" w:rsidRPr="00D63BFC" w:rsidRDefault="007B1145" w:rsidP="00D63BFC">
            <w:pPr>
              <w:pStyle w:val="NoSpacing"/>
              <w:rPr>
                <w:rFonts w:cs="B Lotus"/>
                <w:sz w:val="20"/>
                <w:szCs w:val="20"/>
                <w:lang w:bidi="fa-IR"/>
              </w:rPr>
            </w:pPr>
            <w:r w:rsidRPr="00D63BFC">
              <w:rPr>
                <w:rFonts w:cs="B Lotus"/>
                <w:sz w:val="20"/>
                <w:szCs w:val="20"/>
                <w:rtl/>
              </w:rPr>
              <w:t>بزرگ‌تر</w:t>
            </w:r>
            <w:r w:rsidRPr="00D63BFC">
              <w:rPr>
                <w:rFonts w:cs="B Lotus" w:hint="cs"/>
                <w:sz w:val="20"/>
                <w:szCs w:val="20"/>
                <w:rtl/>
              </w:rPr>
              <w:t>ی</w:t>
            </w:r>
            <w:r w:rsidRPr="00D63BFC">
              <w:rPr>
                <w:rFonts w:cs="B Lotus" w:hint="eastAsia"/>
                <w:sz w:val="20"/>
                <w:szCs w:val="20"/>
                <w:rtl/>
              </w:rPr>
              <w:t>ن</w:t>
            </w:r>
            <w:r w:rsidRPr="00D63BFC">
              <w:rPr>
                <w:rFonts w:cs="B Lotus"/>
                <w:sz w:val="20"/>
                <w:szCs w:val="20"/>
                <w:rtl/>
              </w:rPr>
              <w:t xml:space="preserve"> ریشه روی</w:t>
            </w:r>
          </w:p>
        </w:tc>
        <w:tc>
          <w:tcPr>
            <w:tcW w:w="1086" w:type="dxa"/>
          </w:tcPr>
          <w:p w14:paraId="5C133124" w14:textId="77777777" w:rsidR="007B1145" w:rsidRPr="00D63BFC" w:rsidRDefault="007B1145" w:rsidP="00D63BFC">
            <w:pPr>
              <w:pStyle w:val="NoSpacing"/>
              <w:rPr>
                <w:rFonts w:cs="B Lotus"/>
                <w:sz w:val="20"/>
                <w:szCs w:val="20"/>
                <w:lang w:bidi="fa-IR"/>
              </w:rPr>
            </w:pPr>
            <w:r w:rsidRPr="00D63BFC">
              <w:rPr>
                <w:rFonts w:cs="B Lotus" w:hint="cs"/>
                <w:sz w:val="20"/>
                <w:szCs w:val="20"/>
                <w:rtl/>
              </w:rPr>
              <w:t>012/6</w:t>
            </w:r>
          </w:p>
        </w:tc>
        <w:tc>
          <w:tcPr>
            <w:tcW w:w="1087" w:type="dxa"/>
          </w:tcPr>
          <w:p w14:paraId="6751101C" w14:textId="77777777" w:rsidR="007B1145" w:rsidRPr="00D63BFC" w:rsidRDefault="007B1145" w:rsidP="00D63BFC">
            <w:pPr>
              <w:pStyle w:val="NoSpacing"/>
              <w:rPr>
                <w:rFonts w:cs="B Lotus"/>
                <w:sz w:val="20"/>
                <w:szCs w:val="20"/>
                <w:lang w:bidi="fa-IR"/>
              </w:rPr>
            </w:pPr>
            <w:r w:rsidRPr="00D63BFC">
              <w:rPr>
                <w:rFonts w:cs="B Lotus" w:hint="cs"/>
                <w:sz w:val="20"/>
                <w:szCs w:val="20"/>
                <w:rtl/>
              </w:rPr>
              <w:t>295/5</w:t>
            </w:r>
          </w:p>
        </w:tc>
        <w:tc>
          <w:tcPr>
            <w:tcW w:w="1250" w:type="dxa"/>
          </w:tcPr>
          <w:p w14:paraId="2BE400CD" w14:textId="77777777" w:rsidR="007B1145" w:rsidRPr="00D63BFC" w:rsidRDefault="007B1145" w:rsidP="00D63BFC">
            <w:pPr>
              <w:pStyle w:val="NoSpacing"/>
              <w:rPr>
                <w:rFonts w:cs="B Lotus"/>
                <w:sz w:val="20"/>
                <w:szCs w:val="20"/>
                <w:lang w:bidi="fa-IR"/>
              </w:rPr>
            </w:pPr>
            <w:r w:rsidRPr="00D63BFC">
              <w:rPr>
                <w:rFonts w:cs="B Lotus" w:hint="cs"/>
                <w:sz w:val="20"/>
                <w:szCs w:val="20"/>
                <w:rtl/>
              </w:rPr>
              <w:t>00/7</w:t>
            </w:r>
          </w:p>
        </w:tc>
        <w:tc>
          <w:tcPr>
            <w:tcW w:w="1086" w:type="dxa"/>
          </w:tcPr>
          <w:p w14:paraId="64FF9143" w14:textId="77777777" w:rsidR="007B1145" w:rsidRPr="00D63BFC" w:rsidRDefault="007B1145" w:rsidP="00D63BFC">
            <w:pPr>
              <w:pStyle w:val="NoSpacing"/>
              <w:rPr>
                <w:rFonts w:cs="B Lotus"/>
                <w:sz w:val="20"/>
                <w:szCs w:val="20"/>
                <w:lang w:bidi="fa-IR"/>
              </w:rPr>
            </w:pPr>
            <w:r w:rsidRPr="00D63BFC">
              <w:rPr>
                <w:rFonts w:cs="B Lotus" w:hint="cs"/>
                <w:sz w:val="20"/>
                <w:szCs w:val="20"/>
                <w:rtl/>
              </w:rPr>
              <w:t>00/5</w:t>
            </w:r>
          </w:p>
        </w:tc>
        <w:tc>
          <w:tcPr>
            <w:tcW w:w="1319" w:type="dxa"/>
          </w:tcPr>
          <w:p w14:paraId="3B749A8C" w14:textId="77777777" w:rsidR="007B1145" w:rsidRPr="00D63BFC" w:rsidRDefault="007B1145" w:rsidP="00D63BFC">
            <w:pPr>
              <w:pStyle w:val="NoSpacing"/>
              <w:rPr>
                <w:rFonts w:cs="B Lotus"/>
                <w:sz w:val="20"/>
                <w:szCs w:val="20"/>
                <w:lang w:bidi="fa-IR"/>
              </w:rPr>
            </w:pPr>
            <w:r w:rsidRPr="00D63BFC">
              <w:rPr>
                <w:rFonts w:cs="B Lotus" w:hint="cs"/>
                <w:sz w:val="20"/>
                <w:szCs w:val="20"/>
                <w:rtl/>
              </w:rPr>
              <w:t>014/0</w:t>
            </w:r>
          </w:p>
        </w:tc>
        <w:tc>
          <w:tcPr>
            <w:tcW w:w="1189" w:type="dxa"/>
          </w:tcPr>
          <w:p w14:paraId="0359B339" w14:textId="77777777" w:rsidR="007B1145" w:rsidRPr="00D63BFC" w:rsidRDefault="007B1145" w:rsidP="00D63BFC">
            <w:pPr>
              <w:pStyle w:val="NoSpacing"/>
              <w:rPr>
                <w:rFonts w:cs="B Lotus"/>
                <w:sz w:val="20"/>
                <w:szCs w:val="20"/>
                <w:lang w:bidi="fa-IR"/>
              </w:rPr>
            </w:pPr>
            <w:r w:rsidRPr="00D63BFC">
              <w:rPr>
                <w:rFonts w:cs="B Lotus" w:hint="cs"/>
                <w:sz w:val="20"/>
                <w:szCs w:val="20"/>
                <w:rtl/>
              </w:rPr>
              <w:t>557/0</w:t>
            </w:r>
          </w:p>
        </w:tc>
      </w:tr>
    </w:tbl>
    <w:p w14:paraId="7E0D2AD7" w14:textId="77777777" w:rsidR="007B1145" w:rsidRPr="007B1145" w:rsidRDefault="007B1145" w:rsidP="00DD7919">
      <w:pPr>
        <w:spacing w:line="240" w:lineRule="auto"/>
        <w:ind w:firstLine="380"/>
        <w:jc w:val="both"/>
        <w:rPr>
          <w:rFonts w:cs="B Lotus"/>
          <w:b/>
          <w:sz w:val="24"/>
          <w:szCs w:val="24"/>
          <w:lang w:bidi="fa-IR"/>
        </w:rPr>
      </w:pPr>
    </w:p>
    <w:p w14:paraId="5A318060" w14:textId="6C3A74B0" w:rsidR="007B1145" w:rsidRDefault="00F70C00" w:rsidP="00DD7919">
      <w:pPr>
        <w:spacing w:line="240" w:lineRule="auto"/>
        <w:ind w:firstLine="380"/>
        <w:jc w:val="both"/>
        <w:rPr>
          <w:rFonts w:cs="B Lotus"/>
          <w:sz w:val="24"/>
          <w:szCs w:val="24"/>
          <w:rtl/>
        </w:rPr>
      </w:pPr>
      <w:r>
        <w:rPr>
          <w:rFonts w:cs="B Lotus"/>
          <w:sz w:val="24"/>
          <w:szCs w:val="24"/>
          <w:rtl/>
        </w:rPr>
        <w:t>با</w:t>
      </w:r>
      <w:r w:rsidR="007B1145" w:rsidRPr="007B1145">
        <w:rPr>
          <w:rFonts w:cs="B Lotus"/>
          <w:sz w:val="24"/>
          <w:szCs w:val="24"/>
          <w:rtl/>
        </w:rPr>
        <w:t>توجه به جدول</w:t>
      </w:r>
      <w:r>
        <w:rPr>
          <w:rFonts w:cs="B Lotus" w:hint="cs"/>
          <w:sz w:val="24"/>
          <w:szCs w:val="24"/>
          <w:rtl/>
        </w:rPr>
        <w:t xml:space="preserve"> </w:t>
      </w:r>
      <w:r w:rsidR="005D751A">
        <w:rPr>
          <w:rFonts w:cs="B Lotus"/>
          <w:sz w:val="24"/>
          <w:szCs w:val="24"/>
          <w:rtl/>
        </w:rPr>
        <w:t>(</w:t>
      </w:r>
      <w:r w:rsidR="007B1145" w:rsidRPr="007B1145">
        <w:rPr>
          <w:rFonts w:cs="B Lotus"/>
          <w:sz w:val="24"/>
          <w:szCs w:val="24"/>
          <w:rtl/>
        </w:rPr>
        <w:t>4-7</w:t>
      </w:r>
      <w:r w:rsidR="007B1145" w:rsidRPr="007B1145">
        <w:rPr>
          <w:rFonts w:cs="B Lotus" w:hint="cs"/>
          <w:sz w:val="24"/>
          <w:szCs w:val="24"/>
          <w:rtl/>
        </w:rPr>
        <w:t>)</w:t>
      </w:r>
      <w:r w:rsidR="007B1145" w:rsidRPr="007B1145">
        <w:rPr>
          <w:rFonts w:cs="B Lotus"/>
          <w:sz w:val="24"/>
          <w:szCs w:val="24"/>
          <w:rtl/>
        </w:rPr>
        <w:t xml:space="preserve">، مقدار </w:t>
      </w:r>
      <w:r w:rsidR="007B1145" w:rsidRPr="00F70C00">
        <w:rPr>
          <w:rFonts w:asciiTheme="majorBidi" w:hAnsiTheme="majorBidi" w:cstheme="majorBidi"/>
          <w:sz w:val="20"/>
          <w:szCs w:val="20"/>
          <w:lang w:bidi="fa-IR"/>
        </w:rPr>
        <w:t>F</w:t>
      </w:r>
      <w:r w:rsidR="007B1145" w:rsidRPr="00F70C00">
        <w:rPr>
          <w:rFonts w:asciiTheme="majorBidi" w:hAnsiTheme="majorBidi" w:cstheme="majorBidi"/>
          <w:sz w:val="20"/>
          <w:szCs w:val="20"/>
          <w:rtl/>
          <w:lang w:bidi="fa-IR"/>
        </w:rPr>
        <w:t xml:space="preserve"> </w:t>
      </w:r>
      <w:r w:rsidR="007B1145" w:rsidRPr="007B1145">
        <w:rPr>
          <w:rFonts w:cs="B Lotus"/>
          <w:sz w:val="24"/>
          <w:szCs w:val="24"/>
          <w:rtl/>
        </w:rPr>
        <w:t xml:space="preserve">تحلیل کوواریانس </w:t>
      </w:r>
      <w:r w:rsidR="00DE4CE7">
        <w:rPr>
          <w:rFonts w:cs="B Lotus" w:hint="cs"/>
          <w:sz w:val="24"/>
          <w:szCs w:val="24"/>
          <w:rtl/>
        </w:rPr>
        <w:t>چند</w:t>
      </w:r>
      <w:r w:rsidR="00DE4CE7">
        <w:rPr>
          <w:rFonts w:cs="B Lotus"/>
          <w:sz w:val="24"/>
          <w:szCs w:val="24"/>
          <w:rtl/>
        </w:rPr>
        <w:t xml:space="preserve"> </w:t>
      </w:r>
      <w:r w:rsidR="00DE4CE7">
        <w:rPr>
          <w:rFonts w:cs="B Lotus" w:hint="cs"/>
          <w:sz w:val="24"/>
          <w:szCs w:val="24"/>
          <w:rtl/>
        </w:rPr>
        <w:t>متغیری</w:t>
      </w:r>
      <w:r w:rsidR="007B1145" w:rsidRPr="007B1145">
        <w:rPr>
          <w:rFonts w:cs="B Lotus"/>
          <w:sz w:val="24"/>
          <w:szCs w:val="24"/>
          <w:rtl/>
        </w:rPr>
        <w:t xml:space="preserve"> بررسی تفاوت گروه آزمایش و کنترل در مؤلفه‌ها</w:t>
      </w:r>
      <w:r w:rsidR="007B1145" w:rsidRPr="007B1145">
        <w:rPr>
          <w:rFonts w:cs="B Lotus" w:hint="cs"/>
          <w:sz w:val="24"/>
          <w:szCs w:val="24"/>
          <w:rtl/>
        </w:rPr>
        <w:t>ی</w:t>
      </w:r>
      <w:r w:rsidR="007B1145" w:rsidRPr="007B1145">
        <w:rPr>
          <w:rFonts w:cs="B Lotus"/>
          <w:sz w:val="24"/>
          <w:szCs w:val="24"/>
          <w:rtl/>
        </w:rPr>
        <w:t xml:space="preserve"> تجربه سوگ</w:t>
      </w:r>
      <w:r w:rsidR="005D751A">
        <w:rPr>
          <w:rFonts w:cs="B Lotus"/>
          <w:sz w:val="24"/>
          <w:szCs w:val="24"/>
          <w:rtl/>
        </w:rPr>
        <w:t>(</w:t>
      </w:r>
      <w:r w:rsidR="007B1145" w:rsidRPr="007B1145">
        <w:rPr>
          <w:rFonts w:cs="B Lotus"/>
          <w:sz w:val="24"/>
          <w:szCs w:val="24"/>
          <w:rtl/>
        </w:rPr>
        <w:t xml:space="preserve">295/5= </w:t>
      </w:r>
      <w:r w:rsidR="007B1145" w:rsidRPr="00F70C00">
        <w:rPr>
          <w:rFonts w:asciiTheme="majorBidi" w:hAnsiTheme="majorBidi" w:cstheme="majorBidi"/>
          <w:sz w:val="20"/>
          <w:szCs w:val="20"/>
          <w:lang w:bidi="fa-IR"/>
        </w:rPr>
        <w:t>F</w:t>
      </w:r>
      <w:r w:rsidR="007B1145" w:rsidRPr="007B1145">
        <w:rPr>
          <w:rFonts w:cs="B Lotus"/>
          <w:sz w:val="24"/>
          <w:szCs w:val="24"/>
          <w:rtl/>
        </w:rPr>
        <w:t>)</w:t>
      </w:r>
      <w:r w:rsidR="007B1145">
        <w:rPr>
          <w:rFonts w:cs="B Lotus" w:hint="cs"/>
          <w:sz w:val="24"/>
          <w:szCs w:val="24"/>
          <w:rtl/>
          <w:lang w:bidi="fa-IR"/>
        </w:rPr>
        <w:t xml:space="preserve"> و معنای زندگی</w:t>
      </w:r>
      <w:r w:rsidR="007B1145" w:rsidRPr="007B1145">
        <w:rPr>
          <w:rFonts w:cs="B Lotus"/>
          <w:sz w:val="24"/>
          <w:szCs w:val="24"/>
          <w:rtl/>
        </w:rPr>
        <w:t xml:space="preserve"> در سطح 014/0= </w:t>
      </w:r>
      <w:r w:rsidR="007B1145" w:rsidRPr="00F70C00">
        <w:rPr>
          <w:rFonts w:asciiTheme="majorBidi" w:hAnsiTheme="majorBidi" w:cstheme="majorBidi"/>
          <w:sz w:val="20"/>
          <w:szCs w:val="20"/>
          <w:lang w:bidi="fa-IR"/>
        </w:rPr>
        <w:t>P</w:t>
      </w:r>
      <w:r w:rsidR="007B1145" w:rsidRPr="007B1145">
        <w:rPr>
          <w:rFonts w:cs="B Lotus"/>
          <w:sz w:val="24"/>
          <w:szCs w:val="24"/>
          <w:rtl/>
        </w:rPr>
        <w:t xml:space="preserve"> </w:t>
      </w:r>
      <w:r w:rsidR="00996913">
        <w:rPr>
          <w:rFonts w:cs="B Lotus"/>
          <w:sz w:val="24"/>
          <w:szCs w:val="24"/>
          <w:rtl/>
        </w:rPr>
        <w:t>معنی‌دار</w:t>
      </w:r>
      <w:r w:rsidR="007B1145" w:rsidRPr="007B1145">
        <w:rPr>
          <w:rFonts w:cs="B Lotus"/>
          <w:sz w:val="24"/>
          <w:szCs w:val="24"/>
          <w:rtl/>
        </w:rPr>
        <w:t xml:space="preserve"> می‌باشد</w:t>
      </w:r>
      <w:r w:rsidR="00DE4CE7">
        <w:rPr>
          <w:rFonts w:cs="B Lotus" w:hint="cs"/>
          <w:sz w:val="24"/>
          <w:szCs w:val="24"/>
          <w:rtl/>
        </w:rPr>
        <w:t>؛</w:t>
      </w:r>
      <w:r w:rsidR="00DE4CE7">
        <w:rPr>
          <w:rFonts w:cs="B Lotus"/>
          <w:sz w:val="24"/>
          <w:szCs w:val="24"/>
          <w:rtl/>
        </w:rPr>
        <w:t xml:space="preserve"> </w:t>
      </w:r>
      <w:r w:rsidR="00DE4CE7">
        <w:rPr>
          <w:rFonts w:cs="B Lotus" w:hint="cs"/>
          <w:sz w:val="24"/>
          <w:szCs w:val="24"/>
          <w:rtl/>
        </w:rPr>
        <w:t>بنابراین</w:t>
      </w:r>
      <w:r w:rsidR="007B1145" w:rsidRPr="007B1145">
        <w:rPr>
          <w:rFonts w:cs="B Lotus"/>
          <w:sz w:val="24"/>
          <w:szCs w:val="24"/>
          <w:rtl/>
        </w:rPr>
        <w:t xml:space="preserve"> می‌توان گفت که بین گروه آزمایش و گروه کنترل</w:t>
      </w:r>
      <w:r w:rsidR="007B1145" w:rsidRPr="007B1145">
        <w:rPr>
          <w:rFonts w:cs="B Lotus" w:hint="cs"/>
          <w:sz w:val="24"/>
          <w:szCs w:val="24"/>
          <w:rtl/>
        </w:rPr>
        <w:t>،</w:t>
      </w:r>
      <w:r w:rsidR="007B1145" w:rsidRPr="007B1145">
        <w:rPr>
          <w:rFonts w:cs="B Lotus"/>
          <w:sz w:val="24"/>
          <w:szCs w:val="24"/>
          <w:rtl/>
        </w:rPr>
        <w:t xml:space="preserve"> حداقل در</w:t>
      </w:r>
      <w:r w:rsidR="00DE4CE7">
        <w:rPr>
          <w:rFonts w:cs="B Lotus" w:hint="cs"/>
          <w:sz w:val="24"/>
          <w:szCs w:val="24"/>
          <w:rtl/>
        </w:rPr>
        <w:t xml:space="preserve"> </w:t>
      </w:r>
      <w:r w:rsidR="007B1145" w:rsidRPr="007B1145">
        <w:rPr>
          <w:rFonts w:cs="B Lotus" w:hint="cs"/>
          <w:sz w:val="24"/>
          <w:szCs w:val="24"/>
          <w:rtl/>
        </w:rPr>
        <w:t>ی</w:t>
      </w:r>
      <w:r w:rsidR="007B1145" w:rsidRPr="007B1145">
        <w:rPr>
          <w:rFonts w:cs="B Lotus" w:hint="eastAsia"/>
          <w:sz w:val="24"/>
          <w:szCs w:val="24"/>
          <w:rtl/>
        </w:rPr>
        <w:t>ک</w:t>
      </w:r>
      <w:r w:rsidR="007B1145" w:rsidRPr="007B1145">
        <w:rPr>
          <w:rFonts w:cs="B Lotus" w:hint="cs"/>
          <w:sz w:val="24"/>
          <w:szCs w:val="24"/>
          <w:rtl/>
        </w:rPr>
        <w:t>ی</w:t>
      </w:r>
      <w:r w:rsidR="007B1145" w:rsidRPr="007B1145">
        <w:rPr>
          <w:rFonts w:cs="B Lotus"/>
          <w:sz w:val="24"/>
          <w:szCs w:val="24"/>
          <w:rtl/>
        </w:rPr>
        <w:t xml:space="preserve"> از مؤلفه‌ها در پس‌آزمون تفاوت </w:t>
      </w:r>
      <w:r w:rsidR="00996913">
        <w:rPr>
          <w:rFonts w:cs="B Lotus"/>
          <w:sz w:val="24"/>
          <w:szCs w:val="24"/>
          <w:rtl/>
        </w:rPr>
        <w:t>معنی‌دار</w:t>
      </w:r>
      <w:r w:rsidR="007B1145" w:rsidRPr="007B1145">
        <w:rPr>
          <w:rFonts w:cs="B Lotus"/>
          <w:sz w:val="24"/>
          <w:szCs w:val="24"/>
          <w:rtl/>
        </w:rPr>
        <w:t xml:space="preserve">ی وجود دارد. در جدول </w:t>
      </w:r>
      <w:r w:rsidR="00CE2C46">
        <w:rPr>
          <w:rFonts w:cs="B Lotus" w:hint="cs"/>
          <w:sz w:val="24"/>
          <w:szCs w:val="24"/>
          <w:rtl/>
        </w:rPr>
        <w:t>5،</w:t>
      </w:r>
      <w:r w:rsidR="007B1145" w:rsidRPr="007B1145">
        <w:rPr>
          <w:rFonts w:cs="B Lotus"/>
          <w:sz w:val="24"/>
          <w:szCs w:val="24"/>
          <w:rtl/>
        </w:rPr>
        <w:t xml:space="preserve"> نتایج تحلیل واریانس گزارش شده است. </w:t>
      </w:r>
    </w:p>
    <w:p w14:paraId="4D020D71" w14:textId="77777777" w:rsidR="00F70C00" w:rsidRPr="007B1145" w:rsidRDefault="00F70C00" w:rsidP="00F70C00">
      <w:pPr>
        <w:pStyle w:val="NoSpacing"/>
        <w:rPr>
          <w:rtl/>
        </w:rPr>
      </w:pPr>
    </w:p>
    <w:p w14:paraId="3816CFE5" w14:textId="77777777" w:rsidR="00CE2C46" w:rsidRPr="00F70C00" w:rsidRDefault="00CE2C46" w:rsidP="00DD7919">
      <w:pPr>
        <w:widowControl w:val="0"/>
        <w:spacing w:after="0" w:line="240" w:lineRule="auto"/>
        <w:jc w:val="center"/>
        <w:rPr>
          <w:rFonts w:ascii="Times New Roman" w:eastAsia="Times New Roman" w:hAnsi="Times New Roman" w:cs="B Lotus"/>
          <w:sz w:val="14"/>
          <w:szCs w:val="20"/>
          <w:lang w:bidi="fa-IR"/>
        </w:rPr>
      </w:pPr>
      <w:bookmarkStart w:id="12" w:name="_Toc79694476"/>
      <w:r w:rsidRPr="00F70C00">
        <w:rPr>
          <w:rFonts w:ascii="Times New Roman" w:eastAsia="Times New Roman" w:hAnsi="Times New Roman" w:cs="B Lotus"/>
          <w:b/>
          <w:bCs/>
          <w:sz w:val="14"/>
          <w:szCs w:val="20"/>
          <w:rtl/>
          <w:lang w:bidi="fa-IR"/>
        </w:rPr>
        <w:t xml:space="preserve">جدول </w:t>
      </w:r>
      <w:r w:rsidRPr="00F70C00">
        <w:rPr>
          <w:rFonts w:ascii="Times New Roman" w:eastAsia="Times New Roman" w:hAnsi="Times New Roman" w:cs="B Lotus" w:hint="cs"/>
          <w:b/>
          <w:bCs/>
          <w:sz w:val="14"/>
          <w:szCs w:val="20"/>
          <w:rtl/>
          <w:lang w:bidi="fa-IR"/>
        </w:rPr>
        <w:t>5.</w:t>
      </w:r>
      <w:r w:rsidRPr="00F70C00">
        <w:rPr>
          <w:rFonts w:ascii="Times New Roman" w:eastAsia="Times New Roman" w:hAnsi="Times New Roman" w:cs="B Lotus"/>
          <w:b/>
          <w:bCs/>
          <w:sz w:val="14"/>
          <w:szCs w:val="20"/>
          <w:rtl/>
          <w:lang w:bidi="fa-IR"/>
        </w:rPr>
        <w:t xml:space="preserve"> </w:t>
      </w:r>
      <w:r w:rsidRPr="00F70C00">
        <w:rPr>
          <w:rFonts w:ascii="Times New Roman" w:eastAsia="Times New Roman" w:hAnsi="Times New Roman" w:cs="B Lotus"/>
          <w:sz w:val="14"/>
          <w:szCs w:val="20"/>
          <w:rtl/>
          <w:lang w:bidi="fa-IR"/>
        </w:rPr>
        <w:t xml:space="preserve">نتایج تحلیل واریانس تفاوت گروه آزمایش و گروه کنترل </w:t>
      </w:r>
      <w:bookmarkEnd w:id="12"/>
    </w:p>
    <w:tbl>
      <w:tblPr>
        <w:tblStyle w:val="ListTable6Colorful5"/>
        <w:bidiVisual/>
        <w:tblW w:w="9485" w:type="dxa"/>
        <w:jc w:val="center"/>
        <w:tblBorders>
          <w:insideH w:val="single" w:sz="4" w:space="0" w:color="auto"/>
        </w:tblBorders>
        <w:tblLook w:val="0600" w:firstRow="0" w:lastRow="0" w:firstColumn="0" w:lastColumn="0" w:noHBand="1" w:noVBand="1"/>
      </w:tblPr>
      <w:tblGrid>
        <w:gridCol w:w="680"/>
        <w:gridCol w:w="2182"/>
        <w:gridCol w:w="1274"/>
        <w:gridCol w:w="1098"/>
        <w:gridCol w:w="1542"/>
        <w:gridCol w:w="923"/>
        <w:gridCol w:w="809"/>
        <w:gridCol w:w="977"/>
      </w:tblGrid>
      <w:tr w:rsidR="00CE2C46" w:rsidRPr="00F70C00" w14:paraId="512E9BBC" w14:textId="77777777" w:rsidTr="00F70C00">
        <w:trPr>
          <w:trHeight w:val="454"/>
          <w:jc w:val="center"/>
        </w:trPr>
        <w:tc>
          <w:tcPr>
            <w:tcW w:w="0" w:type="auto"/>
            <w:vAlign w:val="center"/>
          </w:tcPr>
          <w:p w14:paraId="5E32690B" w14:textId="77777777" w:rsidR="00CE2C46" w:rsidRPr="00F70C00" w:rsidRDefault="00CE2C46" w:rsidP="00DD7919">
            <w:pPr>
              <w:ind w:firstLine="0"/>
              <w:rPr>
                <w:rFonts w:cs="B Lotus"/>
                <w:sz w:val="20"/>
                <w:szCs w:val="20"/>
              </w:rPr>
            </w:pPr>
            <w:r w:rsidRPr="00F70C00">
              <w:rPr>
                <w:rFonts w:cs="B Lotus"/>
                <w:sz w:val="20"/>
                <w:szCs w:val="20"/>
                <w:rtl/>
              </w:rPr>
              <w:t>منبع</w:t>
            </w:r>
          </w:p>
        </w:tc>
        <w:tc>
          <w:tcPr>
            <w:tcW w:w="2182" w:type="dxa"/>
            <w:vAlign w:val="center"/>
          </w:tcPr>
          <w:p w14:paraId="4EF4B791" w14:textId="77777777" w:rsidR="00CE2C46" w:rsidRPr="00F70C00" w:rsidRDefault="00CE2C46" w:rsidP="00DD7919">
            <w:pPr>
              <w:ind w:firstLine="450"/>
              <w:jc w:val="left"/>
              <w:rPr>
                <w:rFonts w:cs="B Lotus"/>
                <w:sz w:val="20"/>
                <w:szCs w:val="20"/>
              </w:rPr>
            </w:pPr>
            <w:r w:rsidRPr="00F70C00">
              <w:rPr>
                <w:rFonts w:cs="B Lotus"/>
                <w:sz w:val="20"/>
                <w:szCs w:val="20"/>
                <w:rtl/>
              </w:rPr>
              <w:t>مؤلفه</w:t>
            </w:r>
            <w:r w:rsidRPr="00F70C00">
              <w:rPr>
                <w:rFonts w:cs="B Lotus" w:hint="cs"/>
                <w:sz w:val="20"/>
                <w:szCs w:val="20"/>
                <w:rtl/>
              </w:rPr>
              <w:t>‌</w:t>
            </w:r>
            <w:r w:rsidRPr="00F70C00">
              <w:rPr>
                <w:rFonts w:cs="B Lotus"/>
                <w:sz w:val="20"/>
                <w:szCs w:val="20"/>
                <w:rtl/>
              </w:rPr>
              <w:t>ها</w:t>
            </w:r>
          </w:p>
        </w:tc>
        <w:tc>
          <w:tcPr>
            <w:tcW w:w="1274" w:type="dxa"/>
            <w:vAlign w:val="center"/>
          </w:tcPr>
          <w:p w14:paraId="1D331716" w14:textId="77777777" w:rsidR="00CE2C46" w:rsidRPr="00F70C00" w:rsidRDefault="00CE2C46" w:rsidP="00DD7919">
            <w:pPr>
              <w:ind w:firstLine="0"/>
              <w:rPr>
                <w:rFonts w:cs="B Lotus"/>
                <w:sz w:val="20"/>
                <w:szCs w:val="20"/>
              </w:rPr>
            </w:pPr>
            <w:r w:rsidRPr="00F70C00">
              <w:rPr>
                <w:rFonts w:cs="B Lotus"/>
                <w:sz w:val="20"/>
                <w:szCs w:val="20"/>
                <w:rtl/>
              </w:rPr>
              <w:t>مجموع</w:t>
            </w:r>
            <w:r w:rsidRPr="00F70C00">
              <w:rPr>
                <w:rFonts w:cs="B Lotus"/>
                <w:sz w:val="20"/>
                <w:szCs w:val="20"/>
              </w:rPr>
              <w:t xml:space="preserve"> </w:t>
            </w:r>
            <w:r w:rsidRPr="00F70C00">
              <w:rPr>
                <w:rFonts w:cs="B Lotus"/>
                <w:sz w:val="20"/>
                <w:szCs w:val="20"/>
                <w:rtl/>
              </w:rPr>
              <w:t>مربعات</w:t>
            </w:r>
          </w:p>
        </w:tc>
        <w:tc>
          <w:tcPr>
            <w:tcW w:w="1098" w:type="dxa"/>
            <w:vAlign w:val="center"/>
          </w:tcPr>
          <w:p w14:paraId="4C095F90" w14:textId="77777777" w:rsidR="00CE2C46" w:rsidRPr="00F70C00" w:rsidRDefault="00CE2C46" w:rsidP="00DD7919">
            <w:pPr>
              <w:ind w:firstLine="0"/>
              <w:rPr>
                <w:rFonts w:cs="B Lotus"/>
                <w:sz w:val="20"/>
                <w:szCs w:val="20"/>
              </w:rPr>
            </w:pPr>
            <w:r w:rsidRPr="00F70C00">
              <w:rPr>
                <w:rFonts w:cs="B Lotus"/>
                <w:sz w:val="20"/>
                <w:szCs w:val="20"/>
                <w:rtl/>
              </w:rPr>
              <w:t>درجه آزادی</w:t>
            </w:r>
          </w:p>
        </w:tc>
        <w:tc>
          <w:tcPr>
            <w:tcW w:w="0" w:type="auto"/>
            <w:vAlign w:val="center"/>
          </w:tcPr>
          <w:p w14:paraId="1EA3F679" w14:textId="77777777" w:rsidR="00CE2C46" w:rsidRPr="00F70C00" w:rsidRDefault="00CE2C46" w:rsidP="00DD7919">
            <w:pPr>
              <w:ind w:firstLine="0"/>
              <w:rPr>
                <w:rFonts w:cs="B Lotus"/>
                <w:sz w:val="20"/>
                <w:szCs w:val="20"/>
              </w:rPr>
            </w:pPr>
            <w:r w:rsidRPr="00F70C00">
              <w:rPr>
                <w:rFonts w:cs="B Lotus"/>
                <w:sz w:val="20"/>
                <w:szCs w:val="20"/>
                <w:rtl/>
              </w:rPr>
              <w:t>میانگین مربعات</w:t>
            </w:r>
          </w:p>
        </w:tc>
        <w:tc>
          <w:tcPr>
            <w:tcW w:w="0" w:type="auto"/>
            <w:vAlign w:val="center"/>
          </w:tcPr>
          <w:p w14:paraId="13334DA9" w14:textId="77777777" w:rsidR="00CE2C46" w:rsidRPr="00F70C00" w:rsidRDefault="00CE2C46" w:rsidP="00DD7919">
            <w:pPr>
              <w:ind w:firstLine="0"/>
              <w:rPr>
                <w:rFonts w:cs="B Lotus"/>
                <w:sz w:val="20"/>
                <w:szCs w:val="20"/>
              </w:rPr>
            </w:pPr>
            <w:r w:rsidRPr="00F70C00">
              <w:rPr>
                <w:rFonts w:cs="B Lotus"/>
                <w:sz w:val="20"/>
                <w:szCs w:val="20"/>
              </w:rPr>
              <w:t>F</w:t>
            </w:r>
          </w:p>
        </w:tc>
        <w:tc>
          <w:tcPr>
            <w:tcW w:w="0" w:type="auto"/>
            <w:vAlign w:val="center"/>
          </w:tcPr>
          <w:p w14:paraId="32370DBC" w14:textId="77777777" w:rsidR="00CE2C46" w:rsidRPr="00F70C00" w:rsidRDefault="00CE2C46" w:rsidP="00DD7919">
            <w:pPr>
              <w:ind w:firstLine="0"/>
              <w:rPr>
                <w:rFonts w:cs="B Lotus"/>
                <w:sz w:val="20"/>
                <w:szCs w:val="20"/>
              </w:rPr>
            </w:pPr>
            <w:r w:rsidRPr="00F70C00">
              <w:rPr>
                <w:rFonts w:cs="B Lotus"/>
                <w:sz w:val="20"/>
                <w:szCs w:val="20"/>
              </w:rPr>
              <w:t>P</w:t>
            </w:r>
          </w:p>
        </w:tc>
        <w:tc>
          <w:tcPr>
            <w:tcW w:w="0" w:type="auto"/>
            <w:vAlign w:val="center"/>
          </w:tcPr>
          <w:p w14:paraId="0516A7C3" w14:textId="77777777" w:rsidR="00CE2C46" w:rsidRPr="00F70C00" w:rsidRDefault="00CE2C46" w:rsidP="00DD7919">
            <w:pPr>
              <w:ind w:firstLine="0"/>
              <w:rPr>
                <w:rFonts w:cs="B Lotus"/>
                <w:sz w:val="20"/>
                <w:szCs w:val="20"/>
              </w:rPr>
            </w:pPr>
            <w:r w:rsidRPr="00F70C00">
              <w:rPr>
                <w:rFonts w:cs="B Lotus"/>
                <w:sz w:val="20"/>
                <w:szCs w:val="20"/>
                <w:rtl/>
              </w:rPr>
              <w:t>اندازه اثر</w:t>
            </w:r>
          </w:p>
        </w:tc>
      </w:tr>
      <w:tr w:rsidR="00CE2C46" w:rsidRPr="00F70C00" w14:paraId="459C4F25" w14:textId="77777777" w:rsidTr="00F70C00">
        <w:trPr>
          <w:trHeight w:val="225"/>
          <w:jc w:val="center"/>
        </w:trPr>
        <w:tc>
          <w:tcPr>
            <w:tcW w:w="0" w:type="auto"/>
            <w:vMerge w:val="restart"/>
            <w:vAlign w:val="center"/>
          </w:tcPr>
          <w:p w14:paraId="04196879" w14:textId="77777777" w:rsidR="00CE2C46" w:rsidRPr="00F70C00" w:rsidRDefault="00CE2C46" w:rsidP="00DD7919">
            <w:pPr>
              <w:ind w:firstLine="0"/>
              <w:rPr>
                <w:rFonts w:cs="B Lotus"/>
                <w:sz w:val="20"/>
                <w:szCs w:val="20"/>
              </w:rPr>
            </w:pPr>
            <w:r w:rsidRPr="00F70C00">
              <w:rPr>
                <w:rFonts w:cs="B Lotus"/>
                <w:sz w:val="20"/>
                <w:szCs w:val="20"/>
                <w:rtl/>
              </w:rPr>
              <w:t>گروه</w:t>
            </w:r>
          </w:p>
        </w:tc>
        <w:tc>
          <w:tcPr>
            <w:tcW w:w="2182" w:type="dxa"/>
          </w:tcPr>
          <w:p w14:paraId="5DC99005" w14:textId="77777777" w:rsidR="00CE2C46" w:rsidRPr="00F70C00" w:rsidRDefault="00CE2C46" w:rsidP="00DD7919">
            <w:pPr>
              <w:ind w:firstLine="0"/>
              <w:rPr>
                <w:rFonts w:cs="B Lotus"/>
                <w:sz w:val="20"/>
                <w:szCs w:val="20"/>
              </w:rPr>
            </w:pPr>
            <w:r w:rsidRPr="00F70C00">
              <w:rPr>
                <w:rFonts w:cs="B Lotus"/>
                <w:sz w:val="20"/>
                <w:szCs w:val="20"/>
                <w:rtl/>
              </w:rPr>
              <w:t>احساس گناه</w:t>
            </w:r>
          </w:p>
        </w:tc>
        <w:tc>
          <w:tcPr>
            <w:tcW w:w="1274" w:type="dxa"/>
          </w:tcPr>
          <w:p w14:paraId="18A6F426" w14:textId="77777777" w:rsidR="00CE2C46" w:rsidRPr="00F70C00" w:rsidRDefault="00CE2C46" w:rsidP="00DD7919">
            <w:pPr>
              <w:ind w:firstLine="0"/>
              <w:rPr>
                <w:rFonts w:cs="B Lotus"/>
                <w:sz w:val="20"/>
                <w:szCs w:val="20"/>
              </w:rPr>
            </w:pPr>
            <w:r w:rsidRPr="00F70C00">
              <w:rPr>
                <w:rFonts w:cs="B Lotus" w:hint="cs"/>
                <w:sz w:val="20"/>
                <w:szCs w:val="20"/>
                <w:rtl/>
              </w:rPr>
              <w:t>20/44</w:t>
            </w:r>
          </w:p>
        </w:tc>
        <w:tc>
          <w:tcPr>
            <w:tcW w:w="1098" w:type="dxa"/>
          </w:tcPr>
          <w:p w14:paraId="57F11199" w14:textId="77777777" w:rsidR="00CE2C46" w:rsidRPr="00F70C00" w:rsidRDefault="00CE2C46" w:rsidP="00DD7919">
            <w:pPr>
              <w:ind w:firstLine="0"/>
              <w:rPr>
                <w:rFonts w:cs="B Lotus"/>
                <w:sz w:val="20"/>
                <w:szCs w:val="20"/>
              </w:rPr>
            </w:pPr>
            <w:r w:rsidRPr="00F70C00">
              <w:rPr>
                <w:rFonts w:cs="B Lotus" w:hint="cs"/>
                <w:sz w:val="20"/>
                <w:szCs w:val="20"/>
                <w:rtl/>
              </w:rPr>
              <w:t>۱</w:t>
            </w:r>
          </w:p>
        </w:tc>
        <w:tc>
          <w:tcPr>
            <w:tcW w:w="0" w:type="auto"/>
          </w:tcPr>
          <w:p w14:paraId="563CF279" w14:textId="77777777" w:rsidR="00CE2C46" w:rsidRPr="00F70C00" w:rsidRDefault="00CE2C46" w:rsidP="00DD7919">
            <w:pPr>
              <w:ind w:firstLine="0"/>
              <w:rPr>
                <w:rFonts w:cs="B Lotus"/>
                <w:sz w:val="20"/>
                <w:szCs w:val="20"/>
              </w:rPr>
            </w:pPr>
            <w:r w:rsidRPr="00F70C00">
              <w:rPr>
                <w:rFonts w:cs="B Lotus" w:hint="cs"/>
                <w:sz w:val="20"/>
                <w:szCs w:val="20"/>
                <w:rtl/>
              </w:rPr>
              <w:t>20/44</w:t>
            </w:r>
          </w:p>
        </w:tc>
        <w:tc>
          <w:tcPr>
            <w:tcW w:w="0" w:type="auto"/>
          </w:tcPr>
          <w:p w14:paraId="7B2EE844" w14:textId="77777777" w:rsidR="00CE2C46" w:rsidRPr="00F70C00" w:rsidRDefault="00CE2C46" w:rsidP="00DD7919">
            <w:pPr>
              <w:ind w:firstLine="0"/>
              <w:rPr>
                <w:rFonts w:cs="B Lotus"/>
                <w:sz w:val="20"/>
                <w:szCs w:val="20"/>
              </w:rPr>
            </w:pPr>
            <w:r w:rsidRPr="00F70C00">
              <w:rPr>
                <w:rFonts w:cs="B Lotus" w:hint="cs"/>
                <w:sz w:val="20"/>
                <w:szCs w:val="20"/>
                <w:rtl/>
              </w:rPr>
              <w:t>43/8</w:t>
            </w:r>
          </w:p>
        </w:tc>
        <w:tc>
          <w:tcPr>
            <w:tcW w:w="0" w:type="auto"/>
          </w:tcPr>
          <w:p w14:paraId="51917083" w14:textId="77777777" w:rsidR="00CE2C46" w:rsidRPr="00F70C00" w:rsidRDefault="00CE2C46" w:rsidP="00DD7919">
            <w:pPr>
              <w:ind w:firstLine="0"/>
              <w:rPr>
                <w:rFonts w:cs="B Lotus"/>
                <w:sz w:val="20"/>
                <w:szCs w:val="20"/>
              </w:rPr>
            </w:pPr>
            <w:r w:rsidRPr="00F70C00">
              <w:rPr>
                <w:rFonts w:cs="B Lotus" w:hint="cs"/>
                <w:sz w:val="20"/>
                <w:szCs w:val="20"/>
                <w:rtl/>
              </w:rPr>
              <w:t>01/0</w:t>
            </w:r>
          </w:p>
        </w:tc>
        <w:tc>
          <w:tcPr>
            <w:tcW w:w="0" w:type="auto"/>
          </w:tcPr>
          <w:p w14:paraId="53963C83" w14:textId="77777777" w:rsidR="00CE2C46" w:rsidRPr="00F70C00" w:rsidRDefault="00CE2C46" w:rsidP="00DD7919">
            <w:pPr>
              <w:ind w:firstLine="0"/>
              <w:rPr>
                <w:rFonts w:cs="B Lotus"/>
                <w:sz w:val="20"/>
                <w:szCs w:val="20"/>
                <w:rtl/>
              </w:rPr>
            </w:pPr>
            <w:r w:rsidRPr="00F70C00">
              <w:rPr>
                <w:rFonts w:cs="B Lotus" w:hint="cs"/>
                <w:sz w:val="20"/>
                <w:szCs w:val="20"/>
                <w:rtl/>
              </w:rPr>
              <w:t>433/0</w:t>
            </w:r>
          </w:p>
        </w:tc>
      </w:tr>
      <w:tr w:rsidR="00CE2C46" w:rsidRPr="00F70C00" w14:paraId="08CC1A8F" w14:textId="77777777" w:rsidTr="00F70C00">
        <w:trPr>
          <w:trHeight w:val="74"/>
          <w:jc w:val="center"/>
        </w:trPr>
        <w:tc>
          <w:tcPr>
            <w:tcW w:w="0" w:type="auto"/>
            <w:vMerge/>
            <w:vAlign w:val="center"/>
          </w:tcPr>
          <w:p w14:paraId="18952B51"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2DAB72FB" w14:textId="77777777" w:rsidR="00CE2C46" w:rsidRPr="00F70C00" w:rsidRDefault="00CE2C46" w:rsidP="00DD7919">
            <w:pPr>
              <w:ind w:firstLine="0"/>
              <w:rPr>
                <w:rFonts w:cs="B Lotus"/>
                <w:sz w:val="20"/>
                <w:szCs w:val="20"/>
              </w:rPr>
            </w:pPr>
            <w:r w:rsidRPr="00F70C00">
              <w:rPr>
                <w:rFonts w:cs="B Lotus"/>
                <w:sz w:val="20"/>
                <w:szCs w:val="20"/>
                <w:rtl/>
              </w:rPr>
              <w:t>تلاش برای توجیه و</w:t>
            </w:r>
            <w:r w:rsidRPr="00F70C00">
              <w:rPr>
                <w:rFonts w:cs="B Lotus" w:hint="cs"/>
                <w:sz w:val="20"/>
                <w:szCs w:val="20"/>
                <w:rtl/>
              </w:rPr>
              <w:t xml:space="preserve"> </w:t>
            </w:r>
            <w:r w:rsidRPr="00F70C00">
              <w:rPr>
                <w:rFonts w:cs="B Lotus"/>
                <w:sz w:val="20"/>
                <w:szCs w:val="20"/>
                <w:rtl/>
              </w:rPr>
              <w:t>کنار</w:t>
            </w:r>
            <w:r w:rsidRPr="00F70C00">
              <w:rPr>
                <w:rFonts w:cs="B Lotus" w:hint="cs"/>
                <w:sz w:val="20"/>
                <w:szCs w:val="20"/>
                <w:rtl/>
              </w:rPr>
              <w:t xml:space="preserve"> </w:t>
            </w:r>
            <w:r w:rsidRPr="00F70C00">
              <w:rPr>
                <w:rFonts w:cs="B Lotus"/>
                <w:sz w:val="20"/>
                <w:szCs w:val="20"/>
                <w:rtl/>
              </w:rPr>
              <w:t>آمدن</w:t>
            </w:r>
          </w:p>
        </w:tc>
        <w:tc>
          <w:tcPr>
            <w:tcW w:w="1274" w:type="dxa"/>
          </w:tcPr>
          <w:p w14:paraId="2566D5A3" w14:textId="77777777" w:rsidR="00CE2C46" w:rsidRPr="00F70C00" w:rsidRDefault="00CE2C46" w:rsidP="00DD7919">
            <w:pPr>
              <w:ind w:firstLine="0"/>
              <w:rPr>
                <w:rFonts w:cs="B Lotus"/>
                <w:sz w:val="20"/>
                <w:szCs w:val="20"/>
              </w:rPr>
            </w:pPr>
            <w:r w:rsidRPr="00F70C00">
              <w:rPr>
                <w:rFonts w:cs="B Lotus" w:hint="cs"/>
                <w:sz w:val="20"/>
                <w:szCs w:val="20"/>
                <w:rtl/>
              </w:rPr>
              <w:t>30/23</w:t>
            </w:r>
          </w:p>
        </w:tc>
        <w:tc>
          <w:tcPr>
            <w:tcW w:w="1098" w:type="dxa"/>
          </w:tcPr>
          <w:p w14:paraId="751E8882"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2F67C935" w14:textId="77777777" w:rsidR="00CE2C46" w:rsidRPr="00F70C00" w:rsidRDefault="00CE2C46" w:rsidP="00DD7919">
            <w:pPr>
              <w:ind w:firstLine="0"/>
              <w:rPr>
                <w:rFonts w:cs="B Lotus"/>
                <w:sz w:val="20"/>
                <w:szCs w:val="20"/>
              </w:rPr>
            </w:pPr>
            <w:r w:rsidRPr="00F70C00">
              <w:rPr>
                <w:rFonts w:cs="B Lotus" w:hint="cs"/>
                <w:sz w:val="20"/>
                <w:szCs w:val="20"/>
                <w:rtl/>
              </w:rPr>
              <w:t>30/23</w:t>
            </w:r>
          </w:p>
        </w:tc>
        <w:tc>
          <w:tcPr>
            <w:tcW w:w="0" w:type="auto"/>
          </w:tcPr>
          <w:p w14:paraId="3B9EB1F9" w14:textId="77777777" w:rsidR="00CE2C46" w:rsidRPr="00F70C00" w:rsidRDefault="00CE2C46" w:rsidP="00DD7919">
            <w:pPr>
              <w:ind w:firstLine="0"/>
              <w:rPr>
                <w:rFonts w:cs="B Lotus"/>
                <w:sz w:val="20"/>
                <w:szCs w:val="20"/>
              </w:rPr>
            </w:pPr>
            <w:r w:rsidRPr="00F70C00">
              <w:rPr>
                <w:rFonts w:cs="B Lotus" w:hint="cs"/>
                <w:sz w:val="20"/>
                <w:szCs w:val="20"/>
                <w:rtl/>
              </w:rPr>
              <w:t>57/4</w:t>
            </w:r>
          </w:p>
        </w:tc>
        <w:tc>
          <w:tcPr>
            <w:tcW w:w="0" w:type="auto"/>
          </w:tcPr>
          <w:p w14:paraId="521E6E61" w14:textId="77777777" w:rsidR="00CE2C46" w:rsidRPr="00F70C00" w:rsidRDefault="00CE2C46" w:rsidP="00DD7919">
            <w:pPr>
              <w:ind w:firstLine="0"/>
              <w:rPr>
                <w:rFonts w:cs="B Lotus"/>
                <w:sz w:val="20"/>
                <w:szCs w:val="20"/>
              </w:rPr>
            </w:pPr>
            <w:r w:rsidRPr="00F70C00">
              <w:rPr>
                <w:rFonts w:cs="B Lotus" w:hint="cs"/>
                <w:sz w:val="20"/>
                <w:szCs w:val="20"/>
                <w:rtl/>
              </w:rPr>
              <w:t>05/0</w:t>
            </w:r>
          </w:p>
        </w:tc>
        <w:tc>
          <w:tcPr>
            <w:tcW w:w="0" w:type="auto"/>
          </w:tcPr>
          <w:p w14:paraId="747D5FAB" w14:textId="77777777" w:rsidR="00CE2C46" w:rsidRPr="00F70C00" w:rsidRDefault="00CE2C46" w:rsidP="00DD7919">
            <w:pPr>
              <w:ind w:firstLine="0"/>
              <w:rPr>
                <w:rFonts w:cs="B Lotus"/>
                <w:sz w:val="20"/>
                <w:szCs w:val="20"/>
              </w:rPr>
            </w:pPr>
            <w:r w:rsidRPr="00F70C00">
              <w:rPr>
                <w:rFonts w:cs="B Lotus" w:hint="cs"/>
                <w:sz w:val="20"/>
                <w:szCs w:val="20"/>
                <w:rtl/>
              </w:rPr>
              <w:t>294/0</w:t>
            </w:r>
          </w:p>
        </w:tc>
      </w:tr>
      <w:tr w:rsidR="00CE2C46" w:rsidRPr="00F70C00" w14:paraId="566807F5" w14:textId="77777777" w:rsidTr="00F70C00">
        <w:trPr>
          <w:trHeight w:val="225"/>
          <w:jc w:val="center"/>
        </w:trPr>
        <w:tc>
          <w:tcPr>
            <w:tcW w:w="0" w:type="auto"/>
            <w:vMerge/>
            <w:vAlign w:val="center"/>
          </w:tcPr>
          <w:p w14:paraId="1923A81C"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07F4EA94" w14:textId="77777777" w:rsidR="00CE2C46" w:rsidRPr="00F70C00" w:rsidRDefault="00CE2C46" w:rsidP="00DD7919">
            <w:pPr>
              <w:ind w:firstLine="0"/>
              <w:rPr>
                <w:rFonts w:cs="B Lotus"/>
                <w:sz w:val="20"/>
                <w:szCs w:val="20"/>
              </w:rPr>
            </w:pPr>
            <w:r w:rsidRPr="00F70C00">
              <w:rPr>
                <w:rFonts w:cs="B Lotus"/>
                <w:sz w:val="20"/>
                <w:szCs w:val="20"/>
                <w:rtl/>
              </w:rPr>
              <w:t>واکنش‌ها</w:t>
            </w:r>
            <w:r w:rsidRPr="00F70C00">
              <w:rPr>
                <w:rFonts w:cs="B Lotus" w:hint="cs"/>
                <w:sz w:val="20"/>
                <w:szCs w:val="20"/>
                <w:rtl/>
              </w:rPr>
              <w:t>ی</w:t>
            </w:r>
            <w:r w:rsidRPr="00F70C00">
              <w:rPr>
                <w:rFonts w:cs="B Lotus"/>
                <w:sz w:val="20"/>
                <w:szCs w:val="20"/>
                <w:rtl/>
              </w:rPr>
              <w:t xml:space="preserve"> بدنی</w:t>
            </w:r>
          </w:p>
        </w:tc>
        <w:tc>
          <w:tcPr>
            <w:tcW w:w="1274" w:type="dxa"/>
          </w:tcPr>
          <w:p w14:paraId="59D7F047" w14:textId="77777777" w:rsidR="00CE2C46" w:rsidRPr="00F70C00" w:rsidRDefault="00CE2C46" w:rsidP="00DD7919">
            <w:pPr>
              <w:ind w:firstLine="0"/>
              <w:rPr>
                <w:rFonts w:cs="B Lotus"/>
                <w:sz w:val="20"/>
                <w:szCs w:val="20"/>
              </w:rPr>
            </w:pPr>
            <w:r w:rsidRPr="00F70C00">
              <w:rPr>
                <w:rFonts w:cs="B Lotus" w:hint="cs"/>
                <w:sz w:val="20"/>
                <w:szCs w:val="20"/>
                <w:rtl/>
              </w:rPr>
              <w:t>94/13</w:t>
            </w:r>
          </w:p>
        </w:tc>
        <w:tc>
          <w:tcPr>
            <w:tcW w:w="1098" w:type="dxa"/>
          </w:tcPr>
          <w:p w14:paraId="4C29BCB1"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7838B787" w14:textId="77777777" w:rsidR="00CE2C46" w:rsidRPr="00F70C00" w:rsidRDefault="00CE2C46" w:rsidP="00DD7919">
            <w:pPr>
              <w:ind w:firstLine="0"/>
              <w:rPr>
                <w:rFonts w:cs="B Lotus"/>
                <w:sz w:val="20"/>
                <w:szCs w:val="20"/>
              </w:rPr>
            </w:pPr>
            <w:r w:rsidRPr="00F70C00">
              <w:rPr>
                <w:rFonts w:cs="B Lotus" w:hint="cs"/>
                <w:sz w:val="20"/>
                <w:szCs w:val="20"/>
                <w:rtl/>
              </w:rPr>
              <w:t>91/13</w:t>
            </w:r>
          </w:p>
        </w:tc>
        <w:tc>
          <w:tcPr>
            <w:tcW w:w="0" w:type="auto"/>
          </w:tcPr>
          <w:p w14:paraId="32E59F18" w14:textId="77777777" w:rsidR="00CE2C46" w:rsidRPr="00F70C00" w:rsidRDefault="00CE2C46" w:rsidP="00DD7919">
            <w:pPr>
              <w:ind w:firstLine="0"/>
              <w:rPr>
                <w:rFonts w:cs="B Lotus"/>
                <w:sz w:val="20"/>
                <w:szCs w:val="20"/>
              </w:rPr>
            </w:pPr>
            <w:r w:rsidRPr="00F70C00">
              <w:rPr>
                <w:rFonts w:cs="B Lotus" w:hint="cs"/>
                <w:sz w:val="20"/>
                <w:szCs w:val="20"/>
                <w:rtl/>
              </w:rPr>
              <w:t>63/1</w:t>
            </w:r>
          </w:p>
        </w:tc>
        <w:tc>
          <w:tcPr>
            <w:tcW w:w="0" w:type="auto"/>
          </w:tcPr>
          <w:p w14:paraId="2E1528AC" w14:textId="77777777" w:rsidR="00CE2C46" w:rsidRPr="00F70C00" w:rsidRDefault="00CE2C46" w:rsidP="00DD7919">
            <w:pPr>
              <w:ind w:firstLine="0"/>
              <w:rPr>
                <w:rFonts w:cs="B Lotus"/>
                <w:sz w:val="20"/>
                <w:szCs w:val="20"/>
              </w:rPr>
            </w:pPr>
            <w:r w:rsidRPr="00F70C00">
              <w:rPr>
                <w:rFonts w:cs="B Lotus" w:hint="cs"/>
                <w:sz w:val="20"/>
                <w:szCs w:val="20"/>
                <w:rtl/>
              </w:rPr>
              <w:t>22/0</w:t>
            </w:r>
          </w:p>
        </w:tc>
        <w:tc>
          <w:tcPr>
            <w:tcW w:w="0" w:type="auto"/>
          </w:tcPr>
          <w:p w14:paraId="7CC616DD" w14:textId="77777777" w:rsidR="00CE2C46" w:rsidRPr="00F70C00" w:rsidRDefault="00CE2C46" w:rsidP="00DD7919">
            <w:pPr>
              <w:ind w:firstLine="0"/>
              <w:rPr>
                <w:rFonts w:cs="B Lotus"/>
                <w:sz w:val="20"/>
                <w:szCs w:val="20"/>
              </w:rPr>
            </w:pPr>
            <w:r w:rsidRPr="00F70C00">
              <w:rPr>
                <w:rFonts w:cs="B Lotus" w:hint="cs"/>
                <w:sz w:val="20"/>
                <w:szCs w:val="20"/>
                <w:rtl/>
              </w:rPr>
              <w:t>129/0</w:t>
            </w:r>
          </w:p>
        </w:tc>
      </w:tr>
      <w:tr w:rsidR="00CE2C46" w:rsidRPr="00F70C00" w14:paraId="15B59D48" w14:textId="77777777" w:rsidTr="00F70C00">
        <w:trPr>
          <w:trHeight w:val="225"/>
          <w:jc w:val="center"/>
        </w:trPr>
        <w:tc>
          <w:tcPr>
            <w:tcW w:w="0" w:type="auto"/>
            <w:vMerge/>
            <w:vAlign w:val="center"/>
          </w:tcPr>
          <w:p w14:paraId="70061C97"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3583BDD9" w14:textId="77777777" w:rsidR="00CE2C46" w:rsidRPr="00F70C00" w:rsidRDefault="00CE2C46" w:rsidP="00DD7919">
            <w:pPr>
              <w:ind w:firstLine="0"/>
              <w:rPr>
                <w:rFonts w:cs="B Lotus"/>
                <w:sz w:val="20"/>
                <w:szCs w:val="20"/>
              </w:rPr>
            </w:pPr>
            <w:r w:rsidRPr="00F70C00">
              <w:rPr>
                <w:rFonts w:cs="B Lotus"/>
                <w:sz w:val="20"/>
                <w:szCs w:val="20"/>
                <w:rtl/>
              </w:rPr>
              <w:t>احساس ترک شدن</w:t>
            </w:r>
          </w:p>
        </w:tc>
        <w:tc>
          <w:tcPr>
            <w:tcW w:w="1274" w:type="dxa"/>
          </w:tcPr>
          <w:p w14:paraId="1A170460" w14:textId="77777777" w:rsidR="00CE2C46" w:rsidRPr="00F70C00" w:rsidRDefault="00CE2C46" w:rsidP="00DD7919">
            <w:pPr>
              <w:ind w:firstLine="0"/>
              <w:rPr>
                <w:rFonts w:cs="B Lotus"/>
                <w:sz w:val="20"/>
                <w:szCs w:val="20"/>
              </w:rPr>
            </w:pPr>
            <w:r w:rsidRPr="00F70C00">
              <w:rPr>
                <w:rFonts w:cs="B Lotus" w:hint="cs"/>
                <w:sz w:val="20"/>
                <w:szCs w:val="20"/>
                <w:rtl/>
              </w:rPr>
              <w:t>37/11</w:t>
            </w:r>
          </w:p>
        </w:tc>
        <w:tc>
          <w:tcPr>
            <w:tcW w:w="1098" w:type="dxa"/>
          </w:tcPr>
          <w:p w14:paraId="000FA8DA"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73CD5BBB" w14:textId="77777777" w:rsidR="00CE2C46" w:rsidRPr="00F70C00" w:rsidRDefault="00CE2C46" w:rsidP="00DD7919">
            <w:pPr>
              <w:ind w:firstLine="0"/>
              <w:rPr>
                <w:rFonts w:cs="B Lotus"/>
                <w:sz w:val="20"/>
                <w:szCs w:val="20"/>
              </w:rPr>
            </w:pPr>
            <w:r w:rsidRPr="00F70C00">
              <w:rPr>
                <w:rFonts w:cs="B Lotus" w:hint="cs"/>
                <w:sz w:val="20"/>
                <w:szCs w:val="20"/>
                <w:rtl/>
              </w:rPr>
              <w:t>37/11</w:t>
            </w:r>
          </w:p>
        </w:tc>
        <w:tc>
          <w:tcPr>
            <w:tcW w:w="0" w:type="auto"/>
          </w:tcPr>
          <w:p w14:paraId="2844F90A" w14:textId="77777777" w:rsidR="00CE2C46" w:rsidRPr="00F70C00" w:rsidRDefault="00CE2C46" w:rsidP="00DD7919">
            <w:pPr>
              <w:ind w:firstLine="0"/>
              <w:rPr>
                <w:rFonts w:cs="B Lotus"/>
                <w:sz w:val="20"/>
                <w:szCs w:val="20"/>
              </w:rPr>
            </w:pPr>
            <w:r w:rsidRPr="00F70C00">
              <w:rPr>
                <w:rFonts w:cs="B Lotus" w:hint="cs"/>
                <w:sz w:val="20"/>
                <w:szCs w:val="20"/>
                <w:rtl/>
              </w:rPr>
              <w:t>11/3</w:t>
            </w:r>
          </w:p>
        </w:tc>
        <w:tc>
          <w:tcPr>
            <w:tcW w:w="0" w:type="auto"/>
          </w:tcPr>
          <w:p w14:paraId="7912CFAB" w14:textId="77777777" w:rsidR="00CE2C46" w:rsidRPr="00F70C00" w:rsidRDefault="00CE2C46" w:rsidP="00DD7919">
            <w:pPr>
              <w:ind w:firstLine="0"/>
              <w:rPr>
                <w:rFonts w:cs="B Lotus"/>
                <w:sz w:val="20"/>
                <w:szCs w:val="20"/>
              </w:rPr>
            </w:pPr>
            <w:r w:rsidRPr="00F70C00">
              <w:rPr>
                <w:rFonts w:cs="B Lotus" w:hint="cs"/>
                <w:sz w:val="20"/>
                <w:szCs w:val="20"/>
                <w:rtl/>
              </w:rPr>
              <w:t>12/0</w:t>
            </w:r>
          </w:p>
        </w:tc>
        <w:tc>
          <w:tcPr>
            <w:tcW w:w="0" w:type="auto"/>
          </w:tcPr>
          <w:p w14:paraId="61B5C78F" w14:textId="77777777" w:rsidR="00CE2C46" w:rsidRPr="00F70C00" w:rsidRDefault="00CE2C46" w:rsidP="00DD7919">
            <w:pPr>
              <w:ind w:firstLine="0"/>
              <w:rPr>
                <w:rFonts w:cs="B Lotus"/>
                <w:sz w:val="20"/>
                <w:szCs w:val="20"/>
              </w:rPr>
            </w:pPr>
            <w:r w:rsidRPr="00F70C00">
              <w:rPr>
                <w:rFonts w:cs="B Lotus" w:hint="cs"/>
                <w:sz w:val="20"/>
                <w:szCs w:val="20"/>
                <w:rtl/>
              </w:rPr>
              <w:t>221/0</w:t>
            </w:r>
          </w:p>
        </w:tc>
      </w:tr>
      <w:tr w:rsidR="00CE2C46" w:rsidRPr="00F70C00" w14:paraId="0E658406" w14:textId="77777777" w:rsidTr="00F70C00">
        <w:trPr>
          <w:trHeight w:val="225"/>
          <w:jc w:val="center"/>
        </w:trPr>
        <w:tc>
          <w:tcPr>
            <w:tcW w:w="0" w:type="auto"/>
            <w:vMerge/>
            <w:vAlign w:val="center"/>
          </w:tcPr>
          <w:p w14:paraId="735F8EF2"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33FBD82B" w14:textId="77777777" w:rsidR="00CE2C46" w:rsidRPr="00F70C00" w:rsidRDefault="00CE2C46" w:rsidP="00DD7919">
            <w:pPr>
              <w:ind w:firstLine="0"/>
              <w:rPr>
                <w:rFonts w:cs="B Lotus"/>
                <w:sz w:val="20"/>
                <w:szCs w:val="20"/>
              </w:rPr>
            </w:pPr>
            <w:r w:rsidRPr="00F70C00">
              <w:rPr>
                <w:rFonts w:cs="B Lotus"/>
                <w:sz w:val="20"/>
                <w:szCs w:val="20"/>
                <w:rtl/>
              </w:rPr>
              <w:t>قضاوت</w:t>
            </w:r>
            <w:r w:rsidRPr="00F70C00">
              <w:rPr>
                <w:rFonts w:cs="B Lotus" w:hint="cs"/>
                <w:sz w:val="20"/>
                <w:szCs w:val="20"/>
                <w:rtl/>
              </w:rPr>
              <w:t xml:space="preserve"> </w:t>
            </w:r>
            <w:r w:rsidRPr="00F70C00">
              <w:rPr>
                <w:rFonts w:cs="B Lotus"/>
                <w:sz w:val="20"/>
                <w:szCs w:val="20"/>
                <w:rtl/>
              </w:rPr>
              <w:t>دیگران</w:t>
            </w:r>
          </w:p>
        </w:tc>
        <w:tc>
          <w:tcPr>
            <w:tcW w:w="1274" w:type="dxa"/>
          </w:tcPr>
          <w:p w14:paraId="5FA0C602" w14:textId="77777777" w:rsidR="00CE2C46" w:rsidRPr="00F70C00" w:rsidRDefault="00CE2C46" w:rsidP="00DD7919">
            <w:pPr>
              <w:ind w:firstLine="0"/>
              <w:rPr>
                <w:rFonts w:cs="B Lotus"/>
                <w:sz w:val="20"/>
                <w:szCs w:val="20"/>
              </w:rPr>
            </w:pPr>
            <w:r w:rsidRPr="00F70C00">
              <w:rPr>
                <w:rFonts w:cs="B Lotus" w:hint="cs"/>
                <w:sz w:val="20"/>
                <w:szCs w:val="20"/>
                <w:rtl/>
              </w:rPr>
              <w:t>43/4</w:t>
            </w:r>
          </w:p>
        </w:tc>
        <w:tc>
          <w:tcPr>
            <w:tcW w:w="1098" w:type="dxa"/>
          </w:tcPr>
          <w:p w14:paraId="35D91325"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63C032CE" w14:textId="77777777" w:rsidR="00CE2C46" w:rsidRPr="00F70C00" w:rsidRDefault="00CE2C46" w:rsidP="00DD7919">
            <w:pPr>
              <w:ind w:firstLine="0"/>
              <w:rPr>
                <w:rFonts w:cs="B Lotus"/>
                <w:sz w:val="20"/>
                <w:szCs w:val="20"/>
              </w:rPr>
            </w:pPr>
            <w:r w:rsidRPr="00F70C00">
              <w:rPr>
                <w:rFonts w:cs="B Lotus" w:hint="cs"/>
                <w:sz w:val="20"/>
                <w:szCs w:val="20"/>
                <w:rtl/>
              </w:rPr>
              <w:t>43/4</w:t>
            </w:r>
          </w:p>
        </w:tc>
        <w:tc>
          <w:tcPr>
            <w:tcW w:w="0" w:type="auto"/>
          </w:tcPr>
          <w:p w14:paraId="5F69E3CC" w14:textId="77777777" w:rsidR="00CE2C46" w:rsidRPr="00F70C00" w:rsidRDefault="00CE2C46" w:rsidP="00DD7919">
            <w:pPr>
              <w:ind w:firstLine="0"/>
              <w:rPr>
                <w:rFonts w:cs="B Lotus"/>
                <w:sz w:val="20"/>
                <w:szCs w:val="20"/>
              </w:rPr>
            </w:pPr>
            <w:r w:rsidRPr="00F70C00">
              <w:rPr>
                <w:rFonts w:cs="B Lotus" w:hint="cs"/>
                <w:sz w:val="20"/>
                <w:szCs w:val="20"/>
                <w:rtl/>
              </w:rPr>
              <w:t>44/1</w:t>
            </w:r>
          </w:p>
        </w:tc>
        <w:tc>
          <w:tcPr>
            <w:tcW w:w="0" w:type="auto"/>
          </w:tcPr>
          <w:p w14:paraId="7C54F694" w14:textId="77777777" w:rsidR="00CE2C46" w:rsidRPr="00F70C00" w:rsidRDefault="00CE2C46" w:rsidP="00DD7919">
            <w:pPr>
              <w:ind w:firstLine="0"/>
              <w:rPr>
                <w:rFonts w:cs="B Lotus"/>
                <w:sz w:val="20"/>
                <w:szCs w:val="20"/>
              </w:rPr>
            </w:pPr>
            <w:r w:rsidRPr="00F70C00">
              <w:rPr>
                <w:rFonts w:cs="B Lotus" w:hint="cs"/>
                <w:sz w:val="20"/>
                <w:szCs w:val="20"/>
                <w:rtl/>
              </w:rPr>
              <w:t>25/0</w:t>
            </w:r>
          </w:p>
        </w:tc>
        <w:tc>
          <w:tcPr>
            <w:tcW w:w="0" w:type="auto"/>
          </w:tcPr>
          <w:p w14:paraId="62847410" w14:textId="77777777" w:rsidR="00CE2C46" w:rsidRPr="00F70C00" w:rsidRDefault="00CE2C46" w:rsidP="00DD7919">
            <w:pPr>
              <w:ind w:firstLine="0"/>
              <w:rPr>
                <w:rFonts w:cs="B Lotus"/>
                <w:sz w:val="20"/>
                <w:szCs w:val="20"/>
              </w:rPr>
            </w:pPr>
            <w:r w:rsidRPr="00F70C00">
              <w:rPr>
                <w:rFonts w:cs="B Lotus" w:hint="cs"/>
                <w:sz w:val="20"/>
                <w:szCs w:val="20"/>
                <w:rtl/>
              </w:rPr>
              <w:t>116/0</w:t>
            </w:r>
          </w:p>
        </w:tc>
      </w:tr>
      <w:tr w:rsidR="00CE2C46" w:rsidRPr="00F70C00" w14:paraId="0E67A7FE" w14:textId="77777777" w:rsidTr="00F70C00">
        <w:trPr>
          <w:trHeight w:val="225"/>
          <w:jc w:val="center"/>
        </w:trPr>
        <w:tc>
          <w:tcPr>
            <w:tcW w:w="0" w:type="auto"/>
            <w:vMerge/>
            <w:vAlign w:val="center"/>
          </w:tcPr>
          <w:p w14:paraId="67869778"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316DC6C3" w14:textId="77777777" w:rsidR="00CE2C46" w:rsidRPr="00F70C00" w:rsidRDefault="00CE2C46" w:rsidP="00DD7919">
            <w:pPr>
              <w:ind w:firstLine="0"/>
              <w:rPr>
                <w:rFonts w:cs="B Lotus"/>
                <w:sz w:val="20"/>
                <w:szCs w:val="20"/>
              </w:rPr>
            </w:pPr>
            <w:r w:rsidRPr="00F70C00">
              <w:rPr>
                <w:rFonts w:cs="B Lotus"/>
                <w:sz w:val="20"/>
                <w:szCs w:val="20"/>
                <w:rtl/>
              </w:rPr>
              <w:t>خجالت و شرمندگی</w:t>
            </w:r>
          </w:p>
        </w:tc>
        <w:tc>
          <w:tcPr>
            <w:tcW w:w="1274" w:type="dxa"/>
          </w:tcPr>
          <w:p w14:paraId="5B6EFD75" w14:textId="77777777" w:rsidR="00CE2C46" w:rsidRPr="00F70C00" w:rsidRDefault="00CE2C46" w:rsidP="00DD7919">
            <w:pPr>
              <w:ind w:firstLine="0"/>
              <w:rPr>
                <w:rFonts w:cs="B Lotus"/>
                <w:sz w:val="20"/>
                <w:szCs w:val="20"/>
              </w:rPr>
            </w:pPr>
            <w:r w:rsidRPr="00F70C00">
              <w:rPr>
                <w:rFonts w:cs="B Lotus" w:hint="cs"/>
                <w:sz w:val="20"/>
                <w:szCs w:val="20"/>
                <w:rtl/>
              </w:rPr>
              <w:t>21/20</w:t>
            </w:r>
          </w:p>
        </w:tc>
        <w:tc>
          <w:tcPr>
            <w:tcW w:w="1098" w:type="dxa"/>
          </w:tcPr>
          <w:p w14:paraId="4BFE4A72"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757AC231" w14:textId="77777777" w:rsidR="00CE2C46" w:rsidRPr="00F70C00" w:rsidRDefault="00CE2C46" w:rsidP="00DD7919">
            <w:pPr>
              <w:ind w:firstLine="0"/>
              <w:rPr>
                <w:rFonts w:cs="B Lotus"/>
                <w:sz w:val="20"/>
                <w:szCs w:val="20"/>
              </w:rPr>
            </w:pPr>
            <w:r w:rsidRPr="00F70C00">
              <w:rPr>
                <w:rFonts w:cs="B Lotus" w:hint="cs"/>
                <w:sz w:val="20"/>
                <w:szCs w:val="20"/>
                <w:rtl/>
              </w:rPr>
              <w:t>21/20</w:t>
            </w:r>
          </w:p>
        </w:tc>
        <w:tc>
          <w:tcPr>
            <w:tcW w:w="0" w:type="auto"/>
          </w:tcPr>
          <w:p w14:paraId="0178B649" w14:textId="77777777" w:rsidR="00CE2C46" w:rsidRPr="00F70C00" w:rsidRDefault="00CE2C46" w:rsidP="00DD7919">
            <w:pPr>
              <w:ind w:firstLine="0"/>
              <w:rPr>
                <w:rFonts w:cs="B Lotus"/>
                <w:sz w:val="20"/>
                <w:szCs w:val="20"/>
              </w:rPr>
            </w:pPr>
            <w:r w:rsidRPr="00F70C00">
              <w:rPr>
                <w:rFonts w:cs="B Lotus" w:hint="cs"/>
                <w:sz w:val="20"/>
                <w:szCs w:val="20"/>
                <w:rtl/>
              </w:rPr>
              <w:t>25/12</w:t>
            </w:r>
          </w:p>
        </w:tc>
        <w:tc>
          <w:tcPr>
            <w:tcW w:w="0" w:type="auto"/>
          </w:tcPr>
          <w:p w14:paraId="0EF5B1F7" w14:textId="77777777" w:rsidR="00CE2C46" w:rsidRPr="00F70C00" w:rsidRDefault="00CE2C46" w:rsidP="00DD7919">
            <w:pPr>
              <w:ind w:firstLine="0"/>
              <w:rPr>
                <w:rFonts w:cs="B Lotus"/>
                <w:sz w:val="20"/>
                <w:szCs w:val="20"/>
              </w:rPr>
            </w:pPr>
            <w:r w:rsidRPr="00F70C00">
              <w:rPr>
                <w:rFonts w:cs="B Lotus" w:hint="cs"/>
                <w:sz w:val="20"/>
                <w:szCs w:val="20"/>
                <w:rtl/>
              </w:rPr>
              <w:t>00/0</w:t>
            </w:r>
          </w:p>
        </w:tc>
        <w:tc>
          <w:tcPr>
            <w:tcW w:w="0" w:type="auto"/>
          </w:tcPr>
          <w:p w14:paraId="02B900FD" w14:textId="77777777" w:rsidR="00CE2C46" w:rsidRPr="00F70C00" w:rsidRDefault="00CE2C46" w:rsidP="00DD7919">
            <w:pPr>
              <w:ind w:firstLine="0"/>
              <w:rPr>
                <w:rFonts w:cs="B Lotus"/>
                <w:sz w:val="20"/>
                <w:szCs w:val="20"/>
              </w:rPr>
            </w:pPr>
            <w:r w:rsidRPr="00F70C00">
              <w:rPr>
                <w:rFonts w:cs="B Lotus" w:hint="cs"/>
                <w:sz w:val="20"/>
                <w:szCs w:val="20"/>
                <w:rtl/>
              </w:rPr>
              <w:t>527/0</w:t>
            </w:r>
          </w:p>
        </w:tc>
      </w:tr>
      <w:tr w:rsidR="00CE2C46" w:rsidRPr="00F70C00" w14:paraId="7DB6176A" w14:textId="77777777" w:rsidTr="00F70C00">
        <w:trPr>
          <w:trHeight w:val="86"/>
          <w:jc w:val="center"/>
        </w:trPr>
        <w:tc>
          <w:tcPr>
            <w:tcW w:w="0" w:type="auto"/>
            <w:vMerge/>
            <w:vAlign w:val="center"/>
          </w:tcPr>
          <w:p w14:paraId="39A46E57" w14:textId="77777777" w:rsidR="00CE2C46" w:rsidRPr="00F70C00" w:rsidRDefault="00CE2C46" w:rsidP="00DD7919">
            <w:pPr>
              <w:pBdr>
                <w:top w:val="nil"/>
                <w:left w:val="nil"/>
                <w:bottom w:val="nil"/>
                <w:right w:val="nil"/>
                <w:between w:val="nil"/>
              </w:pBdr>
              <w:ind w:firstLine="0"/>
              <w:rPr>
                <w:rFonts w:cs="B Lotus"/>
                <w:sz w:val="20"/>
                <w:szCs w:val="20"/>
              </w:rPr>
            </w:pPr>
          </w:p>
        </w:tc>
        <w:tc>
          <w:tcPr>
            <w:tcW w:w="2182" w:type="dxa"/>
          </w:tcPr>
          <w:p w14:paraId="7429D522" w14:textId="77777777" w:rsidR="00CE2C46" w:rsidRPr="00F70C00" w:rsidRDefault="00CE2C46" w:rsidP="00DD7919">
            <w:pPr>
              <w:ind w:firstLine="0"/>
              <w:rPr>
                <w:rFonts w:cs="B Lotus"/>
                <w:sz w:val="20"/>
                <w:szCs w:val="20"/>
              </w:rPr>
            </w:pPr>
            <w:r w:rsidRPr="00F70C00">
              <w:rPr>
                <w:rFonts w:cs="B Lotus"/>
                <w:sz w:val="20"/>
                <w:szCs w:val="20"/>
                <w:rtl/>
              </w:rPr>
              <w:t>بدنامی</w:t>
            </w:r>
          </w:p>
        </w:tc>
        <w:tc>
          <w:tcPr>
            <w:tcW w:w="1274" w:type="dxa"/>
          </w:tcPr>
          <w:p w14:paraId="03E2737D" w14:textId="77777777" w:rsidR="00CE2C46" w:rsidRPr="00F70C00" w:rsidRDefault="00CE2C46" w:rsidP="00DD7919">
            <w:pPr>
              <w:ind w:firstLine="0"/>
              <w:rPr>
                <w:rFonts w:cs="B Lotus"/>
                <w:sz w:val="20"/>
                <w:szCs w:val="20"/>
              </w:rPr>
            </w:pPr>
            <w:r w:rsidRPr="00F70C00">
              <w:rPr>
                <w:rFonts w:cs="B Lotus" w:hint="cs"/>
                <w:sz w:val="20"/>
                <w:szCs w:val="20"/>
                <w:rtl/>
              </w:rPr>
              <w:t>00/6</w:t>
            </w:r>
          </w:p>
        </w:tc>
        <w:tc>
          <w:tcPr>
            <w:tcW w:w="1098" w:type="dxa"/>
          </w:tcPr>
          <w:p w14:paraId="217538E3" w14:textId="77777777" w:rsidR="00CE2C46" w:rsidRPr="00F70C00" w:rsidRDefault="00CE2C46" w:rsidP="00DD7919">
            <w:pPr>
              <w:ind w:firstLine="0"/>
              <w:rPr>
                <w:rFonts w:cs="B Lotus"/>
                <w:sz w:val="20"/>
                <w:szCs w:val="20"/>
              </w:rPr>
            </w:pPr>
            <w:r w:rsidRPr="00F70C00">
              <w:rPr>
                <w:rFonts w:cs="B Lotus"/>
                <w:sz w:val="20"/>
                <w:szCs w:val="20"/>
                <w:rtl/>
              </w:rPr>
              <w:t>۱</w:t>
            </w:r>
          </w:p>
        </w:tc>
        <w:tc>
          <w:tcPr>
            <w:tcW w:w="0" w:type="auto"/>
          </w:tcPr>
          <w:p w14:paraId="291411F7" w14:textId="77777777" w:rsidR="00CE2C46" w:rsidRPr="00F70C00" w:rsidRDefault="00CE2C46" w:rsidP="00DD7919">
            <w:pPr>
              <w:ind w:firstLine="0"/>
              <w:rPr>
                <w:rFonts w:cs="B Lotus"/>
                <w:sz w:val="20"/>
                <w:szCs w:val="20"/>
              </w:rPr>
            </w:pPr>
            <w:r w:rsidRPr="00F70C00">
              <w:rPr>
                <w:rFonts w:cs="B Lotus" w:hint="cs"/>
                <w:sz w:val="20"/>
                <w:szCs w:val="20"/>
                <w:rtl/>
              </w:rPr>
              <w:t>00/6</w:t>
            </w:r>
          </w:p>
        </w:tc>
        <w:tc>
          <w:tcPr>
            <w:tcW w:w="0" w:type="auto"/>
          </w:tcPr>
          <w:p w14:paraId="0201FEBC" w14:textId="77777777" w:rsidR="00CE2C46" w:rsidRPr="00F70C00" w:rsidRDefault="00CE2C46" w:rsidP="00DD7919">
            <w:pPr>
              <w:ind w:firstLine="0"/>
              <w:rPr>
                <w:rFonts w:cs="B Lotus"/>
                <w:sz w:val="20"/>
                <w:szCs w:val="20"/>
              </w:rPr>
            </w:pPr>
            <w:r w:rsidRPr="00F70C00">
              <w:rPr>
                <w:rFonts w:cs="B Lotus" w:hint="cs"/>
                <w:sz w:val="20"/>
                <w:szCs w:val="20"/>
                <w:rtl/>
              </w:rPr>
              <w:t>85/2</w:t>
            </w:r>
          </w:p>
        </w:tc>
        <w:tc>
          <w:tcPr>
            <w:tcW w:w="0" w:type="auto"/>
          </w:tcPr>
          <w:p w14:paraId="21962926" w14:textId="77777777" w:rsidR="00CE2C46" w:rsidRPr="00F70C00" w:rsidRDefault="00CE2C46" w:rsidP="00DD7919">
            <w:pPr>
              <w:ind w:firstLine="0"/>
              <w:rPr>
                <w:rFonts w:cs="B Lotus"/>
                <w:sz w:val="20"/>
                <w:szCs w:val="20"/>
              </w:rPr>
            </w:pPr>
            <w:r w:rsidRPr="00F70C00">
              <w:rPr>
                <w:rFonts w:cs="B Lotus" w:hint="cs"/>
                <w:sz w:val="20"/>
                <w:szCs w:val="20"/>
                <w:rtl/>
              </w:rPr>
              <w:t>11/0</w:t>
            </w:r>
          </w:p>
        </w:tc>
        <w:tc>
          <w:tcPr>
            <w:tcW w:w="0" w:type="auto"/>
          </w:tcPr>
          <w:p w14:paraId="18B548C9" w14:textId="77777777" w:rsidR="00CE2C46" w:rsidRPr="00F70C00" w:rsidRDefault="00CE2C46" w:rsidP="00DD7919">
            <w:pPr>
              <w:ind w:firstLine="0"/>
              <w:rPr>
                <w:rFonts w:cs="B Lotus"/>
                <w:sz w:val="20"/>
                <w:szCs w:val="20"/>
              </w:rPr>
            </w:pPr>
            <w:r w:rsidRPr="00F70C00">
              <w:rPr>
                <w:rFonts w:cs="B Lotus" w:hint="cs"/>
                <w:sz w:val="20"/>
                <w:szCs w:val="20"/>
                <w:rtl/>
              </w:rPr>
              <w:t>206/0</w:t>
            </w:r>
          </w:p>
        </w:tc>
      </w:tr>
      <w:tr w:rsidR="001E560E" w:rsidRPr="00F70C00" w14:paraId="17D45C33" w14:textId="77777777" w:rsidTr="00F70C00">
        <w:trPr>
          <w:trHeight w:val="86"/>
          <w:jc w:val="center"/>
        </w:trPr>
        <w:tc>
          <w:tcPr>
            <w:tcW w:w="0" w:type="auto"/>
            <w:vAlign w:val="center"/>
          </w:tcPr>
          <w:p w14:paraId="4DAD39E3" w14:textId="77777777" w:rsidR="001E560E" w:rsidRPr="00F70C00" w:rsidRDefault="001E560E" w:rsidP="00DD7919">
            <w:pPr>
              <w:pBdr>
                <w:top w:val="nil"/>
                <w:left w:val="nil"/>
                <w:bottom w:val="nil"/>
                <w:right w:val="nil"/>
                <w:between w:val="nil"/>
              </w:pBdr>
              <w:rPr>
                <w:rFonts w:cs="B Lotus"/>
                <w:sz w:val="20"/>
                <w:szCs w:val="20"/>
              </w:rPr>
            </w:pPr>
          </w:p>
        </w:tc>
        <w:tc>
          <w:tcPr>
            <w:tcW w:w="2182" w:type="dxa"/>
          </w:tcPr>
          <w:p w14:paraId="0992A763" w14:textId="77777777" w:rsidR="001E560E" w:rsidRPr="00F70C00" w:rsidRDefault="001E560E" w:rsidP="00DD7919">
            <w:pPr>
              <w:ind w:firstLine="0"/>
              <w:jc w:val="left"/>
              <w:rPr>
                <w:rFonts w:cs="B Lotus"/>
                <w:sz w:val="20"/>
                <w:szCs w:val="20"/>
              </w:rPr>
            </w:pPr>
            <w:r w:rsidRPr="00F70C00">
              <w:rPr>
                <w:rFonts w:cs="B Lotus"/>
                <w:sz w:val="20"/>
                <w:szCs w:val="20"/>
                <w:rtl/>
              </w:rPr>
              <w:t>وجود</w:t>
            </w:r>
            <w:r w:rsidRPr="00F70C00">
              <w:rPr>
                <w:rFonts w:cs="B Lotus" w:hint="cs"/>
                <w:sz w:val="20"/>
                <w:szCs w:val="20"/>
                <w:rtl/>
              </w:rPr>
              <w:t xml:space="preserve"> </w:t>
            </w:r>
            <w:r w:rsidRPr="00F70C00">
              <w:rPr>
                <w:rFonts w:cs="B Lotus"/>
                <w:sz w:val="20"/>
                <w:szCs w:val="20"/>
                <w:rtl/>
              </w:rPr>
              <w:t>معنا</w:t>
            </w:r>
            <w:r w:rsidRPr="00F70C00">
              <w:rPr>
                <w:rFonts w:cs="B Lotus" w:hint="cs"/>
                <w:sz w:val="20"/>
                <w:szCs w:val="20"/>
                <w:rtl/>
              </w:rPr>
              <w:t xml:space="preserve"> </w:t>
            </w:r>
            <w:r w:rsidRPr="00F70C00">
              <w:rPr>
                <w:rFonts w:cs="B Lotus"/>
                <w:sz w:val="20"/>
                <w:szCs w:val="20"/>
                <w:rtl/>
              </w:rPr>
              <w:t>در</w:t>
            </w:r>
            <w:r w:rsidRPr="00F70C00">
              <w:rPr>
                <w:rFonts w:cs="B Lotus" w:hint="cs"/>
                <w:sz w:val="20"/>
                <w:szCs w:val="20"/>
                <w:rtl/>
              </w:rPr>
              <w:t xml:space="preserve"> </w:t>
            </w:r>
            <w:r w:rsidRPr="00F70C00">
              <w:rPr>
                <w:rFonts w:cs="B Lotus"/>
                <w:sz w:val="20"/>
                <w:szCs w:val="20"/>
                <w:rtl/>
              </w:rPr>
              <w:t>زندگی</w:t>
            </w:r>
          </w:p>
        </w:tc>
        <w:tc>
          <w:tcPr>
            <w:tcW w:w="1274" w:type="dxa"/>
          </w:tcPr>
          <w:p w14:paraId="5A2C4659" w14:textId="77777777" w:rsidR="001E560E" w:rsidRPr="00F70C00" w:rsidRDefault="001E560E" w:rsidP="00DD7919">
            <w:pPr>
              <w:ind w:firstLine="0"/>
              <w:jc w:val="left"/>
              <w:rPr>
                <w:rFonts w:cs="B Lotus"/>
                <w:sz w:val="20"/>
                <w:szCs w:val="20"/>
              </w:rPr>
            </w:pPr>
            <w:r w:rsidRPr="00F70C00">
              <w:rPr>
                <w:rFonts w:cs="B Lotus" w:hint="cs"/>
                <w:sz w:val="20"/>
                <w:szCs w:val="20"/>
                <w:rtl/>
              </w:rPr>
              <w:t>321/22</w:t>
            </w:r>
          </w:p>
        </w:tc>
        <w:tc>
          <w:tcPr>
            <w:tcW w:w="1098" w:type="dxa"/>
          </w:tcPr>
          <w:p w14:paraId="6F93A5D0" w14:textId="77777777" w:rsidR="001E560E" w:rsidRPr="00F70C00" w:rsidRDefault="001E560E" w:rsidP="00DD7919">
            <w:pPr>
              <w:ind w:firstLine="0"/>
              <w:jc w:val="left"/>
              <w:rPr>
                <w:rFonts w:cs="B Lotus"/>
                <w:sz w:val="20"/>
                <w:szCs w:val="20"/>
              </w:rPr>
            </w:pPr>
            <w:r w:rsidRPr="00F70C00">
              <w:rPr>
                <w:rFonts w:cs="B Lotus"/>
                <w:sz w:val="20"/>
                <w:szCs w:val="20"/>
                <w:rtl/>
              </w:rPr>
              <w:t>۱</w:t>
            </w:r>
          </w:p>
        </w:tc>
        <w:tc>
          <w:tcPr>
            <w:tcW w:w="0" w:type="auto"/>
          </w:tcPr>
          <w:p w14:paraId="0E4D0278" w14:textId="77777777" w:rsidR="001E560E" w:rsidRPr="00F70C00" w:rsidRDefault="001E560E" w:rsidP="00DD7919">
            <w:pPr>
              <w:ind w:firstLine="0"/>
              <w:jc w:val="left"/>
              <w:rPr>
                <w:rFonts w:cs="B Lotus"/>
                <w:sz w:val="20"/>
                <w:szCs w:val="20"/>
              </w:rPr>
            </w:pPr>
            <w:r w:rsidRPr="00F70C00">
              <w:rPr>
                <w:rFonts w:cs="B Lotus" w:hint="cs"/>
                <w:sz w:val="20"/>
                <w:szCs w:val="20"/>
                <w:rtl/>
              </w:rPr>
              <w:t>321/22</w:t>
            </w:r>
          </w:p>
        </w:tc>
        <w:tc>
          <w:tcPr>
            <w:tcW w:w="0" w:type="auto"/>
          </w:tcPr>
          <w:p w14:paraId="3B646A45" w14:textId="77777777" w:rsidR="001E560E" w:rsidRPr="00F70C00" w:rsidRDefault="001E560E" w:rsidP="00DD7919">
            <w:pPr>
              <w:ind w:firstLine="0"/>
              <w:jc w:val="left"/>
              <w:rPr>
                <w:rFonts w:cs="B Lotus"/>
                <w:sz w:val="20"/>
                <w:szCs w:val="20"/>
              </w:rPr>
            </w:pPr>
            <w:r w:rsidRPr="00F70C00">
              <w:rPr>
                <w:rFonts w:cs="B Lotus" w:hint="cs"/>
                <w:sz w:val="20"/>
                <w:szCs w:val="20"/>
                <w:rtl/>
              </w:rPr>
              <w:t>552/24</w:t>
            </w:r>
          </w:p>
        </w:tc>
        <w:tc>
          <w:tcPr>
            <w:tcW w:w="0" w:type="auto"/>
          </w:tcPr>
          <w:p w14:paraId="164DA725" w14:textId="77777777" w:rsidR="001E560E" w:rsidRPr="00F70C00" w:rsidRDefault="001E560E" w:rsidP="00DD7919">
            <w:pPr>
              <w:ind w:firstLine="0"/>
              <w:jc w:val="left"/>
              <w:rPr>
                <w:rFonts w:cs="B Lotus"/>
                <w:sz w:val="20"/>
                <w:szCs w:val="20"/>
              </w:rPr>
            </w:pPr>
            <w:r w:rsidRPr="00F70C00">
              <w:rPr>
                <w:rFonts w:cs="B Lotus" w:hint="cs"/>
                <w:sz w:val="20"/>
                <w:szCs w:val="20"/>
                <w:rtl/>
              </w:rPr>
              <w:t>000/0</w:t>
            </w:r>
          </w:p>
        </w:tc>
        <w:tc>
          <w:tcPr>
            <w:tcW w:w="0" w:type="auto"/>
          </w:tcPr>
          <w:p w14:paraId="3C11F442" w14:textId="77777777" w:rsidR="001E560E" w:rsidRPr="00F70C00" w:rsidRDefault="001E560E" w:rsidP="00DD7919">
            <w:pPr>
              <w:ind w:firstLine="0"/>
              <w:jc w:val="left"/>
              <w:rPr>
                <w:rFonts w:cs="B Lotus"/>
                <w:sz w:val="20"/>
                <w:szCs w:val="20"/>
              </w:rPr>
            </w:pPr>
            <w:r w:rsidRPr="00F70C00">
              <w:rPr>
                <w:rFonts w:cs="B Lotus" w:hint="cs"/>
                <w:sz w:val="20"/>
                <w:szCs w:val="20"/>
                <w:rtl/>
              </w:rPr>
              <w:t>605/0</w:t>
            </w:r>
          </w:p>
        </w:tc>
      </w:tr>
      <w:tr w:rsidR="001E560E" w:rsidRPr="00F70C00" w14:paraId="033C4813" w14:textId="77777777" w:rsidTr="00F70C00">
        <w:trPr>
          <w:trHeight w:val="86"/>
          <w:jc w:val="center"/>
        </w:trPr>
        <w:tc>
          <w:tcPr>
            <w:tcW w:w="0" w:type="auto"/>
            <w:vAlign w:val="center"/>
          </w:tcPr>
          <w:p w14:paraId="48E1CA4C" w14:textId="77777777" w:rsidR="001E560E" w:rsidRPr="00F70C00" w:rsidRDefault="001E560E" w:rsidP="00DD7919">
            <w:pPr>
              <w:pBdr>
                <w:top w:val="nil"/>
                <w:left w:val="nil"/>
                <w:bottom w:val="nil"/>
                <w:right w:val="nil"/>
                <w:between w:val="nil"/>
              </w:pBdr>
              <w:rPr>
                <w:rFonts w:cs="B Lotus"/>
                <w:sz w:val="20"/>
                <w:szCs w:val="20"/>
              </w:rPr>
            </w:pPr>
          </w:p>
        </w:tc>
        <w:tc>
          <w:tcPr>
            <w:tcW w:w="2182" w:type="dxa"/>
          </w:tcPr>
          <w:p w14:paraId="191AA12D" w14:textId="77777777" w:rsidR="001E560E" w:rsidRPr="00F70C00" w:rsidRDefault="001E560E" w:rsidP="00DD7919">
            <w:pPr>
              <w:ind w:firstLine="0"/>
              <w:jc w:val="left"/>
              <w:rPr>
                <w:rFonts w:cs="B Lotus"/>
                <w:sz w:val="20"/>
                <w:szCs w:val="20"/>
              </w:rPr>
            </w:pPr>
            <w:r w:rsidRPr="00F70C00">
              <w:rPr>
                <w:rFonts w:cs="B Lotus"/>
                <w:sz w:val="20"/>
                <w:szCs w:val="20"/>
                <w:rtl/>
              </w:rPr>
              <w:t>جستجو</w:t>
            </w:r>
            <w:r w:rsidRPr="00F70C00">
              <w:rPr>
                <w:rFonts w:cs="B Lotus" w:hint="cs"/>
                <w:sz w:val="20"/>
                <w:szCs w:val="20"/>
                <w:rtl/>
              </w:rPr>
              <w:t xml:space="preserve"> </w:t>
            </w:r>
            <w:r w:rsidRPr="00F70C00">
              <w:rPr>
                <w:rFonts w:cs="B Lotus"/>
                <w:sz w:val="20"/>
                <w:szCs w:val="20"/>
                <w:rtl/>
              </w:rPr>
              <w:t>برای یافتن معنا</w:t>
            </w:r>
          </w:p>
        </w:tc>
        <w:tc>
          <w:tcPr>
            <w:tcW w:w="1274" w:type="dxa"/>
          </w:tcPr>
          <w:p w14:paraId="2DA5ED7A" w14:textId="77777777" w:rsidR="001E560E" w:rsidRPr="00F70C00" w:rsidRDefault="001E560E" w:rsidP="00DD7919">
            <w:pPr>
              <w:ind w:firstLine="0"/>
              <w:jc w:val="left"/>
              <w:rPr>
                <w:rFonts w:cs="B Lotus"/>
                <w:sz w:val="20"/>
                <w:szCs w:val="20"/>
              </w:rPr>
            </w:pPr>
            <w:r w:rsidRPr="00F70C00">
              <w:rPr>
                <w:rFonts w:cs="B Lotus" w:hint="cs"/>
                <w:sz w:val="20"/>
                <w:szCs w:val="20"/>
                <w:rtl/>
              </w:rPr>
              <w:t>287/2</w:t>
            </w:r>
          </w:p>
        </w:tc>
        <w:tc>
          <w:tcPr>
            <w:tcW w:w="1098" w:type="dxa"/>
          </w:tcPr>
          <w:p w14:paraId="519428A7" w14:textId="77777777" w:rsidR="001E560E" w:rsidRPr="00F70C00" w:rsidRDefault="001E560E" w:rsidP="00DD7919">
            <w:pPr>
              <w:ind w:firstLine="0"/>
              <w:jc w:val="left"/>
              <w:rPr>
                <w:rFonts w:cs="B Lotus"/>
                <w:sz w:val="20"/>
                <w:szCs w:val="20"/>
              </w:rPr>
            </w:pPr>
            <w:r w:rsidRPr="00F70C00">
              <w:rPr>
                <w:rFonts w:cs="B Lotus"/>
                <w:sz w:val="20"/>
                <w:szCs w:val="20"/>
                <w:rtl/>
              </w:rPr>
              <w:t>۱</w:t>
            </w:r>
          </w:p>
        </w:tc>
        <w:tc>
          <w:tcPr>
            <w:tcW w:w="0" w:type="auto"/>
          </w:tcPr>
          <w:p w14:paraId="3BE86583" w14:textId="77777777" w:rsidR="001E560E" w:rsidRPr="00F70C00" w:rsidRDefault="001E560E" w:rsidP="00DD7919">
            <w:pPr>
              <w:ind w:firstLine="0"/>
              <w:jc w:val="left"/>
              <w:rPr>
                <w:rFonts w:cs="B Lotus"/>
                <w:sz w:val="20"/>
                <w:szCs w:val="20"/>
              </w:rPr>
            </w:pPr>
            <w:r w:rsidRPr="00F70C00">
              <w:rPr>
                <w:rFonts w:cs="B Lotus" w:hint="cs"/>
                <w:sz w:val="20"/>
                <w:szCs w:val="20"/>
                <w:rtl/>
              </w:rPr>
              <w:t>287/2</w:t>
            </w:r>
          </w:p>
        </w:tc>
        <w:tc>
          <w:tcPr>
            <w:tcW w:w="0" w:type="auto"/>
          </w:tcPr>
          <w:p w14:paraId="5D8B1A12" w14:textId="77777777" w:rsidR="001E560E" w:rsidRPr="00F70C00" w:rsidRDefault="001E560E" w:rsidP="00DD7919">
            <w:pPr>
              <w:ind w:firstLine="0"/>
              <w:jc w:val="left"/>
              <w:rPr>
                <w:rFonts w:cs="B Lotus"/>
                <w:sz w:val="20"/>
                <w:szCs w:val="20"/>
              </w:rPr>
            </w:pPr>
            <w:r w:rsidRPr="00F70C00">
              <w:rPr>
                <w:rFonts w:cs="B Lotus" w:hint="cs"/>
                <w:sz w:val="20"/>
                <w:szCs w:val="20"/>
                <w:rtl/>
              </w:rPr>
              <w:t>657/2</w:t>
            </w:r>
          </w:p>
        </w:tc>
        <w:tc>
          <w:tcPr>
            <w:tcW w:w="0" w:type="auto"/>
          </w:tcPr>
          <w:p w14:paraId="3C740951" w14:textId="77777777" w:rsidR="001E560E" w:rsidRPr="00F70C00" w:rsidRDefault="001E560E" w:rsidP="00DD7919">
            <w:pPr>
              <w:ind w:firstLine="0"/>
              <w:jc w:val="left"/>
              <w:rPr>
                <w:rFonts w:cs="B Lotus"/>
                <w:sz w:val="20"/>
                <w:szCs w:val="20"/>
              </w:rPr>
            </w:pPr>
            <w:r w:rsidRPr="00F70C00">
              <w:rPr>
                <w:rFonts w:cs="B Lotus" w:hint="cs"/>
                <w:sz w:val="20"/>
                <w:szCs w:val="20"/>
                <w:rtl/>
              </w:rPr>
              <w:t>123/0</w:t>
            </w:r>
          </w:p>
        </w:tc>
        <w:tc>
          <w:tcPr>
            <w:tcW w:w="0" w:type="auto"/>
          </w:tcPr>
          <w:p w14:paraId="4A964E07" w14:textId="77777777" w:rsidR="001E560E" w:rsidRPr="00F70C00" w:rsidRDefault="001E560E" w:rsidP="00DD7919">
            <w:pPr>
              <w:ind w:firstLine="0"/>
              <w:jc w:val="left"/>
              <w:rPr>
                <w:rFonts w:cs="B Lotus"/>
                <w:sz w:val="20"/>
                <w:szCs w:val="20"/>
              </w:rPr>
            </w:pPr>
            <w:r w:rsidRPr="00F70C00">
              <w:rPr>
                <w:rFonts w:cs="B Lotus" w:hint="cs"/>
                <w:sz w:val="20"/>
                <w:szCs w:val="20"/>
                <w:rtl/>
              </w:rPr>
              <w:t>142/0</w:t>
            </w:r>
          </w:p>
        </w:tc>
      </w:tr>
    </w:tbl>
    <w:p w14:paraId="3AA5B919" w14:textId="77777777" w:rsidR="00CE2C46" w:rsidRPr="00CE2C46" w:rsidRDefault="00CE2C46" w:rsidP="00DD7919">
      <w:pPr>
        <w:spacing w:after="0" w:line="240" w:lineRule="auto"/>
        <w:jc w:val="both"/>
        <w:rPr>
          <w:rFonts w:ascii="Times New Roman" w:eastAsia="Times New Roman" w:hAnsi="Times New Roman" w:cs="B Lotus"/>
          <w:color w:val="000000"/>
        </w:rPr>
      </w:pPr>
    </w:p>
    <w:p w14:paraId="54CDF026" w14:textId="531C17E7" w:rsidR="00DE4CE7" w:rsidRDefault="00F70C00" w:rsidP="00DD7919">
      <w:pPr>
        <w:spacing w:line="240" w:lineRule="auto"/>
        <w:ind w:firstLine="380"/>
        <w:jc w:val="both"/>
        <w:rPr>
          <w:rFonts w:ascii="Times New Roman" w:eastAsia="Times New Roman" w:hAnsi="Times New Roman" w:cs="B Lotus"/>
          <w:sz w:val="20"/>
          <w:szCs w:val="26"/>
          <w:rtl/>
          <w:lang w:bidi="fa-IR"/>
        </w:rPr>
      </w:pPr>
      <w:r>
        <w:rPr>
          <w:rFonts w:ascii="Times New Roman" w:eastAsia="Times New Roman" w:hAnsi="Times New Roman" w:cs="B Lotus"/>
          <w:sz w:val="20"/>
          <w:szCs w:val="26"/>
          <w:rtl/>
        </w:rPr>
        <w:lastRenderedPageBreak/>
        <w:t>با</w:t>
      </w:r>
      <w:r w:rsidR="00CE2C46" w:rsidRPr="00CE2C46">
        <w:rPr>
          <w:rFonts w:ascii="Times New Roman" w:eastAsia="Times New Roman" w:hAnsi="Times New Roman" w:cs="B Lotus"/>
          <w:sz w:val="20"/>
          <w:szCs w:val="26"/>
          <w:rtl/>
        </w:rPr>
        <w:t xml:space="preserve">توجه به </w:t>
      </w:r>
      <w:r w:rsidR="00CE2C46" w:rsidRPr="00CE2C46">
        <w:rPr>
          <w:rFonts w:ascii="Times New Roman" w:eastAsia="Times New Roman" w:hAnsi="Times New Roman" w:cs="B Lotus" w:hint="cs"/>
          <w:sz w:val="20"/>
          <w:szCs w:val="26"/>
          <w:rtl/>
        </w:rPr>
        <w:t xml:space="preserve">نتایج </w:t>
      </w:r>
      <w:r w:rsidR="00CE2C46" w:rsidRPr="00CE2C46">
        <w:rPr>
          <w:rFonts w:ascii="Times New Roman" w:eastAsia="Times New Roman" w:hAnsi="Times New Roman" w:cs="B Lotus"/>
          <w:sz w:val="20"/>
          <w:szCs w:val="26"/>
          <w:rtl/>
        </w:rPr>
        <w:t>جدول</w:t>
      </w:r>
      <w:r w:rsidR="009F7FCA">
        <w:rPr>
          <w:rFonts w:ascii="Times New Roman" w:eastAsia="Times New Roman" w:hAnsi="Times New Roman" w:cs="B Lotus" w:hint="cs"/>
          <w:sz w:val="20"/>
          <w:szCs w:val="26"/>
          <w:rtl/>
          <w:lang w:bidi="fa-IR"/>
        </w:rPr>
        <w:t xml:space="preserve"> 5</w:t>
      </w:r>
      <w:r w:rsidR="00CE2C46" w:rsidRPr="00CE2C46">
        <w:rPr>
          <w:rFonts w:ascii="Times New Roman" w:eastAsia="Times New Roman" w:hAnsi="Times New Roman" w:cs="B Lotus" w:hint="cs"/>
          <w:sz w:val="20"/>
          <w:szCs w:val="26"/>
          <w:rtl/>
        </w:rPr>
        <w:t>،</w:t>
      </w:r>
      <w:r w:rsidR="00CE2C46" w:rsidRPr="00CE2C46">
        <w:rPr>
          <w:rFonts w:ascii="Times New Roman" w:eastAsia="Times New Roman" w:hAnsi="Times New Roman" w:cs="B Lotus"/>
          <w:sz w:val="20"/>
          <w:szCs w:val="26"/>
          <w:rtl/>
        </w:rPr>
        <w:t xml:space="preserve"> </w:t>
      </w:r>
      <w:r w:rsidR="001E560E">
        <w:rPr>
          <w:rFonts w:ascii="Times New Roman" w:eastAsia="Times New Roman" w:hAnsi="Times New Roman" w:cs="B Lotus" w:hint="cs"/>
          <w:sz w:val="20"/>
          <w:szCs w:val="26"/>
          <w:rtl/>
        </w:rPr>
        <w:t xml:space="preserve">اثربخشی راهبردهای شناختی تنظیم هیجان </w:t>
      </w:r>
      <w:r w:rsidR="001E560E">
        <w:rPr>
          <w:rFonts w:ascii="Times New Roman" w:eastAsia="Times New Roman" w:hAnsi="Times New Roman" w:cs="B Lotus" w:hint="cs"/>
          <w:sz w:val="20"/>
          <w:szCs w:val="26"/>
          <w:rtl/>
          <w:lang w:bidi="fa-IR"/>
        </w:rPr>
        <w:t>بر روی</w:t>
      </w:r>
      <w:r w:rsidR="00CE2C46" w:rsidRPr="00CE2C46">
        <w:rPr>
          <w:rFonts w:ascii="Times New Roman" w:eastAsia="Times New Roman" w:hAnsi="Times New Roman" w:cs="B Lotus" w:hint="cs"/>
          <w:sz w:val="20"/>
          <w:szCs w:val="26"/>
          <w:rtl/>
          <w:lang w:bidi="fa-IR"/>
        </w:rPr>
        <w:t xml:space="preserve"> تمام مؤلفه‌های تجربه سوگ</w:t>
      </w:r>
      <w:r w:rsidR="001E560E">
        <w:rPr>
          <w:rFonts w:ascii="Times New Roman" w:eastAsia="Times New Roman" w:hAnsi="Times New Roman" w:cs="B Lotus" w:hint="cs"/>
          <w:sz w:val="20"/>
          <w:szCs w:val="26"/>
          <w:rtl/>
          <w:lang w:bidi="fa-IR"/>
        </w:rPr>
        <w:t xml:space="preserve"> و معنای زندگی</w:t>
      </w:r>
      <w:r w:rsidR="00CE2C46" w:rsidRPr="00CE2C46">
        <w:rPr>
          <w:rFonts w:ascii="Times New Roman" w:eastAsia="Times New Roman" w:hAnsi="Times New Roman" w:cs="B Lotus" w:hint="cs"/>
          <w:sz w:val="20"/>
          <w:szCs w:val="26"/>
          <w:rtl/>
          <w:lang w:bidi="fa-IR"/>
        </w:rPr>
        <w:t xml:space="preserve">، </w:t>
      </w:r>
      <w:r w:rsidR="00996913">
        <w:rPr>
          <w:rFonts w:ascii="Times New Roman" w:eastAsia="Times New Roman" w:hAnsi="Times New Roman" w:cs="B Lotus" w:hint="cs"/>
          <w:sz w:val="20"/>
          <w:szCs w:val="26"/>
          <w:rtl/>
          <w:lang w:bidi="fa-IR"/>
        </w:rPr>
        <w:t>معنی‌دار</w:t>
      </w:r>
      <w:r w:rsidR="00CE2C46" w:rsidRPr="00CE2C46">
        <w:rPr>
          <w:rFonts w:ascii="Times New Roman" w:eastAsia="Times New Roman" w:hAnsi="Times New Roman" w:cs="B Lotus" w:hint="cs"/>
          <w:sz w:val="20"/>
          <w:szCs w:val="26"/>
          <w:rtl/>
          <w:lang w:bidi="fa-IR"/>
        </w:rPr>
        <w:t xml:space="preserve"> </w:t>
      </w:r>
      <w:r w:rsidR="001E560E">
        <w:rPr>
          <w:rFonts w:ascii="Times New Roman" w:eastAsia="Times New Roman" w:hAnsi="Times New Roman" w:cs="B Lotus" w:hint="cs"/>
          <w:sz w:val="20"/>
          <w:szCs w:val="26"/>
          <w:rtl/>
          <w:lang w:bidi="fa-IR"/>
        </w:rPr>
        <w:t>بوده است</w:t>
      </w:r>
      <w:r w:rsidR="005D751A">
        <w:rPr>
          <w:rFonts w:ascii="Times New Roman" w:eastAsia="Times New Roman" w:hAnsi="Times New Roman" w:cs="B Lotus" w:hint="cs"/>
          <w:sz w:val="20"/>
          <w:szCs w:val="26"/>
          <w:rtl/>
          <w:lang w:bidi="fa-IR"/>
        </w:rPr>
        <w:t>(</w:t>
      </w:r>
      <w:r w:rsidR="00CE2C46" w:rsidRPr="00CE2C46">
        <w:rPr>
          <w:rFonts w:ascii="Times New Roman" w:eastAsia="Times New Roman" w:hAnsi="Times New Roman" w:cs="B Lotus" w:hint="cs"/>
          <w:sz w:val="20"/>
          <w:szCs w:val="26"/>
          <w:rtl/>
        </w:rPr>
        <w:t xml:space="preserve">05/0 </w:t>
      </w:r>
      <w:r w:rsidR="001E560E">
        <w:rPr>
          <w:rFonts w:ascii="Times New Roman" w:eastAsia="Times New Roman" w:hAnsi="Times New Roman" w:cs="B Lotus"/>
          <w:sz w:val="20"/>
          <w:szCs w:val="26"/>
        </w:rPr>
        <w:t>&lt;</w:t>
      </w:r>
      <w:r w:rsidR="00CE2C46" w:rsidRPr="00CE2C46">
        <w:rPr>
          <w:rFonts w:ascii="Times New Roman" w:eastAsia="Times New Roman" w:hAnsi="Times New Roman" w:cs="B Lotus" w:hint="cs"/>
          <w:sz w:val="20"/>
          <w:szCs w:val="26"/>
          <w:rtl/>
        </w:rPr>
        <w:t xml:space="preserve"> </w:t>
      </w:r>
      <w:r w:rsidR="00CE2C46" w:rsidRPr="00CE2C46">
        <w:rPr>
          <w:rFonts w:ascii="Times New Roman" w:eastAsia="Times New Roman" w:hAnsi="Times New Roman" w:cs="B Lotus"/>
          <w:sz w:val="20"/>
          <w:szCs w:val="26"/>
        </w:rPr>
        <w:t>P</w:t>
      </w:r>
      <w:r w:rsidR="00CE2C46" w:rsidRPr="00CE2C46">
        <w:rPr>
          <w:rFonts w:ascii="Times New Roman" w:eastAsia="Times New Roman" w:hAnsi="Times New Roman" w:cs="B Lotus" w:hint="cs"/>
          <w:sz w:val="20"/>
          <w:szCs w:val="26"/>
          <w:rtl/>
        </w:rPr>
        <w:t>)</w:t>
      </w:r>
      <w:r w:rsidR="001E560E">
        <w:rPr>
          <w:rFonts w:ascii="Times New Roman" w:eastAsia="Times New Roman" w:hAnsi="Times New Roman" w:cs="B Lotus" w:hint="cs"/>
          <w:sz w:val="20"/>
          <w:szCs w:val="26"/>
          <w:rtl/>
          <w:lang w:bidi="fa-IR"/>
        </w:rPr>
        <w:t>،</w:t>
      </w:r>
      <w:r w:rsidR="00CE2C46" w:rsidRPr="00CE2C46">
        <w:rPr>
          <w:rFonts w:ascii="Times New Roman" w:eastAsia="Times New Roman" w:hAnsi="Times New Roman" w:cs="B Lotus"/>
          <w:sz w:val="20"/>
          <w:szCs w:val="26"/>
          <w:rtl/>
        </w:rPr>
        <w:t xml:space="preserve"> </w:t>
      </w:r>
      <w:r w:rsidR="001E560E">
        <w:rPr>
          <w:rFonts w:ascii="Times New Roman" w:eastAsia="Times New Roman" w:hAnsi="Times New Roman" w:cs="B Lotus" w:hint="cs"/>
          <w:sz w:val="20"/>
          <w:szCs w:val="26"/>
          <w:rtl/>
        </w:rPr>
        <w:t xml:space="preserve">به جز مؤلفۀ </w:t>
      </w:r>
      <w:r w:rsidR="001E560E" w:rsidRPr="001E560E">
        <w:rPr>
          <w:rFonts w:ascii="Times New Roman" w:eastAsia="Times New Roman" w:hAnsi="Times New Roman" w:cs="B Lotus" w:hint="cs"/>
          <w:i/>
          <w:iCs/>
          <w:sz w:val="20"/>
          <w:szCs w:val="26"/>
          <w:rtl/>
        </w:rPr>
        <w:t>جستجو</w:t>
      </w:r>
      <w:r w:rsidR="001E560E">
        <w:rPr>
          <w:rFonts w:ascii="Times New Roman" w:eastAsia="Times New Roman" w:hAnsi="Times New Roman" w:cs="B Lotus" w:hint="cs"/>
          <w:sz w:val="20"/>
          <w:szCs w:val="26"/>
          <w:rtl/>
        </w:rPr>
        <w:t xml:space="preserve"> برای یافتن معنا</w:t>
      </w:r>
      <w:r w:rsidR="005D751A">
        <w:rPr>
          <w:rFonts w:ascii="Times New Roman" w:eastAsia="Times New Roman" w:hAnsi="Times New Roman" w:cs="B Lotus" w:hint="cs"/>
          <w:sz w:val="20"/>
          <w:szCs w:val="26"/>
          <w:rtl/>
        </w:rPr>
        <w:t>(</w:t>
      </w:r>
      <w:r w:rsidR="001E560E">
        <w:rPr>
          <w:rFonts w:ascii="Times New Roman" w:eastAsia="Times New Roman" w:hAnsi="Times New Roman" w:cs="B Lotus" w:hint="cs"/>
          <w:sz w:val="20"/>
          <w:szCs w:val="26"/>
          <w:rtl/>
        </w:rPr>
        <w:t xml:space="preserve">05/0 </w:t>
      </w:r>
      <w:r w:rsidR="001E560E">
        <w:rPr>
          <w:rFonts w:ascii="Times New Roman" w:eastAsia="Times New Roman" w:hAnsi="Times New Roman" w:cs="B Lotus"/>
          <w:sz w:val="20"/>
          <w:szCs w:val="26"/>
        </w:rPr>
        <w:t>&gt;</w:t>
      </w:r>
      <w:r w:rsidR="001E560E">
        <w:rPr>
          <w:rFonts w:ascii="Times New Roman" w:eastAsia="Times New Roman" w:hAnsi="Times New Roman" w:cs="B Lotus" w:hint="cs"/>
          <w:sz w:val="20"/>
          <w:szCs w:val="26"/>
          <w:rtl/>
        </w:rPr>
        <w:t xml:space="preserve"> </w:t>
      </w:r>
      <w:r w:rsidR="001E560E">
        <w:rPr>
          <w:rFonts w:ascii="Times New Roman" w:eastAsia="Times New Roman" w:hAnsi="Times New Roman" w:cs="B Lotus"/>
          <w:sz w:val="20"/>
          <w:szCs w:val="26"/>
        </w:rPr>
        <w:t>p</w:t>
      </w:r>
      <w:r w:rsidR="001E560E">
        <w:rPr>
          <w:rFonts w:ascii="Times New Roman" w:eastAsia="Times New Roman" w:hAnsi="Times New Roman" w:cs="B Lotus" w:hint="cs"/>
          <w:sz w:val="20"/>
          <w:szCs w:val="26"/>
          <w:rtl/>
        </w:rPr>
        <w:t>)</w:t>
      </w:r>
      <w:r w:rsidR="001E560E">
        <w:rPr>
          <w:rFonts w:ascii="Times New Roman" w:eastAsia="Times New Roman" w:hAnsi="Times New Roman" w:cs="B Lotus" w:hint="cs"/>
          <w:sz w:val="20"/>
          <w:szCs w:val="26"/>
          <w:rtl/>
          <w:lang w:bidi="fa-IR"/>
        </w:rPr>
        <w:t>.</w:t>
      </w:r>
      <w:r w:rsidR="00F13335">
        <w:rPr>
          <w:rFonts w:ascii="Times New Roman" w:eastAsia="Times New Roman" w:hAnsi="Times New Roman" w:cs="B Lotus" w:hint="cs"/>
          <w:sz w:val="20"/>
          <w:szCs w:val="26"/>
          <w:rtl/>
          <w:lang w:bidi="fa-IR"/>
        </w:rPr>
        <w:t xml:space="preserve"> اندازۀ اثر آموزش ارائه شده به گروه آزمایش نیز از 11٪</w:t>
      </w:r>
      <w:r>
        <w:rPr>
          <w:rFonts w:ascii="Times New Roman" w:eastAsia="Times New Roman" w:hAnsi="Times New Roman" w:cs="B Lotus" w:hint="cs"/>
          <w:sz w:val="20"/>
          <w:szCs w:val="26"/>
          <w:rtl/>
          <w:lang w:bidi="fa-IR"/>
        </w:rPr>
        <w:t xml:space="preserve"> </w:t>
      </w:r>
      <w:r w:rsidR="005D751A">
        <w:rPr>
          <w:rFonts w:ascii="Times New Roman" w:eastAsia="Times New Roman" w:hAnsi="Times New Roman" w:cs="B Lotus" w:hint="cs"/>
          <w:sz w:val="20"/>
          <w:szCs w:val="26"/>
          <w:rtl/>
          <w:lang w:bidi="fa-IR"/>
        </w:rPr>
        <w:t>(</w:t>
      </w:r>
      <w:r w:rsidR="00F13335">
        <w:rPr>
          <w:rFonts w:ascii="Times New Roman" w:eastAsia="Times New Roman" w:hAnsi="Times New Roman" w:cs="B Lotus" w:hint="cs"/>
          <w:sz w:val="20"/>
          <w:szCs w:val="26"/>
          <w:rtl/>
          <w:lang w:bidi="fa-IR"/>
        </w:rPr>
        <w:t>قضاوت دیگران) تا 60٪</w:t>
      </w:r>
      <w:r>
        <w:rPr>
          <w:rFonts w:ascii="Times New Roman" w:eastAsia="Times New Roman" w:hAnsi="Times New Roman" w:cs="B Lotus" w:hint="cs"/>
          <w:sz w:val="20"/>
          <w:szCs w:val="26"/>
          <w:rtl/>
          <w:lang w:bidi="fa-IR"/>
        </w:rPr>
        <w:t xml:space="preserve"> </w:t>
      </w:r>
      <w:r w:rsidR="005D751A">
        <w:rPr>
          <w:rFonts w:ascii="Times New Roman" w:eastAsia="Times New Roman" w:hAnsi="Times New Roman" w:cs="B Lotus" w:hint="cs"/>
          <w:sz w:val="20"/>
          <w:szCs w:val="26"/>
          <w:rtl/>
          <w:lang w:bidi="fa-IR"/>
        </w:rPr>
        <w:t>(</w:t>
      </w:r>
      <w:r w:rsidR="00F13335">
        <w:rPr>
          <w:rFonts w:ascii="Times New Roman" w:eastAsia="Times New Roman" w:hAnsi="Times New Roman" w:cs="B Lotus" w:hint="cs"/>
          <w:sz w:val="20"/>
          <w:szCs w:val="26"/>
          <w:rtl/>
          <w:lang w:bidi="fa-IR"/>
        </w:rPr>
        <w:t>وجود معنا در زندگی) متغیر بوده است.</w:t>
      </w:r>
    </w:p>
    <w:p w14:paraId="25AF816E" w14:textId="77777777" w:rsidR="00726C58" w:rsidRDefault="00726C58" w:rsidP="00D63BFC">
      <w:pPr>
        <w:pStyle w:val="NoSpacing"/>
        <w:rPr>
          <w:rtl/>
          <w:lang w:bidi="fa-IR"/>
        </w:rPr>
      </w:pPr>
    </w:p>
    <w:p w14:paraId="5D4A4C75" w14:textId="0C8AA17D" w:rsidR="00857358" w:rsidRPr="001C455E" w:rsidRDefault="001C455E" w:rsidP="00DD7919">
      <w:pPr>
        <w:pStyle w:val="Heading1"/>
        <w:rPr>
          <w:rFonts w:cs="B Zar"/>
          <w:sz w:val="28"/>
          <w:szCs w:val="28"/>
          <w:rtl/>
        </w:rPr>
      </w:pPr>
      <w:r w:rsidRPr="001C455E">
        <w:rPr>
          <w:rFonts w:cs="B Zar" w:hint="cs"/>
          <w:sz w:val="28"/>
          <w:szCs w:val="28"/>
          <w:rtl/>
          <w:lang w:bidi="fa-IR"/>
        </w:rPr>
        <w:t xml:space="preserve">5- </w:t>
      </w:r>
      <w:r>
        <w:rPr>
          <w:rFonts w:cs="B Zar" w:hint="cs"/>
          <w:sz w:val="28"/>
          <w:szCs w:val="28"/>
          <w:rtl/>
        </w:rPr>
        <w:t>بحث و نتیجه</w:t>
      </w:r>
      <w:r>
        <w:rPr>
          <w:rFonts w:cs="B Zar"/>
          <w:sz w:val="28"/>
          <w:szCs w:val="28"/>
          <w:rtl/>
        </w:rPr>
        <w:softHyphen/>
      </w:r>
      <w:r w:rsidR="00857358" w:rsidRPr="001C455E">
        <w:rPr>
          <w:rFonts w:cs="B Zar" w:hint="cs"/>
          <w:sz w:val="28"/>
          <w:szCs w:val="28"/>
          <w:rtl/>
        </w:rPr>
        <w:t>گیری</w:t>
      </w:r>
    </w:p>
    <w:p w14:paraId="0664022B" w14:textId="5B310BB2" w:rsidR="00857358" w:rsidRPr="00857358" w:rsidRDefault="00F70C00" w:rsidP="004F5CEC">
      <w:pPr>
        <w:spacing w:line="240" w:lineRule="auto"/>
        <w:jc w:val="both"/>
        <w:rPr>
          <w:rFonts w:cs="B Lotus"/>
          <w:b/>
          <w:sz w:val="24"/>
          <w:szCs w:val="24"/>
          <w:rtl/>
        </w:rPr>
      </w:pPr>
      <w:r>
        <w:rPr>
          <w:rFonts w:cs="B Lotus" w:hint="cs"/>
          <w:b/>
          <w:sz w:val="24"/>
          <w:szCs w:val="24"/>
          <w:rtl/>
        </w:rPr>
        <w:t>با</w:t>
      </w:r>
      <w:r w:rsidR="00857358" w:rsidRPr="00857358">
        <w:rPr>
          <w:rFonts w:cs="B Lotus" w:hint="cs"/>
          <w:b/>
          <w:sz w:val="24"/>
          <w:szCs w:val="24"/>
          <w:rtl/>
        </w:rPr>
        <w:t>توجه به یافته‌های پژوهش حاضر مشخص شد که راهبردهای شناختی تنظیم هیجان، علاوه</w:t>
      </w:r>
      <w:r w:rsidR="004F5CEC">
        <w:rPr>
          <w:rFonts w:cs="B Lotus"/>
          <w:b/>
          <w:sz w:val="24"/>
          <w:szCs w:val="24"/>
          <w:rtl/>
        </w:rPr>
        <w:softHyphen/>
      </w:r>
      <w:r w:rsidR="00857358" w:rsidRPr="00857358">
        <w:rPr>
          <w:rFonts w:cs="B Lotus" w:hint="cs"/>
          <w:b/>
          <w:sz w:val="24"/>
          <w:szCs w:val="24"/>
          <w:rtl/>
        </w:rPr>
        <w:t xml:space="preserve">بر نمرۀ کل تجربۀ سوگ، بر مؤلفه‌های سوگ، یعنی </w:t>
      </w:r>
      <w:r w:rsidR="00857358" w:rsidRPr="00857358">
        <w:rPr>
          <w:rFonts w:cs="B Lotus" w:hint="eastAsia"/>
          <w:b/>
          <w:sz w:val="24"/>
          <w:szCs w:val="24"/>
          <w:rtl/>
        </w:rPr>
        <w:t>احساس</w:t>
      </w:r>
      <w:r w:rsidR="00857358" w:rsidRPr="00857358">
        <w:rPr>
          <w:rFonts w:cs="B Lotus"/>
          <w:b/>
          <w:sz w:val="24"/>
          <w:szCs w:val="24"/>
          <w:rtl/>
        </w:rPr>
        <w:t xml:space="preserve"> گناه</w:t>
      </w:r>
      <w:r w:rsidR="00857358" w:rsidRPr="00857358">
        <w:rPr>
          <w:rFonts w:cs="B Lotus" w:hint="cs"/>
          <w:b/>
          <w:sz w:val="24"/>
          <w:szCs w:val="24"/>
          <w:rtl/>
        </w:rPr>
        <w:t xml:space="preserve">، </w:t>
      </w:r>
      <w:r w:rsidR="00857358" w:rsidRPr="00857358">
        <w:rPr>
          <w:rFonts w:cs="B Lotus" w:hint="eastAsia"/>
          <w:b/>
          <w:sz w:val="24"/>
          <w:szCs w:val="24"/>
          <w:rtl/>
        </w:rPr>
        <w:t>تلاش</w:t>
      </w:r>
      <w:r w:rsidR="00857358" w:rsidRPr="00857358">
        <w:rPr>
          <w:rFonts w:cs="B Lotus"/>
          <w:b/>
          <w:sz w:val="24"/>
          <w:szCs w:val="24"/>
          <w:rtl/>
        </w:rPr>
        <w:t xml:space="preserve"> برا</w:t>
      </w:r>
      <w:r w:rsidR="00857358" w:rsidRPr="00857358">
        <w:rPr>
          <w:rFonts w:cs="B Lotus" w:hint="cs"/>
          <w:b/>
          <w:sz w:val="24"/>
          <w:szCs w:val="24"/>
          <w:rtl/>
        </w:rPr>
        <w:t>ی</w:t>
      </w:r>
      <w:r w:rsidR="00857358" w:rsidRPr="00857358">
        <w:rPr>
          <w:rFonts w:cs="B Lotus"/>
          <w:b/>
          <w:sz w:val="24"/>
          <w:szCs w:val="24"/>
          <w:rtl/>
        </w:rPr>
        <w:t xml:space="preserve"> توج</w:t>
      </w:r>
      <w:r w:rsidR="00857358" w:rsidRPr="00857358">
        <w:rPr>
          <w:rFonts w:cs="B Lotus" w:hint="cs"/>
          <w:b/>
          <w:sz w:val="24"/>
          <w:szCs w:val="24"/>
          <w:rtl/>
        </w:rPr>
        <w:t>ی</w:t>
      </w:r>
      <w:r w:rsidR="00857358" w:rsidRPr="00857358">
        <w:rPr>
          <w:rFonts w:cs="B Lotus" w:hint="eastAsia"/>
          <w:b/>
          <w:sz w:val="24"/>
          <w:szCs w:val="24"/>
          <w:rtl/>
        </w:rPr>
        <w:t>ه</w:t>
      </w:r>
      <w:r w:rsidR="00857358" w:rsidRPr="00857358">
        <w:rPr>
          <w:rFonts w:cs="B Lotus"/>
          <w:b/>
          <w:sz w:val="24"/>
          <w:szCs w:val="24"/>
          <w:rtl/>
        </w:rPr>
        <w:t xml:space="preserve"> و کنار آمدن</w:t>
      </w:r>
      <w:r w:rsidR="00857358" w:rsidRPr="00857358">
        <w:rPr>
          <w:rFonts w:cs="B Lotus" w:hint="cs"/>
          <w:b/>
          <w:sz w:val="24"/>
          <w:szCs w:val="24"/>
          <w:rtl/>
        </w:rPr>
        <w:t xml:space="preserve">، </w:t>
      </w:r>
      <w:r w:rsidR="00857358" w:rsidRPr="00857358">
        <w:rPr>
          <w:rFonts w:cs="B Lotus" w:hint="eastAsia"/>
          <w:b/>
          <w:sz w:val="24"/>
          <w:szCs w:val="24"/>
          <w:rtl/>
        </w:rPr>
        <w:t>واکنش‌ها</w:t>
      </w:r>
      <w:r w:rsidR="00857358" w:rsidRPr="00857358">
        <w:rPr>
          <w:rFonts w:cs="B Lotus" w:hint="cs"/>
          <w:b/>
          <w:sz w:val="24"/>
          <w:szCs w:val="24"/>
          <w:rtl/>
        </w:rPr>
        <w:t>ی</w:t>
      </w:r>
      <w:r w:rsidR="00857358" w:rsidRPr="00857358">
        <w:rPr>
          <w:rFonts w:cs="B Lotus"/>
          <w:b/>
          <w:sz w:val="24"/>
          <w:szCs w:val="24"/>
          <w:rtl/>
        </w:rPr>
        <w:t xml:space="preserve"> بدن</w:t>
      </w:r>
      <w:r w:rsidR="00857358" w:rsidRPr="00857358">
        <w:rPr>
          <w:rFonts w:cs="B Lotus" w:hint="cs"/>
          <w:b/>
          <w:sz w:val="24"/>
          <w:szCs w:val="24"/>
          <w:rtl/>
        </w:rPr>
        <w:t xml:space="preserve">ی، </w:t>
      </w:r>
      <w:r w:rsidR="00857358" w:rsidRPr="00857358">
        <w:rPr>
          <w:rFonts w:cs="B Lotus" w:hint="eastAsia"/>
          <w:b/>
          <w:sz w:val="24"/>
          <w:szCs w:val="24"/>
          <w:rtl/>
        </w:rPr>
        <w:t>احساس</w:t>
      </w:r>
      <w:r w:rsidR="00857358" w:rsidRPr="00857358">
        <w:rPr>
          <w:rFonts w:cs="B Lotus"/>
          <w:b/>
          <w:sz w:val="24"/>
          <w:szCs w:val="24"/>
          <w:rtl/>
        </w:rPr>
        <w:t xml:space="preserve"> ترک شدن</w:t>
      </w:r>
      <w:r w:rsidR="00857358" w:rsidRPr="00857358">
        <w:rPr>
          <w:rFonts w:cs="B Lotus" w:hint="cs"/>
          <w:b/>
          <w:sz w:val="24"/>
          <w:szCs w:val="24"/>
          <w:rtl/>
        </w:rPr>
        <w:t xml:space="preserve">، </w:t>
      </w:r>
      <w:r w:rsidR="00857358" w:rsidRPr="00857358">
        <w:rPr>
          <w:rFonts w:cs="B Lotus" w:hint="eastAsia"/>
          <w:b/>
          <w:sz w:val="24"/>
          <w:szCs w:val="24"/>
          <w:rtl/>
        </w:rPr>
        <w:t>قضاوت</w:t>
      </w:r>
      <w:r w:rsidR="00857358" w:rsidRPr="00857358">
        <w:rPr>
          <w:rFonts w:cs="B Lotus"/>
          <w:b/>
          <w:sz w:val="24"/>
          <w:szCs w:val="24"/>
          <w:rtl/>
        </w:rPr>
        <w:t xml:space="preserve"> د</w:t>
      </w:r>
      <w:r w:rsidR="00857358" w:rsidRPr="00857358">
        <w:rPr>
          <w:rFonts w:cs="B Lotus" w:hint="cs"/>
          <w:b/>
          <w:sz w:val="24"/>
          <w:szCs w:val="24"/>
          <w:rtl/>
        </w:rPr>
        <w:t>ی</w:t>
      </w:r>
      <w:r w:rsidR="00857358" w:rsidRPr="00857358">
        <w:rPr>
          <w:rFonts w:cs="B Lotus" w:hint="eastAsia"/>
          <w:b/>
          <w:sz w:val="24"/>
          <w:szCs w:val="24"/>
          <w:rtl/>
        </w:rPr>
        <w:t>گران</w:t>
      </w:r>
      <w:r w:rsidR="00857358" w:rsidRPr="00857358">
        <w:rPr>
          <w:rFonts w:cs="B Lotus"/>
          <w:b/>
          <w:sz w:val="24"/>
          <w:szCs w:val="24"/>
          <w:rtl/>
        </w:rPr>
        <w:t xml:space="preserve"> در مورد دل</w:t>
      </w:r>
      <w:r w:rsidR="00857358" w:rsidRPr="00857358">
        <w:rPr>
          <w:rFonts w:cs="B Lotus" w:hint="cs"/>
          <w:b/>
          <w:sz w:val="24"/>
          <w:szCs w:val="24"/>
          <w:rtl/>
        </w:rPr>
        <w:t>ی</w:t>
      </w:r>
      <w:r w:rsidR="00857358" w:rsidRPr="00857358">
        <w:rPr>
          <w:rFonts w:cs="B Lotus" w:hint="eastAsia"/>
          <w:b/>
          <w:sz w:val="24"/>
          <w:szCs w:val="24"/>
          <w:rtl/>
        </w:rPr>
        <w:t>ل</w:t>
      </w:r>
      <w:r w:rsidR="00857358" w:rsidRPr="00857358">
        <w:rPr>
          <w:rFonts w:cs="B Lotus"/>
          <w:b/>
          <w:sz w:val="24"/>
          <w:szCs w:val="24"/>
          <w:rtl/>
        </w:rPr>
        <w:t xml:space="preserve"> فوت</w:t>
      </w:r>
      <w:r w:rsidR="00857358" w:rsidRPr="00857358">
        <w:rPr>
          <w:rFonts w:cs="B Lotus" w:hint="cs"/>
          <w:b/>
          <w:sz w:val="24"/>
          <w:szCs w:val="24"/>
          <w:rtl/>
        </w:rPr>
        <w:t xml:space="preserve">، </w:t>
      </w:r>
      <w:r w:rsidR="00857358" w:rsidRPr="00857358">
        <w:rPr>
          <w:rFonts w:cs="B Lotus" w:hint="eastAsia"/>
          <w:b/>
          <w:sz w:val="24"/>
          <w:szCs w:val="24"/>
          <w:rtl/>
        </w:rPr>
        <w:t>خجالت</w:t>
      </w:r>
      <w:r w:rsidR="00857358" w:rsidRPr="00857358">
        <w:rPr>
          <w:rFonts w:cs="B Lotus"/>
          <w:b/>
          <w:sz w:val="24"/>
          <w:szCs w:val="24"/>
          <w:rtl/>
        </w:rPr>
        <w:t xml:space="preserve"> و شرمندگ</w:t>
      </w:r>
      <w:r w:rsidR="00857358" w:rsidRPr="00857358">
        <w:rPr>
          <w:rFonts w:cs="B Lotus" w:hint="cs"/>
          <w:b/>
          <w:sz w:val="24"/>
          <w:szCs w:val="24"/>
          <w:rtl/>
        </w:rPr>
        <w:t xml:space="preserve">ی و </w:t>
      </w:r>
      <w:r w:rsidR="00857358" w:rsidRPr="00857358">
        <w:rPr>
          <w:rFonts w:cs="B Lotus" w:hint="eastAsia"/>
          <w:b/>
          <w:sz w:val="24"/>
          <w:szCs w:val="24"/>
          <w:rtl/>
        </w:rPr>
        <w:t>بدنام</w:t>
      </w:r>
      <w:r w:rsidR="00857358" w:rsidRPr="00857358">
        <w:rPr>
          <w:rFonts w:cs="B Lotus" w:hint="cs"/>
          <w:b/>
          <w:sz w:val="24"/>
          <w:szCs w:val="24"/>
          <w:rtl/>
        </w:rPr>
        <w:t>ی نیز مؤثر بوده است. این یافته با پژوهش‌های ایسما و استروب</w:t>
      </w:r>
      <w:r w:rsidR="004F5CEC">
        <w:rPr>
          <w:rFonts w:cs="B Lotus" w:hint="cs"/>
          <w:b/>
          <w:sz w:val="24"/>
          <w:szCs w:val="24"/>
          <w:rtl/>
        </w:rPr>
        <w:t xml:space="preserve"> </w:t>
      </w:r>
      <w:r w:rsidR="005D751A">
        <w:rPr>
          <w:rFonts w:cs="B Lotus" w:hint="cs"/>
          <w:b/>
          <w:sz w:val="24"/>
          <w:szCs w:val="24"/>
          <w:rtl/>
        </w:rPr>
        <w:t>(</w:t>
      </w:r>
      <w:r w:rsidR="00857358" w:rsidRPr="00857358">
        <w:rPr>
          <w:rFonts w:cs="B Lotus" w:hint="cs"/>
          <w:b/>
          <w:sz w:val="24"/>
          <w:szCs w:val="24"/>
          <w:rtl/>
        </w:rPr>
        <w:t>2021) و صالحی و همکاران</w:t>
      </w:r>
      <w:r w:rsidR="004F5CEC">
        <w:rPr>
          <w:rFonts w:cs="B Lotus" w:hint="cs"/>
          <w:b/>
          <w:sz w:val="24"/>
          <w:szCs w:val="24"/>
          <w:rtl/>
        </w:rPr>
        <w:t xml:space="preserve"> </w:t>
      </w:r>
      <w:r w:rsidR="005D751A">
        <w:rPr>
          <w:rFonts w:cs="B Lotus" w:hint="cs"/>
          <w:b/>
          <w:sz w:val="24"/>
          <w:szCs w:val="24"/>
          <w:rtl/>
        </w:rPr>
        <w:t>(</w:t>
      </w:r>
      <w:r w:rsidR="00857358" w:rsidRPr="00857358">
        <w:rPr>
          <w:rFonts w:cs="B Lotus" w:hint="cs"/>
          <w:b/>
          <w:sz w:val="24"/>
          <w:szCs w:val="24"/>
          <w:rtl/>
        </w:rPr>
        <w:t>1394) همسو می‌باشد. ایسما و استروب</w:t>
      </w:r>
      <w:r w:rsidR="004F5CEC">
        <w:rPr>
          <w:rFonts w:cs="B Lotus" w:hint="cs"/>
          <w:b/>
          <w:sz w:val="24"/>
          <w:szCs w:val="24"/>
          <w:rtl/>
        </w:rPr>
        <w:t xml:space="preserve"> </w:t>
      </w:r>
      <w:r w:rsidR="005D751A">
        <w:rPr>
          <w:rFonts w:cs="B Lotus" w:hint="cs"/>
          <w:b/>
          <w:sz w:val="24"/>
          <w:szCs w:val="24"/>
          <w:rtl/>
        </w:rPr>
        <w:t>(</w:t>
      </w:r>
      <w:r w:rsidR="00857358" w:rsidRPr="00857358">
        <w:rPr>
          <w:rFonts w:cs="B Lotus" w:hint="cs"/>
          <w:b/>
          <w:sz w:val="24"/>
          <w:szCs w:val="24"/>
          <w:rtl/>
        </w:rPr>
        <w:t xml:space="preserve">2021) </w:t>
      </w:r>
      <w:r w:rsidR="00857358" w:rsidRPr="00857358">
        <w:rPr>
          <w:rFonts w:cs="B Lotus"/>
          <w:b/>
          <w:sz w:val="24"/>
          <w:szCs w:val="24"/>
          <w:rtl/>
        </w:rPr>
        <w:t>پژوهش</w:t>
      </w:r>
      <w:r w:rsidR="00857358" w:rsidRPr="00857358">
        <w:rPr>
          <w:rFonts w:cs="B Lotus" w:hint="cs"/>
          <w:b/>
          <w:sz w:val="24"/>
          <w:szCs w:val="24"/>
          <w:rtl/>
        </w:rPr>
        <w:t>ی</w:t>
      </w:r>
      <w:r w:rsidR="00857358" w:rsidRPr="00857358">
        <w:rPr>
          <w:rFonts w:cs="B Lotus"/>
          <w:b/>
          <w:sz w:val="24"/>
          <w:szCs w:val="24"/>
          <w:rtl/>
        </w:rPr>
        <w:t xml:space="preserve"> را جهت </w:t>
      </w:r>
      <w:r w:rsidR="00857358" w:rsidRPr="00857358">
        <w:rPr>
          <w:rFonts w:cs="B Lotus" w:hint="cs"/>
          <w:b/>
          <w:sz w:val="24"/>
          <w:szCs w:val="24"/>
          <w:rtl/>
        </w:rPr>
        <w:t>ارزیابی</w:t>
      </w:r>
      <w:r w:rsidR="00857358" w:rsidRPr="00857358">
        <w:rPr>
          <w:rFonts w:cs="B Lotus"/>
          <w:b/>
          <w:sz w:val="24"/>
          <w:szCs w:val="24"/>
          <w:rtl/>
        </w:rPr>
        <w:t xml:space="preserve"> اثربخش</w:t>
      </w:r>
      <w:r w:rsidR="00857358" w:rsidRPr="00857358">
        <w:rPr>
          <w:rFonts w:cs="B Lotus" w:hint="cs"/>
          <w:b/>
          <w:sz w:val="24"/>
          <w:szCs w:val="24"/>
          <w:rtl/>
        </w:rPr>
        <w:t>ی</w:t>
      </w:r>
      <w:r w:rsidR="00857358" w:rsidRPr="00857358">
        <w:rPr>
          <w:rFonts w:cs="B Lotus"/>
          <w:b/>
          <w:sz w:val="24"/>
          <w:szCs w:val="24"/>
          <w:rtl/>
        </w:rPr>
        <w:t xml:space="preserve"> راهبردها</w:t>
      </w:r>
      <w:r w:rsidR="00857358" w:rsidRPr="00857358">
        <w:rPr>
          <w:rFonts w:cs="B Lotus" w:hint="cs"/>
          <w:b/>
          <w:sz w:val="24"/>
          <w:szCs w:val="24"/>
          <w:rtl/>
        </w:rPr>
        <w:t>ی</w:t>
      </w:r>
      <w:r w:rsidR="00857358" w:rsidRPr="00857358">
        <w:rPr>
          <w:rFonts w:cs="B Lotus"/>
          <w:b/>
          <w:sz w:val="24"/>
          <w:szCs w:val="24"/>
          <w:rtl/>
        </w:rPr>
        <w:t xml:space="preserve"> تنظ</w:t>
      </w:r>
      <w:r w:rsidR="00857358" w:rsidRPr="00857358">
        <w:rPr>
          <w:rFonts w:cs="B Lotus" w:hint="cs"/>
          <w:b/>
          <w:sz w:val="24"/>
          <w:szCs w:val="24"/>
          <w:rtl/>
        </w:rPr>
        <w:t>ی</w:t>
      </w:r>
      <w:r w:rsidR="00857358" w:rsidRPr="00857358">
        <w:rPr>
          <w:rFonts w:cs="B Lotus" w:hint="eastAsia"/>
          <w:b/>
          <w:sz w:val="24"/>
          <w:szCs w:val="24"/>
          <w:rtl/>
        </w:rPr>
        <w:t>م</w:t>
      </w:r>
      <w:r w:rsidR="00857358" w:rsidRPr="00857358">
        <w:rPr>
          <w:rFonts w:cs="B Lotus"/>
          <w:b/>
          <w:sz w:val="24"/>
          <w:szCs w:val="24"/>
          <w:rtl/>
        </w:rPr>
        <w:t xml:space="preserve"> ه</w:t>
      </w:r>
      <w:r w:rsidR="00857358" w:rsidRPr="00857358">
        <w:rPr>
          <w:rFonts w:cs="B Lotus" w:hint="cs"/>
          <w:b/>
          <w:sz w:val="24"/>
          <w:szCs w:val="24"/>
          <w:rtl/>
        </w:rPr>
        <w:t>ی</w:t>
      </w:r>
      <w:r w:rsidR="00857358" w:rsidRPr="00857358">
        <w:rPr>
          <w:rFonts w:cs="B Lotus" w:hint="eastAsia"/>
          <w:b/>
          <w:sz w:val="24"/>
          <w:szCs w:val="24"/>
          <w:rtl/>
        </w:rPr>
        <w:t>جان</w:t>
      </w:r>
      <w:r w:rsidR="00857358" w:rsidRPr="00857358">
        <w:rPr>
          <w:rFonts w:cs="B Lotus"/>
          <w:b/>
          <w:sz w:val="24"/>
          <w:szCs w:val="24"/>
          <w:rtl/>
        </w:rPr>
        <w:t xml:space="preserve"> بر سوگ پ</w:t>
      </w:r>
      <w:r w:rsidR="00857358" w:rsidRPr="00857358">
        <w:rPr>
          <w:rFonts w:cs="B Lotus" w:hint="cs"/>
          <w:b/>
          <w:sz w:val="24"/>
          <w:szCs w:val="24"/>
          <w:rtl/>
        </w:rPr>
        <w:t>ی</w:t>
      </w:r>
      <w:r w:rsidR="00857358" w:rsidRPr="00857358">
        <w:rPr>
          <w:rFonts w:cs="B Lotus" w:hint="eastAsia"/>
          <w:b/>
          <w:sz w:val="24"/>
          <w:szCs w:val="24"/>
          <w:rtl/>
        </w:rPr>
        <w:t>چ</w:t>
      </w:r>
      <w:r w:rsidR="00857358" w:rsidRPr="00857358">
        <w:rPr>
          <w:rFonts w:cs="B Lotus" w:hint="cs"/>
          <w:b/>
          <w:sz w:val="24"/>
          <w:szCs w:val="24"/>
          <w:rtl/>
        </w:rPr>
        <w:t>ی</w:t>
      </w:r>
      <w:r w:rsidR="00857358" w:rsidRPr="00857358">
        <w:rPr>
          <w:rFonts w:cs="B Lotus" w:hint="eastAsia"/>
          <w:b/>
          <w:sz w:val="24"/>
          <w:szCs w:val="24"/>
          <w:rtl/>
        </w:rPr>
        <w:t>ده</w:t>
      </w:r>
      <w:r w:rsidR="00857358" w:rsidRPr="00857358">
        <w:rPr>
          <w:rFonts w:cs="B Lotus"/>
          <w:b/>
          <w:sz w:val="24"/>
          <w:szCs w:val="24"/>
          <w:rtl/>
        </w:rPr>
        <w:t xml:space="preserve"> انجام دادند. نتا</w:t>
      </w:r>
      <w:r w:rsidR="00857358" w:rsidRPr="00857358">
        <w:rPr>
          <w:rFonts w:cs="B Lotus" w:hint="cs"/>
          <w:b/>
          <w:sz w:val="24"/>
          <w:szCs w:val="24"/>
          <w:rtl/>
        </w:rPr>
        <w:t>ی</w:t>
      </w:r>
      <w:r w:rsidR="00857358" w:rsidRPr="00857358">
        <w:rPr>
          <w:rFonts w:cs="B Lotus" w:hint="eastAsia"/>
          <w:b/>
          <w:sz w:val="24"/>
          <w:szCs w:val="24"/>
          <w:rtl/>
        </w:rPr>
        <w:t>ج</w:t>
      </w:r>
      <w:r w:rsidR="00857358" w:rsidRPr="00857358">
        <w:rPr>
          <w:rFonts w:cs="B Lotus"/>
          <w:b/>
          <w:sz w:val="24"/>
          <w:szCs w:val="24"/>
          <w:rtl/>
        </w:rPr>
        <w:t xml:space="preserve"> پژوهش </w:t>
      </w:r>
      <w:r w:rsidR="00857358" w:rsidRPr="00857358">
        <w:rPr>
          <w:rFonts w:cs="B Lotus" w:hint="cs"/>
          <w:b/>
          <w:sz w:val="24"/>
          <w:szCs w:val="24"/>
          <w:rtl/>
        </w:rPr>
        <w:t xml:space="preserve">آن‌ها، </w:t>
      </w:r>
      <w:r w:rsidR="00857358" w:rsidRPr="00857358">
        <w:rPr>
          <w:rFonts w:cs="B Lotus"/>
          <w:b/>
          <w:sz w:val="24"/>
          <w:szCs w:val="24"/>
          <w:rtl/>
        </w:rPr>
        <w:t>حاک</w:t>
      </w:r>
      <w:r w:rsidR="00857358" w:rsidRPr="00857358">
        <w:rPr>
          <w:rFonts w:cs="B Lotus" w:hint="cs"/>
          <w:b/>
          <w:sz w:val="24"/>
          <w:szCs w:val="24"/>
          <w:rtl/>
        </w:rPr>
        <w:t>ی</w:t>
      </w:r>
      <w:r w:rsidR="00857358" w:rsidRPr="00857358">
        <w:rPr>
          <w:rFonts w:cs="B Lotus"/>
          <w:b/>
          <w:sz w:val="24"/>
          <w:szCs w:val="24"/>
          <w:rtl/>
        </w:rPr>
        <w:t xml:space="preserve"> از آن بود است که پر</w:t>
      </w:r>
      <w:r w:rsidR="00857358" w:rsidRPr="00857358">
        <w:rPr>
          <w:rFonts w:cs="B Lotus" w:hint="cs"/>
          <w:b/>
          <w:sz w:val="24"/>
          <w:szCs w:val="24"/>
          <w:rtl/>
        </w:rPr>
        <w:t>ی</w:t>
      </w:r>
      <w:r w:rsidR="00857358" w:rsidRPr="00857358">
        <w:rPr>
          <w:rFonts w:cs="B Lotus" w:hint="eastAsia"/>
          <w:b/>
          <w:sz w:val="24"/>
          <w:szCs w:val="24"/>
          <w:rtl/>
        </w:rPr>
        <w:t>شان</w:t>
      </w:r>
      <w:r w:rsidR="00857358" w:rsidRPr="00857358">
        <w:rPr>
          <w:rFonts w:cs="B Lotus" w:hint="cs"/>
          <w:b/>
          <w:sz w:val="24"/>
          <w:szCs w:val="24"/>
          <w:rtl/>
        </w:rPr>
        <w:t>ی</w:t>
      </w:r>
      <w:r w:rsidR="00857358" w:rsidRPr="00857358">
        <w:rPr>
          <w:rFonts w:cs="B Lotus"/>
          <w:b/>
          <w:sz w:val="24"/>
          <w:szCs w:val="24"/>
          <w:rtl/>
        </w:rPr>
        <w:t xml:space="preserve"> و مشکلات ه</w:t>
      </w:r>
      <w:r w:rsidR="00857358" w:rsidRPr="00857358">
        <w:rPr>
          <w:rFonts w:cs="B Lotus" w:hint="cs"/>
          <w:b/>
          <w:sz w:val="24"/>
          <w:szCs w:val="24"/>
          <w:rtl/>
        </w:rPr>
        <w:t>ی</w:t>
      </w:r>
      <w:r w:rsidR="00857358" w:rsidRPr="00857358">
        <w:rPr>
          <w:rFonts w:cs="B Lotus" w:hint="eastAsia"/>
          <w:b/>
          <w:sz w:val="24"/>
          <w:szCs w:val="24"/>
          <w:rtl/>
        </w:rPr>
        <w:t>جان</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هست</w:t>
      </w:r>
      <w:r w:rsidR="00857358" w:rsidRPr="00857358">
        <w:rPr>
          <w:rFonts w:cs="B Lotus" w:hint="cs"/>
          <w:b/>
          <w:sz w:val="24"/>
          <w:szCs w:val="24"/>
          <w:rtl/>
        </w:rPr>
        <w:t>ۀ</w:t>
      </w:r>
      <w:r w:rsidR="00857358" w:rsidRPr="00857358">
        <w:rPr>
          <w:rFonts w:cs="B Lotus"/>
          <w:b/>
          <w:sz w:val="24"/>
          <w:szCs w:val="24"/>
          <w:rtl/>
        </w:rPr>
        <w:t xml:space="preserve"> مرکز</w:t>
      </w:r>
      <w:r w:rsidR="00857358" w:rsidRPr="00857358">
        <w:rPr>
          <w:rFonts w:cs="B Lotus" w:hint="cs"/>
          <w:b/>
          <w:sz w:val="24"/>
          <w:szCs w:val="24"/>
          <w:rtl/>
        </w:rPr>
        <w:t>ی</w:t>
      </w:r>
      <w:r w:rsidR="00857358" w:rsidRPr="00857358">
        <w:rPr>
          <w:rFonts w:cs="B Lotus"/>
          <w:b/>
          <w:sz w:val="24"/>
          <w:szCs w:val="24"/>
          <w:rtl/>
        </w:rPr>
        <w:t xml:space="preserve"> پاسخ‌ها</w:t>
      </w:r>
      <w:r w:rsidR="00857358" w:rsidRPr="00857358">
        <w:rPr>
          <w:rFonts w:cs="B Lotus" w:hint="cs"/>
          <w:b/>
          <w:sz w:val="24"/>
          <w:szCs w:val="24"/>
          <w:rtl/>
        </w:rPr>
        <w:t>ی</w:t>
      </w:r>
      <w:r w:rsidR="00857358" w:rsidRPr="00857358">
        <w:rPr>
          <w:rFonts w:cs="B Lotus"/>
          <w:b/>
          <w:sz w:val="24"/>
          <w:szCs w:val="24"/>
          <w:rtl/>
        </w:rPr>
        <w:t xml:space="preserve"> ناکارآمد فرد به سوگ پ</w:t>
      </w:r>
      <w:r w:rsidR="00857358" w:rsidRPr="00857358">
        <w:rPr>
          <w:rFonts w:cs="B Lotus" w:hint="cs"/>
          <w:b/>
          <w:sz w:val="24"/>
          <w:szCs w:val="24"/>
          <w:rtl/>
        </w:rPr>
        <w:t>ی</w:t>
      </w:r>
      <w:r w:rsidR="00857358" w:rsidRPr="00857358">
        <w:rPr>
          <w:rFonts w:cs="B Lotus" w:hint="eastAsia"/>
          <w:b/>
          <w:sz w:val="24"/>
          <w:szCs w:val="24"/>
          <w:rtl/>
        </w:rPr>
        <w:t>چ</w:t>
      </w:r>
      <w:r w:rsidR="00857358" w:rsidRPr="00857358">
        <w:rPr>
          <w:rFonts w:cs="B Lotus" w:hint="cs"/>
          <w:b/>
          <w:sz w:val="24"/>
          <w:szCs w:val="24"/>
          <w:rtl/>
        </w:rPr>
        <w:t>ی</w:t>
      </w:r>
      <w:r w:rsidR="00857358" w:rsidRPr="00857358">
        <w:rPr>
          <w:rFonts w:cs="B Lotus" w:hint="eastAsia"/>
          <w:b/>
          <w:sz w:val="24"/>
          <w:szCs w:val="24"/>
          <w:rtl/>
        </w:rPr>
        <w:t>ده</w:t>
      </w:r>
      <w:r w:rsidR="00857358" w:rsidRPr="00857358">
        <w:rPr>
          <w:rFonts w:cs="B Lotus"/>
          <w:b/>
          <w:sz w:val="24"/>
          <w:szCs w:val="24"/>
          <w:rtl/>
        </w:rPr>
        <w:t xml:space="preserve"> هستند و از م</w:t>
      </w:r>
      <w:r w:rsidR="00857358" w:rsidRPr="00857358">
        <w:rPr>
          <w:rFonts w:cs="B Lotus" w:hint="cs"/>
          <w:b/>
          <w:sz w:val="24"/>
          <w:szCs w:val="24"/>
          <w:rtl/>
        </w:rPr>
        <w:t>ی</w:t>
      </w:r>
      <w:r w:rsidR="00857358" w:rsidRPr="00857358">
        <w:rPr>
          <w:rFonts w:cs="B Lotus" w:hint="eastAsia"/>
          <w:b/>
          <w:sz w:val="24"/>
          <w:szCs w:val="24"/>
          <w:rtl/>
        </w:rPr>
        <w:t>ان</w:t>
      </w:r>
      <w:r w:rsidR="00857358" w:rsidRPr="00857358">
        <w:rPr>
          <w:rFonts w:cs="B Lotus"/>
          <w:b/>
          <w:sz w:val="24"/>
          <w:szCs w:val="24"/>
          <w:rtl/>
        </w:rPr>
        <w:t xml:space="preserve"> انواع مختلف راهبردها</w:t>
      </w:r>
      <w:r w:rsidR="00857358" w:rsidRPr="00857358">
        <w:rPr>
          <w:rFonts w:cs="B Lotus" w:hint="cs"/>
          <w:b/>
          <w:sz w:val="24"/>
          <w:szCs w:val="24"/>
          <w:rtl/>
        </w:rPr>
        <w:t>ی</w:t>
      </w:r>
      <w:r w:rsidR="00857358" w:rsidRPr="00857358">
        <w:rPr>
          <w:rFonts w:cs="B Lotus"/>
          <w:b/>
          <w:sz w:val="24"/>
          <w:szCs w:val="24"/>
          <w:rtl/>
        </w:rPr>
        <w:t xml:space="preserve"> تنظ</w:t>
      </w:r>
      <w:r w:rsidR="00857358" w:rsidRPr="00857358">
        <w:rPr>
          <w:rFonts w:cs="B Lotus" w:hint="cs"/>
          <w:b/>
          <w:sz w:val="24"/>
          <w:szCs w:val="24"/>
          <w:rtl/>
        </w:rPr>
        <w:t>ی</w:t>
      </w:r>
      <w:r w:rsidR="00857358" w:rsidRPr="00857358">
        <w:rPr>
          <w:rFonts w:cs="B Lotus" w:hint="eastAsia"/>
          <w:b/>
          <w:sz w:val="24"/>
          <w:szCs w:val="24"/>
          <w:rtl/>
        </w:rPr>
        <w:t>م</w:t>
      </w:r>
      <w:r w:rsidR="00857358" w:rsidRPr="00857358">
        <w:rPr>
          <w:rFonts w:cs="B Lotus"/>
          <w:b/>
          <w:sz w:val="24"/>
          <w:szCs w:val="24"/>
          <w:rtl/>
        </w:rPr>
        <w:t xml:space="preserve"> ه</w:t>
      </w:r>
      <w:r w:rsidR="00857358" w:rsidRPr="00857358">
        <w:rPr>
          <w:rFonts w:cs="B Lotus" w:hint="cs"/>
          <w:b/>
          <w:sz w:val="24"/>
          <w:szCs w:val="24"/>
          <w:rtl/>
        </w:rPr>
        <w:t>ی</w:t>
      </w:r>
      <w:r w:rsidR="00857358" w:rsidRPr="00857358">
        <w:rPr>
          <w:rFonts w:cs="B Lotus" w:hint="eastAsia"/>
          <w:b/>
          <w:sz w:val="24"/>
          <w:szCs w:val="24"/>
          <w:rtl/>
        </w:rPr>
        <w:t>جان</w:t>
      </w:r>
      <w:r w:rsidR="004F5CEC">
        <w:rPr>
          <w:rFonts w:cs="B Lotus" w:hint="cs"/>
          <w:b/>
          <w:sz w:val="24"/>
          <w:szCs w:val="24"/>
          <w:rtl/>
        </w:rPr>
        <w:t xml:space="preserve"> </w:t>
      </w:r>
      <w:r w:rsidR="005D751A">
        <w:rPr>
          <w:rFonts w:cs="B Lotus"/>
          <w:b/>
          <w:sz w:val="24"/>
          <w:szCs w:val="24"/>
          <w:rtl/>
        </w:rPr>
        <w:t>(</w:t>
      </w:r>
      <w:r w:rsidR="00857358" w:rsidRPr="00857358">
        <w:rPr>
          <w:rFonts w:cs="B Lotus"/>
          <w:b/>
          <w:sz w:val="24"/>
          <w:szCs w:val="24"/>
          <w:rtl/>
        </w:rPr>
        <w:t>ازجمله اجتناب تجرب</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اجتناب رفتار</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خاموش کردن ه</w:t>
      </w:r>
      <w:r w:rsidR="00857358" w:rsidRPr="00857358">
        <w:rPr>
          <w:rFonts w:cs="B Lotus" w:hint="cs"/>
          <w:b/>
          <w:sz w:val="24"/>
          <w:szCs w:val="24"/>
          <w:rtl/>
        </w:rPr>
        <w:t>ی</w:t>
      </w:r>
      <w:r w:rsidR="00857358" w:rsidRPr="00857358">
        <w:rPr>
          <w:rFonts w:cs="B Lotus"/>
          <w:b/>
          <w:sz w:val="24"/>
          <w:szCs w:val="24"/>
          <w:rtl/>
        </w:rPr>
        <w:t>جانات به‌صورت ب</w:t>
      </w:r>
      <w:r w:rsidR="00857358" w:rsidRPr="00857358">
        <w:rPr>
          <w:rFonts w:cs="B Lotus" w:hint="cs"/>
          <w:b/>
          <w:sz w:val="24"/>
          <w:szCs w:val="24"/>
          <w:rtl/>
        </w:rPr>
        <w:t>ی</w:t>
      </w:r>
      <w:r w:rsidR="00857358" w:rsidRPr="00857358">
        <w:rPr>
          <w:rFonts w:cs="B Lotus" w:hint="eastAsia"/>
          <w:b/>
          <w:sz w:val="24"/>
          <w:szCs w:val="24"/>
          <w:rtl/>
        </w:rPr>
        <w:t>ان</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نشخوار ذهن</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نگران</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حل مسئله، ارزش</w:t>
      </w:r>
      <w:r w:rsidR="00857358" w:rsidRPr="00857358">
        <w:rPr>
          <w:rFonts w:cs="B Lotus" w:hint="cs"/>
          <w:b/>
          <w:sz w:val="24"/>
          <w:szCs w:val="24"/>
          <w:rtl/>
        </w:rPr>
        <w:t>ی</w:t>
      </w:r>
      <w:r w:rsidR="00857358" w:rsidRPr="00857358">
        <w:rPr>
          <w:rFonts w:cs="B Lotus" w:hint="eastAsia"/>
          <w:b/>
          <w:sz w:val="24"/>
          <w:szCs w:val="24"/>
          <w:rtl/>
        </w:rPr>
        <w:t>اب</w:t>
      </w:r>
      <w:r w:rsidR="00857358" w:rsidRPr="00857358">
        <w:rPr>
          <w:rFonts w:cs="B Lotus" w:hint="cs"/>
          <w:b/>
          <w:sz w:val="24"/>
          <w:szCs w:val="24"/>
          <w:rtl/>
        </w:rPr>
        <w:t>ی</w:t>
      </w:r>
      <w:r w:rsidR="00857358" w:rsidRPr="00857358">
        <w:rPr>
          <w:rFonts w:cs="B Lotus"/>
          <w:b/>
          <w:sz w:val="24"/>
          <w:szCs w:val="24"/>
          <w:rtl/>
        </w:rPr>
        <w:t xml:space="preserve"> مجدد شناخت</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تفکر مثبت و ذهن‌آگاه</w:t>
      </w:r>
      <w:r w:rsidR="00857358" w:rsidRPr="00857358">
        <w:rPr>
          <w:rFonts w:cs="B Lotus" w:hint="cs"/>
          <w:b/>
          <w:sz w:val="24"/>
          <w:szCs w:val="24"/>
          <w:rtl/>
        </w:rPr>
        <w:t>ی</w:t>
      </w:r>
      <w:r w:rsidR="00857358" w:rsidRPr="00857358">
        <w:rPr>
          <w:rFonts w:cs="B Lotus"/>
          <w:b/>
          <w:sz w:val="24"/>
          <w:szCs w:val="24"/>
          <w:rtl/>
        </w:rPr>
        <w:t>)، اجتناب تجرب</w:t>
      </w:r>
      <w:r w:rsidR="00857358" w:rsidRPr="00857358">
        <w:rPr>
          <w:rFonts w:cs="B Lotus" w:hint="cs"/>
          <w:b/>
          <w:sz w:val="24"/>
          <w:szCs w:val="24"/>
          <w:rtl/>
        </w:rPr>
        <w:t>ی</w:t>
      </w:r>
      <w:r w:rsidR="00857358" w:rsidRPr="00857358">
        <w:rPr>
          <w:rFonts w:cs="B Lotus"/>
          <w:b/>
          <w:sz w:val="24"/>
          <w:szCs w:val="24"/>
          <w:rtl/>
        </w:rPr>
        <w:t xml:space="preserve"> و نشخوار ذهن</w:t>
      </w:r>
      <w:r w:rsidR="00857358" w:rsidRPr="00857358">
        <w:rPr>
          <w:rFonts w:cs="B Lotus" w:hint="cs"/>
          <w:b/>
          <w:sz w:val="24"/>
          <w:szCs w:val="24"/>
          <w:rtl/>
        </w:rPr>
        <w:t>ی</w:t>
      </w:r>
      <w:r w:rsidR="00857358" w:rsidRPr="00857358">
        <w:rPr>
          <w:rFonts w:cs="B Lotus" w:hint="eastAsia"/>
          <w:b/>
          <w:sz w:val="24"/>
          <w:szCs w:val="24"/>
          <w:rtl/>
        </w:rPr>
        <w:t>،</w:t>
      </w:r>
      <w:r w:rsidR="00857358" w:rsidRPr="00857358">
        <w:rPr>
          <w:rFonts w:cs="B Lotus"/>
          <w:b/>
          <w:sz w:val="24"/>
          <w:szCs w:val="24"/>
          <w:rtl/>
        </w:rPr>
        <w:t xml:space="preserve"> ب</w:t>
      </w:r>
      <w:r w:rsidR="00857358" w:rsidRPr="00857358">
        <w:rPr>
          <w:rFonts w:cs="B Lotus" w:hint="cs"/>
          <w:b/>
          <w:sz w:val="24"/>
          <w:szCs w:val="24"/>
          <w:rtl/>
        </w:rPr>
        <w:t>ی</w:t>
      </w:r>
      <w:r w:rsidR="00857358" w:rsidRPr="00857358">
        <w:rPr>
          <w:rFonts w:cs="B Lotus" w:hint="eastAsia"/>
          <w:b/>
          <w:sz w:val="24"/>
          <w:szCs w:val="24"/>
          <w:rtl/>
        </w:rPr>
        <w:t>شتر</w:t>
      </w:r>
      <w:r w:rsidR="00857358" w:rsidRPr="00857358">
        <w:rPr>
          <w:rFonts w:cs="B Lotus" w:hint="cs"/>
          <w:b/>
          <w:sz w:val="24"/>
          <w:szCs w:val="24"/>
          <w:rtl/>
        </w:rPr>
        <w:t>ی</w:t>
      </w:r>
      <w:r w:rsidR="00857358" w:rsidRPr="00857358">
        <w:rPr>
          <w:rFonts w:cs="B Lotus" w:hint="eastAsia"/>
          <w:b/>
          <w:sz w:val="24"/>
          <w:szCs w:val="24"/>
          <w:rtl/>
        </w:rPr>
        <w:t>ن</w:t>
      </w:r>
      <w:r w:rsidR="00857358" w:rsidRPr="00857358">
        <w:rPr>
          <w:rFonts w:cs="B Lotus"/>
          <w:b/>
          <w:sz w:val="24"/>
          <w:szCs w:val="24"/>
          <w:rtl/>
        </w:rPr>
        <w:t xml:space="preserve"> تأث</w:t>
      </w:r>
      <w:r w:rsidR="00857358" w:rsidRPr="00857358">
        <w:rPr>
          <w:rFonts w:cs="B Lotus" w:hint="cs"/>
          <w:b/>
          <w:sz w:val="24"/>
          <w:szCs w:val="24"/>
          <w:rtl/>
        </w:rPr>
        <w:t>ی</w:t>
      </w:r>
      <w:r w:rsidR="00857358" w:rsidRPr="00857358">
        <w:rPr>
          <w:rFonts w:cs="B Lotus" w:hint="eastAsia"/>
          <w:b/>
          <w:sz w:val="24"/>
          <w:szCs w:val="24"/>
          <w:rtl/>
        </w:rPr>
        <w:t>ر</w:t>
      </w:r>
      <w:r w:rsidR="00857358" w:rsidRPr="00857358">
        <w:rPr>
          <w:rFonts w:cs="B Lotus"/>
          <w:b/>
          <w:sz w:val="24"/>
          <w:szCs w:val="24"/>
          <w:rtl/>
        </w:rPr>
        <w:t xml:space="preserve"> را در دوام </w:t>
      </w:r>
      <w:r w:rsidR="00857358" w:rsidRPr="00857358">
        <w:rPr>
          <w:rFonts w:cs="B Lotus" w:hint="cs"/>
          <w:b/>
          <w:sz w:val="24"/>
          <w:szCs w:val="24"/>
          <w:rtl/>
        </w:rPr>
        <w:t>ی</w:t>
      </w:r>
      <w:r w:rsidR="00857358" w:rsidRPr="00857358">
        <w:rPr>
          <w:rFonts w:cs="B Lotus" w:hint="eastAsia"/>
          <w:b/>
          <w:sz w:val="24"/>
          <w:szCs w:val="24"/>
          <w:rtl/>
        </w:rPr>
        <w:t>افتن</w:t>
      </w:r>
      <w:r w:rsidR="00857358" w:rsidRPr="00857358">
        <w:rPr>
          <w:rFonts w:cs="B Lotus"/>
          <w:b/>
          <w:sz w:val="24"/>
          <w:szCs w:val="24"/>
          <w:rtl/>
        </w:rPr>
        <w:t xml:space="preserve"> سوگ پ</w:t>
      </w:r>
      <w:r w:rsidR="00857358" w:rsidRPr="00857358">
        <w:rPr>
          <w:rFonts w:cs="B Lotus" w:hint="cs"/>
          <w:b/>
          <w:sz w:val="24"/>
          <w:szCs w:val="24"/>
          <w:rtl/>
        </w:rPr>
        <w:t>ی</w:t>
      </w:r>
      <w:r w:rsidR="00857358" w:rsidRPr="00857358">
        <w:rPr>
          <w:rFonts w:cs="B Lotus" w:hint="eastAsia"/>
          <w:b/>
          <w:sz w:val="24"/>
          <w:szCs w:val="24"/>
          <w:rtl/>
        </w:rPr>
        <w:t>چ</w:t>
      </w:r>
      <w:r w:rsidR="00857358" w:rsidRPr="00857358">
        <w:rPr>
          <w:rFonts w:cs="B Lotus" w:hint="cs"/>
          <w:b/>
          <w:sz w:val="24"/>
          <w:szCs w:val="24"/>
          <w:rtl/>
        </w:rPr>
        <w:t>ی</w:t>
      </w:r>
      <w:r w:rsidR="00857358" w:rsidRPr="00857358">
        <w:rPr>
          <w:rFonts w:cs="B Lotus" w:hint="eastAsia"/>
          <w:b/>
          <w:sz w:val="24"/>
          <w:szCs w:val="24"/>
          <w:rtl/>
        </w:rPr>
        <w:t>ده</w:t>
      </w:r>
      <w:r w:rsidR="00857358" w:rsidRPr="00857358">
        <w:rPr>
          <w:rFonts w:cs="B Lotus"/>
          <w:b/>
          <w:sz w:val="24"/>
          <w:szCs w:val="24"/>
          <w:rtl/>
        </w:rPr>
        <w:t xml:space="preserve"> دارند.</w:t>
      </w:r>
      <w:r w:rsidR="00857358" w:rsidRPr="00857358">
        <w:rPr>
          <w:rFonts w:cs="B Lotus" w:hint="cs"/>
          <w:b/>
          <w:sz w:val="24"/>
          <w:szCs w:val="24"/>
          <w:rtl/>
        </w:rPr>
        <w:t xml:space="preserve"> بنابراین، با توجه به یافته‌های پژوهش جاری و ادبیات موجود، در تبیین این یافته می‌توان چنین گفت که آموزش راهبردهای شناختی تنظیم هیجان باعث می‌شود که دانش‌آموزان سوگوار در ابتدا با هیجان و تعریف آن آشنا شوند و پس از آن بتوانند راه‌های شناسایی هیجانات مثبت و منفی و کاربرد آن را فرا بگیرند. پس از آن، با استفاده از برگه‌های ثبت هیجان که </w:t>
      </w:r>
      <w:r w:rsidR="00DE4CE7">
        <w:rPr>
          <w:rFonts w:cs="B Lotus" w:hint="cs"/>
          <w:b/>
          <w:sz w:val="24"/>
          <w:szCs w:val="24"/>
          <w:rtl/>
        </w:rPr>
        <w:t>رفته‌رفته</w:t>
      </w:r>
      <w:r w:rsidR="00857358" w:rsidRPr="00857358">
        <w:rPr>
          <w:rFonts w:cs="B Lotus" w:hint="cs"/>
          <w:b/>
          <w:sz w:val="24"/>
          <w:szCs w:val="24"/>
          <w:rtl/>
        </w:rPr>
        <w:t xml:space="preserve"> پیچیده‌تر می‌شوند و عوامل دیگری چون تغذیه، خواب و غیره را در بر می‌گیرند، قادر خواهند شد که هیجانات و </w:t>
      </w:r>
      <w:r w:rsidR="00DE4CE7">
        <w:rPr>
          <w:rFonts w:cs="B Lotus" w:hint="cs"/>
          <w:b/>
          <w:sz w:val="24"/>
          <w:szCs w:val="24"/>
          <w:rtl/>
        </w:rPr>
        <w:t>راهکارهای</w:t>
      </w:r>
      <w:r w:rsidR="00857358" w:rsidRPr="00857358">
        <w:rPr>
          <w:rFonts w:cs="B Lotus" w:hint="cs"/>
          <w:b/>
          <w:sz w:val="24"/>
          <w:szCs w:val="24"/>
          <w:rtl/>
        </w:rPr>
        <w:t xml:space="preserve"> کنترل و تنظیم آن‌ها را بشناسند. در جلسات، دیگر با راه‌های تخلیه هیجانی مثل نوشتن، گفتن و روایت کردن داستان خویشتن آشنا می‌شوند که تمامی این‌ها در کاهش تجربه سوگ و کم‌تر شدن هیجانات مرتبط با آن، می‌توانند مؤثر باشند. </w:t>
      </w:r>
    </w:p>
    <w:p w14:paraId="45B3E10C" w14:textId="5A5C7365" w:rsidR="00857358" w:rsidRPr="00857358" w:rsidRDefault="00857358" w:rsidP="00DD7919">
      <w:pPr>
        <w:spacing w:line="240" w:lineRule="auto"/>
        <w:ind w:firstLine="380"/>
        <w:jc w:val="both"/>
        <w:rPr>
          <w:rFonts w:cs="B Lotus"/>
          <w:b/>
          <w:sz w:val="24"/>
          <w:szCs w:val="24"/>
          <w:lang w:bidi="fa-IR"/>
        </w:rPr>
      </w:pPr>
      <w:r w:rsidRPr="00857358">
        <w:rPr>
          <w:rFonts w:cs="B Lotus" w:hint="cs"/>
          <w:b/>
          <w:sz w:val="24"/>
          <w:szCs w:val="24"/>
          <w:rtl/>
        </w:rPr>
        <w:t xml:space="preserve">قرار گرفتن در تجربۀ مشاورۀ گروهی فرصت را بری افراد فراهم می‌کند که </w:t>
      </w:r>
      <w:r w:rsidR="00DE4CE7">
        <w:rPr>
          <w:rFonts w:cs="B Lotus" w:hint="cs"/>
          <w:b/>
          <w:sz w:val="24"/>
          <w:szCs w:val="24"/>
          <w:rtl/>
        </w:rPr>
        <w:t>راهکارهایی</w:t>
      </w:r>
      <w:r w:rsidRPr="00857358">
        <w:rPr>
          <w:rFonts w:cs="B Lotus" w:hint="cs"/>
          <w:b/>
          <w:sz w:val="24"/>
          <w:szCs w:val="24"/>
          <w:rtl/>
        </w:rPr>
        <w:t xml:space="preserve"> را که دیگر افراد از آن استفاده کرده‌اند را بشنوند و در صورت تطابق با زندگی </w:t>
      </w:r>
      <w:r w:rsidR="00DE4CE7">
        <w:rPr>
          <w:rFonts w:cs="B Lotus" w:hint="cs"/>
          <w:b/>
          <w:sz w:val="24"/>
          <w:szCs w:val="24"/>
          <w:rtl/>
        </w:rPr>
        <w:t>شخصی‌شان</w:t>
      </w:r>
      <w:r w:rsidRPr="00857358">
        <w:rPr>
          <w:rFonts w:cs="B Lotus" w:hint="cs"/>
          <w:b/>
          <w:sz w:val="24"/>
          <w:szCs w:val="24"/>
          <w:rtl/>
        </w:rPr>
        <w:t xml:space="preserve"> از آن استفاده کنند. </w:t>
      </w:r>
      <w:r w:rsidR="00DE4CE7">
        <w:rPr>
          <w:rFonts w:cs="B Lotus" w:hint="cs"/>
          <w:b/>
          <w:sz w:val="24"/>
          <w:szCs w:val="24"/>
          <w:rtl/>
        </w:rPr>
        <w:t>ازآن‌گذشته</w:t>
      </w:r>
      <w:r w:rsidRPr="00857358">
        <w:rPr>
          <w:rFonts w:cs="B Lotus" w:hint="cs"/>
          <w:b/>
          <w:sz w:val="24"/>
          <w:szCs w:val="24"/>
          <w:rtl/>
        </w:rPr>
        <w:t xml:space="preserve">، نتایج پژوهش‌ها نشان می‌دهد که در تجربیات سخت همچون سوگ، صحبت با افرادی که تجربۀ مشابهی داشته‌اند، می‌تواند از جلسات فردی، اثربخش‌تر باشد. </w:t>
      </w:r>
      <w:r w:rsidRPr="00857358">
        <w:rPr>
          <w:rFonts w:cs="B Lotus"/>
          <w:b/>
          <w:sz w:val="24"/>
          <w:szCs w:val="24"/>
          <w:rtl/>
        </w:rPr>
        <w:t xml:space="preserve">سوگ </w:t>
      </w:r>
      <w:r w:rsidRPr="00857358">
        <w:rPr>
          <w:rFonts w:cs="B Lotus" w:hint="cs"/>
          <w:b/>
          <w:sz w:val="24"/>
          <w:szCs w:val="24"/>
          <w:rtl/>
        </w:rPr>
        <w:t>افراد عزیز، مسئله‌ای است که برای تمامی افراد رخ می‌دهد و فرایندی نرمال است</w:t>
      </w:r>
      <w:r w:rsidRPr="00857358">
        <w:rPr>
          <w:rFonts w:cs="B Lotus"/>
          <w:b/>
          <w:sz w:val="24"/>
          <w:szCs w:val="24"/>
          <w:rtl/>
        </w:rPr>
        <w:t xml:space="preserve">. </w:t>
      </w:r>
      <w:r w:rsidRPr="00857358">
        <w:rPr>
          <w:rFonts w:cs="B Lotus" w:hint="cs"/>
          <w:sz w:val="24"/>
          <w:szCs w:val="24"/>
          <w:rtl/>
        </w:rPr>
        <w:t xml:space="preserve">بسیاری </w:t>
      </w:r>
      <w:r w:rsidRPr="00857358">
        <w:rPr>
          <w:rFonts w:cs="B Lotus"/>
          <w:sz w:val="24"/>
          <w:szCs w:val="24"/>
          <w:rtl/>
        </w:rPr>
        <w:t>از مردم</w:t>
      </w:r>
      <w:r w:rsidRPr="00857358">
        <w:rPr>
          <w:rFonts w:cs="B Lotus"/>
          <w:b/>
          <w:sz w:val="24"/>
          <w:szCs w:val="24"/>
          <w:rtl/>
        </w:rPr>
        <w:t xml:space="preserve"> </w:t>
      </w:r>
      <w:r w:rsidRPr="00857358">
        <w:rPr>
          <w:rFonts w:cs="B Lotus" w:hint="cs"/>
          <w:b/>
          <w:sz w:val="24"/>
          <w:szCs w:val="24"/>
          <w:rtl/>
        </w:rPr>
        <w:t>سوگ را از سر می‌گذرانند</w:t>
      </w:r>
      <w:r w:rsidRPr="00857358">
        <w:rPr>
          <w:rFonts w:cs="B Lotus"/>
          <w:b/>
          <w:sz w:val="24"/>
          <w:szCs w:val="24"/>
          <w:rtl/>
        </w:rPr>
        <w:t xml:space="preserve"> و در بیشتر </w:t>
      </w:r>
      <w:r w:rsidRPr="00857358">
        <w:rPr>
          <w:rFonts w:cs="B Lotus" w:hint="cs"/>
          <w:b/>
          <w:sz w:val="24"/>
          <w:szCs w:val="24"/>
          <w:rtl/>
        </w:rPr>
        <w:t>آن‌ها،</w:t>
      </w:r>
      <w:r w:rsidRPr="00857358">
        <w:rPr>
          <w:rFonts w:cs="B Lotus"/>
          <w:b/>
          <w:sz w:val="24"/>
          <w:szCs w:val="24"/>
          <w:rtl/>
        </w:rPr>
        <w:t xml:space="preserve"> با گذشت زمان بهبود پیدا می‌کنند، اما گروه</w:t>
      </w:r>
      <w:r w:rsidRPr="00857358">
        <w:rPr>
          <w:rFonts w:cs="B Lotus" w:hint="cs"/>
          <w:b/>
          <w:sz w:val="24"/>
          <w:szCs w:val="24"/>
          <w:rtl/>
        </w:rPr>
        <w:t xml:space="preserve"> اندکی هم در این میان هستند که</w:t>
      </w:r>
      <w:r w:rsidRPr="00857358">
        <w:rPr>
          <w:rFonts w:cs="B Lotus"/>
          <w:b/>
          <w:sz w:val="24"/>
          <w:szCs w:val="24"/>
          <w:rtl/>
        </w:rPr>
        <w:t xml:space="preserve"> مهارت‌ها</w:t>
      </w:r>
      <w:r w:rsidRPr="00857358">
        <w:rPr>
          <w:rFonts w:cs="B Lotus" w:hint="cs"/>
          <w:b/>
          <w:sz w:val="24"/>
          <w:szCs w:val="24"/>
          <w:rtl/>
        </w:rPr>
        <w:t xml:space="preserve">ی کافی </w:t>
      </w:r>
      <w:r w:rsidRPr="00857358">
        <w:rPr>
          <w:rFonts w:cs="B Lotus"/>
          <w:b/>
          <w:sz w:val="24"/>
          <w:szCs w:val="24"/>
          <w:rtl/>
        </w:rPr>
        <w:t>برای حل سوگ</w:t>
      </w:r>
      <w:r w:rsidRPr="00857358">
        <w:rPr>
          <w:rFonts w:cs="B Lotus" w:hint="cs"/>
          <w:b/>
          <w:sz w:val="24"/>
          <w:szCs w:val="24"/>
          <w:rtl/>
        </w:rPr>
        <w:t>واری</w:t>
      </w:r>
      <w:r w:rsidRPr="00857358">
        <w:rPr>
          <w:rFonts w:cs="B Lotus"/>
          <w:b/>
          <w:sz w:val="24"/>
          <w:szCs w:val="24"/>
          <w:rtl/>
        </w:rPr>
        <w:t xml:space="preserve"> را ندارند</w:t>
      </w:r>
      <w:r w:rsidR="00DE4CE7">
        <w:rPr>
          <w:rFonts w:cs="B Lotus"/>
          <w:b/>
          <w:sz w:val="24"/>
          <w:szCs w:val="24"/>
          <w:rtl/>
        </w:rPr>
        <w:t xml:space="preserve"> </w:t>
      </w:r>
      <w:r w:rsidR="00DE4CE7">
        <w:rPr>
          <w:rFonts w:cs="B Lotus" w:hint="cs"/>
          <w:b/>
          <w:sz w:val="24"/>
          <w:szCs w:val="24"/>
          <w:rtl/>
        </w:rPr>
        <w:t>که</w:t>
      </w:r>
      <w:r w:rsidRPr="00857358">
        <w:rPr>
          <w:rFonts w:cs="B Lotus"/>
          <w:b/>
          <w:sz w:val="24"/>
          <w:szCs w:val="24"/>
          <w:rtl/>
        </w:rPr>
        <w:t xml:space="preserve"> </w:t>
      </w:r>
      <w:r w:rsidRPr="00857358">
        <w:rPr>
          <w:rFonts w:cs="B Lotus" w:hint="cs"/>
          <w:b/>
          <w:sz w:val="24"/>
          <w:szCs w:val="24"/>
          <w:rtl/>
        </w:rPr>
        <w:t>ادامه یافتن این سوگواری می‌تواند، منشأ بسیاری از مشکلات ذهنی بشود</w:t>
      </w:r>
      <w:r w:rsidR="004F5CEC">
        <w:rPr>
          <w:rFonts w:cs="B Lotus" w:hint="cs"/>
          <w:b/>
          <w:sz w:val="24"/>
          <w:szCs w:val="24"/>
          <w:rtl/>
        </w:rPr>
        <w:t xml:space="preserve"> </w:t>
      </w:r>
      <w:r w:rsidR="005D751A">
        <w:rPr>
          <w:rFonts w:cs="B Lotus" w:hint="cs"/>
          <w:b/>
          <w:sz w:val="24"/>
          <w:szCs w:val="24"/>
          <w:rtl/>
        </w:rPr>
        <w:t>(</w:t>
      </w:r>
      <w:r w:rsidR="001C455E" w:rsidRPr="001C455E">
        <w:rPr>
          <w:rFonts w:asciiTheme="majorBidi" w:hAnsiTheme="majorBidi" w:cstheme="majorBidi"/>
          <w:sz w:val="20"/>
          <w:szCs w:val="20"/>
        </w:rPr>
        <w:t>Oppenheimer, 2010</w:t>
      </w:r>
      <w:r w:rsidRPr="00857358">
        <w:rPr>
          <w:rFonts w:cs="B Lotus"/>
          <w:b/>
          <w:sz w:val="24"/>
          <w:szCs w:val="24"/>
          <w:rtl/>
        </w:rPr>
        <w:t xml:space="preserve">). </w:t>
      </w:r>
      <w:r w:rsidRPr="00857358">
        <w:rPr>
          <w:rFonts w:cs="B Lotus" w:hint="cs"/>
          <w:b/>
          <w:sz w:val="24"/>
          <w:szCs w:val="24"/>
          <w:rtl/>
        </w:rPr>
        <w:t xml:space="preserve">باید به این نکته توجه داشت که اگر سوگ، </w:t>
      </w:r>
      <w:r w:rsidR="00DE4CE7">
        <w:rPr>
          <w:rFonts w:cs="B Lotus" w:hint="cs"/>
          <w:b/>
          <w:sz w:val="24"/>
          <w:szCs w:val="24"/>
          <w:rtl/>
        </w:rPr>
        <w:t>به‌صورت</w:t>
      </w:r>
      <w:r w:rsidRPr="00857358">
        <w:rPr>
          <w:rFonts w:cs="B Lotus" w:hint="cs"/>
          <w:b/>
          <w:sz w:val="24"/>
          <w:szCs w:val="24"/>
          <w:rtl/>
        </w:rPr>
        <w:t xml:space="preserve"> عادی رخ بدهد، باید بعد از ۶ تا ۱۲ ماه، نوجوان به زندگی عادی‌اش </w:t>
      </w:r>
      <w:r w:rsidR="00DE4CE7">
        <w:rPr>
          <w:rFonts w:cs="B Lotus" w:hint="cs"/>
          <w:b/>
          <w:sz w:val="24"/>
          <w:szCs w:val="24"/>
          <w:rtl/>
        </w:rPr>
        <w:t>بازگردد</w:t>
      </w:r>
      <w:r w:rsidRPr="00857358">
        <w:rPr>
          <w:rFonts w:cs="B Lotus" w:hint="cs"/>
          <w:b/>
          <w:sz w:val="24"/>
          <w:szCs w:val="24"/>
          <w:rtl/>
        </w:rPr>
        <w:t>، اما مشکل از آنجایی شروع می‌شود که برخی از نوجوانان دچار سوگ پیچیده می‌شوند و نشانگان سوگ در آنها کاهش نمی‌یابد</w:t>
      </w:r>
      <w:r w:rsidR="004F5CEC">
        <w:rPr>
          <w:rFonts w:cs="B Lotus" w:hint="cs"/>
          <w:b/>
          <w:sz w:val="24"/>
          <w:szCs w:val="24"/>
          <w:rtl/>
        </w:rPr>
        <w:t xml:space="preserve"> </w:t>
      </w:r>
      <w:r w:rsidR="005D751A">
        <w:rPr>
          <w:rFonts w:cs="B Lotus"/>
          <w:b/>
          <w:sz w:val="24"/>
          <w:szCs w:val="24"/>
          <w:rtl/>
        </w:rPr>
        <w:t>(</w:t>
      </w:r>
      <w:r w:rsidR="001C455E">
        <w:rPr>
          <w:rFonts w:ascii="Times New Roman" w:eastAsia="Times New Roman" w:hAnsi="Times New Roman" w:cs="Times New Roman"/>
          <w:sz w:val="20"/>
          <w:szCs w:val="20"/>
        </w:rPr>
        <w:t>Cohen</w:t>
      </w:r>
      <w:r w:rsidR="001C455E" w:rsidRPr="00C12368">
        <w:rPr>
          <w:rFonts w:ascii="Times New Roman" w:eastAsia="Times New Roman" w:hAnsi="Times New Roman" w:cs="Times New Roman"/>
          <w:sz w:val="20"/>
          <w:szCs w:val="20"/>
        </w:rPr>
        <w:t xml:space="preserve"> &amp; Mannarino</w:t>
      </w:r>
      <w:r w:rsidR="001C455E">
        <w:rPr>
          <w:rFonts w:ascii="Times New Roman" w:eastAsia="Times New Roman" w:hAnsi="Times New Roman" w:cs="Times New Roman"/>
          <w:sz w:val="20"/>
          <w:szCs w:val="20"/>
        </w:rPr>
        <w:t>, 2011</w:t>
      </w:r>
      <w:r w:rsidRPr="00857358">
        <w:rPr>
          <w:rFonts w:cs="B Lotus"/>
          <w:b/>
          <w:sz w:val="24"/>
          <w:szCs w:val="24"/>
          <w:rtl/>
        </w:rPr>
        <w:t xml:space="preserve">). </w:t>
      </w:r>
      <w:r w:rsidRPr="00857358">
        <w:rPr>
          <w:rFonts w:cs="B Lotus" w:hint="cs"/>
          <w:b/>
          <w:sz w:val="24"/>
          <w:szCs w:val="24"/>
          <w:rtl/>
        </w:rPr>
        <w:t>یادگیری</w:t>
      </w:r>
      <w:r w:rsidRPr="00857358">
        <w:rPr>
          <w:rFonts w:cs="B Lotus"/>
          <w:b/>
          <w:sz w:val="24"/>
          <w:szCs w:val="24"/>
          <w:rtl/>
        </w:rPr>
        <w:t xml:space="preserve"> </w:t>
      </w:r>
      <w:r w:rsidRPr="00857358">
        <w:rPr>
          <w:rFonts w:cs="B Lotus" w:hint="cs"/>
          <w:b/>
          <w:sz w:val="24"/>
          <w:szCs w:val="24"/>
          <w:rtl/>
        </w:rPr>
        <w:t xml:space="preserve">فنون </w:t>
      </w:r>
      <w:r w:rsidRPr="00857358">
        <w:rPr>
          <w:rFonts w:cs="B Lotus"/>
          <w:b/>
          <w:sz w:val="24"/>
          <w:szCs w:val="24"/>
          <w:rtl/>
        </w:rPr>
        <w:t>تنظیم</w:t>
      </w:r>
      <w:r w:rsidRPr="00857358">
        <w:rPr>
          <w:rFonts w:cs="B Lotus" w:hint="cs"/>
          <w:b/>
          <w:sz w:val="24"/>
          <w:szCs w:val="24"/>
          <w:rtl/>
        </w:rPr>
        <w:t xml:space="preserve"> و کنترل عواطف و</w:t>
      </w:r>
      <w:r w:rsidRPr="00857358">
        <w:rPr>
          <w:rFonts w:cs="B Lotus"/>
          <w:b/>
          <w:sz w:val="24"/>
          <w:szCs w:val="24"/>
          <w:rtl/>
        </w:rPr>
        <w:t xml:space="preserve"> هیجان همراه با تکنیک‌ها </w:t>
      </w:r>
      <w:r w:rsidRPr="00857358">
        <w:rPr>
          <w:rFonts w:cs="B Lotus" w:hint="cs"/>
          <w:b/>
          <w:sz w:val="24"/>
          <w:szCs w:val="24"/>
          <w:rtl/>
        </w:rPr>
        <w:t>و فنونی</w:t>
      </w:r>
      <w:r w:rsidRPr="00857358">
        <w:rPr>
          <w:rFonts w:cs="B Lotus"/>
          <w:b/>
          <w:sz w:val="24"/>
          <w:szCs w:val="24"/>
          <w:rtl/>
        </w:rPr>
        <w:t xml:space="preserve"> چون خود</w:t>
      </w:r>
      <w:r w:rsidRPr="00857358">
        <w:rPr>
          <w:rFonts w:cs="B Lotus" w:hint="cs"/>
          <w:b/>
          <w:sz w:val="24"/>
          <w:szCs w:val="24"/>
          <w:rtl/>
        </w:rPr>
        <w:t xml:space="preserve"> </w:t>
      </w:r>
      <w:r w:rsidRPr="00857358">
        <w:rPr>
          <w:rFonts w:cs="B Lotus"/>
          <w:b/>
          <w:sz w:val="24"/>
          <w:szCs w:val="24"/>
          <w:rtl/>
        </w:rPr>
        <w:t>ارز</w:t>
      </w:r>
      <w:r w:rsidRPr="00857358">
        <w:rPr>
          <w:rFonts w:cs="B Lotus" w:hint="cs"/>
          <w:b/>
          <w:sz w:val="24"/>
          <w:szCs w:val="24"/>
          <w:rtl/>
        </w:rPr>
        <w:t>شیابی هیجانی</w:t>
      </w:r>
      <w:r w:rsidRPr="00857358">
        <w:rPr>
          <w:rFonts w:cs="B Lotus"/>
          <w:b/>
          <w:sz w:val="24"/>
          <w:szCs w:val="24"/>
          <w:rtl/>
        </w:rPr>
        <w:t xml:space="preserve">، </w:t>
      </w:r>
      <w:r w:rsidRPr="00857358">
        <w:rPr>
          <w:rFonts w:cs="B Lotus" w:hint="cs"/>
          <w:b/>
          <w:sz w:val="24"/>
          <w:szCs w:val="24"/>
          <w:rtl/>
        </w:rPr>
        <w:t>تغییر در راه‌اندازهای</w:t>
      </w:r>
      <w:r w:rsidRPr="00857358">
        <w:rPr>
          <w:rFonts w:cs="B Lotus"/>
          <w:b/>
          <w:sz w:val="24"/>
          <w:szCs w:val="24"/>
          <w:rtl/>
        </w:rPr>
        <w:t xml:space="preserve"> موقعیت</w:t>
      </w:r>
      <w:r w:rsidRPr="00857358">
        <w:rPr>
          <w:rFonts w:cs="B Lotus" w:hint="cs"/>
          <w:b/>
          <w:sz w:val="24"/>
          <w:szCs w:val="24"/>
          <w:rtl/>
        </w:rPr>
        <w:t>‌های هیجانی</w:t>
      </w:r>
      <w:r w:rsidRPr="00857358">
        <w:rPr>
          <w:rFonts w:cs="B Lotus"/>
          <w:b/>
          <w:sz w:val="24"/>
          <w:szCs w:val="24"/>
          <w:rtl/>
        </w:rPr>
        <w:t>، گسترش توجه</w:t>
      </w:r>
      <w:r w:rsidRPr="00857358">
        <w:rPr>
          <w:rFonts w:cs="B Lotus" w:hint="cs"/>
          <w:b/>
          <w:sz w:val="24"/>
          <w:szCs w:val="24"/>
          <w:rtl/>
        </w:rPr>
        <w:t xml:space="preserve"> از طریق فنونی چون تنفس عمیق</w:t>
      </w:r>
      <w:r w:rsidRPr="00857358">
        <w:rPr>
          <w:rFonts w:cs="B Lotus"/>
          <w:b/>
          <w:sz w:val="24"/>
          <w:szCs w:val="24"/>
          <w:rtl/>
        </w:rPr>
        <w:t xml:space="preserve"> و تعدیل </w:t>
      </w:r>
      <w:r w:rsidRPr="00857358">
        <w:rPr>
          <w:rFonts w:cs="B Lotus" w:hint="cs"/>
          <w:b/>
          <w:sz w:val="24"/>
          <w:szCs w:val="24"/>
          <w:rtl/>
        </w:rPr>
        <w:t>رفتارهای پیامد هیجان</w:t>
      </w:r>
      <w:r w:rsidRPr="00857358">
        <w:rPr>
          <w:rFonts w:cs="B Lotus"/>
          <w:b/>
          <w:sz w:val="24"/>
          <w:szCs w:val="24"/>
          <w:rtl/>
        </w:rPr>
        <w:t xml:space="preserve">، </w:t>
      </w:r>
      <w:r w:rsidRPr="00857358">
        <w:rPr>
          <w:rFonts w:cs="B Lotus" w:hint="cs"/>
          <w:b/>
          <w:sz w:val="24"/>
          <w:szCs w:val="24"/>
          <w:rtl/>
        </w:rPr>
        <w:t xml:space="preserve">به نوجوانان </w:t>
      </w:r>
      <w:r w:rsidRPr="00857358">
        <w:rPr>
          <w:rFonts w:cs="B Lotus"/>
          <w:b/>
          <w:sz w:val="24"/>
          <w:szCs w:val="24"/>
          <w:rtl/>
        </w:rPr>
        <w:t xml:space="preserve">در </w:t>
      </w:r>
      <w:r w:rsidRPr="00857358">
        <w:rPr>
          <w:rFonts w:cs="B Lotus" w:hint="cs"/>
          <w:b/>
          <w:sz w:val="24"/>
          <w:szCs w:val="24"/>
          <w:rtl/>
        </w:rPr>
        <w:t>بهتر تطابق یافتن</w:t>
      </w:r>
      <w:r w:rsidRPr="00857358">
        <w:rPr>
          <w:rFonts w:cs="B Lotus"/>
          <w:b/>
          <w:sz w:val="24"/>
          <w:szCs w:val="24"/>
          <w:rtl/>
        </w:rPr>
        <w:t xml:space="preserve"> با </w:t>
      </w:r>
      <w:r w:rsidRPr="00857358">
        <w:rPr>
          <w:rFonts w:cs="B Lotus" w:hint="cs"/>
          <w:b/>
          <w:sz w:val="24"/>
          <w:szCs w:val="24"/>
          <w:rtl/>
        </w:rPr>
        <w:t xml:space="preserve">موقعیت‌های هیجانی شدید </w:t>
      </w:r>
      <w:r w:rsidRPr="00857358">
        <w:rPr>
          <w:rFonts w:cs="B Lotus"/>
          <w:b/>
          <w:sz w:val="24"/>
          <w:szCs w:val="24"/>
          <w:rtl/>
        </w:rPr>
        <w:t xml:space="preserve">کمک می‌کند. </w:t>
      </w:r>
      <w:r w:rsidRPr="00857358">
        <w:rPr>
          <w:rFonts w:cs="B Lotus" w:hint="cs"/>
          <w:b/>
          <w:sz w:val="24"/>
          <w:szCs w:val="24"/>
          <w:rtl/>
        </w:rPr>
        <w:t xml:space="preserve">همچنین </w:t>
      </w:r>
      <w:r w:rsidRPr="00857358">
        <w:rPr>
          <w:rFonts w:cs="B Lotus"/>
          <w:b/>
          <w:sz w:val="24"/>
          <w:szCs w:val="24"/>
          <w:rtl/>
        </w:rPr>
        <w:t>استفاده از مهارت‌های تنظیم</w:t>
      </w:r>
      <w:r w:rsidRPr="00857358">
        <w:rPr>
          <w:rFonts w:cs="B Lotus" w:hint="cs"/>
          <w:b/>
          <w:sz w:val="24"/>
          <w:szCs w:val="24"/>
          <w:rtl/>
        </w:rPr>
        <w:t xml:space="preserve"> شناختی</w:t>
      </w:r>
      <w:r w:rsidRPr="00857358">
        <w:rPr>
          <w:rFonts w:cs="B Lotus"/>
          <w:b/>
          <w:sz w:val="24"/>
          <w:szCs w:val="24"/>
          <w:rtl/>
        </w:rPr>
        <w:t xml:space="preserve"> هیجان</w:t>
      </w:r>
      <w:r w:rsidRPr="00857358">
        <w:rPr>
          <w:rFonts w:cs="B Lotus" w:hint="cs"/>
          <w:b/>
          <w:sz w:val="24"/>
          <w:szCs w:val="24"/>
          <w:rtl/>
        </w:rPr>
        <w:t>ات گراس،</w:t>
      </w:r>
      <w:r w:rsidRPr="00857358">
        <w:rPr>
          <w:rFonts w:cs="B Lotus"/>
          <w:b/>
          <w:sz w:val="24"/>
          <w:szCs w:val="24"/>
          <w:rtl/>
        </w:rPr>
        <w:t xml:space="preserve"> به نوجوانان سوگوار </w:t>
      </w:r>
      <w:r w:rsidRPr="00857358">
        <w:rPr>
          <w:rFonts w:cs="B Lotus" w:hint="cs"/>
          <w:b/>
          <w:sz w:val="24"/>
          <w:szCs w:val="24"/>
          <w:rtl/>
        </w:rPr>
        <w:t>یاری خواهد داد</w:t>
      </w:r>
      <w:r w:rsidRPr="00857358">
        <w:rPr>
          <w:rFonts w:cs="B Lotus"/>
          <w:b/>
          <w:sz w:val="24"/>
          <w:szCs w:val="24"/>
          <w:rtl/>
        </w:rPr>
        <w:t xml:space="preserve"> تا </w:t>
      </w:r>
      <w:r w:rsidRPr="00857358">
        <w:rPr>
          <w:rFonts w:cs="B Lotus" w:hint="cs"/>
          <w:b/>
          <w:sz w:val="24"/>
          <w:szCs w:val="24"/>
          <w:rtl/>
        </w:rPr>
        <w:t xml:space="preserve">از </w:t>
      </w:r>
      <w:r w:rsidRPr="00857358">
        <w:rPr>
          <w:rFonts w:cs="B Lotus"/>
          <w:b/>
          <w:sz w:val="24"/>
          <w:szCs w:val="24"/>
          <w:rtl/>
        </w:rPr>
        <w:t>هیجان‌ها</w:t>
      </w:r>
      <w:r w:rsidRPr="00857358">
        <w:rPr>
          <w:rFonts w:cs="B Lotus" w:hint="cs"/>
          <w:b/>
          <w:sz w:val="24"/>
          <w:szCs w:val="24"/>
          <w:rtl/>
        </w:rPr>
        <w:t>یشان</w:t>
      </w:r>
      <w:r w:rsidRPr="00857358">
        <w:rPr>
          <w:rFonts w:cs="B Lotus"/>
          <w:b/>
          <w:sz w:val="24"/>
          <w:szCs w:val="24"/>
          <w:rtl/>
        </w:rPr>
        <w:t xml:space="preserve"> </w:t>
      </w:r>
      <w:r w:rsidRPr="00857358">
        <w:rPr>
          <w:rFonts w:cs="B Lotus" w:hint="cs"/>
          <w:b/>
          <w:sz w:val="24"/>
          <w:szCs w:val="24"/>
          <w:rtl/>
        </w:rPr>
        <w:t>بهتر</w:t>
      </w:r>
      <w:r w:rsidRPr="00857358">
        <w:rPr>
          <w:rFonts w:cs="B Lotus"/>
          <w:b/>
          <w:sz w:val="24"/>
          <w:szCs w:val="24"/>
          <w:rtl/>
        </w:rPr>
        <w:t xml:space="preserve"> </w:t>
      </w:r>
      <w:r w:rsidRPr="00857358">
        <w:rPr>
          <w:rFonts w:cs="B Lotus" w:hint="cs"/>
          <w:b/>
          <w:sz w:val="24"/>
          <w:szCs w:val="24"/>
          <w:rtl/>
        </w:rPr>
        <w:t>آگاهی پیدا کنند.</w:t>
      </w:r>
      <w:r w:rsidRPr="00857358">
        <w:rPr>
          <w:rFonts w:cs="B Lotus"/>
          <w:b/>
          <w:sz w:val="24"/>
          <w:szCs w:val="24"/>
          <w:rtl/>
        </w:rPr>
        <w:t xml:space="preserve"> توانایی </w:t>
      </w:r>
      <w:r w:rsidRPr="00857358">
        <w:rPr>
          <w:rFonts w:cs="B Lotus" w:hint="cs"/>
          <w:b/>
          <w:sz w:val="24"/>
          <w:szCs w:val="24"/>
          <w:rtl/>
        </w:rPr>
        <w:t>شناسایی هیجانات</w:t>
      </w:r>
      <w:r w:rsidRPr="00857358">
        <w:rPr>
          <w:rFonts w:cs="B Lotus"/>
          <w:b/>
          <w:sz w:val="24"/>
          <w:szCs w:val="24"/>
          <w:rtl/>
        </w:rPr>
        <w:t>، نام</w:t>
      </w:r>
      <w:r w:rsidRPr="00857358">
        <w:rPr>
          <w:rFonts w:cs="B Lotus" w:hint="cs"/>
          <w:b/>
          <w:sz w:val="24"/>
          <w:szCs w:val="24"/>
          <w:rtl/>
        </w:rPr>
        <w:t>‌</w:t>
      </w:r>
      <w:r w:rsidRPr="00857358">
        <w:rPr>
          <w:rFonts w:cs="B Lotus"/>
          <w:b/>
          <w:sz w:val="24"/>
          <w:szCs w:val="24"/>
          <w:rtl/>
        </w:rPr>
        <w:t xml:space="preserve">گذاری </w:t>
      </w:r>
      <w:r w:rsidRPr="00857358">
        <w:rPr>
          <w:rFonts w:cs="B Lotus" w:hint="cs"/>
          <w:b/>
          <w:sz w:val="24"/>
          <w:szCs w:val="24"/>
          <w:rtl/>
        </w:rPr>
        <w:t>و</w:t>
      </w:r>
      <w:r w:rsidRPr="00857358">
        <w:rPr>
          <w:rFonts w:cs="B Lotus"/>
          <w:b/>
          <w:sz w:val="24"/>
          <w:szCs w:val="24"/>
          <w:rtl/>
        </w:rPr>
        <w:t xml:space="preserve"> پذیرش </w:t>
      </w:r>
      <w:r w:rsidRPr="00857358">
        <w:rPr>
          <w:rFonts w:cs="B Lotus" w:hint="cs"/>
          <w:b/>
          <w:sz w:val="24"/>
          <w:szCs w:val="24"/>
          <w:rtl/>
        </w:rPr>
        <w:t>آنها</w:t>
      </w:r>
      <w:r w:rsidRPr="00857358">
        <w:rPr>
          <w:rFonts w:cs="B Lotus"/>
          <w:b/>
          <w:sz w:val="24"/>
          <w:szCs w:val="24"/>
          <w:rtl/>
        </w:rPr>
        <w:t xml:space="preserve"> در زمان</w:t>
      </w:r>
      <w:r w:rsidRPr="00857358">
        <w:rPr>
          <w:rFonts w:cs="B Lotus" w:hint="cs"/>
          <w:b/>
          <w:sz w:val="24"/>
          <w:szCs w:val="24"/>
          <w:rtl/>
        </w:rPr>
        <w:t>ی</w:t>
      </w:r>
      <w:r w:rsidRPr="00857358">
        <w:rPr>
          <w:rFonts w:cs="B Lotus"/>
          <w:b/>
          <w:sz w:val="24"/>
          <w:szCs w:val="24"/>
          <w:rtl/>
        </w:rPr>
        <w:t xml:space="preserve"> </w:t>
      </w:r>
      <w:r w:rsidRPr="00857358">
        <w:rPr>
          <w:rFonts w:cs="B Lotus" w:hint="cs"/>
          <w:b/>
          <w:sz w:val="24"/>
          <w:szCs w:val="24"/>
          <w:rtl/>
        </w:rPr>
        <w:t>که لازم است</w:t>
      </w:r>
      <w:r w:rsidRPr="00857358">
        <w:rPr>
          <w:rFonts w:cs="B Lotus"/>
          <w:b/>
          <w:sz w:val="24"/>
          <w:szCs w:val="24"/>
          <w:rtl/>
        </w:rPr>
        <w:t xml:space="preserve"> و </w:t>
      </w:r>
      <w:r w:rsidRPr="00857358">
        <w:rPr>
          <w:rFonts w:cs="B Lotus" w:hint="cs"/>
          <w:b/>
          <w:sz w:val="24"/>
          <w:szCs w:val="24"/>
          <w:rtl/>
        </w:rPr>
        <w:t>مدیریت آنها</w:t>
      </w:r>
      <w:r w:rsidRPr="00857358">
        <w:rPr>
          <w:rFonts w:cs="B Lotus"/>
          <w:b/>
          <w:sz w:val="24"/>
          <w:szCs w:val="24"/>
          <w:rtl/>
        </w:rPr>
        <w:t xml:space="preserve"> </w:t>
      </w:r>
      <w:r w:rsidR="00DE4CE7">
        <w:rPr>
          <w:rFonts w:cs="B Lotus" w:hint="cs"/>
          <w:b/>
          <w:sz w:val="24"/>
          <w:szCs w:val="24"/>
          <w:rtl/>
        </w:rPr>
        <w:t>به‌جای</w:t>
      </w:r>
      <w:r w:rsidRPr="00857358">
        <w:rPr>
          <w:rFonts w:cs="B Lotus"/>
          <w:b/>
          <w:sz w:val="24"/>
          <w:szCs w:val="24"/>
          <w:rtl/>
        </w:rPr>
        <w:t xml:space="preserve"> اجتناب</w:t>
      </w:r>
      <w:r w:rsidRPr="00857358">
        <w:rPr>
          <w:rFonts w:cs="B Lotus" w:hint="cs"/>
          <w:b/>
          <w:sz w:val="24"/>
          <w:szCs w:val="24"/>
          <w:rtl/>
        </w:rPr>
        <w:t xml:space="preserve"> کردن</w:t>
      </w:r>
      <w:r w:rsidRPr="00857358">
        <w:rPr>
          <w:rFonts w:cs="B Lotus"/>
          <w:b/>
          <w:sz w:val="24"/>
          <w:szCs w:val="24"/>
          <w:rtl/>
        </w:rPr>
        <w:t xml:space="preserve">، </w:t>
      </w:r>
      <w:r w:rsidRPr="00857358">
        <w:rPr>
          <w:rFonts w:cs="B Lotus" w:hint="cs"/>
          <w:b/>
          <w:sz w:val="24"/>
          <w:szCs w:val="24"/>
          <w:rtl/>
        </w:rPr>
        <w:t>باعث</w:t>
      </w:r>
      <w:r w:rsidRPr="00857358">
        <w:rPr>
          <w:rFonts w:cs="B Lotus"/>
          <w:b/>
          <w:sz w:val="24"/>
          <w:szCs w:val="24"/>
          <w:rtl/>
        </w:rPr>
        <w:t xml:space="preserve"> بهبود </w:t>
      </w:r>
      <w:r w:rsidRPr="00857358">
        <w:rPr>
          <w:rFonts w:cs="B Lotus" w:hint="cs"/>
          <w:b/>
          <w:sz w:val="24"/>
          <w:szCs w:val="24"/>
          <w:rtl/>
        </w:rPr>
        <w:t xml:space="preserve">مهارت‌های </w:t>
      </w:r>
      <w:r w:rsidRPr="00857358">
        <w:rPr>
          <w:rFonts w:cs="B Lotus"/>
          <w:b/>
          <w:sz w:val="24"/>
          <w:szCs w:val="24"/>
          <w:rtl/>
        </w:rPr>
        <w:t xml:space="preserve">تنظیم هیجان </w:t>
      </w:r>
      <w:r w:rsidRPr="00857358">
        <w:rPr>
          <w:rFonts w:cs="B Lotus" w:hint="cs"/>
          <w:b/>
          <w:sz w:val="24"/>
          <w:szCs w:val="24"/>
          <w:rtl/>
        </w:rPr>
        <w:t>در نوجوانان می‌شود</w:t>
      </w:r>
      <w:r w:rsidRPr="00857358">
        <w:rPr>
          <w:rFonts w:cs="B Lotus"/>
          <w:b/>
          <w:sz w:val="24"/>
          <w:szCs w:val="24"/>
          <w:rtl/>
        </w:rPr>
        <w:t xml:space="preserve">. استفاده از </w:t>
      </w:r>
      <w:r w:rsidRPr="00857358">
        <w:rPr>
          <w:rFonts w:cs="B Lotus" w:hint="cs"/>
          <w:b/>
          <w:sz w:val="24"/>
          <w:szCs w:val="24"/>
          <w:rtl/>
        </w:rPr>
        <w:t xml:space="preserve">این تکنیک‌ها </w:t>
      </w:r>
      <w:r w:rsidRPr="00857358">
        <w:rPr>
          <w:rFonts w:cs="B Lotus"/>
          <w:b/>
          <w:sz w:val="24"/>
          <w:szCs w:val="24"/>
          <w:rtl/>
        </w:rPr>
        <w:t xml:space="preserve">به نوجوانان </w:t>
      </w:r>
      <w:r w:rsidRPr="00857358">
        <w:rPr>
          <w:rFonts w:cs="B Lotus" w:hint="cs"/>
          <w:b/>
          <w:sz w:val="24"/>
          <w:szCs w:val="24"/>
          <w:rtl/>
        </w:rPr>
        <w:t>سوگوار</w:t>
      </w:r>
      <w:r w:rsidRPr="00857358">
        <w:rPr>
          <w:rFonts w:cs="B Lotus"/>
          <w:b/>
          <w:sz w:val="24"/>
          <w:szCs w:val="24"/>
          <w:rtl/>
        </w:rPr>
        <w:t xml:space="preserve"> می‌آموزد </w:t>
      </w:r>
      <w:r w:rsidRPr="00857358">
        <w:rPr>
          <w:rFonts w:cs="B Lotus" w:hint="cs"/>
          <w:b/>
          <w:sz w:val="24"/>
          <w:szCs w:val="24"/>
          <w:rtl/>
        </w:rPr>
        <w:t xml:space="preserve">که </w:t>
      </w:r>
      <w:r w:rsidRPr="00857358">
        <w:rPr>
          <w:rFonts w:cs="B Lotus"/>
          <w:b/>
          <w:sz w:val="24"/>
          <w:szCs w:val="24"/>
          <w:rtl/>
        </w:rPr>
        <w:t xml:space="preserve">با </w:t>
      </w:r>
      <w:r w:rsidRPr="00857358">
        <w:rPr>
          <w:rFonts w:cs="B Lotus" w:hint="cs"/>
          <w:b/>
          <w:sz w:val="24"/>
          <w:szCs w:val="24"/>
          <w:rtl/>
        </w:rPr>
        <w:t>عقاید</w:t>
      </w:r>
      <w:r w:rsidRPr="00857358">
        <w:rPr>
          <w:rFonts w:cs="B Lotus"/>
          <w:b/>
          <w:sz w:val="24"/>
          <w:szCs w:val="24"/>
          <w:rtl/>
        </w:rPr>
        <w:t xml:space="preserve"> متفاوتی به ارز</w:t>
      </w:r>
      <w:r w:rsidRPr="00857358">
        <w:rPr>
          <w:rFonts w:cs="B Lotus" w:hint="cs"/>
          <w:b/>
          <w:sz w:val="24"/>
          <w:szCs w:val="24"/>
          <w:rtl/>
        </w:rPr>
        <w:t>ش</w:t>
      </w:r>
      <w:r w:rsidRPr="00857358">
        <w:rPr>
          <w:rFonts w:cs="B Lotus"/>
          <w:b/>
          <w:sz w:val="24"/>
          <w:szCs w:val="24"/>
          <w:rtl/>
        </w:rPr>
        <w:t xml:space="preserve">یابی </w:t>
      </w:r>
      <w:r w:rsidRPr="00857358">
        <w:rPr>
          <w:rFonts w:cs="B Lotus" w:hint="cs"/>
          <w:b/>
          <w:sz w:val="24"/>
          <w:szCs w:val="24"/>
          <w:rtl/>
        </w:rPr>
        <w:t>موقعیت</w:t>
      </w:r>
      <w:r w:rsidRPr="00857358">
        <w:rPr>
          <w:rFonts w:cs="B Lotus"/>
          <w:b/>
          <w:sz w:val="24"/>
          <w:szCs w:val="24"/>
          <w:rtl/>
        </w:rPr>
        <w:t xml:space="preserve"> خود بپردازند</w:t>
      </w:r>
      <w:r w:rsidRPr="00857358">
        <w:rPr>
          <w:rFonts w:cs="B Lotus" w:hint="cs"/>
          <w:b/>
          <w:sz w:val="24"/>
          <w:szCs w:val="24"/>
          <w:rtl/>
        </w:rPr>
        <w:t>،</w:t>
      </w:r>
      <w:r w:rsidRPr="00857358">
        <w:rPr>
          <w:rFonts w:cs="B Lotus"/>
          <w:b/>
          <w:sz w:val="24"/>
          <w:szCs w:val="24"/>
          <w:rtl/>
        </w:rPr>
        <w:t xml:space="preserve"> </w:t>
      </w:r>
      <w:r w:rsidRPr="00857358">
        <w:rPr>
          <w:rFonts w:cs="B Lotus" w:hint="cs"/>
          <w:b/>
          <w:sz w:val="24"/>
          <w:szCs w:val="24"/>
          <w:rtl/>
        </w:rPr>
        <w:t>میزان</w:t>
      </w:r>
      <w:r w:rsidRPr="00857358">
        <w:rPr>
          <w:rFonts w:cs="B Lotus"/>
          <w:b/>
          <w:sz w:val="24"/>
          <w:szCs w:val="24"/>
          <w:rtl/>
        </w:rPr>
        <w:t xml:space="preserve"> واکنش‌های هیجانی خود را </w:t>
      </w:r>
      <w:r w:rsidRPr="00857358">
        <w:rPr>
          <w:rFonts w:cs="B Lotus" w:hint="cs"/>
          <w:b/>
          <w:sz w:val="24"/>
          <w:szCs w:val="24"/>
          <w:rtl/>
        </w:rPr>
        <w:t>تعدیل کنند</w:t>
      </w:r>
      <w:r w:rsidRPr="00857358">
        <w:rPr>
          <w:rFonts w:cs="B Lotus"/>
          <w:b/>
          <w:sz w:val="24"/>
          <w:szCs w:val="24"/>
          <w:rtl/>
        </w:rPr>
        <w:t xml:space="preserve">، و در مورد کنترل هیجان‌های خود </w:t>
      </w:r>
      <w:r w:rsidRPr="00857358">
        <w:rPr>
          <w:rFonts w:cs="B Lotus" w:hint="cs"/>
          <w:b/>
          <w:sz w:val="24"/>
          <w:szCs w:val="24"/>
          <w:rtl/>
        </w:rPr>
        <w:t>پذیرا باشند</w:t>
      </w:r>
      <w:r w:rsidRPr="00857358">
        <w:rPr>
          <w:rFonts w:cs="B Lotus"/>
          <w:b/>
          <w:sz w:val="24"/>
          <w:szCs w:val="24"/>
          <w:rtl/>
        </w:rPr>
        <w:t>.</w:t>
      </w:r>
      <w:r w:rsidRPr="00857358">
        <w:rPr>
          <w:rFonts w:cs="B Lotus" w:hint="cs"/>
          <w:b/>
          <w:sz w:val="24"/>
          <w:szCs w:val="24"/>
          <w:rtl/>
        </w:rPr>
        <w:t xml:space="preserve"> </w:t>
      </w:r>
      <w:r w:rsidR="00DE4CE7">
        <w:rPr>
          <w:rFonts w:cs="B Lotus" w:hint="cs"/>
          <w:b/>
          <w:sz w:val="24"/>
          <w:szCs w:val="24"/>
          <w:rtl/>
        </w:rPr>
        <w:t>تکنیک‌های</w:t>
      </w:r>
      <w:r w:rsidRPr="00857358">
        <w:rPr>
          <w:rFonts w:cs="B Lotus" w:hint="cs"/>
          <w:b/>
          <w:sz w:val="24"/>
          <w:szCs w:val="24"/>
          <w:rtl/>
        </w:rPr>
        <w:t xml:space="preserve"> شناختی </w:t>
      </w:r>
      <w:r w:rsidRPr="00857358">
        <w:rPr>
          <w:rFonts w:cs="B Lotus"/>
          <w:b/>
          <w:sz w:val="24"/>
          <w:szCs w:val="24"/>
          <w:rtl/>
        </w:rPr>
        <w:t>تنظیم</w:t>
      </w:r>
      <w:r w:rsidRPr="00857358">
        <w:rPr>
          <w:rFonts w:cs="B Lotus" w:hint="cs"/>
          <w:b/>
          <w:sz w:val="24"/>
          <w:szCs w:val="24"/>
          <w:rtl/>
        </w:rPr>
        <w:t xml:space="preserve"> کردن</w:t>
      </w:r>
      <w:r w:rsidRPr="00857358">
        <w:rPr>
          <w:rFonts w:cs="B Lotus"/>
          <w:b/>
          <w:sz w:val="24"/>
          <w:szCs w:val="24"/>
          <w:rtl/>
        </w:rPr>
        <w:t xml:space="preserve"> هیجان</w:t>
      </w:r>
      <w:r w:rsidRPr="00857358">
        <w:rPr>
          <w:rFonts w:cs="B Lotus" w:hint="cs"/>
          <w:b/>
          <w:sz w:val="24"/>
          <w:szCs w:val="24"/>
          <w:rtl/>
        </w:rPr>
        <w:t xml:space="preserve"> با استفاده از</w:t>
      </w:r>
      <w:r w:rsidRPr="00857358">
        <w:rPr>
          <w:rFonts w:cs="B Lotus"/>
          <w:b/>
          <w:sz w:val="24"/>
          <w:szCs w:val="24"/>
          <w:rtl/>
        </w:rPr>
        <w:t xml:space="preserve"> متوقف کردن نشخوار </w:t>
      </w:r>
      <w:r w:rsidRPr="00857358">
        <w:rPr>
          <w:rFonts w:cs="B Lotus" w:hint="cs"/>
          <w:b/>
          <w:sz w:val="24"/>
          <w:szCs w:val="24"/>
          <w:rtl/>
        </w:rPr>
        <w:t>فکری</w:t>
      </w:r>
      <w:r w:rsidRPr="00857358">
        <w:rPr>
          <w:rFonts w:cs="B Lotus"/>
          <w:b/>
          <w:sz w:val="24"/>
          <w:szCs w:val="24"/>
          <w:rtl/>
        </w:rPr>
        <w:t xml:space="preserve"> به </w:t>
      </w:r>
      <w:r w:rsidRPr="00857358">
        <w:rPr>
          <w:rFonts w:cs="B Lotus" w:hint="cs"/>
          <w:b/>
          <w:sz w:val="24"/>
          <w:szCs w:val="24"/>
          <w:rtl/>
        </w:rPr>
        <w:t>نوجوانان</w:t>
      </w:r>
      <w:r w:rsidRPr="00857358">
        <w:rPr>
          <w:rFonts w:cs="B Lotus"/>
          <w:b/>
          <w:sz w:val="24"/>
          <w:szCs w:val="24"/>
          <w:rtl/>
        </w:rPr>
        <w:t xml:space="preserve"> </w:t>
      </w:r>
      <w:r w:rsidRPr="00857358">
        <w:rPr>
          <w:rFonts w:cs="B Lotus"/>
          <w:b/>
          <w:sz w:val="24"/>
          <w:szCs w:val="24"/>
          <w:rtl/>
        </w:rPr>
        <w:lastRenderedPageBreak/>
        <w:t xml:space="preserve">کمک می‌کند که در زمان </w:t>
      </w:r>
      <w:r w:rsidRPr="00857358">
        <w:rPr>
          <w:rFonts w:cs="B Lotus" w:hint="cs"/>
          <w:b/>
          <w:sz w:val="24"/>
          <w:szCs w:val="24"/>
          <w:rtl/>
        </w:rPr>
        <w:t>مواجه شدن</w:t>
      </w:r>
      <w:r w:rsidRPr="00857358">
        <w:rPr>
          <w:rFonts w:cs="B Lotus"/>
          <w:b/>
          <w:sz w:val="24"/>
          <w:szCs w:val="24"/>
          <w:rtl/>
        </w:rPr>
        <w:t xml:space="preserve"> با هیجان‌های منفی</w:t>
      </w:r>
      <w:r w:rsidRPr="00857358">
        <w:rPr>
          <w:rFonts w:cs="B Lotus" w:hint="cs"/>
          <w:b/>
          <w:sz w:val="24"/>
          <w:szCs w:val="24"/>
          <w:rtl/>
        </w:rPr>
        <w:t xml:space="preserve"> سوگ</w:t>
      </w:r>
      <w:r w:rsidRPr="00857358">
        <w:rPr>
          <w:rFonts w:cs="B Lotus"/>
          <w:b/>
          <w:sz w:val="24"/>
          <w:szCs w:val="24"/>
          <w:rtl/>
        </w:rPr>
        <w:t xml:space="preserve">، آگاهانه از </w:t>
      </w:r>
      <w:r w:rsidRPr="00857358">
        <w:rPr>
          <w:rFonts w:cs="B Lotus" w:hint="cs"/>
          <w:b/>
          <w:sz w:val="24"/>
          <w:szCs w:val="24"/>
          <w:rtl/>
        </w:rPr>
        <w:t>تکنیک‌های مثبت</w:t>
      </w:r>
      <w:r w:rsidRPr="00857358">
        <w:rPr>
          <w:rFonts w:cs="B Lotus"/>
          <w:b/>
          <w:sz w:val="24"/>
          <w:szCs w:val="24"/>
          <w:rtl/>
        </w:rPr>
        <w:t xml:space="preserve"> راهبردهای تنظیم شناختی هیجان استفاده ک</w:t>
      </w:r>
      <w:r w:rsidRPr="00857358">
        <w:rPr>
          <w:rFonts w:cs="B Lotus" w:hint="cs"/>
          <w:b/>
          <w:sz w:val="24"/>
          <w:szCs w:val="24"/>
          <w:rtl/>
        </w:rPr>
        <w:t>ن</w:t>
      </w:r>
      <w:r w:rsidRPr="00857358">
        <w:rPr>
          <w:rFonts w:cs="B Lotus"/>
          <w:b/>
          <w:sz w:val="24"/>
          <w:szCs w:val="24"/>
          <w:rtl/>
        </w:rPr>
        <w:t xml:space="preserve">ند و درگیر رفتارهای </w:t>
      </w:r>
      <w:r w:rsidRPr="00857358">
        <w:rPr>
          <w:rFonts w:cs="B Lotus" w:hint="cs"/>
          <w:b/>
          <w:sz w:val="24"/>
          <w:szCs w:val="24"/>
          <w:rtl/>
        </w:rPr>
        <w:t>کارآمد</w:t>
      </w:r>
      <w:r w:rsidRPr="00857358">
        <w:rPr>
          <w:rFonts w:cs="B Lotus"/>
          <w:b/>
          <w:sz w:val="24"/>
          <w:szCs w:val="24"/>
          <w:rtl/>
        </w:rPr>
        <w:t xml:space="preserve"> شو</w:t>
      </w:r>
      <w:r w:rsidRPr="00857358">
        <w:rPr>
          <w:rFonts w:cs="B Lotus" w:hint="cs"/>
          <w:b/>
          <w:sz w:val="24"/>
          <w:szCs w:val="24"/>
          <w:rtl/>
        </w:rPr>
        <w:t>ن</w:t>
      </w:r>
      <w:r w:rsidRPr="00857358">
        <w:rPr>
          <w:rFonts w:cs="B Lotus"/>
          <w:b/>
          <w:sz w:val="24"/>
          <w:szCs w:val="24"/>
          <w:rtl/>
        </w:rPr>
        <w:t>د</w:t>
      </w:r>
      <w:r w:rsidRPr="00857358">
        <w:rPr>
          <w:rFonts w:cs="B Lotus" w:hint="cs"/>
          <w:b/>
          <w:sz w:val="24"/>
          <w:szCs w:val="24"/>
          <w:rtl/>
        </w:rPr>
        <w:t>.</w:t>
      </w:r>
    </w:p>
    <w:p w14:paraId="20CD5065" w14:textId="27C3D8A9" w:rsidR="00857358" w:rsidRPr="00857358" w:rsidRDefault="00E33977" w:rsidP="00DD7919">
      <w:pPr>
        <w:spacing w:line="240" w:lineRule="auto"/>
        <w:ind w:firstLine="380"/>
        <w:jc w:val="both"/>
        <w:rPr>
          <w:rFonts w:cs="B Lotus"/>
          <w:b/>
          <w:sz w:val="24"/>
          <w:szCs w:val="24"/>
          <w:rtl/>
        </w:rPr>
      </w:pPr>
      <w:r>
        <w:rPr>
          <w:rFonts w:cs="B Lotus" w:hint="cs"/>
          <w:b/>
          <w:sz w:val="24"/>
          <w:szCs w:val="24"/>
          <w:rtl/>
          <w:lang w:bidi="fa-IR"/>
        </w:rPr>
        <w:t>یافتۀ دیگر پژوهش حاضر</w:t>
      </w:r>
      <w:r w:rsidR="00857358" w:rsidRPr="00857358">
        <w:rPr>
          <w:rFonts w:cs="B Lotus"/>
          <w:b/>
          <w:sz w:val="24"/>
          <w:szCs w:val="24"/>
          <w:rtl/>
        </w:rPr>
        <w:t xml:space="preserve"> </w:t>
      </w:r>
      <w:r w:rsidR="00857358" w:rsidRPr="00857358">
        <w:rPr>
          <w:rFonts w:cs="B Lotus" w:hint="cs"/>
          <w:b/>
          <w:sz w:val="24"/>
          <w:szCs w:val="24"/>
          <w:rtl/>
        </w:rPr>
        <w:t xml:space="preserve">مبنی بر اثر مثبت و </w:t>
      </w:r>
      <w:r w:rsidR="00996913">
        <w:rPr>
          <w:rFonts w:cs="B Lotus" w:hint="cs"/>
          <w:b/>
          <w:sz w:val="24"/>
          <w:szCs w:val="24"/>
          <w:rtl/>
        </w:rPr>
        <w:t>معنی‌دار</w:t>
      </w:r>
      <w:r w:rsidR="00857358" w:rsidRPr="00857358">
        <w:rPr>
          <w:rFonts w:cs="B Lotus" w:hint="cs"/>
          <w:b/>
          <w:sz w:val="24"/>
          <w:szCs w:val="24"/>
          <w:rtl/>
        </w:rPr>
        <w:t xml:space="preserve"> فنون شناختی تنظیم هیجان بر معنای زندگی نوجوان سوگوار بود که </w:t>
      </w:r>
      <w:r w:rsidR="00857358" w:rsidRPr="00857358">
        <w:rPr>
          <w:rFonts w:cs="B Lotus"/>
          <w:b/>
          <w:sz w:val="24"/>
          <w:szCs w:val="24"/>
          <w:rtl/>
        </w:rPr>
        <w:t xml:space="preserve">با توجه به نتایج </w:t>
      </w:r>
      <w:r w:rsidR="00DE4CE7">
        <w:rPr>
          <w:rFonts w:cs="B Lotus" w:hint="cs"/>
          <w:b/>
          <w:sz w:val="24"/>
          <w:szCs w:val="24"/>
          <w:rtl/>
        </w:rPr>
        <w:t>به‌دست‌آمده</w:t>
      </w:r>
      <w:r w:rsidR="001661ED">
        <w:rPr>
          <w:rFonts w:cs="B Lotus" w:hint="cs"/>
          <w:b/>
          <w:sz w:val="24"/>
          <w:szCs w:val="24"/>
          <w:rtl/>
        </w:rPr>
        <w:t xml:space="preserve">، </w:t>
      </w:r>
      <w:r w:rsidR="00857358" w:rsidRPr="00857358">
        <w:rPr>
          <w:rFonts w:cs="B Lotus" w:hint="cs"/>
          <w:b/>
          <w:sz w:val="24"/>
          <w:szCs w:val="24"/>
          <w:rtl/>
        </w:rPr>
        <w:t xml:space="preserve">این فرضیه تأیید شد. البته این فنون بر نمرۀ کل و نمرۀ وجود معنا در زندگی اثربخش بودند و اثربخشی آن‌ها بر </w:t>
      </w:r>
      <w:r w:rsidR="00DE4CE7">
        <w:rPr>
          <w:rFonts w:cs="B Lotus" w:hint="cs"/>
          <w:b/>
          <w:sz w:val="24"/>
          <w:szCs w:val="24"/>
          <w:rtl/>
        </w:rPr>
        <w:t>مؤلفة</w:t>
      </w:r>
      <w:r w:rsidR="00857358" w:rsidRPr="00857358">
        <w:rPr>
          <w:rFonts w:cs="B Lotus" w:hint="cs"/>
          <w:b/>
          <w:sz w:val="24"/>
          <w:szCs w:val="24"/>
          <w:rtl/>
        </w:rPr>
        <w:t xml:space="preserve"> جستجو برای یافتن معنا تأیید نشد. در سطح بین‌المللی پژوهش همسویی در زمینۀ اثربخش بودن تکنیک‌های تنظیم هیجان بر معنای زندگی یافت نشد. در ایران، دو پژوهش در زمینۀ ارتباط بین تنظیم هیجان و معنای زندگی انجام شده است و نتیجۀ آن‌ها، حاکی از آن بوده که کسانی که از تکنیک‌های کارآمد تنظیم هیجان مثل حل مسئله، بیان کارآمد هیجانات، کارهای هنری و غیره استفاده می‌کنند، نمرۀ معنای زندگی بالاتری دارند</w:t>
      </w:r>
      <w:r w:rsidR="005D751A">
        <w:rPr>
          <w:rFonts w:cs="B Lotus" w:hint="cs"/>
          <w:b/>
          <w:sz w:val="24"/>
          <w:szCs w:val="24"/>
          <w:rtl/>
        </w:rPr>
        <w:t>(</w:t>
      </w:r>
      <w:r w:rsidR="00857358" w:rsidRPr="00857358">
        <w:rPr>
          <w:rFonts w:cs="B Lotus" w:hint="cs"/>
          <w:b/>
          <w:sz w:val="24"/>
          <w:szCs w:val="24"/>
          <w:rtl/>
        </w:rPr>
        <w:t xml:space="preserve">صدری دمیرچی، قاضی ولوئی، شیشه‌گران و محمدی، 1397؛ </w:t>
      </w:r>
      <w:bookmarkStart w:id="13" w:name="_Hlk82174918"/>
      <w:r w:rsidR="00857358" w:rsidRPr="00857358">
        <w:rPr>
          <w:rFonts w:cs="B Lotus" w:hint="cs"/>
          <w:b/>
          <w:sz w:val="24"/>
          <w:szCs w:val="24"/>
          <w:rtl/>
        </w:rPr>
        <w:t>اعظمی و صائمی، 1398</w:t>
      </w:r>
      <w:bookmarkEnd w:id="13"/>
      <w:r w:rsidR="00857358" w:rsidRPr="00857358">
        <w:rPr>
          <w:rFonts w:cs="B Lotus" w:hint="cs"/>
          <w:b/>
          <w:sz w:val="24"/>
          <w:szCs w:val="24"/>
          <w:rtl/>
        </w:rPr>
        <w:t>).</w:t>
      </w:r>
      <w:r w:rsidR="001661ED">
        <w:rPr>
          <w:rFonts w:cs="B Lotus" w:hint="cs"/>
          <w:b/>
          <w:sz w:val="24"/>
          <w:szCs w:val="24"/>
          <w:rtl/>
        </w:rPr>
        <w:t xml:space="preserve"> </w:t>
      </w:r>
      <w:r w:rsidR="00857358" w:rsidRPr="00857358">
        <w:rPr>
          <w:rFonts w:cs="B Lotus" w:hint="cs"/>
          <w:b/>
          <w:sz w:val="24"/>
          <w:szCs w:val="24"/>
          <w:rtl/>
        </w:rPr>
        <w:t>با توجه به کمبود شدید پژوهشی در زمینه، نمی‌توان این یافته را با استناد دقیق به منابع علمی تبیین کرد اما با توجه به پیامدهای سوگ که شامل اضطراب، افسردگی و پوچ بودن زندگی می‌باشد</w:t>
      </w:r>
      <w:r w:rsidR="005D751A">
        <w:rPr>
          <w:rFonts w:cs="B Lotus" w:hint="cs"/>
          <w:b/>
          <w:sz w:val="24"/>
          <w:szCs w:val="24"/>
          <w:rtl/>
        </w:rPr>
        <w:t>(</w:t>
      </w:r>
      <w:r w:rsidR="00857358" w:rsidRPr="00857358">
        <w:rPr>
          <w:rFonts w:cs="B Lotus"/>
          <w:sz w:val="24"/>
          <w:szCs w:val="24"/>
          <w:rtl/>
        </w:rPr>
        <w:t xml:space="preserve">عظیم اوغلی اسکویی و دیگران، </w:t>
      </w:r>
      <w:r w:rsidR="00857358" w:rsidRPr="00857358">
        <w:rPr>
          <w:rFonts w:cs="B Lotus"/>
          <w:sz w:val="24"/>
          <w:szCs w:val="24"/>
          <w:rtl/>
          <w:lang w:bidi="fa-IR"/>
        </w:rPr>
        <w:t>۱۴۰۰)</w:t>
      </w:r>
      <w:r w:rsidR="00857358" w:rsidRPr="00857358">
        <w:rPr>
          <w:rFonts w:cs="B Lotus" w:hint="cs"/>
          <w:b/>
          <w:sz w:val="24"/>
          <w:szCs w:val="24"/>
          <w:rtl/>
        </w:rPr>
        <w:t xml:space="preserve">، </w:t>
      </w:r>
      <w:r w:rsidR="00857358" w:rsidRPr="00857358">
        <w:rPr>
          <w:rFonts w:cs="B Lotus"/>
          <w:b/>
          <w:sz w:val="24"/>
          <w:szCs w:val="24"/>
          <w:rtl/>
        </w:rPr>
        <w:t>در تبیین این یافته</w:t>
      </w:r>
      <w:r w:rsidR="001661ED">
        <w:rPr>
          <w:rFonts w:cs="B Lotus" w:hint="cs"/>
          <w:b/>
          <w:sz w:val="24"/>
          <w:szCs w:val="24"/>
          <w:rtl/>
        </w:rPr>
        <w:t>، همچنین،</w:t>
      </w:r>
      <w:r w:rsidR="00857358" w:rsidRPr="00857358">
        <w:rPr>
          <w:rFonts w:cs="B Lotus"/>
          <w:b/>
          <w:sz w:val="24"/>
          <w:szCs w:val="24"/>
          <w:rtl/>
        </w:rPr>
        <w:t xml:space="preserve"> می‌توان </w:t>
      </w:r>
      <w:r w:rsidR="00857358" w:rsidRPr="00857358">
        <w:rPr>
          <w:rFonts w:cs="B Lotus" w:hint="cs"/>
          <w:b/>
          <w:sz w:val="24"/>
          <w:szCs w:val="24"/>
          <w:rtl/>
        </w:rPr>
        <w:t>اینطور اذعان داشت</w:t>
      </w:r>
      <w:r w:rsidR="00857358" w:rsidRPr="00857358">
        <w:rPr>
          <w:rFonts w:cs="B Lotus"/>
          <w:b/>
          <w:sz w:val="24"/>
          <w:szCs w:val="24"/>
          <w:rtl/>
        </w:rPr>
        <w:t xml:space="preserve"> که معنای زندگی</w:t>
      </w:r>
      <w:r w:rsidR="00857358" w:rsidRPr="00857358">
        <w:rPr>
          <w:rFonts w:cs="B Lotus" w:hint="cs"/>
          <w:b/>
          <w:sz w:val="24"/>
          <w:szCs w:val="24"/>
          <w:rtl/>
        </w:rPr>
        <w:t>،</w:t>
      </w:r>
      <w:r w:rsidR="00857358" w:rsidRPr="00857358">
        <w:rPr>
          <w:rFonts w:cs="B Lotus"/>
          <w:b/>
          <w:sz w:val="24"/>
          <w:szCs w:val="24"/>
          <w:rtl/>
        </w:rPr>
        <w:t xml:space="preserve"> </w:t>
      </w:r>
      <w:r w:rsidR="00857358" w:rsidRPr="00857358">
        <w:rPr>
          <w:rFonts w:cs="B Lotus" w:hint="cs"/>
          <w:b/>
          <w:sz w:val="24"/>
          <w:szCs w:val="24"/>
          <w:rtl/>
        </w:rPr>
        <w:t>در حالت کلی، در بر گیرندۀ</w:t>
      </w:r>
      <w:r w:rsidR="00857358" w:rsidRPr="00857358">
        <w:rPr>
          <w:rFonts w:cs="B Lotus"/>
          <w:b/>
          <w:sz w:val="24"/>
          <w:szCs w:val="24"/>
          <w:rtl/>
        </w:rPr>
        <w:t xml:space="preserve"> یک هدف یا احساس واحد</w:t>
      </w:r>
      <w:r w:rsidR="00857358" w:rsidRPr="00857358">
        <w:rPr>
          <w:rFonts w:cs="B Lotus" w:hint="cs"/>
          <w:b/>
          <w:sz w:val="24"/>
          <w:szCs w:val="24"/>
          <w:rtl/>
        </w:rPr>
        <w:t xml:space="preserve"> و منسجم</w:t>
      </w:r>
      <w:r w:rsidR="00857358" w:rsidRPr="00857358">
        <w:rPr>
          <w:rFonts w:cs="B Lotus"/>
          <w:b/>
          <w:sz w:val="24"/>
          <w:szCs w:val="24"/>
          <w:rtl/>
        </w:rPr>
        <w:t xml:space="preserve"> در زندگی می‌باشد. نوجوانان </w:t>
      </w:r>
      <w:r w:rsidR="00857358" w:rsidRPr="00857358">
        <w:rPr>
          <w:rFonts w:cs="B Lotus" w:hint="cs"/>
          <w:b/>
          <w:sz w:val="24"/>
          <w:szCs w:val="24"/>
          <w:rtl/>
        </w:rPr>
        <w:t xml:space="preserve">با توجه به تجربیاتی که در این دوره از سر می‌گذرانند، </w:t>
      </w:r>
      <w:r w:rsidR="00857358" w:rsidRPr="00857358">
        <w:rPr>
          <w:rFonts w:cs="B Lotus"/>
          <w:b/>
          <w:sz w:val="24"/>
          <w:szCs w:val="24"/>
          <w:rtl/>
        </w:rPr>
        <w:t xml:space="preserve">در مقایسه با دیگران، </w:t>
      </w:r>
      <w:r w:rsidR="00857358" w:rsidRPr="00857358">
        <w:rPr>
          <w:rFonts w:cs="B Lotus" w:hint="cs"/>
          <w:b/>
          <w:sz w:val="24"/>
          <w:szCs w:val="24"/>
          <w:rtl/>
        </w:rPr>
        <w:t>مشکلات جسمانی، روانی و اجتماعی</w:t>
      </w:r>
      <w:r w:rsidR="00857358" w:rsidRPr="00857358">
        <w:rPr>
          <w:rFonts w:cs="B Lotus"/>
          <w:b/>
          <w:sz w:val="24"/>
          <w:szCs w:val="24"/>
          <w:rtl/>
        </w:rPr>
        <w:t xml:space="preserve"> بیشتری را تجربه می‌کند و </w:t>
      </w:r>
      <w:r w:rsidR="00857358" w:rsidRPr="00857358">
        <w:rPr>
          <w:rFonts w:cs="B Lotus" w:hint="cs"/>
          <w:b/>
          <w:sz w:val="24"/>
          <w:szCs w:val="24"/>
          <w:rtl/>
        </w:rPr>
        <w:t>با توجه به اینکه هویت‌یابی هم در طول این دوره از اهمیت زیادی برخوردار می‌شود پیدا کردن معنی زندگی، اهمیت ویژه‌ای برای آن‌ها پیدا می‌کند</w:t>
      </w:r>
      <w:r w:rsidR="00857358" w:rsidRPr="00857358">
        <w:rPr>
          <w:rFonts w:cs="B Lotus"/>
          <w:b/>
          <w:sz w:val="24"/>
          <w:szCs w:val="24"/>
          <w:rtl/>
        </w:rPr>
        <w:t xml:space="preserve">. هنگامی که </w:t>
      </w:r>
      <w:r w:rsidR="00857358" w:rsidRPr="00857358">
        <w:rPr>
          <w:rFonts w:cs="B Lotus" w:hint="cs"/>
          <w:b/>
          <w:sz w:val="24"/>
          <w:szCs w:val="24"/>
          <w:rtl/>
        </w:rPr>
        <w:t>نوجوان‌ها</w:t>
      </w:r>
      <w:r w:rsidR="00857358" w:rsidRPr="00857358">
        <w:rPr>
          <w:rFonts w:cs="B Lotus"/>
          <w:b/>
          <w:sz w:val="24"/>
          <w:szCs w:val="24"/>
          <w:rtl/>
        </w:rPr>
        <w:t xml:space="preserve"> به فعالیت‌های مورد علاقه‌</w:t>
      </w:r>
      <w:r w:rsidR="00857358" w:rsidRPr="00857358">
        <w:rPr>
          <w:rFonts w:cs="B Lotus" w:hint="cs"/>
          <w:b/>
          <w:sz w:val="24"/>
          <w:szCs w:val="24"/>
          <w:rtl/>
        </w:rPr>
        <w:t>شان</w:t>
      </w:r>
      <w:r w:rsidR="00857358" w:rsidRPr="00857358">
        <w:rPr>
          <w:rFonts w:cs="B Lotus"/>
          <w:b/>
          <w:sz w:val="24"/>
          <w:szCs w:val="24"/>
          <w:rtl/>
        </w:rPr>
        <w:t xml:space="preserve"> م</w:t>
      </w:r>
      <w:r w:rsidR="00857358" w:rsidRPr="00857358">
        <w:rPr>
          <w:rFonts w:cs="B Lotus" w:hint="cs"/>
          <w:b/>
          <w:sz w:val="24"/>
          <w:szCs w:val="24"/>
          <w:rtl/>
        </w:rPr>
        <w:t>شغول می‌شوند</w:t>
      </w:r>
      <w:r w:rsidR="00857358" w:rsidRPr="00857358">
        <w:rPr>
          <w:rFonts w:cs="B Lotus"/>
          <w:b/>
          <w:sz w:val="24"/>
          <w:szCs w:val="24"/>
          <w:rtl/>
        </w:rPr>
        <w:t xml:space="preserve">، </w:t>
      </w:r>
      <w:r w:rsidR="00857358" w:rsidRPr="00857358">
        <w:rPr>
          <w:rFonts w:cs="B Lotus" w:hint="cs"/>
          <w:b/>
          <w:sz w:val="24"/>
          <w:szCs w:val="24"/>
          <w:rtl/>
        </w:rPr>
        <w:t>به گروه دوستانشان ملحق می‌شوند</w:t>
      </w:r>
      <w:r w:rsidR="00857358" w:rsidRPr="00857358">
        <w:rPr>
          <w:rFonts w:cs="B Lotus"/>
          <w:b/>
          <w:sz w:val="24"/>
          <w:szCs w:val="24"/>
          <w:rtl/>
        </w:rPr>
        <w:t xml:space="preserve">، </w:t>
      </w:r>
      <w:r w:rsidR="00857358" w:rsidRPr="00857358">
        <w:rPr>
          <w:rFonts w:cs="B Lotus" w:hint="cs"/>
          <w:b/>
          <w:sz w:val="24"/>
          <w:szCs w:val="24"/>
          <w:rtl/>
        </w:rPr>
        <w:t xml:space="preserve">و یا </w:t>
      </w:r>
      <w:r w:rsidR="00857358" w:rsidRPr="00857358">
        <w:rPr>
          <w:rFonts w:cs="B Lotus"/>
          <w:b/>
          <w:sz w:val="24"/>
          <w:szCs w:val="24"/>
          <w:rtl/>
        </w:rPr>
        <w:t xml:space="preserve">به آثار هنری و ادبی </w:t>
      </w:r>
      <w:r w:rsidR="00857358" w:rsidRPr="00857358">
        <w:rPr>
          <w:rFonts w:cs="B Lotus" w:hint="cs"/>
          <w:b/>
          <w:sz w:val="24"/>
          <w:szCs w:val="24"/>
          <w:rtl/>
        </w:rPr>
        <w:t>گرایش پیدا می‌کنند،</w:t>
      </w:r>
      <w:r w:rsidR="00857358" w:rsidRPr="00857358">
        <w:rPr>
          <w:rFonts w:cs="B Lotus"/>
          <w:b/>
          <w:sz w:val="24"/>
          <w:szCs w:val="24"/>
          <w:rtl/>
        </w:rPr>
        <w:t xml:space="preserve"> و یا ب</w:t>
      </w:r>
      <w:r w:rsidR="00857358" w:rsidRPr="00857358">
        <w:rPr>
          <w:rFonts w:cs="B Lotus" w:hint="cs"/>
          <w:b/>
          <w:sz w:val="24"/>
          <w:szCs w:val="24"/>
          <w:rtl/>
        </w:rPr>
        <w:t>رای خودیابی، ارتباطشان را با طبیعت، گسترش می‌دهند</w:t>
      </w:r>
      <w:r w:rsidR="00857358" w:rsidRPr="00857358">
        <w:rPr>
          <w:rFonts w:cs="B Lotus"/>
          <w:b/>
          <w:sz w:val="24"/>
          <w:szCs w:val="24"/>
          <w:rtl/>
        </w:rPr>
        <w:t xml:space="preserve">، وجود معنا </w:t>
      </w:r>
      <w:r w:rsidR="00857358" w:rsidRPr="00857358">
        <w:rPr>
          <w:rFonts w:cs="B Lotus" w:hint="cs"/>
          <w:b/>
          <w:sz w:val="24"/>
          <w:szCs w:val="24"/>
          <w:rtl/>
        </w:rPr>
        <w:t>را لمس می‌کنند</w:t>
      </w:r>
      <w:r w:rsidR="004F5CEC">
        <w:rPr>
          <w:rFonts w:cs="B Lotus" w:hint="cs"/>
          <w:b/>
          <w:sz w:val="24"/>
          <w:szCs w:val="24"/>
          <w:rtl/>
        </w:rPr>
        <w:t xml:space="preserve"> </w:t>
      </w:r>
      <w:r w:rsidR="005D751A">
        <w:rPr>
          <w:rFonts w:cs="B Lotus"/>
          <w:b/>
          <w:sz w:val="24"/>
          <w:szCs w:val="24"/>
          <w:rtl/>
        </w:rPr>
        <w:t>(</w:t>
      </w:r>
      <w:r w:rsidR="00C07F20">
        <w:rPr>
          <w:rFonts w:asciiTheme="majorBidi" w:hAnsiTheme="majorBidi" w:cstheme="majorBidi"/>
          <w:color w:val="222222"/>
          <w:sz w:val="20"/>
          <w:szCs w:val="20"/>
          <w:shd w:val="clear" w:color="auto" w:fill="FFFFFF"/>
        </w:rPr>
        <w:t>Heintzelman</w:t>
      </w:r>
      <w:r w:rsidR="00C07F20" w:rsidRPr="00C07F20">
        <w:rPr>
          <w:rFonts w:asciiTheme="majorBidi" w:hAnsiTheme="majorBidi" w:cstheme="majorBidi"/>
          <w:color w:val="222222"/>
          <w:sz w:val="20"/>
          <w:szCs w:val="20"/>
          <w:shd w:val="clear" w:color="auto" w:fill="FFFFFF"/>
        </w:rPr>
        <w:t xml:space="preserve"> &amp; King</w:t>
      </w:r>
      <w:r w:rsidR="00C07F20">
        <w:rPr>
          <w:rFonts w:asciiTheme="majorBidi" w:hAnsiTheme="majorBidi" w:cstheme="majorBidi"/>
          <w:color w:val="222222"/>
          <w:sz w:val="20"/>
          <w:szCs w:val="20"/>
          <w:shd w:val="clear" w:color="auto" w:fill="FFFFFF"/>
        </w:rPr>
        <w:t>, 2014</w:t>
      </w:r>
      <w:r w:rsidR="00857358" w:rsidRPr="00857358">
        <w:rPr>
          <w:rFonts w:cs="B Lotus"/>
          <w:b/>
          <w:sz w:val="24"/>
          <w:szCs w:val="24"/>
          <w:rtl/>
        </w:rPr>
        <w:t>).</w:t>
      </w:r>
      <w:r w:rsidR="00857358" w:rsidRPr="00857358">
        <w:rPr>
          <w:rFonts w:cs="B Lotus"/>
          <w:b/>
          <w:sz w:val="24"/>
          <w:szCs w:val="24"/>
          <w:lang w:bidi="fa-IR"/>
        </w:rPr>
        <w:t xml:space="preserve"> </w:t>
      </w:r>
      <w:r w:rsidR="00857358" w:rsidRPr="00857358">
        <w:rPr>
          <w:rFonts w:cs="B Lotus" w:hint="cs"/>
          <w:b/>
          <w:sz w:val="24"/>
          <w:szCs w:val="24"/>
          <w:rtl/>
          <w:lang w:bidi="fa-IR"/>
        </w:rPr>
        <w:t xml:space="preserve"> سوگ، به علت ماهیتی که دارد در ابتدا می‌تواند معنای و زیبایی زندگی را برای نوجوانان تیره و تار کند و آن بدبن علت است که در طول این دوره، هیجانات کاربردی دوگانه برای نوجوانان دارند، از طرفی، هیجان غم، که کاملاً طبیعی است باعث تخلیه او می‌شود اما از طرف دیگر ممکن است که باعث غرق شدن نوجوان در هیجانات ناشی از سوگواری شود که در اینجا تفکر منطقی فرد تحت تاثیر قرار می‌گیرد و طبیعی است که معنای زندگی در وجود او کاهش پیدا کند.</w:t>
      </w:r>
      <w:r w:rsidR="00857358" w:rsidRPr="00857358">
        <w:rPr>
          <w:rFonts w:cs="B Lotus"/>
          <w:b/>
          <w:sz w:val="24"/>
          <w:szCs w:val="24"/>
          <w:rtl/>
        </w:rPr>
        <w:t xml:space="preserve"> </w:t>
      </w:r>
    </w:p>
    <w:p w14:paraId="7F91EDA8" w14:textId="77777777" w:rsidR="006C10CE" w:rsidRDefault="00857358" w:rsidP="00DD7919">
      <w:pPr>
        <w:spacing w:line="240" w:lineRule="auto"/>
        <w:ind w:firstLine="522"/>
        <w:jc w:val="both"/>
        <w:rPr>
          <w:rFonts w:cs="B Lotus"/>
          <w:b/>
          <w:sz w:val="24"/>
          <w:szCs w:val="24"/>
          <w:rtl/>
        </w:rPr>
      </w:pPr>
      <w:r w:rsidRPr="00857358">
        <w:rPr>
          <w:rFonts w:cs="B Lotus" w:hint="cs"/>
          <w:b/>
          <w:sz w:val="24"/>
          <w:szCs w:val="24"/>
          <w:rtl/>
        </w:rPr>
        <w:t>نتایج پژوهش حاضر همچنین نشان داد که تکنیک‌های تنظیم شناختی هیجان بر وجود معنا در زندگی مؤثر هستند اما در جستجو معنا مؤثر نیستند، با توجه به نبود منابع پژوهشی در این زمینه، شاید بتوان این تبیین را ارائه داد که فنون تنظیم شناختی باعث ایجاد معنا در زندگی فرد نمی‌شود بلکه با تکنیک‌های شناختی، فرایند بازگشت تفکر منطقی را در او تسهیل می‌کند. پس در واقع این تکنیک‌ها بازگردانندۀ معنا به زندگی نوجوانان هستند، نه ایجادکنندۀ آن</w:t>
      </w:r>
      <w:r w:rsidR="00DE4CE7">
        <w:rPr>
          <w:rFonts w:cs="B Lotus" w:hint="cs"/>
          <w:b/>
          <w:sz w:val="24"/>
          <w:szCs w:val="24"/>
          <w:rtl/>
        </w:rPr>
        <w:t>؛</w:t>
      </w:r>
      <w:r w:rsidR="00DE4CE7">
        <w:rPr>
          <w:rFonts w:cs="B Lotus"/>
          <w:b/>
          <w:sz w:val="24"/>
          <w:szCs w:val="24"/>
          <w:rtl/>
        </w:rPr>
        <w:t xml:space="preserve"> </w:t>
      </w:r>
      <w:r w:rsidR="00DE4CE7">
        <w:rPr>
          <w:rFonts w:cs="B Lotus" w:hint="cs"/>
          <w:b/>
          <w:sz w:val="24"/>
          <w:szCs w:val="24"/>
          <w:rtl/>
        </w:rPr>
        <w:t>بنابراین</w:t>
      </w:r>
      <w:r w:rsidRPr="00857358">
        <w:rPr>
          <w:rFonts w:cs="B Lotus" w:hint="cs"/>
          <w:b/>
          <w:sz w:val="24"/>
          <w:szCs w:val="24"/>
          <w:rtl/>
        </w:rPr>
        <w:t xml:space="preserve"> منطقی به نظر می‌رسد که نوجوانان با استفاده از این تکنیک‌ها به جستجو معنا در زندگی نپردازند و تنها معنایی که در زندگی آن‌ها از قبل وجود داشته است، پررنگ‌تر شود. البته برای بیان نظر محکم‌تر در این زمینه، نیاز به پژوهش‌های کیفی عمیق می‌باشد.</w:t>
      </w:r>
      <w:r w:rsidR="006C10CE">
        <w:rPr>
          <w:rFonts w:cs="B Lotus" w:hint="cs"/>
          <w:b/>
          <w:sz w:val="24"/>
          <w:szCs w:val="24"/>
          <w:rtl/>
          <w:lang w:bidi="fa-IR"/>
        </w:rPr>
        <w:t xml:space="preserve"> </w:t>
      </w:r>
      <w:r w:rsidRPr="00857358">
        <w:rPr>
          <w:rFonts w:cs="B Lotus" w:hint="cs"/>
          <w:b/>
          <w:sz w:val="24"/>
          <w:szCs w:val="24"/>
          <w:rtl/>
        </w:rPr>
        <w:t xml:space="preserve">علاوه بر این‌ها، </w:t>
      </w:r>
      <w:r w:rsidRPr="00857358">
        <w:rPr>
          <w:rFonts w:cs="B Lotus"/>
          <w:b/>
          <w:sz w:val="24"/>
          <w:szCs w:val="24"/>
          <w:rtl/>
        </w:rPr>
        <w:t xml:space="preserve">می‌توان گفت </w:t>
      </w:r>
      <w:r w:rsidRPr="00857358">
        <w:rPr>
          <w:rFonts w:cs="B Lotus" w:hint="cs"/>
          <w:b/>
          <w:sz w:val="24"/>
          <w:szCs w:val="24"/>
          <w:rtl/>
        </w:rPr>
        <w:t xml:space="preserve">که این </w:t>
      </w:r>
      <w:r w:rsidRPr="00857358">
        <w:rPr>
          <w:rFonts w:cs="B Lotus"/>
          <w:b/>
          <w:sz w:val="24"/>
          <w:szCs w:val="24"/>
          <w:rtl/>
        </w:rPr>
        <w:t xml:space="preserve">آموزش‌های </w:t>
      </w:r>
      <w:r w:rsidRPr="00857358">
        <w:rPr>
          <w:rFonts w:cs="B Lotus" w:hint="cs"/>
          <w:b/>
          <w:sz w:val="24"/>
          <w:szCs w:val="24"/>
          <w:rtl/>
        </w:rPr>
        <w:t>راهبردهای</w:t>
      </w:r>
      <w:r w:rsidRPr="00857358">
        <w:rPr>
          <w:rFonts w:cs="B Lotus"/>
          <w:b/>
          <w:sz w:val="24"/>
          <w:szCs w:val="24"/>
          <w:rtl/>
        </w:rPr>
        <w:t xml:space="preserve"> تنظیم </w:t>
      </w:r>
      <w:r w:rsidRPr="00857358">
        <w:rPr>
          <w:rFonts w:cs="B Lotus" w:hint="cs"/>
          <w:b/>
          <w:sz w:val="24"/>
          <w:szCs w:val="24"/>
          <w:rtl/>
        </w:rPr>
        <w:t xml:space="preserve">شناختی </w:t>
      </w:r>
      <w:r w:rsidRPr="00857358">
        <w:rPr>
          <w:rFonts w:cs="B Lotus"/>
          <w:b/>
          <w:sz w:val="24"/>
          <w:szCs w:val="24"/>
          <w:rtl/>
        </w:rPr>
        <w:t xml:space="preserve">هیجانی </w:t>
      </w:r>
      <w:r w:rsidRPr="00857358">
        <w:rPr>
          <w:rFonts w:cs="B Lotus" w:hint="cs"/>
          <w:b/>
          <w:sz w:val="24"/>
          <w:szCs w:val="24"/>
          <w:rtl/>
        </w:rPr>
        <w:t>دارای ماهیتی هستند که</w:t>
      </w:r>
      <w:r w:rsidRPr="00857358">
        <w:rPr>
          <w:rFonts w:cs="B Lotus"/>
          <w:b/>
          <w:sz w:val="24"/>
          <w:szCs w:val="24"/>
          <w:rtl/>
        </w:rPr>
        <w:t xml:space="preserve"> </w:t>
      </w:r>
      <w:r w:rsidR="00DE4CE7">
        <w:rPr>
          <w:rFonts w:cs="B Lotus" w:hint="cs"/>
          <w:b/>
          <w:sz w:val="24"/>
          <w:szCs w:val="24"/>
          <w:rtl/>
        </w:rPr>
        <w:t>همة</w:t>
      </w:r>
      <w:r w:rsidRPr="00857358">
        <w:rPr>
          <w:rFonts w:cs="B Lotus"/>
          <w:b/>
          <w:sz w:val="24"/>
          <w:szCs w:val="24"/>
          <w:rtl/>
        </w:rPr>
        <w:t xml:space="preserve"> افراد برای گذران </w:t>
      </w:r>
      <w:r w:rsidRPr="00857358">
        <w:rPr>
          <w:rFonts w:cs="B Lotus" w:hint="cs"/>
          <w:b/>
          <w:sz w:val="24"/>
          <w:szCs w:val="24"/>
          <w:rtl/>
        </w:rPr>
        <w:t>زندگی خود باید با آن‌ها آشنا باشند</w:t>
      </w:r>
      <w:r w:rsidRPr="00857358">
        <w:rPr>
          <w:rFonts w:cs="B Lotus"/>
          <w:b/>
          <w:sz w:val="24"/>
          <w:szCs w:val="24"/>
          <w:rtl/>
        </w:rPr>
        <w:t>،</w:t>
      </w:r>
      <w:r w:rsidRPr="00857358">
        <w:rPr>
          <w:rFonts w:cs="B Lotus" w:hint="cs"/>
          <w:b/>
          <w:sz w:val="24"/>
          <w:szCs w:val="24"/>
          <w:rtl/>
        </w:rPr>
        <w:t xml:space="preserve"> و این تکنیک‌ها </w:t>
      </w:r>
      <w:r w:rsidR="00DE4CE7">
        <w:rPr>
          <w:rFonts w:cs="B Lotus" w:hint="cs"/>
          <w:b/>
          <w:sz w:val="24"/>
          <w:szCs w:val="24"/>
          <w:rtl/>
        </w:rPr>
        <w:t>مخصوصاً</w:t>
      </w:r>
      <w:r w:rsidRPr="00857358">
        <w:rPr>
          <w:rFonts w:cs="B Lotus" w:hint="cs"/>
          <w:b/>
          <w:sz w:val="24"/>
          <w:szCs w:val="24"/>
          <w:rtl/>
        </w:rPr>
        <w:t xml:space="preserve"> به نوجوانانی که مشکلات بیشتری را تجربه می‌کنند، از جمله، نوجوانان سوگوار کمک خواهد کرد که</w:t>
      </w:r>
      <w:r w:rsidRPr="00857358">
        <w:rPr>
          <w:rFonts w:cs="B Lotus"/>
          <w:b/>
          <w:sz w:val="24"/>
          <w:szCs w:val="24"/>
          <w:rtl/>
        </w:rPr>
        <w:t xml:space="preserve"> به طرز </w:t>
      </w:r>
      <w:r w:rsidR="00DE4CE7">
        <w:rPr>
          <w:rFonts w:cs="B Lotus" w:hint="cs"/>
          <w:b/>
          <w:sz w:val="24"/>
          <w:szCs w:val="24"/>
          <w:rtl/>
        </w:rPr>
        <w:t>مؤثرتری</w:t>
      </w:r>
      <w:r w:rsidRPr="00857358">
        <w:rPr>
          <w:rFonts w:cs="B Lotus"/>
          <w:b/>
          <w:sz w:val="24"/>
          <w:szCs w:val="24"/>
          <w:rtl/>
        </w:rPr>
        <w:t xml:space="preserve"> با فشار </w:t>
      </w:r>
      <w:r w:rsidRPr="00857358">
        <w:rPr>
          <w:rFonts w:cs="B Lotus" w:hint="cs"/>
          <w:b/>
          <w:sz w:val="24"/>
          <w:szCs w:val="24"/>
          <w:rtl/>
        </w:rPr>
        <w:t xml:space="preserve">زندگی </w:t>
      </w:r>
      <w:r w:rsidR="00DE4CE7">
        <w:rPr>
          <w:rFonts w:cs="B Lotus" w:hint="cs"/>
          <w:b/>
          <w:sz w:val="24"/>
          <w:szCs w:val="24"/>
          <w:rtl/>
        </w:rPr>
        <w:t>روبه‌رو</w:t>
      </w:r>
      <w:r w:rsidRPr="00857358">
        <w:rPr>
          <w:rFonts w:cs="B Lotus" w:hint="cs"/>
          <w:b/>
          <w:sz w:val="24"/>
          <w:szCs w:val="24"/>
          <w:rtl/>
        </w:rPr>
        <w:t xml:space="preserve"> شوند</w:t>
      </w:r>
      <w:r w:rsidRPr="00857358">
        <w:rPr>
          <w:rFonts w:cs="B Lotus"/>
          <w:b/>
          <w:sz w:val="24"/>
          <w:szCs w:val="24"/>
          <w:rtl/>
        </w:rPr>
        <w:t xml:space="preserve">، از چنگ ناامیدی رها </w:t>
      </w:r>
      <w:r w:rsidRPr="00857358">
        <w:rPr>
          <w:rFonts w:cs="B Lotus" w:hint="cs"/>
          <w:b/>
          <w:sz w:val="24"/>
          <w:szCs w:val="24"/>
          <w:rtl/>
        </w:rPr>
        <w:t>شوند و</w:t>
      </w:r>
      <w:r w:rsidRPr="00857358">
        <w:rPr>
          <w:rFonts w:cs="B Lotus"/>
          <w:b/>
          <w:sz w:val="24"/>
          <w:szCs w:val="24"/>
          <w:rtl/>
        </w:rPr>
        <w:t xml:space="preserve"> بر مشکلات </w:t>
      </w:r>
      <w:r w:rsidRPr="00857358">
        <w:rPr>
          <w:rFonts w:cs="B Lotus" w:hint="cs"/>
          <w:b/>
          <w:sz w:val="24"/>
          <w:szCs w:val="24"/>
          <w:rtl/>
        </w:rPr>
        <w:t>پیروز شوند</w:t>
      </w:r>
      <w:r w:rsidRPr="00857358">
        <w:rPr>
          <w:rFonts w:cs="B Lotus"/>
          <w:b/>
          <w:sz w:val="24"/>
          <w:szCs w:val="24"/>
          <w:rtl/>
        </w:rPr>
        <w:t>.</w:t>
      </w:r>
    </w:p>
    <w:p w14:paraId="1C57445D" w14:textId="77777777" w:rsidR="00857358" w:rsidRDefault="006C10CE" w:rsidP="00DD7919">
      <w:pPr>
        <w:spacing w:line="240" w:lineRule="auto"/>
        <w:ind w:firstLine="522"/>
        <w:jc w:val="both"/>
        <w:rPr>
          <w:rFonts w:cs="B Lotus"/>
          <w:b/>
          <w:sz w:val="24"/>
          <w:szCs w:val="24"/>
        </w:rPr>
      </w:pPr>
      <w:r>
        <w:rPr>
          <w:rFonts w:cs="B Lotus" w:hint="cs"/>
          <w:b/>
          <w:sz w:val="24"/>
          <w:szCs w:val="24"/>
          <w:rtl/>
        </w:rPr>
        <w:t>هر پژوهشی در ماهیت خود با محدودیت‌هایی مواجه است و پژوهش حاضر نیز، از</w:t>
      </w:r>
      <w:r w:rsidR="00DE4CE7">
        <w:rPr>
          <w:rFonts w:cs="B Lotus" w:hint="cs"/>
          <w:b/>
          <w:sz w:val="24"/>
          <w:szCs w:val="24"/>
          <w:rtl/>
        </w:rPr>
        <w:t xml:space="preserve"> ا</w:t>
      </w:r>
      <w:r>
        <w:rPr>
          <w:rFonts w:cs="B Lotus" w:hint="cs"/>
          <w:b/>
          <w:sz w:val="24"/>
          <w:szCs w:val="24"/>
          <w:rtl/>
        </w:rPr>
        <w:t>ین قاعده مستثنی نیست.</w:t>
      </w:r>
      <w:r w:rsidR="00DE4CE7">
        <w:rPr>
          <w:rFonts w:cs="B Lotus"/>
          <w:b/>
          <w:sz w:val="24"/>
          <w:szCs w:val="24"/>
          <w:rtl/>
        </w:rPr>
        <w:t xml:space="preserve"> </w:t>
      </w:r>
      <w:r w:rsidR="00DE4CE7">
        <w:rPr>
          <w:rFonts w:cs="B Lotus" w:hint="cs"/>
          <w:b/>
          <w:sz w:val="24"/>
          <w:szCs w:val="24"/>
          <w:rtl/>
        </w:rPr>
        <w:t>از</w:t>
      </w:r>
      <w:r w:rsidR="00DE4CE7">
        <w:rPr>
          <w:rFonts w:cs="B Lotus"/>
          <w:b/>
          <w:sz w:val="24"/>
          <w:szCs w:val="24"/>
          <w:rtl/>
        </w:rPr>
        <w:t xml:space="preserve"> </w:t>
      </w:r>
      <w:r w:rsidR="00DE4CE7">
        <w:rPr>
          <w:rFonts w:cs="B Lotus" w:hint="cs"/>
          <w:b/>
          <w:sz w:val="24"/>
          <w:szCs w:val="24"/>
          <w:rtl/>
        </w:rPr>
        <w:t>محدودیت‌های</w:t>
      </w:r>
      <w:r w:rsidR="00857358" w:rsidRPr="00857358">
        <w:rPr>
          <w:rFonts w:cs="B Lotus"/>
          <w:b/>
          <w:sz w:val="24"/>
          <w:szCs w:val="24"/>
          <w:rtl/>
        </w:rPr>
        <w:t xml:space="preserve"> پژوهش حاضر این بود که به دلیل وجود ویروس کرونا </w:t>
      </w:r>
      <w:r w:rsidR="00DE4CE7">
        <w:rPr>
          <w:rFonts w:cs="B Lotus" w:hint="cs"/>
          <w:b/>
          <w:sz w:val="24"/>
          <w:szCs w:val="24"/>
          <w:rtl/>
        </w:rPr>
        <w:t>در</w:t>
      </w:r>
      <w:r w:rsidR="00DE4CE7">
        <w:rPr>
          <w:rFonts w:cs="B Lotus"/>
          <w:b/>
          <w:sz w:val="24"/>
          <w:szCs w:val="24"/>
          <w:rtl/>
        </w:rPr>
        <w:t xml:space="preserve"> </w:t>
      </w:r>
      <w:r w:rsidR="00DE4CE7">
        <w:rPr>
          <w:rFonts w:cs="B Lotus" w:hint="cs"/>
          <w:b/>
          <w:sz w:val="24"/>
          <w:szCs w:val="24"/>
          <w:rtl/>
        </w:rPr>
        <w:t>فاصله</w:t>
      </w:r>
      <w:r w:rsidR="00857358" w:rsidRPr="00857358">
        <w:rPr>
          <w:rFonts w:cs="B Lotus"/>
          <w:b/>
          <w:sz w:val="24"/>
          <w:szCs w:val="24"/>
          <w:rtl/>
        </w:rPr>
        <w:t xml:space="preserve"> زمانی کوتاهی </w:t>
      </w:r>
      <w:r w:rsidR="00DE4CE7">
        <w:rPr>
          <w:rFonts w:cs="B Lotus" w:hint="cs"/>
          <w:b/>
          <w:sz w:val="24"/>
          <w:szCs w:val="24"/>
          <w:rtl/>
        </w:rPr>
        <w:t>اجرا</w:t>
      </w:r>
      <w:r w:rsidR="00DE4CE7">
        <w:rPr>
          <w:rFonts w:cs="B Lotus"/>
          <w:b/>
          <w:sz w:val="24"/>
          <w:szCs w:val="24"/>
          <w:rtl/>
        </w:rPr>
        <w:t xml:space="preserve"> </w:t>
      </w:r>
      <w:r w:rsidR="00DE4CE7">
        <w:rPr>
          <w:rFonts w:cs="B Lotus" w:hint="cs"/>
          <w:b/>
          <w:sz w:val="24"/>
          <w:szCs w:val="24"/>
          <w:rtl/>
        </w:rPr>
        <w:t>شد</w:t>
      </w:r>
      <w:r w:rsidR="00857358" w:rsidRPr="00857358">
        <w:rPr>
          <w:rFonts w:cs="B Lotus"/>
          <w:b/>
          <w:sz w:val="24"/>
          <w:szCs w:val="24"/>
          <w:rtl/>
        </w:rPr>
        <w:t xml:space="preserve"> و مرحله پیگیری نداشت، این </w:t>
      </w:r>
      <w:r w:rsidR="00DE4CE7">
        <w:rPr>
          <w:rFonts w:cs="B Lotus" w:hint="cs"/>
          <w:b/>
          <w:sz w:val="24"/>
          <w:szCs w:val="24"/>
          <w:rtl/>
        </w:rPr>
        <w:t>مسئله</w:t>
      </w:r>
      <w:r w:rsidR="00857358" w:rsidRPr="00857358">
        <w:rPr>
          <w:rFonts w:cs="B Lotus"/>
          <w:b/>
          <w:sz w:val="24"/>
          <w:szCs w:val="24"/>
          <w:rtl/>
        </w:rPr>
        <w:t xml:space="preserve"> باعث می‌شود در مورد ماندگاری اثر مداخله، اطلاعاتی در دست نباشد و می‌تواند بر تعمیم نتایج به شرایط زمانی </w:t>
      </w:r>
      <w:r w:rsidR="00DE4CE7">
        <w:rPr>
          <w:rFonts w:cs="B Lotus" w:hint="cs"/>
          <w:b/>
          <w:sz w:val="24"/>
          <w:szCs w:val="24"/>
          <w:rtl/>
        </w:rPr>
        <w:t>بلندمدت</w:t>
      </w:r>
      <w:r w:rsidR="00857358" w:rsidRPr="00857358">
        <w:rPr>
          <w:rFonts w:cs="B Lotus"/>
          <w:b/>
          <w:sz w:val="24"/>
          <w:szCs w:val="24"/>
          <w:rtl/>
        </w:rPr>
        <w:t xml:space="preserve"> اثر بگذارد.</w:t>
      </w:r>
      <w:r>
        <w:rPr>
          <w:rFonts w:cs="B Lotus" w:hint="cs"/>
          <w:b/>
          <w:sz w:val="24"/>
          <w:szCs w:val="24"/>
          <w:rtl/>
        </w:rPr>
        <w:t xml:space="preserve"> دیگر اینکه، </w:t>
      </w:r>
      <w:r w:rsidR="00857358" w:rsidRPr="00857358">
        <w:rPr>
          <w:rFonts w:cs="B Lotus"/>
          <w:b/>
          <w:sz w:val="24"/>
          <w:szCs w:val="24"/>
          <w:rtl/>
        </w:rPr>
        <w:t xml:space="preserve">مطالعه حاضر با مشارکت نوجوانان شهرستان کازرون انجام شده است، بنابراین در تعمیم نتایج به نوجوانان </w:t>
      </w:r>
      <w:r w:rsidR="00857358" w:rsidRPr="00857358">
        <w:rPr>
          <w:rFonts w:cs="B Lotus"/>
          <w:b/>
          <w:sz w:val="24"/>
          <w:szCs w:val="24"/>
          <w:rtl/>
        </w:rPr>
        <w:lastRenderedPageBreak/>
        <w:t>دیگر شهرها و مناطق باید احتیاط را رعایت کرد</w:t>
      </w:r>
      <w:r>
        <w:rPr>
          <w:rFonts w:cs="B Lotus" w:hint="cs"/>
          <w:b/>
          <w:sz w:val="24"/>
          <w:szCs w:val="24"/>
          <w:rtl/>
        </w:rPr>
        <w:t xml:space="preserve">. </w:t>
      </w:r>
      <w:r w:rsidR="00857358" w:rsidRPr="00857358">
        <w:rPr>
          <w:rFonts w:cs="B Lotus"/>
          <w:b/>
          <w:sz w:val="24"/>
          <w:szCs w:val="24"/>
          <w:rtl/>
        </w:rPr>
        <w:t>پیشنهاد</w:t>
      </w:r>
      <w:r>
        <w:rPr>
          <w:rFonts w:cs="B Lotus" w:hint="cs"/>
          <w:b/>
          <w:sz w:val="24"/>
          <w:szCs w:val="24"/>
          <w:rtl/>
        </w:rPr>
        <w:t xml:space="preserve"> </w:t>
      </w:r>
      <w:r w:rsidR="00857358" w:rsidRPr="00857358">
        <w:rPr>
          <w:rFonts w:cs="B Lotus"/>
          <w:b/>
          <w:sz w:val="24"/>
          <w:szCs w:val="24"/>
          <w:rtl/>
        </w:rPr>
        <w:t>می‌شود که در شهرهای دیگر که فرهنگ متفاوت‌تری دارند نیز پژوهش‌های مشابه انجام شود</w:t>
      </w:r>
      <w:r>
        <w:rPr>
          <w:rFonts w:cs="B Lotus" w:hint="cs"/>
          <w:b/>
          <w:sz w:val="24"/>
          <w:szCs w:val="24"/>
          <w:rtl/>
        </w:rPr>
        <w:t xml:space="preserve"> و همچنین اثربخشی این رویکرد درمانی </w:t>
      </w:r>
      <w:r w:rsidR="00857358" w:rsidRPr="00857358">
        <w:rPr>
          <w:rFonts w:cs="B Lotus"/>
          <w:b/>
          <w:sz w:val="24"/>
          <w:szCs w:val="24"/>
          <w:rtl/>
        </w:rPr>
        <w:t xml:space="preserve">در تحقیقات طولی و به‌صورت پیگیرانه </w:t>
      </w:r>
      <w:r>
        <w:rPr>
          <w:rFonts w:cs="B Lotus" w:hint="cs"/>
          <w:b/>
          <w:sz w:val="24"/>
          <w:szCs w:val="24"/>
          <w:rtl/>
        </w:rPr>
        <w:t>نیز بررسی گردد</w:t>
      </w:r>
      <w:r w:rsidR="00857358" w:rsidRPr="00857358">
        <w:rPr>
          <w:rFonts w:cs="B Lotus"/>
          <w:b/>
          <w:sz w:val="24"/>
          <w:szCs w:val="24"/>
          <w:rtl/>
        </w:rPr>
        <w:t>.</w:t>
      </w:r>
    </w:p>
    <w:p w14:paraId="5AE660DA" w14:textId="77777777" w:rsidR="00684437" w:rsidRDefault="00684437" w:rsidP="004F5CEC">
      <w:pPr>
        <w:pStyle w:val="NoSpacing"/>
        <w:rPr>
          <w:rtl/>
          <w:lang w:bidi="fa-IR"/>
        </w:rPr>
      </w:pPr>
    </w:p>
    <w:p w14:paraId="531E6675" w14:textId="38EAA670" w:rsidR="00684437" w:rsidRPr="004F5CEC" w:rsidRDefault="004F5CEC" w:rsidP="00DD7919">
      <w:pPr>
        <w:pStyle w:val="Heading1"/>
        <w:rPr>
          <w:rFonts w:cs="B Zar"/>
          <w:sz w:val="28"/>
          <w:szCs w:val="28"/>
          <w:rtl/>
          <w:lang w:bidi="fa-IR"/>
        </w:rPr>
      </w:pPr>
      <w:r>
        <w:rPr>
          <w:rFonts w:cs="B Zar" w:hint="cs"/>
          <w:sz w:val="28"/>
          <w:szCs w:val="28"/>
          <w:rtl/>
          <w:lang w:bidi="fa-IR"/>
        </w:rPr>
        <w:t xml:space="preserve">6- </w:t>
      </w:r>
      <w:r w:rsidR="00684437" w:rsidRPr="004F5CEC">
        <w:rPr>
          <w:rFonts w:cs="B Zar" w:hint="cs"/>
          <w:sz w:val="28"/>
          <w:szCs w:val="28"/>
          <w:rtl/>
          <w:lang w:bidi="fa-IR"/>
        </w:rPr>
        <w:t>منابع</w:t>
      </w:r>
    </w:p>
    <w:p w14:paraId="57B9BD36" w14:textId="29C4CC26" w:rsidR="00C12368" w:rsidRPr="004F5CEC" w:rsidRDefault="00C12368" w:rsidP="004F5CEC">
      <w:pPr>
        <w:pStyle w:val="ListParagraph"/>
        <w:numPr>
          <w:ilvl w:val="0"/>
          <w:numId w:val="43"/>
        </w:numPr>
        <w:spacing w:line="240" w:lineRule="auto"/>
        <w:ind w:left="425"/>
        <w:rPr>
          <w:color w:val="000000" w:themeColor="text1"/>
          <w:rtl/>
        </w:rPr>
      </w:pPr>
      <w:r w:rsidRPr="004F5CEC">
        <w:rPr>
          <w:rFonts w:ascii="Tahoma" w:hAnsi="Tahoma" w:cs="B Lotus" w:hint="cs"/>
          <w:color w:val="000000" w:themeColor="text1"/>
          <w:rtl/>
        </w:rPr>
        <w:t>اژه‌ای،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ج.،</w:t>
      </w:r>
      <w:r w:rsidRPr="004F5CEC">
        <w:rPr>
          <w:rFonts w:ascii="Tahoma" w:hAnsi="Tahoma" w:cs="B Lotus"/>
          <w:color w:val="000000" w:themeColor="text1"/>
          <w:rtl/>
        </w:rPr>
        <w:t xml:space="preserve"> غلامعل</w:t>
      </w:r>
      <w:r w:rsidRPr="004F5CEC">
        <w:rPr>
          <w:rFonts w:ascii="Tahoma" w:hAnsi="Tahoma" w:cs="B Lotus" w:hint="cs"/>
          <w:color w:val="000000" w:themeColor="text1"/>
          <w:rtl/>
        </w:rPr>
        <w:t>ی</w:t>
      </w:r>
      <w:r w:rsidRPr="004F5CEC">
        <w:rPr>
          <w:rFonts w:ascii="Tahoma" w:hAnsi="Tahoma" w:cs="B Lotus"/>
          <w:color w:val="000000" w:themeColor="text1"/>
          <w:rtl/>
        </w:rPr>
        <w:t xml:space="preserve"> </w:t>
      </w:r>
      <w:r w:rsidRPr="004F5CEC">
        <w:rPr>
          <w:rFonts w:ascii="Tahoma" w:hAnsi="Tahoma" w:cs="B Lotus" w:hint="cs"/>
          <w:color w:val="000000" w:themeColor="text1"/>
          <w:rtl/>
        </w:rPr>
        <w:t>لواسانی،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م.،</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ارمی،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ح</w:t>
      </w:r>
      <w:r w:rsidRPr="004F5CEC">
        <w:rPr>
          <w:rFonts w:ascii="Tahoma" w:hAnsi="Tahoma" w:cs="B Lotus"/>
          <w:color w:val="000000" w:themeColor="text1"/>
          <w:rtl/>
        </w:rPr>
        <w:t>.</w:t>
      </w:r>
      <w:r w:rsidR="006B7E4E"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۱۳۹۴</w:t>
      </w:r>
      <w:r w:rsidRPr="004F5CEC">
        <w:rPr>
          <w:rFonts w:ascii="Tahoma" w:hAnsi="Tahoma" w:cs="B Lotus"/>
          <w:color w:val="000000" w:themeColor="text1"/>
          <w:rtl/>
        </w:rPr>
        <w:t>). مقا</w:t>
      </w:r>
      <w:r w:rsidRPr="004F5CEC">
        <w:rPr>
          <w:rFonts w:ascii="Tahoma" w:hAnsi="Tahoma" w:cs="B Lotus" w:hint="cs"/>
          <w:color w:val="000000" w:themeColor="text1"/>
          <w:rtl/>
        </w:rPr>
        <w:t>ی</w:t>
      </w:r>
      <w:r w:rsidRPr="004F5CEC">
        <w:rPr>
          <w:rFonts w:ascii="Tahoma" w:hAnsi="Tahoma" w:cs="B Lotus" w:hint="eastAsia"/>
          <w:color w:val="000000" w:themeColor="text1"/>
          <w:rtl/>
        </w:rPr>
        <w:t>سة</w:t>
      </w:r>
      <w:r w:rsidRPr="004F5CEC">
        <w:rPr>
          <w:rFonts w:ascii="Tahoma" w:hAnsi="Tahoma" w:cs="B Lotus"/>
          <w:color w:val="000000" w:themeColor="text1"/>
          <w:rtl/>
        </w:rPr>
        <w:t xml:space="preserve"> تنظیم هیجان، میان افراد دارای سوءمصرف مواد و عادی. </w:t>
      </w:r>
      <w:r w:rsidRPr="004F5CEC">
        <w:rPr>
          <w:rFonts w:ascii="Tahoma" w:hAnsi="Tahoma" w:cs="B Lotus"/>
          <w:i/>
          <w:iCs/>
          <w:color w:val="000000" w:themeColor="text1"/>
          <w:rtl/>
        </w:rPr>
        <w:t>روان</w:t>
      </w:r>
      <w:r w:rsidR="004F5CEC" w:rsidRPr="004F5CEC">
        <w:rPr>
          <w:rFonts w:ascii="Tahoma" w:hAnsi="Tahoma" w:cs="B Lotus"/>
          <w:i/>
          <w:iCs/>
          <w:color w:val="000000" w:themeColor="text1"/>
          <w:rtl/>
        </w:rPr>
        <w:softHyphen/>
      </w:r>
      <w:r w:rsidRPr="004F5CEC">
        <w:rPr>
          <w:rFonts w:ascii="Tahoma" w:hAnsi="Tahoma" w:cs="B Lotus"/>
          <w:i/>
          <w:iCs/>
          <w:color w:val="000000" w:themeColor="text1"/>
          <w:rtl/>
        </w:rPr>
        <w:t>شناسی</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۷۴</w:t>
      </w:r>
      <w:r w:rsidRPr="004F5CEC">
        <w:rPr>
          <w:rFonts w:ascii="Tahoma" w:hAnsi="Tahoma" w:cs="B Lotus"/>
          <w:color w:val="000000" w:themeColor="text1"/>
          <w:rtl/>
        </w:rPr>
        <w:t>(</w:t>
      </w:r>
      <w:r w:rsidRPr="004F5CEC">
        <w:rPr>
          <w:rFonts w:ascii="Tahoma" w:hAnsi="Tahoma" w:cs="B Lotus"/>
          <w:color w:val="000000" w:themeColor="text1"/>
          <w:rtl/>
          <w:lang w:bidi="fa-IR"/>
        </w:rPr>
        <w:t>۱۹)</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۱۳۷-۱۴۶.</w:t>
      </w:r>
      <w:r w:rsidRPr="004F5CEC">
        <w:rPr>
          <w:rFonts w:hint="cs"/>
          <w:color w:val="000000" w:themeColor="text1"/>
          <w:rtl/>
          <w:lang w:bidi="fa-IR"/>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p>
    <w:p w14:paraId="0B9CB25D" w14:textId="44DAE8E6" w:rsidR="00C12368" w:rsidRPr="004F5CEC" w:rsidRDefault="00C12368" w:rsidP="004F5CEC">
      <w:pPr>
        <w:pStyle w:val="ListParagraph"/>
        <w:numPr>
          <w:ilvl w:val="0"/>
          <w:numId w:val="43"/>
        </w:numPr>
        <w:spacing w:line="240" w:lineRule="auto"/>
        <w:ind w:left="425"/>
        <w:rPr>
          <w:rFonts w:ascii="Tahoma" w:hAnsi="Tahoma" w:cs="B Lotus"/>
          <w:color w:val="000000" w:themeColor="text1"/>
        </w:rPr>
      </w:pPr>
      <w:r w:rsidRPr="004F5CEC">
        <w:rPr>
          <w:rFonts w:ascii="Tahoma" w:hAnsi="Tahoma" w:cs="B Lotus" w:hint="cs"/>
          <w:color w:val="000000" w:themeColor="text1"/>
          <w:rtl/>
        </w:rPr>
        <w:t>اعظمی،</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ح.،</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صائمی،</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ح</w:t>
      </w:r>
      <w:r w:rsidRPr="004F5CEC">
        <w:rPr>
          <w:rFonts w:ascii="Tahoma" w:hAnsi="Tahoma" w:cs="B Lotus" w:hint="cs"/>
          <w:color w:val="000000" w:themeColor="text1"/>
          <w:rtl/>
        </w:rPr>
        <w:t>.</w:t>
      </w:r>
      <w:r w:rsidR="00C07F20" w:rsidRPr="004F5CEC">
        <w:rPr>
          <w:rFonts w:ascii="Tahoma" w:hAnsi="Tahoma" w:cs="B Lotus" w:hint="cs"/>
          <w:color w:val="000000" w:themeColor="text1"/>
          <w:rtl/>
        </w:rPr>
        <w:t xml:space="preserve"> </w:t>
      </w:r>
      <w:r w:rsidRPr="004F5CEC">
        <w:rPr>
          <w:rFonts w:ascii="Tahoma" w:hAnsi="Tahoma" w:cs="B Lotus" w:hint="cs"/>
          <w:color w:val="000000" w:themeColor="text1"/>
          <w:rtl/>
        </w:rPr>
        <w:t>(</w:t>
      </w:r>
      <w:r w:rsidRPr="004F5CEC">
        <w:rPr>
          <w:rFonts w:ascii="Tahoma" w:hAnsi="Tahoma" w:cs="B Lotus"/>
          <w:color w:val="000000" w:themeColor="text1"/>
          <w:rtl/>
        </w:rPr>
        <w:t>1398</w:t>
      </w:r>
      <w:r w:rsidRPr="004F5CEC">
        <w:rPr>
          <w:rFonts w:ascii="Tahoma" w:hAnsi="Tahoma" w:cs="B Lotus" w:hint="cs"/>
          <w:color w:val="000000" w:themeColor="text1"/>
          <w:rtl/>
        </w:rPr>
        <w:t>). بررسی</w:t>
      </w:r>
      <w:r w:rsidRPr="004F5CEC">
        <w:rPr>
          <w:rFonts w:ascii="Tahoma" w:hAnsi="Tahoma" w:cs="B Lotus"/>
          <w:color w:val="000000" w:themeColor="text1"/>
          <w:rtl/>
        </w:rPr>
        <w:t xml:space="preserve"> </w:t>
      </w:r>
      <w:r w:rsidRPr="004F5CEC">
        <w:rPr>
          <w:rFonts w:ascii="Tahoma" w:hAnsi="Tahoma" w:cs="B Lotus" w:hint="cs"/>
          <w:color w:val="000000" w:themeColor="text1"/>
          <w:rtl/>
        </w:rPr>
        <w:t>رابطه</w:t>
      </w:r>
      <w:r w:rsidRPr="004F5CEC">
        <w:rPr>
          <w:rFonts w:ascii="Tahoma" w:hAnsi="Tahoma" w:cs="B Lotus"/>
          <w:color w:val="000000" w:themeColor="text1"/>
          <w:rtl/>
        </w:rPr>
        <w:t xml:space="preserve"> </w:t>
      </w:r>
      <w:r w:rsidRPr="004F5CEC">
        <w:rPr>
          <w:rFonts w:ascii="Tahoma" w:hAnsi="Tahoma" w:cs="B Lotus" w:hint="cs"/>
          <w:color w:val="000000" w:themeColor="text1"/>
          <w:rtl/>
        </w:rPr>
        <w:t>بین</w:t>
      </w:r>
      <w:r w:rsidRPr="004F5CEC">
        <w:rPr>
          <w:rFonts w:ascii="Tahoma" w:hAnsi="Tahoma" w:cs="B Lotus"/>
          <w:color w:val="000000" w:themeColor="text1"/>
          <w:rtl/>
        </w:rPr>
        <w:t xml:space="preserve"> </w:t>
      </w:r>
      <w:r w:rsidRPr="004F5CEC">
        <w:rPr>
          <w:rFonts w:ascii="Tahoma" w:hAnsi="Tahoma" w:cs="B Lotus" w:hint="cs"/>
          <w:color w:val="000000" w:themeColor="text1"/>
          <w:rtl/>
        </w:rPr>
        <w:t>الگوهای</w:t>
      </w:r>
      <w:r w:rsidRPr="004F5CEC">
        <w:rPr>
          <w:rFonts w:ascii="Tahoma" w:hAnsi="Tahoma" w:cs="B Lotus"/>
          <w:color w:val="000000" w:themeColor="text1"/>
          <w:rtl/>
        </w:rPr>
        <w:t xml:space="preserve"> </w:t>
      </w:r>
      <w:r w:rsidRPr="004F5CEC">
        <w:rPr>
          <w:rFonts w:ascii="Tahoma" w:hAnsi="Tahoma" w:cs="B Lotus" w:hint="cs"/>
          <w:color w:val="000000" w:themeColor="text1"/>
          <w:rtl/>
        </w:rPr>
        <w:t>ارتباطی</w:t>
      </w:r>
      <w:r w:rsidRPr="004F5CEC">
        <w:rPr>
          <w:rFonts w:ascii="Tahoma" w:hAnsi="Tahoma" w:cs="B Lotus"/>
          <w:color w:val="000000" w:themeColor="text1"/>
          <w:rtl/>
        </w:rPr>
        <w:t xml:space="preserve"> </w:t>
      </w:r>
      <w:r w:rsidRPr="004F5CEC">
        <w:rPr>
          <w:rFonts w:ascii="Tahoma" w:hAnsi="Tahoma" w:cs="B Lotus" w:hint="cs"/>
          <w:color w:val="000000" w:themeColor="text1"/>
          <w:rtl/>
        </w:rPr>
        <w:t>با</w:t>
      </w:r>
      <w:r w:rsidRPr="004F5CEC">
        <w:rPr>
          <w:rFonts w:ascii="Tahoma" w:hAnsi="Tahoma" w:cs="B Lotus"/>
          <w:color w:val="000000" w:themeColor="text1"/>
          <w:rtl/>
        </w:rPr>
        <w:t xml:space="preserve"> </w:t>
      </w:r>
      <w:r w:rsidRPr="004F5CEC">
        <w:rPr>
          <w:rFonts w:ascii="Tahoma" w:hAnsi="Tahoma" w:cs="B Lotus" w:hint="cs"/>
          <w:color w:val="000000" w:themeColor="text1"/>
          <w:rtl/>
        </w:rPr>
        <w:t>معنای</w:t>
      </w:r>
      <w:r w:rsidRPr="004F5CEC">
        <w:rPr>
          <w:rFonts w:ascii="Tahoma" w:hAnsi="Tahoma" w:cs="B Lotus"/>
          <w:color w:val="000000" w:themeColor="text1"/>
          <w:rtl/>
        </w:rPr>
        <w:t xml:space="preserve"> </w:t>
      </w:r>
      <w:r w:rsidRPr="004F5CEC">
        <w:rPr>
          <w:rFonts w:ascii="Tahoma" w:hAnsi="Tahoma" w:cs="B Lotus" w:hint="cs"/>
          <w:color w:val="000000" w:themeColor="text1"/>
          <w:rtl/>
        </w:rPr>
        <w:t>زندگی</w:t>
      </w:r>
      <w:r w:rsidRPr="004F5CEC">
        <w:rPr>
          <w:rFonts w:ascii="Tahoma" w:hAnsi="Tahoma" w:cs="B Lotus"/>
          <w:color w:val="000000" w:themeColor="text1"/>
          <w:rtl/>
        </w:rPr>
        <w:t xml:space="preserve"> </w:t>
      </w:r>
      <w:r w:rsidRPr="004F5CEC">
        <w:rPr>
          <w:rFonts w:ascii="Tahoma" w:hAnsi="Tahoma" w:cs="B Lotus" w:hint="cs"/>
          <w:color w:val="000000" w:themeColor="text1"/>
          <w:rtl/>
        </w:rPr>
        <w:t>دانش‌آموزان</w:t>
      </w:r>
      <w:r w:rsidRPr="004F5CEC">
        <w:rPr>
          <w:rFonts w:ascii="Tahoma" w:hAnsi="Tahoma" w:cs="B Lotus"/>
          <w:color w:val="000000" w:themeColor="text1"/>
          <w:rtl/>
        </w:rPr>
        <w:t xml:space="preserve"> </w:t>
      </w:r>
      <w:r w:rsidRPr="004F5CEC">
        <w:rPr>
          <w:rFonts w:ascii="Tahoma" w:hAnsi="Tahoma" w:cs="B Lotus" w:hint="cs"/>
          <w:color w:val="000000" w:themeColor="text1"/>
          <w:rtl/>
        </w:rPr>
        <w:t>پسر</w:t>
      </w:r>
      <w:r w:rsidRPr="004F5CEC">
        <w:rPr>
          <w:rFonts w:ascii="Tahoma" w:hAnsi="Tahoma" w:cs="B Lotus"/>
          <w:color w:val="000000" w:themeColor="text1"/>
          <w:rtl/>
        </w:rPr>
        <w:t xml:space="preserve"> </w:t>
      </w:r>
      <w:r w:rsidRPr="004F5CEC">
        <w:rPr>
          <w:rFonts w:ascii="Tahoma" w:hAnsi="Tahoma" w:cs="B Lotus" w:hint="cs"/>
          <w:color w:val="000000" w:themeColor="text1"/>
          <w:rtl/>
        </w:rPr>
        <w:t>دوره</w:t>
      </w:r>
      <w:r w:rsidRPr="004F5CEC">
        <w:rPr>
          <w:rFonts w:ascii="Tahoma" w:hAnsi="Tahoma" w:cs="B Lotus"/>
          <w:color w:val="000000" w:themeColor="text1"/>
          <w:rtl/>
        </w:rPr>
        <w:t xml:space="preserve"> </w:t>
      </w:r>
      <w:r w:rsidRPr="004F5CEC">
        <w:rPr>
          <w:rFonts w:ascii="Tahoma" w:hAnsi="Tahoma" w:cs="B Lotus" w:hint="cs"/>
          <w:color w:val="000000" w:themeColor="text1"/>
          <w:rtl/>
        </w:rPr>
        <w:t>متوسطه</w:t>
      </w:r>
      <w:r w:rsidRPr="004F5CEC">
        <w:rPr>
          <w:rFonts w:ascii="Tahoma" w:hAnsi="Tahoma" w:cs="B Lotus"/>
          <w:color w:val="000000" w:themeColor="text1"/>
          <w:rtl/>
        </w:rPr>
        <w:t xml:space="preserve"> </w:t>
      </w:r>
      <w:r w:rsidRPr="004F5CEC">
        <w:rPr>
          <w:rFonts w:ascii="Tahoma" w:hAnsi="Tahoma" w:cs="B Lotus" w:hint="cs"/>
          <w:color w:val="000000" w:themeColor="text1"/>
          <w:rtl/>
        </w:rPr>
        <w:t>دوم</w:t>
      </w:r>
      <w:r w:rsidRPr="004F5CEC">
        <w:rPr>
          <w:rFonts w:ascii="Tahoma" w:hAnsi="Tahoma" w:cs="B Lotus"/>
          <w:color w:val="000000" w:themeColor="text1"/>
          <w:rtl/>
        </w:rPr>
        <w:t xml:space="preserve"> </w:t>
      </w:r>
      <w:r w:rsidRPr="004F5CEC">
        <w:rPr>
          <w:rFonts w:ascii="Tahoma" w:hAnsi="Tahoma" w:cs="B Lotus" w:hint="cs"/>
          <w:color w:val="000000" w:themeColor="text1"/>
          <w:rtl/>
        </w:rPr>
        <w:t>شهر</w:t>
      </w:r>
      <w:r w:rsidRPr="004F5CEC">
        <w:rPr>
          <w:rFonts w:ascii="Tahoma" w:hAnsi="Tahoma" w:cs="B Lotus"/>
          <w:color w:val="000000" w:themeColor="text1"/>
          <w:rtl/>
        </w:rPr>
        <w:t xml:space="preserve"> </w:t>
      </w:r>
      <w:r w:rsidRPr="004F5CEC">
        <w:rPr>
          <w:rFonts w:ascii="Tahoma" w:hAnsi="Tahoma" w:cs="B Lotus" w:hint="cs"/>
          <w:color w:val="000000" w:themeColor="text1"/>
          <w:rtl/>
        </w:rPr>
        <w:t xml:space="preserve">شاهرود. </w:t>
      </w:r>
      <w:r w:rsidRPr="004F5CEC">
        <w:rPr>
          <w:rFonts w:ascii="Tahoma" w:hAnsi="Tahoma" w:cs="B Lotus" w:hint="cs"/>
          <w:i/>
          <w:iCs/>
          <w:color w:val="000000" w:themeColor="text1"/>
          <w:rtl/>
        </w:rPr>
        <w:t>سومین</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همایش</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ملی</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روانشناسی،</w:t>
      </w:r>
      <w:r w:rsidRPr="004F5CEC">
        <w:rPr>
          <w:rFonts w:ascii="Tahoma" w:hAnsi="Tahoma" w:cs="B Lotus"/>
          <w:i/>
          <w:iCs/>
          <w:color w:val="000000" w:themeColor="text1"/>
          <w:rtl/>
        </w:rPr>
        <w:t xml:space="preserve"> تعل</w:t>
      </w:r>
      <w:r w:rsidRPr="004F5CEC">
        <w:rPr>
          <w:rFonts w:ascii="Tahoma" w:hAnsi="Tahoma" w:cs="B Lotus" w:hint="cs"/>
          <w:i/>
          <w:iCs/>
          <w:color w:val="000000" w:themeColor="text1"/>
          <w:rtl/>
        </w:rPr>
        <w:t>ی</w:t>
      </w:r>
      <w:r w:rsidRPr="004F5CEC">
        <w:rPr>
          <w:rFonts w:ascii="Tahoma" w:hAnsi="Tahoma" w:cs="B Lotus" w:hint="eastAsia"/>
          <w:i/>
          <w:iCs/>
          <w:color w:val="000000" w:themeColor="text1"/>
          <w:rtl/>
        </w:rPr>
        <w:t>م‌وترب</w:t>
      </w:r>
      <w:r w:rsidRPr="004F5CEC">
        <w:rPr>
          <w:rFonts w:ascii="Tahoma" w:hAnsi="Tahoma" w:cs="B Lotus" w:hint="cs"/>
          <w:i/>
          <w:iCs/>
          <w:color w:val="000000" w:themeColor="text1"/>
          <w:rtl/>
        </w:rPr>
        <w:t>ی</w:t>
      </w:r>
      <w:r w:rsidRPr="004F5CEC">
        <w:rPr>
          <w:rFonts w:ascii="Tahoma" w:hAnsi="Tahoma" w:cs="B Lotus" w:hint="eastAsia"/>
          <w:i/>
          <w:iCs/>
          <w:color w:val="000000" w:themeColor="text1"/>
          <w:rtl/>
        </w:rPr>
        <w:t>ت</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و</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سبک</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زندگی</w:t>
      </w:r>
      <w:r w:rsidRPr="004F5CEC">
        <w:rPr>
          <w:rFonts w:ascii="Tahoma" w:hAnsi="Tahoma" w:cs="B Lotus" w:hint="cs"/>
          <w:color w:val="000000" w:themeColor="text1"/>
          <w:rtl/>
        </w:rPr>
        <w:t>، قزوین.</w:t>
      </w:r>
      <w:r w:rsidRPr="004F5CEC">
        <w:rPr>
          <w:rFonts w:ascii="Tahoma" w:hAnsi="Tahoma" w:cs="B Lotus" w:hint="cs"/>
          <w:color w:val="000000" w:themeColor="text1"/>
          <w:rtl/>
          <w:lang w:bidi="fa-IR"/>
        </w:rPr>
        <w:t xml:space="preserve"> برگرفته از </w:t>
      </w:r>
      <w:hyperlink r:id="rId12" w:history="1">
        <w:r w:rsidRPr="004F5CEC">
          <w:rPr>
            <w:rStyle w:val="Hyperlink"/>
            <w:rFonts w:asciiTheme="majorBidi" w:hAnsiTheme="majorBidi" w:cstheme="majorBidi"/>
            <w:color w:val="000000" w:themeColor="text1"/>
            <w:sz w:val="20"/>
            <w:szCs w:val="20"/>
            <w:u w:val="none"/>
          </w:rPr>
          <w:t>https://civilica.com/doc/1020944</w:t>
        </w:r>
      </w:hyperlink>
    </w:p>
    <w:p w14:paraId="157342EC" w14:textId="69FDEBBB" w:rsidR="00C12368" w:rsidRPr="004F5CEC" w:rsidRDefault="006D563E" w:rsidP="004F5CEC">
      <w:pPr>
        <w:pStyle w:val="ListParagraph"/>
        <w:numPr>
          <w:ilvl w:val="0"/>
          <w:numId w:val="43"/>
        </w:numPr>
        <w:spacing w:line="240" w:lineRule="auto"/>
        <w:ind w:left="425"/>
        <w:rPr>
          <w:color w:val="000000" w:themeColor="text1"/>
          <w:rtl/>
        </w:rPr>
      </w:pPr>
      <w:dir w:val="rtl">
        <w:r w:rsidR="00C12368" w:rsidRPr="004F5CEC">
          <w:rPr>
            <w:rFonts w:ascii="Tahoma" w:hAnsi="Tahoma" w:cs="B Lotus" w:hint="cs"/>
            <w:color w:val="000000" w:themeColor="text1"/>
            <w:rtl/>
          </w:rPr>
          <w:t>اعظمی،</w:t>
        </w:r>
        <w:r w:rsidR="00C12368" w:rsidRPr="004F5CEC">
          <w:rPr>
            <w:rFonts w:ascii="Tahoma" w:hAnsi="Tahoma" w:cs="B Lotus"/>
            <w:color w:val="000000" w:themeColor="text1"/>
            <w:rtl/>
          </w:rPr>
          <w:t xml:space="preserve"> </w:t>
        </w:r>
        <w:r w:rsidR="006B7E4E" w:rsidRPr="004F5CEC">
          <w:rPr>
            <w:rFonts w:ascii="Tahoma" w:hAnsi="Tahoma" w:cs="B Lotus" w:hint="cs"/>
            <w:color w:val="000000" w:themeColor="text1"/>
            <w:rtl/>
          </w:rPr>
          <w:t>ی.،</w:t>
        </w:r>
        <w:r w:rsidR="00C12368" w:rsidRPr="004F5CEC">
          <w:rPr>
            <w:rFonts w:ascii="Tahoma" w:hAnsi="Tahoma" w:cs="B Lotus"/>
            <w:color w:val="000000" w:themeColor="text1"/>
            <w:rtl/>
          </w:rPr>
          <w:t xml:space="preserve"> </w:t>
        </w:r>
        <w:r w:rsidR="00C12368" w:rsidRPr="004F5CEC">
          <w:rPr>
            <w:rFonts w:ascii="Tahoma" w:hAnsi="Tahoma" w:cs="B Lotus" w:hint="cs"/>
            <w:color w:val="000000" w:themeColor="text1"/>
            <w:rtl/>
          </w:rPr>
          <w:t>سهرابی،</w:t>
        </w:r>
        <w:r w:rsidR="00C12368" w:rsidRPr="004F5CEC">
          <w:rPr>
            <w:rFonts w:ascii="Tahoma" w:hAnsi="Tahoma" w:cs="B Lotus"/>
            <w:color w:val="000000" w:themeColor="text1"/>
            <w:rtl/>
          </w:rPr>
          <w:t xml:space="preserve"> </w:t>
        </w:r>
        <w:r w:rsidR="006B7E4E" w:rsidRPr="004F5CEC">
          <w:rPr>
            <w:rFonts w:ascii="Tahoma" w:hAnsi="Tahoma" w:cs="B Lotus" w:hint="cs"/>
            <w:color w:val="000000" w:themeColor="text1"/>
            <w:rtl/>
          </w:rPr>
          <w:t>ف.،</w:t>
        </w:r>
        <w:r w:rsidR="00C12368" w:rsidRPr="004F5CEC">
          <w:rPr>
            <w:rFonts w:ascii="Tahoma" w:hAnsi="Tahoma" w:cs="B Lotus"/>
            <w:color w:val="000000" w:themeColor="text1"/>
            <w:rtl/>
          </w:rPr>
          <w:t xml:space="preserve"> </w:t>
        </w:r>
        <w:r w:rsidR="00C12368" w:rsidRPr="004F5CEC">
          <w:rPr>
            <w:rFonts w:ascii="Tahoma" w:hAnsi="Tahoma" w:cs="B Lotus" w:hint="cs"/>
            <w:color w:val="000000" w:themeColor="text1"/>
            <w:rtl/>
          </w:rPr>
          <w:t>برج</w:t>
        </w:r>
        <w:r w:rsidR="00C12368" w:rsidRPr="004F5CEC">
          <w:rPr>
            <w:rFonts w:ascii="Tahoma" w:hAnsi="Tahoma" w:cs="B Lotus"/>
            <w:color w:val="000000" w:themeColor="text1"/>
            <w:rtl/>
          </w:rPr>
          <w:t xml:space="preserve"> </w:t>
        </w:r>
        <w:r w:rsidR="00C12368" w:rsidRPr="004F5CEC">
          <w:rPr>
            <w:rFonts w:ascii="Tahoma" w:hAnsi="Tahoma" w:cs="B Lotus" w:hint="cs"/>
            <w:color w:val="000000" w:themeColor="text1"/>
            <w:rtl/>
          </w:rPr>
          <w:t>علی،</w:t>
        </w:r>
        <w:r w:rsidR="00C12368"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ا.،</w:t>
        </w:r>
        <w:r w:rsidR="00C12368" w:rsidRPr="004F5CEC">
          <w:rPr>
            <w:rFonts w:ascii="Tahoma" w:hAnsi="Tahoma" w:cs="B Lotus"/>
            <w:color w:val="000000" w:themeColor="text1"/>
            <w:rtl/>
          </w:rPr>
          <w:t xml:space="preserve"> </w:t>
        </w:r>
        <w:r w:rsidR="00C12368" w:rsidRPr="004F5CEC">
          <w:rPr>
            <w:rFonts w:ascii="Tahoma" w:hAnsi="Tahoma" w:cs="B Lotus" w:hint="cs"/>
            <w:color w:val="000000" w:themeColor="text1"/>
            <w:rtl/>
          </w:rPr>
          <w:t>و</w:t>
        </w:r>
        <w:r w:rsidR="00C12368" w:rsidRPr="004F5CEC">
          <w:rPr>
            <w:rFonts w:ascii="Tahoma" w:hAnsi="Tahoma" w:cs="B Lotus"/>
            <w:color w:val="000000" w:themeColor="text1"/>
            <w:rtl/>
          </w:rPr>
          <w:t xml:space="preserve"> </w:t>
        </w:r>
        <w:r w:rsidR="00C12368" w:rsidRPr="004F5CEC">
          <w:rPr>
            <w:rFonts w:ascii="Tahoma" w:hAnsi="Tahoma" w:cs="B Lotus" w:hint="cs"/>
            <w:color w:val="000000" w:themeColor="text1"/>
            <w:rtl/>
          </w:rPr>
          <w:t>چوپان،</w:t>
        </w:r>
        <w:r w:rsidR="00C12368"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ا</w:t>
        </w:r>
        <w:r w:rsidR="00C12368" w:rsidRPr="004F5CEC">
          <w:rPr>
            <w:rFonts w:ascii="Tahoma" w:hAnsi="Tahoma" w:cs="B Lotus"/>
            <w:color w:val="000000" w:themeColor="text1"/>
            <w:rtl/>
          </w:rPr>
          <w:t>.</w:t>
        </w:r>
        <w:r w:rsidR="006B7E4E" w:rsidRPr="004F5CEC">
          <w:rPr>
            <w:rFonts w:ascii="Tahoma" w:hAnsi="Tahoma" w:cs="B Lotus" w:hint="cs"/>
            <w:color w:val="000000" w:themeColor="text1"/>
            <w:rtl/>
          </w:rPr>
          <w:t xml:space="preserve"> </w:t>
        </w:r>
        <w:r w:rsidR="00C12368" w:rsidRPr="004F5CEC">
          <w:rPr>
            <w:rFonts w:ascii="Tahoma" w:hAnsi="Tahoma" w:cs="B Lotus"/>
            <w:color w:val="000000" w:themeColor="text1"/>
            <w:rtl/>
          </w:rPr>
          <w:t>(</w:t>
        </w:r>
        <w:r w:rsidR="00C12368" w:rsidRPr="004F5CEC">
          <w:rPr>
            <w:rFonts w:ascii="Tahoma" w:hAnsi="Tahoma" w:cs="B Lotus"/>
            <w:color w:val="000000" w:themeColor="text1"/>
            <w:rtl/>
            <w:lang w:bidi="fa-IR"/>
          </w:rPr>
          <w:t>۱۳۹۲</w:t>
        </w:r>
        <w:r w:rsidR="00C12368" w:rsidRPr="004F5CEC">
          <w:rPr>
            <w:rFonts w:ascii="Tahoma" w:hAnsi="Tahoma" w:cs="B Lotus"/>
            <w:color w:val="000000" w:themeColor="text1"/>
            <w:rtl/>
          </w:rPr>
          <w:t xml:space="preserve">). اثربخشی آموزش تنظیم هیجان مبتنی بر مدل گراس بر کاهش خشم در افراد وابسته به مواد مخدر. </w:t>
        </w:r>
        <w:r w:rsidR="00C12368" w:rsidRPr="004F5CEC">
          <w:rPr>
            <w:rFonts w:ascii="Tahoma" w:hAnsi="Tahoma" w:cs="B Lotus"/>
            <w:i/>
            <w:iCs/>
            <w:color w:val="000000" w:themeColor="text1"/>
            <w:rtl/>
          </w:rPr>
          <w:t>فرهنگ مشاوره و روان‌درمانی</w:t>
        </w:r>
        <w:r w:rsidR="00C12368" w:rsidRPr="004F5CEC">
          <w:rPr>
            <w:rFonts w:ascii="Tahoma" w:hAnsi="Tahoma" w:cs="B Lotus"/>
            <w:color w:val="000000" w:themeColor="text1"/>
            <w:rtl/>
          </w:rPr>
          <w:t xml:space="preserve">، </w:t>
        </w:r>
        <w:r w:rsidR="00C12368" w:rsidRPr="004F5CEC">
          <w:rPr>
            <w:rFonts w:ascii="Tahoma" w:hAnsi="Tahoma" w:cs="B Lotus"/>
            <w:i/>
            <w:iCs/>
            <w:color w:val="000000" w:themeColor="text1"/>
            <w:rtl/>
            <w:lang w:bidi="fa-IR"/>
          </w:rPr>
          <w:t>۱۶</w:t>
        </w:r>
        <w:r w:rsidR="00C12368" w:rsidRPr="004F5CEC">
          <w:rPr>
            <w:rFonts w:ascii="Tahoma" w:hAnsi="Tahoma" w:cs="B Lotus"/>
            <w:color w:val="000000" w:themeColor="text1"/>
            <w:rtl/>
          </w:rPr>
          <w:t>(</w:t>
        </w:r>
        <w:r w:rsidR="00C12368" w:rsidRPr="004F5CEC">
          <w:rPr>
            <w:rFonts w:ascii="Tahoma" w:hAnsi="Tahoma" w:cs="B Lotus"/>
            <w:color w:val="000000" w:themeColor="text1"/>
            <w:rtl/>
            <w:lang w:bidi="fa-IR"/>
          </w:rPr>
          <w:t>۴)</w:t>
        </w:r>
        <w:r w:rsidR="00C12368" w:rsidRPr="004F5CEC">
          <w:rPr>
            <w:rFonts w:ascii="Tahoma" w:hAnsi="Tahoma" w:cs="B Lotus"/>
            <w:color w:val="000000" w:themeColor="text1"/>
            <w:rtl/>
          </w:rPr>
          <w:t xml:space="preserve">، </w:t>
        </w:r>
        <w:r w:rsidR="00C12368" w:rsidRPr="004F5CEC">
          <w:rPr>
            <w:rFonts w:ascii="Tahoma" w:hAnsi="Tahoma" w:cs="B Lotus"/>
            <w:color w:val="000000" w:themeColor="text1"/>
            <w:rtl/>
            <w:lang w:bidi="fa-IR"/>
          </w:rPr>
          <w:t>۵۳-۶۸.</w:t>
        </w:r>
        <w:r w:rsidR="00C12368" w:rsidRPr="004F5CEC">
          <w:rPr>
            <w:rFonts w:hint="cs"/>
            <w:color w:val="000000" w:themeColor="text1"/>
            <w:rtl/>
            <w:lang w:bidi="fa-IR"/>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8C63AC">
          <w:t>‬</w:t>
        </w:r>
        <w:r w:rsidR="00940A2A">
          <w:t>‬</w:t>
        </w:r>
        <w:r w:rsidR="0063444F">
          <w:t>‬</w:t>
        </w:r>
        <w:r>
          <w:t>‬</w:t>
        </w:r>
      </w:dir>
    </w:p>
    <w:p w14:paraId="01DB26DD" w14:textId="5473A749" w:rsidR="00C12368" w:rsidRPr="004F5CEC" w:rsidRDefault="00C12368" w:rsidP="004F5CEC">
      <w:pPr>
        <w:pStyle w:val="ListParagraph"/>
        <w:numPr>
          <w:ilvl w:val="0"/>
          <w:numId w:val="43"/>
        </w:numPr>
        <w:spacing w:line="240" w:lineRule="auto"/>
        <w:ind w:left="425"/>
        <w:rPr>
          <w:rFonts w:ascii="Tahoma" w:hAnsi="Tahoma" w:cs="B Lotus"/>
          <w:color w:val="000000" w:themeColor="text1"/>
          <w:rtl/>
        </w:rPr>
      </w:pPr>
      <w:r w:rsidRPr="004F5CEC">
        <w:rPr>
          <w:rFonts w:ascii="Tahoma" w:hAnsi="Tahoma" w:cs="B Lotus" w:hint="cs"/>
          <w:color w:val="000000" w:themeColor="text1"/>
          <w:rtl/>
        </w:rPr>
        <w:t>جعفری</w:t>
      </w:r>
      <w:r w:rsidRPr="004F5CEC">
        <w:rPr>
          <w:rFonts w:ascii="Tahoma" w:hAnsi="Tahoma" w:cs="B Lotus"/>
          <w:color w:val="000000" w:themeColor="text1"/>
          <w:rtl/>
        </w:rPr>
        <w:t xml:space="preserve"> </w:t>
      </w:r>
      <w:r w:rsidRPr="004F5CEC">
        <w:rPr>
          <w:rFonts w:ascii="Tahoma" w:hAnsi="Tahoma" w:cs="B Lotus" w:hint="cs"/>
          <w:color w:val="000000" w:themeColor="text1"/>
          <w:rtl/>
        </w:rPr>
        <w:t>ندوشن،</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ع.،</w:t>
      </w:r>
      <w:r w:rsidRPr="004F5CEC">
        <w:rPr>
          <w:rFonts w:ascii="Tahoma" w:hAnsi="Tahoma" w:cs="B Lotus"/>
          <w:color w:val="000000" w:themeColor="text1"/>
          <w:rtl/>
        </w:rPr>
        <w:t xml:space="preserve"> </w:t>
      </w:r>
      <w:r w:rsidRPr="004F5CEC">
        <w:rPr>
          <w:rFonts w:ascii="Tahoma" w:hAnsi="Tahoma" w:cs="B Lotus" w:hint="cs"/>
          <w:color w:val="000000" w:themeColor="text1"/>
          <w:rtl/>
        </w:rPr>
        <w:t>زارع،</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ح.،</w:t>
      </w:r>
      <w:r w:rsidRPr="004F5CEC">
        <w:rPr>
          <w:rFonts w:ascii="Tahoma" w:hAnsi="Tahoma" w:cs="B Lotus"/>
          <w:color w:val="000000" w:themeColor="text1"/>
          <w:rtl/>
        </w:rPr>
        <w:t xml:space="preserve"> </w:t>
      </w:r>
      <w:r w:rsidRPr="004F5CEC">
        <w:rPr>
          <w:rFonts w:ascii="Tahoma" w:hAnsi="Tahoma" w:cs="B Lotus" w:hint="cs"/>
          <w:color w:val="000000" w:themeColor="text1"/>
          <w:rtl/>
        </w:rPr>
        <w:t>حسینی</w:t>
      </w:r>
      <w:r w:rsidRPr="004F5CEC">
        <w:rPr>
          <w:rFonts w:ascii="Tahoma" w:hAnsi="Tahoma" w:cs="B Lotus"/>
          <w:color w:val="000000" w:themeColor="text1"/>
          <w:rtl/>
        </w:rPr>
        <w:t xml:space="preserve"> </w:t>
      </w:r>
      <w:r w:rsidRPr="004F5CEC">
        <w:rPr>
          <w:rFonts w:ascii="Tahoma" w:hAnsi="Tahoma" w:cs="B Lotus" w:hint="cs"/>
          <w:color w:val="000000" w:themeColor="text1"/>
          <w:rtl/>
        </w:rPr>
        <w:t>هنزایی،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ا.،</w:t>
      </w:r>
      <w:r w:rsidRPr="004F5CEC">
        <w:rPr>
          <w:rFonts w:ascii="Tahoma" w:hAnsi="Tahoma" w:cs="B Lotus"/>
          <w:color w:val="000000" w:themeColor="text1"/>
          <w:rtl/>
        </w:rPr>
        <w:t xml:space="preserve"> پور صالح</w:t>
      </w:r>
      <w:r w:rsidRPr="004F5CEC">
        <w:rPr>
          <w:rFonts w:ascii="Tahoma" w:hAnsi="Tahoma" w:cs="B Lotus" w:hint="cs"/>
          <w:color w:val="000000" w:themeColor="text1"/>
          <w:rtl/>
        </w:rPr>
        <w:t>ی</w:t>
      </w:r>
      <w:r w:rsidRPr="004F5CEC">
        <w:rPr>
          <w:rFonts w:ascii="Tahoma" w:hAnsi="Tahoma" w:cs="B Lotus"/>
          <w:color w:val="000000" w:themeColor="text1"/>
          <w:rtl/>
        </w:rPr>
        <w:t xml:space="preserve"> </w:t>
      </w:r>
      <w:r w:rsidRPr="004F5CEC">
        <w:rPr>
          <w:rFonts w:ascii="Tahoma" w:hAnsi="Tahoma" w:cs="B Lotus" w:hint="cs"/>
          <w:color w:val="000000" w:themeColor="text1"/>
          <w:rtl/>
        </w:rPr>
        <w:t>نویده،</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م.،</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زینی،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م</w:t>
      </w:r>
      <w:r w:rsidRPr="004F5CEC">
        <w:rPr>
          <w:rFonts w:ascii="Tahoma" w:hAnsi="Tahoma" w:cs="B Lotus"/>
          <w:color w:val="000000" w:themeColor="text1"/>
          <w:rtl/>
        </w:rPr>
        <w:t>.</w:t>
      </w:r>
      <w:r w:rsidR="006B7E4E"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۱۳۹۴</w:t>
      </w:r>
      <w:r w:rsidRPr="004F5CEC">
        <w:rPr>
          <w:rFonts w:ascii="Tahoma" w:hAnsi="Tahoma" w:cs="B Lotus"/>
          <w:color w:val="000000" w:themeColor="text1"/>
          <w:rtl/>
        </w:rPr>
        <w:t xml:space="preserve">). بررسی و مقایسه سلامت روان و سازگاری و تنظیم هیجان شناختی زنان مطلقه با زنان متأهل شهرستان یزد. </w:t>
      </w:r>
      <w:r w:rsidRPr="004F5CEC">
        <w:rPr>
          <w:rFonts w:ascii="Tahoma" w:hAnsi="Tahoma" w:cs="B Lotus"/>
          <w:i/>
          <w:iCs/>
          <w:color w:val="000000" w:themeColor="text1"/>
          <w:rtl/>
        </w:rPr>
        <w:t>زن و جامعه</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۲۲</w:t>
      </w:r>
      <w:r w:rsidRPr="004F5CEC">
        <w:rPr>
          <w:rFonts w:ascii="Tahoma" w:hAnsi="Tahoma" w:cs="B Lotus"/>
          <w:color w:val="000000" w:themeColor="text1"/>
          <w:rtl/>
        </w:rPr>
        <w:t>(</w:t>
      </w:r>
      <w:r w:rsidRPr="004F5CEC">
        <w:rPr>
          <w:rFonts w:ascii="Tahoma" w:hAnsi="Tahoma" w:cs="B Lotus"/>
          <w:color w:val="000000" w:themeColor="text1"/>
          <w:rtl/>
          <w:lang w:bidi="fa-IR"/>
        </w:rPr>
        <w:t>۶)</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۱-۱۶.</w:t>
      </w:r>
      <w:r w:rsidRPr="004F5CEC">
        <w:rPr>
          <w:rFonts w:hint="cs"/>
          <w:color w:val="000000" w:themeColor="text1"/>
          <w:rtl/>
          <w:lang w:bidi="fa-IR"/>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p>
    <w:p w14:paraId="60DFD9ED" w14:textId="4C17A0FF" w:rsidR="00C12368" w:rsidRPr="004F5CEC" w:rsidRDefault="00C12368" w:rsidP="004F5CEC">
      <w:pPr>
        <w:pStyle w:val="ListParagraph"/>
        <w:numPr>
          <w:ilvl w:val="0"/>
          <w:numId w:val="43"/>
        </w:numPr>
        <w:spacing w:line="240" w:lineRule="auto"/>
        <w:ind w:left="425"/>
        <w:rPr>
          <w:color w:val="000000" w:themeColor="text1"/>
        </w:rPr>
      </w:pPr>
      <w:r w:rsidRPr="004F5CEC">
        <w:rPr>
          <w:rFonts w:ascii="Tahoma" w:hAnsi="Tahoma" w:cs="B Lotus" w:hint="cs"/>
          <w:color w:val="000000" w:themeColor="text1"/>
          <w:rtl/>
        </w:rPr>
        <w:t>صالحی،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ا.،</w:t>
      </w:r>
      <w:r w:rsidRPr="004F5CEC">
        <w:rPr>
          <w:rFonts w:ascii="Tahoma" w:hAnsi="Tahoma" w:cs="B Lotus"/>
          <w:color w:val="000000" w:themeColor="text1"/>
          <w:rtl/>
        </w:rPr>
        <w:t xml:space="preserve"> </w:t>
      </w:r>
      <w:r w:rsidRPr="004F5CEC">
        <w:rPr>
          <w:rFonts w:ascii="Tahoma" w:hAnsi="Tahoma" w:cs="B Lotus" w:hint="cs"/>
          <w:color w:val="000000" w:themeColor="text1"/>
          <w:rtl/>
        </w:rPr>
        <w:t>مظاهری،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ز.،</w:t>
      </w:r>
      <w:r w:rsidRPr="004F5CEC">
        <w:rPr>
          <w:rFonts w:ascii="Tahoma" w:hAnsi="Tahoma" w:cs="B Lotus"/>
          <w:color w:val="000000" w:themeColor="text1"/>
          <w:rtl/>
        </w:rPr>
        <w:t xml:space="preserve"> </w:t>
      </w:r>
      <w:r w:rsidRPr="004F5CEC">
        <w:rPr>
          <w:rFonts w:ascii="Tahoma" w:hAnsi="Tahoma" w:cs="B Lotus" w:hint="cs"/>
          <w:color w:val="000000" w:themeColor="text1"/>
          <w:rtl/>
        </w:rPr>
        <w:t>آقاجانی،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ز.،</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جهانبازی،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ب</w:t>
      </w:r>
      <w:r w:rsidRPr="004F5CEC">
        <w:rPr>
          <w:rFonts w:ascii="Tahoma" w:hAnsi="Tahoma" w:cs="B Lotus"/>
          <w:color w:val="000000" w:themeColor="text1"/>
          <w:rtl/>
        </w:rPr>
        <w:t>.</w:t>
      </w:r>
      <w:r w:rsidR="006B7E4E"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۱۳۹۴</w:t>
      </w:r>
      <w:r w:rsidRPr="004F5CEC">
        <w:rPr>
          <w:rFonts w:ascii="Tahoma" w:hAnsi="Tahoma" w:cs="B Lotus"/>
          <w:color w:val="000000" w:themeColor="text1"/>
          <w:rtl/>
        </w:rPr>
        <w:t xml:space="preserve">). نقش راهبردهای شناختی تنظیم هیجان در پیش‌بینی افسردگی. </w:t>
      </w:r>
      <w:r w:rsidRPr="004F5CEC">
        <w:rPr>
          <w:rFonts w:ascii="Tahoma" w:hAnsi="Tahoma" w:cs="B Lotus"/>
          <w:i/>
          <w:iCs/>
          <w:color w:val="000000" w:themeColor="text1"/>
          <w:rtl/>
        </w:rPr>
        <w:t>دانش و پژوهش در روانشناسی کاربردی</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۵۹</w:t>
      </w:r>
      <w:r w:rsidRPr="004F5CEC">
        <w:rPr>
          <w:rFonts w:ascii="Tahoma" w:hAnsi="Tahoma" w:cs="B Lotus"/>
          <w:color w:val="000000" w:themeColor="text1"/>
          <w:rtl/>
        </w:rPr>
        <w:t>(</w:t>
      </w:r>
      <w:r w:rsidRPr="004F5CEC">
        <w:rPr>
          <w:rFonts w:ascii="Tahoma" w:hAnsi="Tahoma" w:cs="B Lotus"/>
          <w:color w:val="000000" w:themeColor="text1"/>
          <w:rtl/>
          <w:lang w:bidi="fa-IR"/>
        </w:rPr>
        <w:t>۱۶)</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۱۰۸-۱۱۷.</w:t>
      </w:r>
      <w:r w:rsidRPr="004F5CEC">
        <w:rPr>
          <w:rFonts w:hint="cs"/>
          <w:color w:val="000000" w:themeColor="text1"/>
          <w:rtl/>
          <w:lang w:bidi="fa-IR"/>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r w:rsidRPr="004F5CEC">
        <w:rPr>
          <w:color w:val="000000" w:themeColor="text1"/>
        </w:rPr>
        <w:t>‬</w:t>
      </w:r>
    </w:p>
    <w:p w14:paraId="06B8557C" w14:textId="63D1BCB8" w:rsidR="00C12368" w:rsidRPr="004F5CEC" w:rsidRDefault="00C12368" w:rsidP="004F5CEC">
      <w:pPr>
        <w:pStyle w:val="ListParagraph"/>
        <w:numPr>
          <w:ilvl w:val="0"/>
          <w:numId w:val="43"/>
        </w:numPr>
        <w:spacing w:line="240" w:lineRule="auto"/>
        <w:ind w:left="425"/>
        <w:rPr>
          <w:rFonts w:ascii="Arial" w:hAnsi="Arial" w:cs="Arial"/>
          <w:color w:val="000000" w:themeColor="text1"/>
          <w:rtl/>
        </w:rPr>
      </w:pPr>
      <w:r w:rsidRPr="004F5CEC">
        <w:rPr>
          <w:rFonts w:ascii="Tahoma" w:hAnsi="Tahoma" w:cs="B Lotus" w:hint="cs"/>
          <w:color w:val="000000" w:themeColor="text1"/>
          <w:rtl/>
        </w:rPr>
        <w:t>صدری</w:t>
      </w:r>
      <w:r w:rsidRPr="004F5CEC">
        <w:rPr>
          <w:rFonts w:ascii="Tahoma" w:hAnsi="Tahoma" w:cs="B Lotus"/>
          <w:color w:val="000000" w:themeColor="text1"/>
          <w:rtl/>
        </w:rPr>
        <w:t xml:space="preserve"> </w:t>
      </w:r>
      <w:r w:rsidRPr="004F5CEC">
        <w:rPr>
          <w:rFonts w:ascii="Tahoma" w:hAnsi="Tahoma" w:cs="B Lotus" w:hint="cs"/>
          <w:color w:val="000000" w:themeColor="text1"/>
          <w:rtl/>
        </w:rPr>
        <w:t>دمیرچی،</w:t>
      </w:r>
      <w:r w:rsidRPr="004F5CEC">
        <w:rPr>
          <w:rFonts w:ascii="Tahoma" w:hAnsi="Tahoma" w:cs="B Lotus"/>
          <w:color w:val="000000" w:themeColor="text1"/>
          <w:rtl/>
        </w:rPr>
        <w:t xml:space="preserve"> </w:t>
      </w:r>
      <w:r w:rsidR="001C455E" w:rsidRPr="004F5CEC">
        <w:rPr>
          <w:rFonts w:ascii="Tahoma" w:hAnsi="Tahoma" w:cs="B Lotus" w:hint="cs"/>
          <w:color w:val="000000" w:themeColor="text1"/>
          <w:rtl/>
        </w:rPr>
        <w:t>ا.،</w:t>
      </w:r>
      <w:r w:rsidRPr="004F5CEC">
        <w:rPr>
          <w:rFonts w:ascii="Tahoma" w:hAnsi="Tahoma" w:cs="B Lotus"/>
          <w:color w:val="000000" w:themeColor="text1"/>
          <w:rtl/>
        </w:rPr>
        <w:t xml:space="preserve"> </w:t>
      </w:r>
      <w:r w:rsidRPr="004F5CEC">
        <w:rPr>
          <w:rFonts w:ascii="Tahoma" w:hAnsi="Tahoma" w:cs="B Lotus" w:hint="cs"/>
          <w:color w:val="000000" w:themeColor="text1"/>
          <w:rtl/>
        </w:rPr>
        <w:t>اسماعیلی</w:t>
      </w:r>
      <w:r w:rsidRPr="004F5CEC">
        <w:rPr>
          <w:rFonts w:ascii="Tahoma" w:hAnsi="Tahoma" w:cs="B Lotus"/>
          <w:color w:val="000000" w:themeColor="text1"/>
          <w:rtl/>
        </w:rPr>
        <w:t xml:space="preserve"> </w:t>
      </w:r>
      <w:r w:rsidRPr="004F5CEC">
        <w:rPr>
          <w:rFonts w:ascii="Tahoma" w:hAnsi="Tahoma" w:cs="B Lotus" w:hint="cs"/>
          <w:color w:val="000000" w:themeColor="text1"/>
          <w:rtl/>
        </w:rPr>
        <w:t>قاضی</w:t>
      </w:r>
      <w:r w:rsidRPr="004F5CEC">
        <w:rPr>
          <w:rFonts w:ascii="Tahoma" w:hAnsi="Tahoma" w:cs="B Lotus"/>
          <w:color w:val="000000" w:themeColor="text1"/>
          <w:rtl/>
        </w:rPr>
        <w:t xml:space="preserve"> </w:t>
      </w:r>
      <w:r w:rsidRPr="004F5CEC">
        <w:rPr>
          <w:rFonts w:ascii="Tahoma" w:hAnsi="Tahoma" w:cs="B Lotus" w:hint="cs"/>
          <w:color w:val="000000" w:themeColor="text1"/>
          <w:rtl/>
        </w:rPr>
        <w:t>ولوئی،</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ف.،</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اسدی</w:t>
      </w:r>
      <w:r w:rsidRPr="004F5CEC">
        <w:rPr>
          <w:rFonts w:ascii="Tahoma" w:hAnsi="Tahoma" w:cs="B Lotus"/>
          <w:color w:val="000000" w:themeColor="text1"/>
          <w:rtl/>
        </w:rPr>
        <w:t xml:space="preserve"> </w:t>
      </w:r>
      <w:r w:rsidRPr="004F5CEC">
        <w:rPr>
          <w:rFonts w:ascii="Tahoma" w:hAnsi="Tahoma" w:cs="B Lotus" w:hint="cs"/>
          <w:color w:val="000000" w:themeColor="text1"/>
          <w:rtl/>
        </w:rPr>
        <w:t>شیشه‌گران،</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س</w:t>
      </w:r>
      <w:r w:rsidRPr="004F5CEC">
        <w:rPr>
          <w:rFonts w:ascii="Tahoma" w:hAnsi="Tahoma" w:cs="B Lotus"/>
          <w:color w:val="000000" w:themeColor="text1"/>
          <w:rtl/>
        </w:rPr>
        <w:t>.</w:t>
      </w:r>
      <w:r w:rsidR="00C07F20" w:rsidRPr="004F5CEC">
        <w:rPr>
          <w:rFonts w:ascii="Tahoma" w:hAnsi="Tahoma" w:cs="B Lotus" w:hint="cs"/>
          <w:color w:val="000000" w:themeColor="text1"/>
          <w:rtl/>
        </w:rPr>
        <w:t xml:space="preserve"> </w:t>
      </w:r>
      <w:r w:rsidRPr="004F5CEC">
        <w:rPr>
          <w:rFonts w:ascii="Tahoma" w:hAnsi="Tahoma" w:cs="B Lotus"/>
          <w:color w:val="000000" w:themeColor="text1"/>
          <w:rtl/>
        </w:rPr>
        <w:t>(</w:t>
      </w:r>
      <w:r w:rsidR="00C07F20" w:rsidRPr="004F5CEC">
        <w:rPr>
          <w:rFonts w:ascii="Tahoma" w:hAnsi="Tahoma" w:cs="B Lotus" w:hint="cs"/>
          <w:color w:val="000000" w:themeColor="text1"/>
          <w:rtl/>
          <w:lang w:bidi="fa-IR"/>
        </w:rPr>
        <w:t>1397</w:t>
      </w:r>
      <w:r w:rsidRPr="004F5CEC">
        <w:rPr>
          <w:rFonts w:ascii="Tahoma" w:hAnsi="Tahoma" w:cs="B Lotus"/>
          <w:color w:val="000000" w:themeColor="text1"/>
          <w:rtl/>
          <w:lang w:bidi="fa-IR"/>
        </w:rPr>
        <w:t xml:space="preserve">). </w:t>
      </w:r>
      <w:r w:rsidRPr="004F5CEC">
        <w:rPr>
          <w:rFonts w:ascii="Tahoma" w:hAnsi="Tahoma" w:cs="B Lotus"/>
          <w:color w:val="000000" w:themeColor="text1"/>
          <w:rtl/>
        </w:rPr>
        <w:t xml:space="preserve">مقایسه تنظیم شناختی هیجان، منبع کنترل و معناجویی در زنان وابسته به مواد و زنان عادی. </w:t>
      </w:r>
      <w:r w:rsidRPr="004F5CEC">
        <w:rPr>
          <w:rFonts w:ascii="Tahoma" w:hAnsi="Tahoma" w:cs="B Lotus"/>
          <w:i/>
          <w:iCs/>
          <w:color w:val="000000" w:themeColor="text1"/>
          <w:rtl/>
        </w:rPr>
        <w:t>زن و جامعه</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۷</w:t>
      </w:r>
      <w:r w:rsidRPr="004F5CEC">
        <w:rPr>
          <w:rFonts w:ascii="Tahoma" w:hAnsi="Tahoma" w:cs="B Lotus"/>
          <w:color w:val="000000" w:themeColor="text1"/>
          <w:rtl/>
        </w:rPr>
        <w:t>(</w:t>
      </w:r>
      <w:r w:rsidRPr="004F5CEC">
        <w:rPr>
          <w:rFonts w:ascii="Tahoma" w:hAnsi="Tahoma" w:cs="B Lotus"/>
          <w:color w:val="000000" w:themeColor="text1"/>
          <w:rtl/>
          <w:lang w:bidi="fa-IR"/>
        </w:rPr>
        <w:t>۲۶)</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۱۲۹-۱۴۶.</w:t>
      </w:r>
      <w:r w:rsidRPr="004F5CEC">
        <w:rPr>
          <w:rFonts w:hint="cs"/>
          <w:color w:val="000000" w:themeColor="text1"/>
          <w:rtl/>
          <w:lang w:bidi="fa-IR"/>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r w:rsidRPr="004F5CEC">
        <w:rPr>
          <w:rFonts w:ascii="Arial" w:hAnsi="Arial" w:cs="Arial"/>
          <w:color w:val="000000" w:themeColor="text1"/>
        </w:rPr>
        <w:t>‬</w:t>
      </w:r>
    </w:p>
    <w:p w14:paraId="68B4173D" w14:textId="7B810845" w:rsidR="00C12368" w:rsidRPr="004F5CEC" w:rsidRDefault="00C12368" w:rsidP="004F5CEC">
      <w:pPr>
        <w:pStyle w:val="ListParagraph"/>
        <w:numPr>
          <w:ilvl w:val="0"/>
          <w:numId w:val="43"/>
        </w:numPr>
        <w:spacing w:line="240" w:lineRule="auto"/>
        <w:ind w:left="425"/>
        <w:rPr>
          <w:color w:val="000000" w:themeColor="text1"/>
          <w:rtl/>
          <w:lang w:bidi="fa-IR"/>
        </w:rPr>
      </w:pPr>
      <w:r w:rsidRPr="004F5CEC">
        <w:rPr>
          <w:rFonts w:ascii="Tahoma" w:hAnsi="Tahoma" w:cs="B Lotus" w:hint="cs"/>
          <w:color w:val="000000" w:themeColor="text1"/>
          <w:rtl/>
        </w:rPr>
        <w:t>عظیم</w:t>
      </w:r>
      <w:r w:rsidRPr="004F5CEC">
        <w:rPr>
          <w:rFonts w:ascii="Tahoma" w:hAnsi="Tahoma" w:cs="B Lotus"/>
          <w:color w:val="000000" w:themeColor="text1"/>
          <w:rtl/>
        </w:rPr>
        <w:t xml:space="preserve"> </w:t>
      </w:r>
      <w:r w:rsidRPr="004F5CEC">
        <w:rPr>
          <w:rFonts w:ascii="Tahoma" w:hAnsi="Tahoma" w:cs="B Lotus" w:hint="cs"/>
          <w:color w:val="000000" w:themeColor="text1"/>
          <w:rtl/>
        </w:rPr>
        <w:t>اوغلی</w:t>
      </w:r>
      <w:r w:rsidRPr="004F5CEC">
        <w:rPr>
          <w:rFonts w:ascii="Tahoma" w:hAnsi="Tahoma" w:cs="B Lotus"/>
          <w:color w:val="000000" w:themeColor="text1"/>
          <w:rtl/>
        </w:rPr>
        <w:t xml:space="preserve"> </w:t>
      </w:r>
      <w:r w:rsidRPr="004F5CEC">
        <w:rPr>
          <w:rFonts w:ascii="Tahoma" w:hAnsi="Tahoma" w:cs="B Lotus" w:hint="cs"/>
          <w:color w:val="000000" w:themeColor="text1"/>
          <w:rtl/>
        </w:rPr>
        <w:t>اسکویی،</w:t>
      </w:r>
      <w:r w:rsidRPr="004F5CEC">
        <w:rPr>
          <w:rFonts w:ascii="Tahoma" w:hAnsi="Tahoma" w:cs="B Lotus"/>
          <w:color w:val="000000" w:themeColor="text1"/>
          <w:rtl/>
        </w:rPr>
        <w:t xml:space="preserve"> </w:t>
      </w:r>
      <w:r w:rsidR="0000537E" w:rsidRPr="004F5CEC">
        <w:rPr>
          <w:rFonts w:ascii="Tahoma" w:hAnsi="Tahoma" w:cs="B Lotus" w:hint="cs"/>
          <w:color w:val="000000" w:themeColor="text1"/>
          <w:rtl/>
        </w:rPr>
        <w:t>پ.،</w:t>
      </w:r>
      <w:r w:rsidRPr="004F5CEC">
        <w:rPr>
          <w:rFonts w:ascii="Tahoma" w:hAnsi="Tahoma" w:cs="B Lotus"/>
          <w:color w:val="000000" w:themeColor="text1"/>
          <w:rtl/>
        </w:rPr>
        <w:t xml:space="preserve"> فرح‌بخش</w:t>
      </w:r>
      <w:r w:rsidRPr="004F5CEC">
        <w:rPr>
          <w:rFonts w:ascii="Tahoma" w:hAnsi="Tahoma" w:cs="B Lotus" w:hint="cs"/>
          <w:color w:val="000000" w:themeColor="text1"/>
          <w:rtl/>
        </w:rPr>
        <w:t>،</w:t>
      </w:r>
      <w:r w:rsidRPr="004F5CEC">
        <w:rPr>
          <w:rFonts w:ascii="Tahoma" w:hAnsi="Tahoma" w:cs="B Lotus"/>
          <w:color w:val="000000" w:themeColor="text1"/>
          <w:rtl/>
        </w:rPr>
        <w:t xml:space="preserve"> </w:t>
      </w:r>
      <w:r w:rsidR="0000537E" w:rsidRPr="004F5CEC">
        <w:rPr>
          <w:rFonts w:ascii="Tahoma" w:hAnsi="Tahoma" w:cs="B Lotus" w:hint="cs"/>
          <w:color w:val="000000" w:themeColor="text1"/>
          <w:rtl/>
        </w:rPr>
        <w:t>ک.،</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مرادی،</w:t>
      </w:r>
      <w:r w:rsidRPr="004F5CEC">
        <w:rPr>
          <w:rFonts w:ascii="Tahoma" w:hAnsi="Tahoma" w:cs="B Lotus"/>
          <w:color w:val="000000" w:themeColor="text1"/>
          <w:rtl/>
        </w:rPr>
        <w:t xml:space="preserve"> </w:t>
      </w:r>
      <w:r w:rsidR="0000537E" w:rsidRPr="004F5CEC">
        <w:rPr>
          <w:rFonts w:ascii="Tahoma" w:hAnsi="Tahoma" w:cs="B Lotus" w:hint="cs"/>
          <w:color w:val="000000" w:themeColor="text1"/>
          <w:rtl/>
        </w:rPr>
        <w:t>ا</w:t>
      </w:r>
      <w:r w:rsidRPr="004F5CEC">
        <w:rPr>
          <w:rFonts w:ascii="Tahoma" w:hAnsi="Tahoma" w:cs="B Lotus"/>
          <w:color w:val="000000" w:themeColor="text1"/>
          <w:rtl/>
        </w:rPr>
        <w:t>.</w:t>
      </w:r>
      <w:r w:rsidR="0000537E"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۱۴۰۰</w:t>
      </w:r>
      <w:r w:rsidRPr="004F5CEC">
        <w:rPr>
          <w:rFonts w:ascii="Tahoma" w:hAnsi="Tahoma" w:cs="B Lotus"/>
          <w:color w:val="000000" w:themeColor="text1"/>
          <w:rtl/>
        </w:rPr>
        <w:t xml:space="preserve">). زمینه‌های مؤثر در تجربه سوگ بعد از مرگ عضو خانواده: یک مطالعه پدیدارشناسانه. </w:t>
      </w:r>
      <w:r w:rsidRPr="004F5CEC">
        <w:rPr>
          <w:rFonts w:ascii="Tahoma" w:hAnsi="Tahoma" w:cs="B Lotus"/>
          <w:i/>
          <w:iCs/>
          <w:color w:val="000000" w:themeColor="text1"/>
          <w:rtl/>
        </w:rPr>
        <w:t>فرهنگ مشاوره و روان‌درمانی</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۴۵</w:t>
      </w:r>
      <w:r w:rsidRPr="004F5CEC">
        <w:rPr>
          <w:rFonts w:ascii="Tahoma" w:hAnsi="Tahoma" w:cs="B Lotus"/>
          <w:color w:val="000000" w:themeColor="text1"/>
          <w:rtl/>
        </w:rPr>
        <w:t>(</w:t>
      </w:r>
      <w:r w:rsidRPr="004F5CEC">
        <w:rPr>
          <w:rFonts w:ascii="Tahoma" w:hAnsi="Tahoma" w:cs="B Lotus"/>
          <w:color w:val="000000" w:themeColor="text1"/>
          <w:rtl/>
          <w:lang w:bidi="fa-IR"/>
        </w:rPr>
        <w:t>۱۲)</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۱۱۷-۱۶۰.</w:t>
      </w:r>
      <w:r w:rsidRPr="004F5CEC">
        <w:rPr>
          <w:rFonts w:hint="cs"/>
          <w:color w:val="000000" w:themeColor="text1"/>
          <w:rtl/>
          <w:lang w:bidi="fa-IR"/>
        </w:rPr>
        <w:t>‬</w:t>
      </w:r>
    </w:p>
    <w:p w14:paraId="5FEC6AE8" w14:textId="2FEE3F14" w:rsidR="00C12368" w:rsidRPr="004F5CEC" w:rsidRDefault="00C12368" w:rsidP="004F5CEC">
      <w:pPr>
        <w:pStyle w:val="ListParagraph"/>
        <w:numPr>
          <w:ilvl w:val="0"/>
          <w:numId w:val="43"/>
        </w:numPr>
        <w:spacing w:line="240" w:lineRule="auto"/>
        <w:ind w:left="425"/>
        <w:rPr>
          <w:color w:val="000000" w:themeColor="text1"/>
        </w:rPr>
      </w:pPr>
      <w:r w:rsidRPr="004F5CEC">
        <w:rPr>
          <w:rFonts w:ascii="Tahoma" w:hAnsi="Tahoma" w:cs="B Lotus" w:hint="cs"/>
          <w:color w:val="000000" w:themeColor="text1"/>
          <w:rtl/>
        </w:rPr>
        <w:t>قربانی،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ط.،</w:t>
      </w:r>
      <w:r w:rsidRPr="004F5CEC">
        <w:rPr>
          <w:rFonts w:ascii="Tahoma" w:hAnsi="Tahoma" w:cs="B Lotus"/>
          <w:color w:val="000000" w:themeColor="text1"/>
          <w:rtl/>
        </w:rPr>
        <w:t xml:space="preserve"> </w:t>
      </w:r>
      <w:r w:rsidRPr="004F5CEC">
        <w:rPr>
          <w:rFonts w:ascii="Tahoma" w:hAnsi="Tahoma" w:cs="B Lotus" w:hint="cs"/>
          <w:color w:val="000000" w:themeColor="text1"/>
          <w:rtl/>
        </w:rPr>
        <w:t>محمدخانی،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ش.،</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صرامی،</w:t>
      </w:r>
      <w:r w:rsidRPr="004F5CEC">
        <w:rPr>
          <w:rFonts w:ascii="Tahoma" w:hAnsi="Tahoma" w:cs="B Lotus"/>
          <w:color w:val="000000" w:themeColor="text1"/>
          <w:rtl/>
        </w:rPr>
        <w:t xml:space="preserve"> </w:t>
      </w:r>
      <w:r w:rsidR="006B7E4E" w:rsidRPr="004F5CEC">
        <w:rPr>
          <w:rFonts w:ascii="Tahoma" w:hAnsi="Tahoma" w:cs="B Lotus" w:hint="cs"/>
          <w:color w:val="000000" w:themeColor="text1"/>
          <w:rtl/>
        </w:rPr>
        <w:t>غ</w:t>
      </w:r>
      <w:r w:rsidRPr="004F5CEC">
        <w:rPr>
          <w:rFonts w:ascii="Tahoma" w:hAnsi="Tahoma" w:cs="B Lotus"/>
          <w:color w:val="000000" w:themeColor="text1"/>
          <w:rtl/>
        </w:rPr>
        <w:t>.</w:t>
      </w:r>
      <w:r w:rsidR="006B7E4E"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۱۳۹۰</w:t>
      </w:r>
      <w:r w:rsidRPr="004F5CEC">
        <w:rPr>
          <w:rFonts w:ascii="Tahoma" w:hAnsi="Tahoma" w:cs="B Lotus"/>
          <w:color w:val="000000" w:themeColor="text1"/>
          <w:rtl/>
        </w:rPr>
        <w:t>). مقایسه اثربخشی گروه‌درمان</w:t>
      </w:r>
      <w:r w:rsidRPr="004F5CEC">
        <w:rPr>
          <w:rFonts w:ascii="Tahoma" w:hAnsi="Tahoma" w:cs="B Lotus" w:hint="cs"/>
          <w:color w:val="000000" w:themeColor="text1"/>
          <w:rtl/>
        </w:rPr>
        <w:t>ی</w:t>
      </w:r>
      <w:r w:rsidRPr="004F5CEC">
        <w:rPr>
          <w:rFonts w:ascii="Tahoma" w:hAnsi="Tahoma" w:cs="B Lotus"/>
          <w:color w:val="000000" w:themeColor="text1"/>
          <w:rtl/>
        </w:rPr>
        <w:t xml:space="preserve"> شناختی - رفتاری مبتنی بر مهارت‌ها</w:t>
      </w:r>
      <w:r w:rsidRPr="004F5CEC">
        <w:rPr>
          <w:rFonts w:ascii="Tahoma" w:hAnsi="Tahoma" w:cs="B Lotus" w:hint="cs"/>
          <w:color w:val="000000" w:themeColor="text1"/>
          <w:rtl/>
        </w:rPr>
        <w:t>ی</w:t>
      </w:r>
      <w:r w:rsidRPr="004F5CEC">
        <w:rPr>
          <w:rFonts w:ascii="Tahoma" w:hAnsi="Tahoma" w:cs="B Lotus"/>
          <w:color w:val="000000" w:themeColor="text1"/>
          <w:rtl/>
        </w:rPr>
        <w:t xml:space="preserve"> مقابله‌ا</w:t>
      </w:r>
      <w:r w:rsidRPr="004F5CEC">
        <w:rPr>
          <w:rFonts w:ascii="Tahoma" w:hAnsi="Tahoma" w:cs="B Lotus" w:hint="cs"/>
          <w:color w:val="000000" w:themeColor="text1"/>
          <w:rtl/>
        </w:rPr>
        <w:t>ی</w:t>
      </w:r>
      <w:r w:rsidRPr="004F5CEC">
        <w:rPr>
          <w:rFonts w:ascii="Tahoma" w:hAnsi="Tahoma" w:cs="B Lotus"/>
          <w:color w:val="000000" w:themeColor="text1"/>
          <w:rtl/>
        </w:rPr>
        <w:t xml:space="preserve"> و درمان نگه‌دارنده با متادون در بهبود راهبردهای تنظیم هیجان و پیشگیری از عود. </w:t>
      </w:r>
      <w:r w:rsidRPr="004F5CEC">
        <w:rPr>
          <w:rFonts w:ascii="Tahoma" w:hAnsi="Tahoma" w:cs="B Lotus"/>
          <w:i/>
          <w:iCs/>
          <w:color w:val="000000" w:themeColor="text1"/>
          <w:rtl/>
        </w:rPr>
        <w:t>اعت</w:t>
      </w:r>
      <w:r w:rsidRPr="004F5CEC">
        <w:rPr>
          <w:rFonts w:ascii="Tahoma" w:hAnsi="Tahoma" w:cs="B Lotus" w:hint="cs"/>
          <w:i/>
          <w:iCs/>
          <w:color w:val="000000" w:themeColor="text1"/>
          <w:rtl/>
        </w:rPr>
        <w:t>ی</w:t>
      </w:r>
      <w:r w:rsidRPr="004F5CEC">
        <w:rPr>
          <w:rFonts w:ascii="Tahoma" w:hAnsi="Tahoma" w:cs="B Lotus" w:hint="eastAsia"/>
          <w:i/>
          <w:iCs/>
          <w:color w:val="000000" w:themeColor="text1"/>
          <w:rtl/>
        </w:rPr>
        <w:t>ادپژوه</w:t>
      </w:r>
      <w:r w:rsidRPr="004F5CEC">
        <w:rPr>
          <w:rFonts w:ascii="Tahoma" w:hAnsi="Tahoma" w:cs="B Lotus" w:hint="cs"/>
          <w:i/>
          <w:iCs/>
          <w:color w:val="000000" w:themeColor="text1"/>
          <w:rtl/>
        </w:rPr>
        <w:t>ی</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۱۷</w:t>
      </w:r>
      <w:r w:rsidRPr="004F5CEC">
        <w:rPr>
          <w:rFonts w:ascii="Tahoma" w:hAnsi="Tahoma" w:cs="B Lotus"/>
          <w:color w:val="000000" w:themeColor="text1"/>
          <w:rtl/>
        </w:rPr>
        <w:t>(</w:t>
      </w:r>
      <w:r w:rsidRPr="004F5CEC">
        <w:rPr>
          <w:rFonts w:ascii="Tahoma" w:hAnsi="Tahoma" w:cs="B Lotus"/>
          <w:color w:val="000000" w:themeColor="text1"/>
          <w:rtl/>
          <w:lang w:bidi="fa-IR"/>
        </w:rPr>
        <w:t>۵)</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۵۹-۷۴.</w:t>
      </w:r>
      <w:r w:rsidRPr="004F5CEC">
        <w:rPr>
          <w:rFonts w:hint="cs"/>
          <w:color w:val="000000" w:themeColor="text1"/>
          <w:rtl/>
          <w:lang w:bidi="fa-IR"/>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004F5CEC">
        <w:rPr>
          <w:color w:val="000000" w:themeColor="text1"/>
        </w:rPr>
        <w:t>‬</w:t>
      </w:r>
      <w:r w:rsidRPr="004F5CEC">
        <w:rPr>
          <w:color w:val="000000" w:themeColor="text1"/>
        </w:rPr>
        <w:t>‬</w:t>
      </w:r>
    </w:p>
    <w:p w14:paraId="0BCE27C4" w14:textId="69310823" w:rsidR="00C12368" w:rsidRPr="004F5CEC" w:rsidRDefault="00C12368" w:rsidP="004F5CEC">
      <w:pPr>
        <w:pStyle w:val="ListParagraph"/>
        <w:numPr>
          <w:ilvl w:val="0"/>
          <w:numId w:val="43"/>
        </w:numPr>
        <w:spacing w:line="240" w:lineRule="auto"/>
        <w:ind w:left="425"/>
        <w:rPr>
          <w:color w:val="000000" w:themeColor="text1"/>
          <w:rtl/>
          <w:lang w:bidi="fa-IR"/>
        </w:rPr>
      </w:pPr>
      <w:r w:rsidRPr="004F5CEC">
        <w:rPr>
          <w:rFonts w:ascii="Tahoma" w:hAnsi="Tahoma" w:cs="B Lotus" w:hint="cs"/>
          <w:color w:val="000000" w:themeColor="text1"/>
          <w:rtl/>
        </w:rPr>
        <w:t>کمالی</w:t>
      </w:r>
      <w:r w:rsidRPr="004F5CEC">
        <w:rPr>
          <w:rFonts w:ascii="Tahoma" w:hAnsi="Tahoma" w:cs="B Lotus"/>
          <w:color w:val="000000" w:themeColor="text1"/>
          <w:rtl/>
        </w:rPr>
        <w:t xml:space="preserve"> </w:t>
      </w:r>
      <w:r w:rsidRPr="004F5CEC">
        <w:rPr>
          <w:rFonts w:ascii="Tahoma" w:hAnsi="Tahoma" w:cs="B Lotus" w:hint="cs"/>
          <w:color w:val="000000" w:themeColor="text1"/>
          <w:rtl/>
        </w:rPr>
        <w:t>ایگلی،</w:t>
      </w:r>
      <w:r w:rsidRPr="004F5CEC">
        <w:rPr>
          <w:rFonts w:ascii="Tahoma" w:hAnsi="Tahoma" w:cs="B Lotus"/>
          <w:color w:val="000000" w:themeColor="text1"/>
          <w:rtl/>
        </w:rPr>
        <w:t xml:space="preserve"> </w:t>
      </w:r>
      <w:r w:rsidR="00351EF3" w:rsidRPr="004F5CEC">
        <w:rPr>
          <w:rFonts w:ascii="Tahoma" w:hAnsi="Tahoma" w:cs="B Lotus" w:hint="cs"/>
          <w:color w:val="000000" w:themeColor="text1"/>
          <w:rtl/>
        </w:rPr>
        <w:t>س.،</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ابوالمعالی</w:t>
      </w:r>
      <w:r w:rsidRPr="004F5CEC">
        <w:rPr>
          <w:rFonts w:ascii="Tahoma" w:hAnsi="Tahoma" w:cs="B Lotus"/>
          <w:color w:val="000000" w:themeColor="text1"/>
          <w:rtl/>
        </w:rPr>
        <w:t xml:space="preserve"> </w:t>
      </w:r>
      <w:r w:rsidRPr="004F5CEC">
        <w:rPr>
          <w:rFonts w:ascii="Tahoma" w:hAnsi="Tahoma" w:cs="B Lotus" w:hint="cs"/>
          <w:color w:val="000000" w:themeColor="text1"/>
          <w:rtl/>
        </w:rPr>
        <w:t>الحسینی،</w:t>
      </w:r>
      <w:r w:rsidRPr="004F5CEC">
        <w:rPr>
          <w:rFonts w:ascii="Tahoma" w:hAnsi="Tahoma" w:cs="B Lotus"/>
          <w:color w:val="000000" w:themeColor="text1"/>
          <w:rtl/>
        </w:rPr>
        <w:t xml:space="preserve"> </w:t>
      </w:r>
      <w:r w:rsidR="00351EF3" w:rsidRPr="004F5CEC">
        <w:rPr>
          <w:rFonts w:ascii="Tahoma" w:hAnsi="Tahoma" w:cs="B Lotus" w:hint="cs"/>
          <w:color w:val="000000" w:themeColor="text1"/>
          <w:rtl/>
        </w:rPr>
        <w:t>خ</w:t>
      </w:r>
      <w:r w:rsidRPr="004F5CEC">
        <w:rPr>
          <w:rFonts w:ascii="Tahoma" w:hAnsi="Tahoma" w:cs="B Lotus"/>
          <w:color w:val="000000" w:themeColor="text1"/>
          <w:rtl/>
        </w:rPr>
        <w:t>.</w:t>
      </w:r>
      <w:r w:rsidR="00351EF3"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۱۳۹۵</w:t>
      </w:r>
      <w:r w:rsidRPr="004F5CEC">
        <w:rPr>
          <w:rFonts w:ascii="Tahoma" w:hAnsi="Tahoma" w:cs="B Lotus"/>
          <w:color w:val="000000" w:themeColor="text1"/>
          <w:rtl/>
        </w:rPr>
        <w:t>). پ</w:t>
      </w:r>
      <w:r w:rsidRPr="004F5CEC">
        <w:rPr>
          <w:rFonts w:ascii="Tahoma" w:hAnsi="Tahoma" w:cs="B Lotus" w:hint="cs"/>
          <w:color w:val="000000" w:themeColor="text1"/>
          <w:rtl/>
        </w:rPr>
        <w:t>ی</w:t>
      </w:r>
      <w:r w:rsidRPr="004F5CEC">
        <w:rPr>
          <w:rFonts w:ascii="Tahoma" w:hAnsi="Tahoma" w:cs="B Lotus" w:hint="eastAsia"/>
          <w:color w:val="000000" w:themeColor="text1"/>
          <w:rtl/>
        </w:rPr>
        <w:t>ش‌ب</w:t>
      </w:r>
      <w:r w:rsidRPr="004F5CEC">
        <w:rPr>
          <w:rFonts w:ascii="Tahoma" w:hAnsi="Tahoma" w:cs="B Lotus" w:hint="cs"/>
          <w:color w:val="000000" w:themeColor="text1"/>
          <w:rtl/>
        </w:rPr>
        <w:t>ی</w:t>
      </w:r>
      <w:r w:rsidRPr="004F5CEC">
        <w:rPr>
          <w:rFonts w:ascii="Tahoma" w:hAnsi="Tahoma" w:cs="B Lotus" w:hint="eastAsia"/>
          <w:color w:val="000000" w:themeColor="text1"/>
          <w:rtl/>
        </w:rPr>
        <w:t>ن</w:t>
      </w:r>
      <w:r w:rsidRPr="004F5CEC">
        <w:rPr>
          <w:rFonts w:ascii="Tahoma" w:hAnsi="Tahoma" w:cs="B Lotus" w:hint="cs"/>
          <w:color w:val="000000" w:themeColor="text1"/>
          <w:rtl/>
        </w:rPr>
        <w:t>ی</w:t>
      </w:r>
      <w:r w:rsidRPr="004F5CEC">
        <w:rPr>
          <w:rFonts w:ascii="Tahoma" w:hAnsi="Tahoma" w:cs="B Lotus"/>
          <w:color w:val="000000" w:themeColor="text1"/>
          <w:rtl/>
        </w:rPr>
        <w:t xml:space="preserve"> راهبردهای تنظیم شناختی هیجان بر اساس فرایندهای ارتباطی خانواده و کمال‌گرا</w:t>
      </w:r>
      <w:r w:rsidRPr="004F5CEC">
        <w:rPr>
          <w:rFonts w:ascii="Tahoma" w:hAnsi="Tahoma" w:cs="B Lotus" w:hint="cs"/>
          <w:color w:val="000000" w:themeColor="text1"/>
          <w:rtl/>
        </w:rPr>
        <w:t>یی</w:t>
      </w:r>
      <w:r w:rsidRPr="004F5CEC">
        <w:rPr>
          <w:rFonts w:ascii="Tahoma" w:hAnsi="Tahoma" w:cs="B Lotus"/>
          <w:color w:val="000000" w:themeColor="text1"/>
          <w:rtl/>
        </w:rPr>
        <w:t xml:space="preserve"> در دختران نوجوان دبیرستانی. </w:t>
      </w:r>
      <w:r w:rsidRPr="004F5CEC">
        <w:rPr>
          <w:rFonts w:ascii="Tahoma" w:hAnsi="Tahoma" w:cs="B Lotus"/>
          <w:i/>
          <w:iCs/>
          <w:color w:val="000000" w:themeColor="text1"/>
          <w:rtl/>
        </w:rPr>
        <w:t>روان‌شناسی کاربردی</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۳۹</w:t>
      </w:r>
      <w:r w:rsidRPr="004F5CEC">
        <w:rPr>
          <w:rFonts w:ascii="Tahoma" w:hAnsi="Tahoma" w:cs="B Lotus"/>
          <w:color w:val="000000" w:themeColor="text1"/>
          <w:rtl/>
        </w:rPr>
        <w:t>(</w:t>
      </w:r>
      <w:r w:rsidRPr="004F5CEC">
        <w:rPr>
          <w:rFonts w:ascii="Tahoma" w:hAnsi="Tahoma" w:cs="B Lotus"/>
          <w:color w:val="000000" w:themeColor="text1"/>
          <w:rtl/>
          <w:lang w:bidi="fa-IR"/>
        </w:rPr>
        <w:t>۱۰)</w:t>
      </w:r>
      <w:r w:rsidRPr="004F5CEC">
        <w:rPr>
          <w:rFonts w:ascii="Tahoma" w:hAnsi="Tahoma" w:cs="B Lotus"/>
          <w:color w:val="000000" w:themeColor="text1"/>
          <w:rtl/>
        </w:rPr>
        <w:t xml:space="preserve">، </w:t>
      </w:r>
      <w:r w:rsidRPr="004F5CEC">
        <w:rPr>
          <w:rFonts w:ascii="Tahoma" w:hAnsi="Tahoma" w:cs="B Lotus"/>
          <w:color w:val="000000" w:themeColor="text1"/>
          <w:rtl/>
          <w:lang w:bidi="fa-IR"/>
        </w:rPr>
        <w:t>۲۹۱-۳۱۰.</w:t>
      </w:r>
      <w:r w:rsidRPr="004F5CEC">
        <w:rPr>
          <w:rFonts w:hint="cs"/>
          <w:color w:val="000000" w:themeColor="text1"/>
          <w:rtl/>
          <w:lang w:bidi="fa-IR"/>
        </w:rPr>
        <w:t>‬</w:t>
      </w:r>
    </w:p>
    <w:p w14:paraId="7ED849BD" w14:textId="3551D69D" w:rsidR="00C12368" w:rsidRPr="004F5CEC" w:rsidRDefault="00C12368" w:rsidP="004F5CEC">
      <w:pPr>
        <w:pStyle w:val="ListParagraph"/>
        <w:numPr>
          <w:ilvl w:val="0"/>
          <w:numId w:val="43"/>
        </w:numPr>
        <w:spacing w:line="240" w:lineRule="auto"/>
        <w:ind w:left="425"/>
        <w:rPr>
          <w:rFonts w:ascii="Tahoma" w:hAnsi="Tahoma" w:cs="B Lotus"/>
          <w:color w:val="000000" w:themeColor="text1"/>
          <w:rtl/>
        </w:rPr>
      </w:pPr>
      <w:r w:rsidRPr="004F5CEC">
        <w:rPr>
          <w:rFonts w:ascii="Tahoma" w:hAnsi="Tahoma" w:cs="B Lotus" w:hint="cs"/>
          <w:color w:val="000000" w:themeColor="text1"/>
          <w:rtl/>
        </w:rPr>
        <w:t>مصرآبادی،</w:t>
      </w:r>
      <w:r w:rsidRPr="004F5CEC">
        <w:rPr>
          <w:rFonts w:ascii="Tahoma" w:hAnsi="Tahoma" w:cs="B Lotus"/>
          <w:color w:val="000000" w:themeColor="text1"/>
          <w:rtl/>
        </w:rPr>
        <w:t xml:space="preserve"> </w:t>
      </w:r>
      <w:r w:rsidR="001C455E" w:rsidRPr="004F5CEC">
        <w:rPr>
          <w:rFonts w:ascii="Tahoma" w:hAnsi="Tahoma" w:cs="B Lotus" w:hint="cs"/>
          <w:color w:val="000000" w:themeColor="text1"/>
          <w:rtl/>
        </w:rPr>
        <w:t>ج.،</w:t>
      </w:r>
      <w:r w:rsidRPr="004F5CEC">
        <w:rPr>
          <w:rFonts w:ascii="Tahoma" w:hAnsi="Tahoma" w:cs="B Lotus"/>
          <w:color w:val="000000" w:themeColor="text1"/>
          <w:rtl/>
        </w:rPr>
        <w:t xml:space="preserve"> </w:t>
      </w:r>
      <w:r w:rsidRPr="004F5CEC">
        <w:rPr>
          <w:rFonts w:ascii="Tahoma" w:hAnsi="Tahoma" w:cs="B Lotus" w:hint="cs"/>
          <w:color w:val="000000" w:themeColor="text1"/>
          <w:rtl/>
        </w:rPr>
        <w:t>استوار،</w:t>
      </w:r>
      <w:r w:rsidRPr="004F5CEC">
        <w:rPr>
          <w:rFonts w:ascii="Tahoma" w:hAnsi="Tahoma" w:cs="B Lotus"/>
          <w:color w:val="000000" w:themeColor="text1"/>
          <w:rtl/>
        </w:rPr>
        <w:t xml:space="preserve"> </w:t>
      </w:r>
      <w:r w:rsidR="001C455E" w:rsidRPr="004F5CEC">
        <w:rPr>
          <w:rFonts w:ascii="Tahoma" w:hAnsi="Tahoma" w:cs="B Lotus" w:hint="cs"/>
          <w:color w:val="000000" w:themeColor="text1"/>
          <w:rtl/>
        </w:rPr>
        <w:t>ن.،</w:t>
      </w:r>
      <w:r w:rsidRPr="004F5CEC">
        <w:rPr>
          <w:rFonts w:ascii="Tahoma" w:hAnsi="Tahoma" w:cs="B Lotus" w:hint="cs"/>
          <w:color w:val="000000" w:themeColor="text1"/>
          <w:rtl/>
          <w:lang w:bidi="fa-IR"/>
        </w:rPr>
        <w:t xml:space="preserve"> و</w:t>
      </w:r>
      <w:r w:rsidRPr="004F5CEC">
        <w:rPr>
          <w:rFonts w:ascii="Tahoma" w:hAnsi="Tahoma" w:cs="B Lotus"/>
          <w:color w:val="000000" w:themeColor="text1"/>
          <w:rtl/>
        </w:rPr>
        <w:t xml:space="preserve"> </w:t>
      </w:r>
      <w:r w:rsidRPr="004F5CEC">
        <w:rPr>
          <w:rFonts w:ascii="Tahoma" w:hAnsi="Tahoma" w:cs="B Lotus" w:hint="cs"/>
          <w:color w:val="000000" w:themeColor="text1"/>
          <w:rtl/>
        </w:rPr>
        <w:t xml:space="preserve">جعفریان، </w:t>
      </w:r>
      <w:r w:rsidR="001C455E" w:rsidRPr="004F5CEC">
        <w:rPr>
          <w:rFonts w:ascii="Tahoma" w:hAnsi="Tahoma" w:cs="B Lotus" w:hint="cs"/>
          <w:color w:val="000000" w:themeColor="text1"/>
          <w:rtl/>
        </w:rPr>
        <w:t>س</w:t>
      </w:r>
      <w:r w:rsidRPr="004F5CEC">
        <w:rPr>
          <w:rFonts w:ascii="Tahoma" w:hAnsi="Tahoma" w:cs="B Lotus" w:hint="cs"/>
          <w:color w:val="000000" w:themeColor="text1"/>
          <w:rtl/>
        </w:rPr>
        <w:t>.</w:t>
      </w:r>
      <w:r w:rsidR="001C455E" w:rsidRPr="004F5CEC">
        <w:rPr>
          <w:rFonts w:ascii="Tahoma" w:hAnsi="Tahoma" w:cs="B Lotus" w:hint="cs"/>
          <w:color w:val="000000" w:themeColor="text1"/>
          <w:rtl/>
        </w:rPr>
        <w:t xml:space="preserve"> </w:t>
      </w:r>
      <w:r w:rsidRPr="004F5CEC">
        <w:rPr>
          <w:rFonts w:ascii="Tahoma" w:hAnsi="Tahoma" w:cs="B Lotus" w:hint="cs"/>
          <w:color w:val="000000" w:themeColor="text1"/>
          <w:rtl/>
        </w:rPr>
        <w:t>(</w:t>
      </w:r>
      <w:r w:rsidRPr="004F5CEC">
        <w:rPr>
          <w:rFonts w:ascii="Tahoma" w:hAnsi="Tahoma" w:cs="B Lotus"/>
          <w:color w:val="000000" w:themeColor="text1"/>
          <w:rtl/>
        </w:rPr>
        <w:t xml:space="preserve">1392). </w:t>
      </w:r>
      <w:r w:rsidRPr="004F5CEC">
        <w:rPr>
          <w:rFonts w:ascii="Tahoma" w:hAnsi="Tahoma" w:cs="B Lotus" w:hint="cs"/>
          <w:color w:val="000000" w:themeColor="text1"/>
          <w:rtl/>
        </w:rPr>
        <w:t>بررسی</w:t>
      </w:r>
      <w:r w:rsidRPr="004F5CEC">
        <w:rPr>
          <w:rFonts w:ascii="Tahoma" w:hAnsi="Tahoma" w:cs="B Lotus"/>
          <w:color w:val="000000" w:themeColor="text1"/>
          <w:rtl/>
        </w:rPr>
        <w:t xml:space="preserve"> </w:t>
      </w:r>
      <w:r w:rsidRPr="004F5CEC">
        <w:rPr>
          <w:rFonts w:ascii="Tahoma" w:hAnsi="Tahoma" w:cs="B Lotus" w:hint="cs"/>
          <w:color w:val="000000" w:themeColor="text1"/>
          <w:rtl/>
        </w:rPr>
        <w:t>روایی</w:t>
      </w:r>
      <w:r w:rsidRPr="004F5CEC">
        <w:rPr>
          <w:rFonts w:ascii="Tahoma" w:hAnsi="Tahoma" w:cs="B Lotus"/>
          <w:color w:val="000000" w:themeColor="text1"/>
          <w:rtl/>
        </w:rPr>
        <w:t xml:space="preserve"> </w:t>
      </w:r>
      <w:r w:rsidRPr="004F5CEC">
        <w:rPr>
          <w:rFonts w:ascii="Tahoma" w:hAnsi="Tahoma" w:cs="B Lotus" w:hint="cs"/>
          <w:color w:val="000000" w:themeColor="text1"/>
          <w:rtl/>
        </w:rPr>
        <w:t>سازه</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تشخیصی پرسش‌نامه</w:t>
      </w:r>
      <w:r w:rsidRPr="004F5CEC">
        <w:rPr>
          <w:rFonts w:ascii="Tahoma" w:hAnsi="Tahoma" w:cs="B Lotus"/>
          <w:color w:val="000000" w:themeColor="text1"/>
          <w:rtl/>
        </w:rPr>
        <w:t xml:space="preserve"> </w:t>
      </w:r>
      <w:r w:rsidRPr="004F5CEC">
        <w:rPr>
          <w:rFonts w:ascii="Tahoma" w:hAnsi="Tahoma" w:cs="B Lotus" w:hint="cs"/>
          <w:color w:val="000000" w:themeColor="text1"/>
          <w:rtl/>
        </w:rPr>
        <w:t>معنا در</w:t>
      </w:r>
      <w:r w:rsidRPr="004F5CEC">
        <w:rPr>
          <w:rFonts w:ascii="Tahoma" w:hAnsi="Tahoma" w:cs="B Lotus"/>
          <w:color w:val="000000" w:themeColor="text1"/>
          <w:rtl/>
        </w:rPr>
        <w:t xml:space="preserve"> </w:t>
      </w:r>
      <w:r w:rsidRPr="004F5CEC">
        <w:rPr>
          <w:rFonts w:ascii="Tahoma" w:hAnsi="Tahoma" w:cs="B Lotus" w:hint="cs"/>
          <w:color w:val="000000" w:themeColor="text1"/>
          <w:rtl/>
        </w:rPr>
        <w:t>زندگی</w:t>
      </w:r>
      <w:r w:rsidRPr="004F5CEC">
        <w:rPr>
          <w:rFonts w:ascii="Tahoma" w:hAnsi="Tahoma" w:cs="B Lotus"/>
          <w:color w:val="000000" w:themeColor="text1"/>
          <w:rtl/>
        </w:rPr>
        <w:t xml:space="preserve"> </w:t>
      </w:r>
      <w:r w:rsidRPr="004F5CEC">
        <w:rPr>
          <w:rFonts w:ascii="Tahoma" w:hAnsi="Tahoma" w:cs="B Lotus" w:hint="cs"/>
          <w:color w:val="000000" w:themeColor="text1"/>
          <w:rtl/>
        </w:rPr>
        <w:t>در</w:t>
      </w:r>
      <w:r w:rsidRPr="004F5CEC">
        <w:rPr>
          <w:rFonts w:ascii="Tahoma" w:hAnsi="Tahoma" w:cs="B Lotus"/>
          <w:color w:val="000000" w:themeColor="text1"/>
          <w:rtl/>
        </w:rPr>
        <w:t xml:space="preserve"> </w:t>
      </w:r>
      <w:r w:rsidRPr="004F5CEC">
        <w:rPr>
          <w:rFonts w:ascii="Tahoma" w:hAnsi="Tahoma" w:cs="B Lotus" w:hint="cs"/>
          <w:color w:val="000000" w:themeColor="text1"/>
          <w:rtl/>
        </w:rPr>
        <w:t>دانشجویان</w:t>
      </w:r>
      <w:r w:rsidRPr="004F5CEC">
        <w:rPr>
          <w:rFonts w:ascii="Tahoma" w:hAnsi="Tahoma" w:cs="B Lotus"/>
          <w:color w:val="000000" w:themeColor="text1"/>
          <w:rtl/>
        </w:rPr>
        <w:t xml:space="preserve">. </w:t>
      </w:r>
      <w:r w:rsidRPr="004F5CEC">
        <w:rPr>
          <w:rFonts w:ascii="Tahoma" w:hAnsi="Tahoma" w:cs="B Lotus" w:hint="cs"/>
          <w:i/>
          <w:iCs/>
          <w:color w:val="000000" w:themeColor="text1"/>
          <w:rtl/>
        </w:rPr>
        <w:t>مجله</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علوم</w:t>
      </w:r>
      <w:r w:rsidRPr="004F5CEC">
        <w:rPr>
          <w:rFonts w:ascii="Tahoma" w:hAnsi="Tahoma" w:cs="B Lotus"/>
          <w:i/>
          <w:iCs/>
          <w:color w:val="000000" w:themeColor="text1"/>
          <w:rtl/>
        </w:rPr>
        <w:t xml:space="preserve"> </w:t>
      </w:r>
      <w:r w:rsidRPr="004F5CEC">
        <w:rPr>
          <w:rFonts w:ascii="Tahoma" w:hAnsi="Tahoma" w:cs="B Lotus" w:hint="cs"/>
          <w:i/>
          <w:iCs/>
          <w:color w:val="000000" w:themeColor="text1"/>
          <w:rtl/>
        </w:rPr>
        <w:t>رفتاری</w:t>
      </w:r>
      <w:r w:rsidRPr="004F5CEC">
        <w:rPr>
          <w:rFonts w:ascii="Tahoma" w:hAnsi="Tahoma" w:cs="B Lotus" w:hint="cs"/>
          <w:color w:val="000000" w:themeColor="text1"/>
          <w:rtl/>
        </w:rPr>
        <w:t>،</w:t>
      </w:r>
      <w:r w:rsidRPr="004F5CEC">
        <w:rPr>
          <w:rFonts w:ascii="Tahoma" w:hAnsi="Tahoma" w:cs="B Lotus"/>
          <w:color w:val="000000" w:themeColor="text1"/>
          <w:rtl/>
        </w:rPr>
        <w:t xml:space="preserve"> </w:t>
      </w:r>
      <w:r w:rsidRPr="004F5CEC">
        <w:rPr>
          <w:rFonts w:ascii="Tahoma" w:hAnsi="Tahoma" w:cs="B Lotus"/>
          <w:i/>
          <w:iCs/>
          <w:color w:val="000000" w:themeColor="text1"/>
          <w:rtl/>
        </w:rPr>
        <w:t>7</w:t>
      </w:r>
      <w:r w:rsidRPr="004F5CEC">
        <w:rPr>
          <w:rFonts w:ascii="Tahoma" w:hAnsi="Tahoma" w:cs="B Lotus" w:hint="cs"/>
          <w:color w:val="000000" w:themeColor="text1"/>
          <w:rtl/>
        </w:rPr>
        <w:t>(</w:t>
      </w:r>
      <w:r w:rsidRPr="004F5CEC">
        <w:rPr>
          <w:rFonts w:ascii="Tahoma" w:hAnsi="Tahoma" w:cs="B Lotus"/>
          <w:color w:val="000000" w:themeColor="text1"/>
          <w:rtl/>
        </w:rPr>
        <w:t>1</w:t>
      </w:r>
      <w:r w:rsidRPr="004F5CEC">
        <w:rPr>
          <w:rFonts w:ascii="Tahoma" w:hAnsi="Tahoma" w:cs="B Lotus" w:hint="cs"/>
          <w:color w:val="000000" w:themeColor="text1"/>
          <w:rtl/>
        </w:rPr>
        <w:t>)،</w:t>
      </w:r>
      <w:r w:rsidRPr="004F5CEC">
        <w:rPr>
          <w:rFonts w:ascii="Tahoma" w:hAnsi="Tahoma" w:cs="B Lotus"/>
          <w:color w:val="000000" w:themeColor="text1"/>
          <w:rtl/>
        </w:rPr>
        <w:t xml:space="preserve"> </w:t>
      </w:r>
      <w:r w:rsidRPr="004F5CEC">
        <w:rPr>
          <w:rFonts w:ascii="Tahoma" w:hAnsi="Tahoma" w:cs="B Lotus" w:hint="cs"/>
          <w:color w:val="000000" w:themeColor="text1"/>
          <w:rtl/>
        </w:rPr>
        <w:t>90-83.</w:t>
      </w:r>
    </w:p>
    <w:p w14:paraId="51022598" w14:textId="7DA4BF23" w:rsidR="00C12368" w:rsidRPr="004F5CEC" w:rsidRDefault="00C12368" w:rsidP="004F5CEC">
      <w:pPr>
        <w:pStyle w:val="ListParagraph"/>
        <w:numPr>
          <w:ilvl w:val="0"/>
          <w:numId w:val="43"/>
        </w:numPr>
        <w:spacing w:line="240" w:lineRule="auto"/>
        <w:ind w:left="425"/>
        <w:rPr>
          <w:rFonts w:ascii="Tahoma" w:hAnsi="Tahoma" w:cs="B Lotus"/>
          <w:color w:val="000000" w:themeColor="text1"/>
          <w:sz w:val="22"/>
          <w:szCs w:val="22"/>
          <w:lang w:bidi="fa-IR"/>
        </w:rPr>
      </w:pPr>
      <w:r w:rsidRPr="004F5CEC">
        <w:rPr>
          <w:rFonts w:ascii="Tahoma" w:hAnsi="Tahoma" w:cs="B Lotus"/>
          <w:color w:val="000000" w:themeColor="text1"/>
          <w:rtl/>
        </w:rPr>
        <w:t>مهد</w:t>
      </w:r>
      <w:r w:rsidRPr="004F5CEC">
        <w:rPr>
          <w:rFonts w:ascii="Tahoma" w:hAnsi="Tahoma" w:cs="B Lotus" w:hint="cs"/>
          <w:color w:val="000000" w:themeColor="text1"/>
          <w:rtl/>
        </w:rPr>
        <w:t>ی‌</w:t>
      </w:r>
      <w:r w:rsidRPr="004F5CEC">
        <w:rPr>
          <w:rFonts w:ascii="Tahoma" w:hAnsi="Tahoma" w:cs="B Lotus" w:hint="eastAsia"/>
          <w:color w:val="000000" w:themeColor="text1"/>
          <w:rtl/>
        </w:rPr>
        <w:t>پور</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lang w:bidi="fa-IR"/>
        </w:rPr>
        <w:t>س.،</w:t>
      </w:r>
      <w:r w:rsidRPr="004F5CEC">
        <w:rPr>
          <w:rFonts w:ascii="Tahoma" w:hAnsi="Tahoma" w:cs="B Lotus"/>
          <w:color w:val="000000" w:themeColor="text1"/>
          <w:rtl/>
        </w:rPr>
        <w:t xml:space="preserve"> </w:t>
      </w:r>
      <w:r w:rsidRPr="004F5CEC">
        <w:rPr>
          <w:rFonts w:ascii="Tahoma" w:hAnsi="Tahoma" w:cs="B Lotus" w:hint="cs"/>
          <w:color w:val="000000" w:themeColor="text1"/>
          <w:rtl/>
        </w:rPr>
        <w:t>شهیدی</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ش.،</w:t>
      </w:r>
      <w:r w:rsidRPr="004F5CEC">
        <w:rPr>
          <w:rFonts w:ascii="Tahoma" w:hAnsi="Tahoma" w:cs="B Lotus"/>
          <w:color w:val="000000" w:themeColor="text1"/>
          <w:rtl/>
        </w:rPr>
        <w:t xml:space="preserve"> </w:t>
      </w:r>
      <w:r w:rsidRPr="004F5CEC">
        <w:rPr>
          <w:rFonts w:ascii="Tahoma" w:hAnsi="Tahoma" w:cs="B Lotus" w:hint="cs"/>
          <w:color w:val="000000" w:themeColor="text1"/>
          <w:rtl/>
        </w:rPr>
        <w:t>روشن</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ر.،</w:t>
      </w:r>
      <w:r w:rsidRPr="004F5CEC">
        <w:rPr>
          <w:rFonts w:ascii="Tahoma" w:hAnsi="Tahoma" w:cs="B Lotus"/>
          <w:color w:val="000000" w:themeColor="text1"/>
          <w:rtl/>
        </w:rPr>
        <w:t xml:space="preserve"> </w:t>
      </w:r>
      <w:r w:rsidRPr="004F5CEC">
        <w:rPr>
          <w:rFonts w:ascii="Tahoma" w:hAnsi="Tahoma" w:cs="B Lotus" w:hint="cs"/>
          <w:color w:val="000000" w:themeColor="text1"/>
          <w:rtl/>
        </w:rPr>
        <w:t>و</w:t>
      </w:r>
      <w:r w:rsidRPr="004F5CEC">
        <w:rPr>
          <w:rFonts w:ascii="Tahoma" w:hAnsi="Tahoma" w:cs="B Lotus"/>
          <w:color w:val="000000" w:themeColor="text1"/>
          <w:rtl/>
        </w:rPr>
        <w:t xml:space="preserve"> </w:t>
      </w:r>
      <w:r w:rsidRPr="004F5CEC">
        <w:rPr>
          <w:rFonts w:ascii="Tahoma" w:hAnsi="Tahoma" w:cs="B Lotus" w:hint="cs"/>
          <w:color w:val="000000" w:themeColor="text1"/>
          <w:rtl/>
        </w:rPr>
        <w:t>دهقانی</w:t>
      </w:r>
      <w:r w:rsidRPr="004F5CEC">
        <w:rPr>
          <w:rFonts w:ascii="Tahoma" w:hAnsi="Tahoma" w:cs="B Lotus"/>
          <w:color w:val="000000" w:themeColor="text1"/>
          <w:rtl/>
        </w:rPr>
        <w:t xml:space="preserve"> </w:t>
      </w:r>
      <w:r w:rsidR="00C07F20" w:rsidRPr="004F5CEC">
        <w:rPr>
          <w:rFonts w:ascii="Tahoma" w:hAnsi="Tahoma" w:cs="B Lotus" w:hint="cs"/>
          <w:color w:val="000000" w:themeColor="text1"/>
          <w:rtl/>
        </w:rPr>
        <w:t>م</w:t>
      </w:r>
      <w:r w:rsidRPr="004F5CEC">
        <w:rPr>
          <w:rFonts w:ascii="Tahoma" w:hAnsi="Tahoma" w:cs="B Lotus"/>
          <w:color w:val="000000" w:themeColor="text1"/>
          <w:rtl/>
        </w:rPr>
        <w:t>.</w:t>
      </w:r>
      <w:r w:rsidR="00C07F20" w:rsidRPr="004F5CEC">
        <w:rPr>
          <w:rFonts w:ascii="Tahoma" w:hAnsi="Tahoma" w:cs="B Lotus" w:hint="cs"/>
          <w:color w:val="000000" w:themeColor="text1"/>
          <w:rtl/>
        </w:rPr>
        <w:t xml:space="preserve"> </w:t>
      </w:r>
      <w:r w:rsidRPr="004F5CEC">
        <w:rPr>
          <w:rFonts w:ascii="Tahoma" w:hAnsi="Tahoma" w:cs="B Lotus"/>
          <w:color w:val="000000" w:themeColor="text1"/>
          <w:rtl/>
        </w:rPr>
        <w:t>(</w:t>
      </w:r>
      <w:r w:rsidRPr="004F5CEC">
        <w:rPr>
          <w:rFonts w:ascii="Tahoma" w:hAnsi="Tahoma" w:cs="B Lotus"/>
          <w:color w:val="000000" w:themeColor="text1"/>
          <w:rtl/>
          <w:lang w:bidi="fa-IR"/>
        </w:rPr>
        <w:t xml:space="preserve">۱۳۸۸). </w:t>
      </w:r>
      <w:r w:rsidRPr="004F5CEC">
        <w:rPr>
          <w:rFonts w:ascii="Tahoma" w:hAnsi="Tahoma" w:cs="B Lotus"/>
          <w:color w:val="000000" w:themeColor="text1"/>
          <w:rtl/>
        </w:rPr>
        <w:t>تع</w:t>
      </w:r>
      <w:r w:rsidRPr="004F5CEC">
        <w:rPr>
          <w:rFonts w:ascii="Tahoma" w:hAnsi="Tahoma" w:cs="B Lotus" w:hint="cs"/>
          <w:color w:val="000000" w:themeColor="text1"/>
          <w:rtl/>
        </w:rPr>
        <w:t>یی</w:t>
      </w:r>
      <w:r w:rsidRPr="004F5CEC">
        <w:rPr>
          <w:rFonts w:ascii="Tahoma" w:hAnsi="Tahoma" w:cs="B Lotus"/>
          <w:color w:val="000000" w:themeColor="text1"/>
          <w:rtl/>
        </w:rPr>
        <w:t>ن اعتبار و روا</w:t>
      </w:r>
      <w:r w:rsidRPr="004F5CEC">
        <w:rPr>
          <w:rFonts w:ascii="Tahoma" w:hAnsi="Tahoma" w:cs="B Lotus" w:hint="cs"/>
          <w:color w:val="000000" w:themeColor="text1"/>
          <w:rtl/>
        </w:rPr>
        <w:t>یی</w:t>
      </w:r>
      <w:r w:rsidRPr="004F5CEC">
        <w:rPr>
          <w:rFonts w:ascii="Tahoma" w:hAnsi="Tahoma" w:cs="B Lotus"/>
          <w:color w:val="000000" w:themeColor="text1"/>
          <w:rtl/>
        </w:rPr>
        <w:t xml:space="preserve"> پرسش‌نامه تجربه سوگ در نمونه ا</w:t>
      </w:r>
      <w:r w:rsidRPr="004F5CEC">
        <w:rPr>
          <w:rFonts w:ascii="Tahoma" w:hAnsi="Tahoma" w:cs="B Lotus" w:hint="cs"/>
          <w:color w:val="000000" w:themeColor="text1"/>
          <w:rtl/>
        </w:rPr>
        <w:t>ی</w:t>
      </w:r>
      <w:r w:rsidRPr="004F5CEC">
        <w:rPr>
          <w:rFonts w:ascii="Tahoma" w:hAnsi="Tahoma" w:cs="B Lotus"/>
          <w:color w:val="000000" w:themeColor="text1"/>
          <w:rtl/>
        </w:rPr>
        <w:t>ران</w:t>
      </w:r>
      <w:r w:rsidRPr="004F5CEC">
        <w:rPr>
          <w:rFonts w:ascii="Tahoma" w:hAnsi="Tahoma" w:cs="B Lotus" w:hint="cs"/>
          <w:color w:val="000000" w:themeColor="text1"/>
          <w:rtl/>
        </w:rPr>
        <w:t>ی</w:t>
      </w:r>
      <w:r w:rsidRPr="004F5CEC">
        <w:rPr>
          <w:rFonts w:ascii="Tahoma" w:hAnsi="Tahoma" w:cs="B Lotus"/>
          <w:color w:val="000000" w:themeColor="text1"/>
          <w:rtl/>
        </w:rPr>
        <w:t xml:space="preserve">. </w:t>
      </w:r>
      <w:r w:rsidRPr="004F5CEC">
        <w:rPr>
          <w:rFonts w:ascii="Tahoma" w:hAnsi="Tahoma" w:cs="B Lotus"/>
          <w:i/>
          <w:iCs/>
          <w:color w:val="000000" w:themeColor="text1"/>
          <w:rtl/>
        </w:rPr>
        <w:t>دانش</w:t>
      </w:r>
      <w:r w:rsidRPr="004F5CEC">
        <w:rPr>
          <w:rFonts w:ascii="Tahoma" w:hAnsi="Tahoma" w:cs="B Lotus" w:hint="cs"/>
          <w:i/>
          <w:iCs/>
          <w:color w:val="000000" w:themeColor="text1"/>
          <w:rtl/>
        </w:rPr>
        <w:t xml:space="preserve"> </w:t>
      </w:r>
      <w:r w:rsidRPr="004F5CEC">
        <w:rPr>
          <w:rFonts w:ascii="Tahoma" w:hAnsi="Tahoma" w:cs="B Lotus"/>
          <w:i/>
          <w:iCs/>
          <w:color w:val="000000" w:themeColor="text1"/>
          <w:rtl/>
        </w:rPr>
        <w:t>و رفتار</w:t>
      </w:r>
      <w:r w:rsidRPr="004F5CEC">
        <w:rPr>
          <w:rFonts w:ascii="Tahoma" w:hAnsi="Tahoma" w:cs="B Lotus"/>
          <w:color w:val="000000" w:themeColor="text1"/>
          <w:rtl/>
        </w:rPr>
        <w:t xml:space="preserve">، </w:t>
      </w:r>
      <w:r w:rsidRPr="004F5CEC">
        <w:rPr>
          <w:rFonts w:ascii="Tahoma" w:hAnsi="Tahoma" w:cs="B Lotus"/>
          <w:i/>
          <w:iCs/>
          <w:color w:val="000000" w:themeColor="text1"/>
          <w:rtl/>
          <w:lang w:bidi="fa-IR"/>
        </w:rPr>
        <w:t>۱۶</w:t>
      </w:r>
      <w:r w:rsidRPr="004F5CEC">
        <w:rPr>
          <w:rFonts w:ascii="Tahoma" w:hAnsi="Tahoma" w:cs="B Lotus" w:hint="cs"/>
          <w:color w:val="000000" w:themeColor="text1"/>
          <w:rtl/>
          <w:lang w:bidi="fa-IR"/>
        </w:rPr>
        <w:t>(</w:t>
      </w:r>
      <w:r w:rsidRPr="004F5CEC">
        <w:rPr>
          <w:rFonts w:ascii="Tahoma" w:hAnsi="Tahoma" w:cs="B Lotus"/>
          <w:color w:val="000000" w:themeColor="text1"/>
          <w:rtl/>
          <w:lang w:bidi="fa-IR"/>
        </w:rPr>
        <w:t>۳۷</w:t>
      </w:r>
      <w:r w:rsidRPr="004F5CEC">
        <w:rPr>
          <w:rFonts w:ascii="Tahoma" w:hAnsi="Tahoma" w:cs="B Lotus" w:hint="cs"/>
          <w:color w:val="000000" w:themeColor="text1"/>
          <w:rtl/>
          <w:lang w:bidi="fa-IR"/>
        </w:rPr>
        <w:t>)</w:t>
      </w:r>
      <w:r w:rsidRPr="004F5CEC">
        <w:rPr>
          <w:rFonts w:ascii="Tahoma" w:hAnsi="Tahoma" w:cs="B Lotus"/>
          <w:color w:val="000000" w:themeColor="text1"/>
          <w:rtl/>
        </w:rPr>
        <w:t xml:space="preserve">، </w:t>
      </w:r>
      <w:r w:rsidRPr="004F5CEC">
        <w:rPr>
          <w:rFonts w:ascii="Tahoma" w:hAnsi="Tahoma" w:cs="B Lotus" w:hint="cs"/>
          <w:color w:val="000000" w:themeColor="text1"/>
          <w:rtl/>
          <w:lang w:bidi="fa-IR"/>
        </w:rPr>
        <w:t>48</w:t>
      </w:r>
      <w:r w:rsidRPr="004F5CEC">
        <w:rPr>
          <w:rFonts w:ascii="Tahoma" w:hAnsi="Tahoma" w:cs="B Lotus"/>
          <w:color w:val="000000" w:themeColor="text1"/>
          <w:rtl/>
          <w:lang w:bidi="fa-IR"/>
        </w:rPr>
        <w:t>-</w:t>
      </w:r>
      <w:r w:rsidRPr="004F5CEC">
        <w:rPr>
          <w:rFonts w:ascii="Tahoma" w:hAnsi="Tahoma" w:cs="B Lotus" w:hint="cs"/>
          <w:color w:val="000000" w:themeColor="text1"/>
          <w:rtl/>
          <w:lang w:bidi="fa-IR"/>
        </w:rPr>
        <w:t>35.</w:t>
      </w:r>
      <w:r w:rsidRPr="004F5CEC">
        <w:rPr>
          <w:rFonts w:ascii="Arial" w:hAnsi="Arial" w:cs="Arial"/>
          <w:color w:val="000000" w:themeColor="text1"/>
        </w:rPr>
        <w:t>‬</w:t>
      </w:r>
      <w:r w:rsidRPr="004F5CEC">
        <w:rPr>
          <w:rFonts w:ascii="Arial" w:hAnsi="Arial" w:cs="Arial"/>
          <w:color w:val="000000" w:themeColor="text1"/>
        </w:rPr>
        <w:t>‬</w:t>
      </w:r>
    </w:p>
    <w:p w14:paraId="2A7F5231" w14:textId="77777777" w:rsidR="006B7E4E" w:rsidRPr="004F5CEC" w:rsidRDefault="006B7E4E"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Andriessen, K., Mowll, J., Lobb, E., Draper, B., Dudley, M., &amp; Mitchell, P. B. (2018). “Don’t bother about me.” The grief and mental health of bereaved adolescents. </w:t>
      </w:r>
      <w:r w:rsidRPr="004F5CEC">
        <w:rPr>
          <w:rFonts w:asciiTheme="majorBidi" w:hAnsiTheme="majorBidi" w:cstheme="majorBidi"/>
          <w:i/>
          <w:iCs/>
          <w:color w:val="000000" w:themeColor="text1"/>
          <w:sz w:val="20"/>
          <w:szCs w:val="20"/>
          <w:shd w:val="clear" w:color="auto" w:fill="FFFFFF"/>
        </w:rPr>
        <w:t>Death studies</w:t>
      </w:r>
      <w:r w:rsidRPr="004F5CEC">
        <w:rPr>
          <w:rFonts w:asciiTheme="majorBidi" w:hAnsiTheme="majorBidi" w:cstheme="majorBidi"/>
          <w:color w:val="000000" w:themeColor="text1"/>
          <w:sz w:val="20"/>
          <w:szCs w:val="20"/>
          <w:shd w:val="clear" w:color="auto" w:fill="FFFFFF"/>
        </w:rPr>
        <w:t>, </w:t>
      </w:r>
      <w:r w:rsidRPr="004F5CEC">
        <w:rPr>
          <w:rFonts w:asciiTheme="majorBidi" w:hAnsiTheme="majorBidi" w:cstheme="majorBidi"/>
          <w:i/>
          <w:iCs/>
          <w:color w:val="000000" w:themeColor="text1"/>
          <w:sz w:val="20"/>
          <w:szCs w:val="20"/>
          <w:shd w:val="clear" w:color="auto" w:fill="FFFFFF"/>
        </w:rPr>
        <w:t>42</w:t>
      </w:r>
      <w:r w:rsidRPr="004F5CEC">
        <w:rPr>
          <w:rFonts w:asciiTheme="majorBidi" w:hAnsiTheme="majorBidi" w:cstheme="majorBidi"/>
          <w:color w:val="000000" w:themeColor="text1"/>
          <w:sz w:val="20"/>
          <w:szCs w:val="20"/>
          <w:shd w:val="clear" w:color="auto" w:fill="FFFFFF"/>
        </w:rPr>
        <w:t>(10), 607-615.</w:t>
      </w:r>
    </w:p>
    <w:p w14:paraId="0726158B" w14:textId="77777777" w:rsidR="00B83409" w:rsidRPr="004F5CEC" w:rsidRDefault="00B83409"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Barrett, T. W., &amp; Scott, T. B. (1989). Development of the grief experience questionnaire. </w:t>
      </w:r>
      <w:r w:rsidRPr="004F5CEC">
        <w:rPr>
          <w:rFonts w:eastAsia="Calibri"/>
          <w:i/>
          <w:iCs/>
          <w:color w:val="000000" w:themeColor="text1"/>
          <w:sz w:val="20"/>
          <w:szCs w:val="20"/>
        </w:rPr>
        <w:t>Suicide and Life</w:t>
      </w:r>
      <w:r w:rsidRPr="004F5CEC">
        <w:rPr>
          <w:rFonts w:ascii="Cambria Math" w:eastAsia="Calibri" w:hAnsi="Cambria Math" w:cs="Cambria Math"/>
          <w:i/>
          <w:iCs/>
          <w:color w:val="000000" w:themeColor="text1"/>
          <w:sz w:val="20"/>
          <w:szCs w:val="20"/>
        </w:rPr>
        <w:t>‐</w:t>
      </w:r>
      <w:r w:rsidRPr="004F5CEC">
        <w:rPr>
          <w:rFonts w:eastAsia="Calibri"/>
          <w:i/>
          <w:iCs/>
          <w:color w:val="000000" w:themeColor="text1"/>
          <w:sz w:val="20"/>
          <w:szCs w:val="20"/>
        </w:rPr>
        <w:t>Threatening Behavior</w:t>
      </w:r>
      <w:r w:rsidRPr="004F5CEC">
        <w:rPr>
          <w:rFonts w:eastAsia="Calibri"/>
          <w:color w:val="000000" w:themeColor="text1"/>
          <w:sz w:val="20"/>
          <w:szCs w:val="20"/>
        </w:rPr>
        <w:t>, </w:t>
      </w:r>
      <w:r w:rsidRPr="004F5CEC">
        <w:rPr>
          <w:rFonts w:eastAsia="Calibri"/>
          <w:i/>
          <w:iCs/>
          <w:color w:val="000000" w:themeColor="text1"/>
          <w:sz w:val="20"/>
          <w:szCs w:val="20"/>
        </w:rPr>
        <w:t>19</w:t>
      </w:r>
      <w:r w:rsidRPr="004F5CEC">
        <w:rPr>
          <w:rFonts w:eastAsia="Calibri"/>
          <w:color w:val="000000" w:themeColor="text1"/>
          <w:sz w:val="20"/>
          <w:szCs w:val="20"/>
        </w:rPr>
        <w:t>(2), 201-215.</w:t>
      </w:r>
    </w:p>
    <w:p w14:paraId="62BE7729" w14:textId="5B152839"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tl/>
        </w:rPr>
      </w:pPr>
      <w:r w:rsidRPr="004F5CEC">
        <w:rPr>
          <w:rFonts w:eastAsia="Calibri"/>
          <w:color w:val="000000" w:themeColor="text1"/>
          <w:sz w:val="20"/>
          <w:szCs w:val="20"/>
        </w:rPr>
        <w:t>Blakemore, S.-J</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2018). </w:t>
      </w:r>
      <w:r w:rsidRPr="004F5CEC">
        <w:rPr>
          <w:rFonts w:eastAsia="Calibri"/>
          <w:i/>
          <w:iCs/>
          <w:color w:val="000000" w:themeColor="text1"/>
          <w:sz w:val="20"/>
          <w:szCs w:val="20"/>
        </w:rPr>
        <w:t xml:space="preserve">Inventing Ourselves: The Secret Life of the Teenage </w:t>
      </w:r>
      <w:proofErr w:type="gramStart"/>
      <w:r w:rsidRPr="004F5CEC">
        <w:rPr>
          <w:rFonts w:eastAsia="Calibri"/>
          <w:i/>
          <w:iCs/>
          <w:color w:val="000000" w:themeColor="text1"/>
          <w:sz w:val="20"/>
          <w:szCs w:val="20"/>
        </w:rPr>
        <w:t>Brain</w:t>
      </w:r>
      <w:r w:rsidRPr="004F5CEC">
        <w:rPr>
          <w:rFonts w:eastAsia="Calibri"/>
          <w:color w:val="000000" w:themeColor="text1"/>
          <w:sz w:val="20"/>
          <w:szCs w:val="20"/>
        </w:rPr>
        <w:t>(</w:t>
      </w:r>
      <w:proofErr w:type="gramEnd"/>
      <w:r w:rsidRPr="004F5CEC">
        <w:rPr>
          <w:rFonts w:eastAsia="Calibri"/>
          <w:color w:val="000000" w:themeColor="text1"/>
          <w:sz w:val="20"/>
          <w:szCs w:val="20"/>
        </w:rPr>
        <w:t>1st edition). Public Affairs.</w:t>
      </w:r>
    </w:p>
    <w:p w14:paraId="33707031" w14:textId="77777777" w:rsidR="00A124F7" w:rsidRPr="004F5CEC" w:rsidRDefault="00A124F7" w:rsidP="004F5CEC">
      <w:pPr>
        <w:pStyle w:val="ListParagraph"/>
        <w:numPr>
          <w:ilvl w:val="0"/>
          <w:numId w:val="43"/>
        </w:numPr>
        <w:bidi w:val="0"/>
        <w:spacing w:line="240" w:lineRule="auto"/>
        <w:ind w:left="425"/>
        <w:rPr>
          <w:color w:val="000000" w:themeColor="text1"/>
          <w:sz w:val="20"/>
          <w:szCs w:val="20"/>
        </w:rPr>
      </w:pPr>
      <w:r w:rsidRPr="004F5CEC">
        <w:rPr>
          <w:rFonts w:eastAsia="Calibri"/>
          <w:color w:val="000000" w:themeColor="text1"/>
          <w:sz w:val="20"/>
          <w:szCs w:val="20"/>
        </w:rPr>
        <w:t>Boelen, P. A., &amp; Smid, G. E. (2017). Disturbed grief: prolonged grief disorder and persistent complex bereavement disorder. </w:t>
      </w:r>
      <w:r w:rsidRPr="004F5CEC">
        <w:rPr>
          <w:rFonts w:eastAsia="Calibri"/>
          <w:i/>
          <w:iCs/>
          <w:color w:val="000000" w:themeColor="text1"/>
          <w:sz w:val="20"/>
          <w:szCs w:val="20"/>
        </w:rPr>
        <w:t>Bmj</w:t>
      </w:r>
      <w:r w:rsidRPr="004F5CEC">
        <w:rPr>
          <w:rFonts w:eastAsia="Calibri"/>
          <w:color w:val="000000" w:themeColor="text1"/>
          <w:sz w:val="20"/>
          <w:szCs w:val="20"/>
        </w:rPr>
        <w:t>, </w:t>
      </w:r>
      <w:r w:rsidRPr="004F5CEC">
        <w:rPr>
          <w:rFonts w:eastAsia="Calibri"/>
          <w:i/>
          <w:iCs/>
          <w:color w:val="000000" w:themeColor="text1"/>
          <w:sz w:val="20"/>
          <w:szCs w:val="20"/>
        </w:rPr>
        <w:t>357</w:t>
      </w:r>
      <w:r w:rsidRPr="004F5CEC">
        <w:rPr>
          <w:rFonts w:eastAsia="Calibri"/>
          <w:color w:val="000000" w:themeColor="text1"/>
          <w:sz w:val="20"/>
          <w:szCs w:val="20"/>
        </w:rPr>
        <w:t>.</w:t>
      </w:r>
    </w:p>
    <w:p w14:paraId="343A6FAA" w14:textId="7B8CC743" w:rsidR="00C12368" w:rsidRPr="004F5CEC" w:rsidRDefault="00C12368" w:rsidP="004F5CEC">
      <w:pPr>
        <w:pStyle w:val="ListParagraph"/>
        <w:numPr>
          <w:ilvl w:val="0"/>
          <w:numId w:val="43"/>
        </w:numPr>
        <w:bidi w:val="0"/>
        <w:spacing w:line="240" w:lineRule="auto"/>
        <w:ind w:left="425"/>
        <w:rPr>
          <w:color w:val="000000" w:themeColor="text1"/>
          <w:sz w:val="20"/>
          <w:szCs w:val="20"/>
        </w:rPr>
      </w:pPr>
      <w:r w:rsidRPr="004F5CEC">
        <w:rPr>
          <w:color w:val="000000" w:themeColor="text1"/>
          <w:sz w:val="20"/>
          <w:szCs w:val="20"/>
        </w:rPr>
        <w:t>Cohen, J. A., &amp; Mannarino, A. P</w:t>
      </w:r>
      <w:proofErr w:type="gramStart"/>
      <w:r w:rsidRPr="004F5CEC">
        <w:rPr>
          <w:color w:val="000000" w:themeColor="text1"/>
          <w:sz w:val="20"/>
          <w:szCs w:val="20"/>
        </w:rPr>
        <w:t>.(</w:t>
      </w:r>
      <w:proofErr w:type="gramEnd"/>
      <w:r w:rsidRPr="004F5CEC">
        <w:rPr>
          <w:color w:val="000000" w:themeColor="text1"/>
          <w:sz w:val="20"/>
          <w:szCs w:val="20"/>
        </w:rPr>
        <w:t xml:space="preserve">2011). Supporting children with traumatic grief: What educators need to </w:t>
      </w:r>
      <w:proofErr w:type="gramStart"/>
      <w:r w:rsidRPr="004F5CEC">
        <w:rPr>
          <w:color w:val="000000" w:themeColor="text1"/>
          <w:sz w:val="20"/>
          <w:szCs w:val="20"/>
        </w:rPr>
        <w:t>know.</w:t>
      </w:r>
      <w:proofErr w:type="gramEnd"/>
      <w:r w:rsidRPr="004F5CEC">
        <w:rPr>
          <w:color w:val="000000" w:themeColor="text1"/>
          <w:sz w:val="20"/>
          <w:szCs w:val="20"/>
        </w:rPr>
        <w:t xml:space="preserve"> </w:t>
      </w:r>
      <w:r w:rsidRPr="004F5CEC">
        <w:rPr>
          <w:i/>
          <w:iCs/>
          <w:color w:val="000000" w:themeColor="text1"/>
          <w:sz w:val="20"/>
          <w:szCs w:val="20"/>
        </w:rPr>
        <w:t>School Psychology International</w:t>
      </w:r>
      <w:r w:rsidRPr="004F5CEC">
        <w:rPr>
          <w:color w:val="000000" w:themeColor="text1"/>
          <w:sz w:val="20"/>
          <w:szCs w:val="20"/>
        </w:rPr>
        <w:t xml:space="preserve">, </w:t>
      </w:r>
      <w:r w:rsidRPr="004F5CEC">
        <w:rPr>
          <w:i/>
          <w:iCs/>
          <w:color w:val="000000" w:themeColor="text1"/>
          <w:sz w:val="20"/>
          <w:szCs w:val="20"/>
        </w:rPr>
        <w:t>32</w:t>
      </w:r>
      <w:r w:rsidRPr="004F5CEC">
        <w:rPr>
          <w:color w:val="000000" w:themeColor="text1"/>
          <w:sz w:val="20"/>
          <w:szCs w:val="20"/>
        </w:rPr>
        <w:t>(2), 117-131.</w:t>
      </w:r>
    </w:p>
    <w:p w14:paraId="40DA99A2" w14:textId="2A57F237"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 xml:space="preserve">Eisma, M C.; &amp; Stroebe, </w:t>
      </w:r>
      <w:r w:rsidR="00A124F7" w:rsidRPr="004F5CEC">
        <w:rPr>
          <w:rFonts w:eastAsia="Calibri"/>
          <w:color w:val="000000" w:themeColor="text1"/>
          <w:sz w:val="20"/>
          <w:szCs w:val="20"/>
        </w:rPr>
        <w:t>M</w:t>
      </w:r>
      <w:r w:rsidRPr="004F5CEC">
        <w:rPr>
          <w:rFonts w:eastAsia="Calibri"/>
          <w:color w:val="000000" w:themeColor="text1"/>
          <w:sz w:val="20"/>
          <w:szCs w:val="20"/>
        </w:rPr>
        <w:t xml:space="preserve"> S</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2021). Emotion regulatory strategies in complicated grief: A systematic review. </w:t>
      </w:r>
      <w:r w:rsidRPr="004F5CEC">
        <w:rPr>
          <w:rFonts w:eastAsia="Calibri"/>
          <w:i/>
          <w:iCs/>
          <w:color w:val="000000" w:themeColor="text1"/>
          <w:sz w:val="20"/>
          <w:szCs w:val="20"/>
        </w:rPr>
        <w:t>Behavior Therapy</w:t>
      </w:r>
      <w:r w:rsidRPr="004F5CEC">
        <w:rPr>
          <w:rFonts w:eastAsia="Calibri"/>
          <w:color w:val="000000" w:themeColor="text1"/>
          <w:sz w:val="20"/>
          <w:szCs w:val="20"/>
        </w:rPr>
        <w:t xml:space="preserve">, </w:t>
      </w:r>
      <w:r w:rsidRPr="004F5CEC">
        <w:rPr>
          <w:rFonts w:eastAsia="Calibri"/>
          <w:i/>
          <w:iCs/>
          <w:color w:val="000000" w:themeColor="text1"/>
          <w:sz w:val="20"/>
          <w:szCs w:val="20"/>
        </w:rPr>
        <w:t>52</w:t>
      </w:r>
      <w:r w:rsidRPr="004F5CEC">
        <w:rPr>
          <w:rFonts w:eastAsia="Calibri"/>
          <w:color w:val="000000" w:themeColor="text1"/>
          <w:sz w:val="20"/>
          <w:szCs w:val="20"/>
        </w:rPr>
        <w:t>(1), 234–249.</w:t>
      </w:r>
    </w:p>
    <w:p w14:paraId="6B869278" w14:textId="77777777" w:rsidR="00A124F7" w:rsidRPr="004F5CEC" w:rsidRDefault="00A124F7"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Green, C., Kangas, M., &amp; Fairholm, I. (2018). Investigating the emotion regulation strategies implemented by adults grieving the death of a pet in Australia and the UK. </w:t>
      </w:r>
      <w:r w:rsidRPr="004F5CEC">
        <w:rPr>
          <w:rFonts w:asciiTheme="majorBidi" w:hAnsiTheme="majorBidi" w:cstheme="majorBidi"/>
          <w:i/>
          <w:iCs/>
          <w:color w:val="000000" w:themeColor="text1"/>
          <w:sz w:val="20"/>
          <w:szCs w:val="20"/>
          <w:shd w:val="clear" w:color="auto" w:fill="FFFFFF"/>
        </w:rPr>
        <w:t>Journal of Loss and Trauma</w:t>
      </w:r>
      <w:r w:rsidRPr="004F5CEC">
        <w:rPr>
          <w:rFonts w:asciiTheme="majorBidi" w:hAnsiTheme="majorBidi" w:cstheme="majorBidi"/>
          <w:color w:val="000000" w:themeColor="text1"/>
          <w:sz w:val="20"/>
          <w:szCs w:val="20"/>
          <w:shd w:val="clear" w:color="auto" w:fill="FFFFFF"/>
        </w:rPr>
        <w:t>, </w:t>
      </w:r>
      <w:r w:rsidRPr="004F5CEC">
        <w:rPr>
          <w:rFonts w:asciiTheme="majorBidi" w:hAnsiTheme="majorBidi" w:cstheme="majorBidi"/>
          <w:i/>
          <w:iCs/>
          <w:color w:val="000000" w:themeColor="text1"/>
          <w:sz w:val="20"/>
          <w:szCs w:val="20"/>
          <w:shd w:val="clear" w:color="auto" w:fill="FFFFFF"/>
        </w:rPr>
        <w:t>23</w:t>
      </w:r>
      <w:r w:rsidRPr="004F5CEC">
        <w:rPr>
          <w:rFonts w:asciiTheme="majorBidi" w:hAnsiTheme="majorBidi" w:cstheme="majorBidi"/>
          <w:color w:val="000000" w:themeColor="text1"/>
          <w:sz w:val="20"/>
          <w:szCs w:val="20"/>
          <w:shd w:val="clear" w:color="auto" w:fill="FFFFFF"/>
        </w:rPr>
        <w:t>(6), 484-501.</w:t>
      </w:r>
    </w:p>
    <w:p w14:paraId="7211C0EA" w14:textId="24ADEF18"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lastRenderedPageBreak/>
        <w:t>Gross</w:t>
      </w:r>
      <w:r w:rsidR="00A124F7" w:rsidRPr="004F5CEC">
        <w:rPr>
          <w:rFonts w:eastAsia="Calibri"/>
          <w:color w:val="000000" w:themeColor="text1"/>
          <w:sz w:val="20"/>
          <w:szCs w:val="20"/>
        </w:rPr>
        <w:t>, J</w:t>
      </w:r>
      <w:r w:rsidRPr="004F5CEC">
        <w:rPr>
          <w:rFonts w:eastAsia="Calibri"/>
          <w:color w:val="000000" w:themeColor="text1"/>
          <w:sz w:val="20"/>
          <w:szCs w:val="20"/>
        </w:rPr>
        <w:t xml:space="preserve"> J</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2008). Emotion regulation. </w:t>
      </w:r>
      <w:r w:rsidRPr="004F5CEC">
        <w:rPr>
          <w:rFonts w:eastAsia="Calibri"/>
          <w:i/>
          <w:iCs/>
          <w:color w:val="000000" w:themeColor="text1"/>
          <w:sz w:val="20"/>
          <w:szCs w:val="20"/>
        </w:rPr>
        <w:t>Handbook of emotions</w:t>
      </w:r>
      <w:r w:rsidRPr="004F5CEC">
        <w:rPr>
          <w:rFonts w:eastAsia="Calibri"/>
          <w:color w:val="000000" w:themeColor="text1"/>
          <w:sz w:val="20"/>
          <w:szCs w:val="20"/>
        </w:rPr>
        <w:t xml:space="preserve">, </w:t>
      </w:r>
      <w:r w:rsidRPr="004F5CEC">
        <w:rPr>
          <w:rFonts w:eastAsia="Calibri"/>
          <w:i/>
          <w:iCs/>
          <w:color w:val="000000" w:themeColor="text1"/>
          <w:sz w:val="20"/>
          <w:szCs w:val="20"/>
        </w:rPr>
        <w:t>3</w:t>
      </w:r>
      <w:r w:rsidRPr="004F5CEC">
        <w:rPr>
          <w:rFonts w:eastAsia="Calibri"/>
          <w:color w:val="000000" w:themeColor="text1"/>
          <w:sz w:val="20"/>
          <w:szCs w:val="20"/>
        </w:rPr>
        <w:t>(3), 497–513.</w:t>
      </w:r>
    </w:p>
    <w:p w14:paraId="6B2C58E9" w14:textId="77777777" w:rsidR="00C07F20" w:rsidRPr="004F5CEC" w:rsidRDefault="00C07F20"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Heintzelman, S. J., &amp; King, L. A. (2014). Life is pretty meaningful. </w:t>
      </w:r>
      <w:r w:rsidRPr="004F5CEC">
        <w:rPr>
          <w:rFonts w:asciiTheme="majorBidi" w:hAnsiTheme="majorBidi" w:cstheme="majorBidi"/>
          <w:i/>
          <w:iCs/>
          <w:color w:val="000000" w:themeColor="text1"/>
          <w:sz w:val="20"/>
          <w:szCs w:val="20"/>
          <w:shd w:val="clear" w:color="auto" w:fill="FFFFFF"/>
        </w:rPr>
        <w:t>American psychologist</w:t>
      </w:r>
      <w:r w:rsidRPr="004F5CEC">
        <w:rPr>
          <w:rFonts w:asciiTheme="majorBidi" w:hAnsiTheme="majorBidi" w:cstheme="majorBidi"/>
          <w:color w:val="000000" w:themeColor="text1"/>
          <w:sz w:val="20"/>
          <w:szCs w:val="20"/>
          <w:shd w:val="clear" w:color="auto" w:fill="FFFFFF"/>
        </w:rPr>
        <w:t>, </w:t>
      </w:r>
      <w:r w:rsidRPr="004F5CEC">
        <w:rPr>
          <w:rFonts w:asciiTheme="majorBidi" w:hAnsiTheme="majorBidi" w:cstheme="majorBidi"/>
          <w:i/>
          <w:iCs/>
          <w:color w:val="000000" w:themeColor="text1"/>
          <w:sz w:val="20"/>
          <w:szCs w:val="20"/>
          <w:shd w:val="clear" w:color="auto" w:fill="FFFFFF"/>
        </w:rPr>
        <w:t>69</w:t>
      </w:r>
      <w:r w:rsidRPr="004F5CEC">
        <w:rPr>
          <w:rFonts w:asciiTheme="majorBidi" w:hAnsiTheme="majorBidi" w:cstheme="majorBidi"/>
          <w:color w:val="000000" w:themeColor="text1"/>
          <w:sz w:val="20"/>
          <w:szCs w:val="20"/>
          <w:shd w:val="clear" w:color="auto" w:fill="FFFFFF"/>
        </w:rPr>
        <w:t>(6), 561.</w:t>
      </w:r>
    </w:p>
    <w:p w14:paraId="098A0F1B" w14:textId="1F5BCD32" w:rsidR="00A124F7" w:rsidRPr="004F5CEC" w:rsidRDefault="00A124F7"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eastAsia="Calibri"/>
          <w:color w:val="000000" w:themeColor="text1"/>
          <w:sz w:val="20"/>
          <w:szCs w:val="20"/>
        </w:rPr>
        <w:t>Hendrickson, K. C. (2009). Morbidity, mortality, and parental grief: a review of the literature on the relationship between the death of a child and the subsequent health of parents. </w:t>
      </w:r>
      <w:r w:rsidRPr="004F5CEC">
        <w:rPr>
          <w:rFonts w:eastAsia="Calibri"/>
          <w:i/>
          <w:iCs/>
          <w:color w:val="000000" w:themeColor="text1"/>
          <w:sz w:val="20"/>
          <w:szCs w:val="20"/>
        </w:rPr>
        <w:t>Palliative &amp; supportive care</w:t>
      </w:r>
      <w:r w:rsidRPr="004F5CEC">
        <w:rPr>
          <w:rFonts w:eastAsia="Calibri"/>
          <w:color w:val="000000" w:themeColor="text1"/>
          <w:sz w:val="20"/>
          <w:szCs w:val="20"/>
        </w:rPr>
        <w:t>, </w:t>
      </w:r>
      <w:r w:rsidRPr="004F5CEC">
        <w:rPr>
          <w:rFonts w:eastAsia="Calibri"/>
          <w:i/>
          <w:iCs/>
          <w:color w:val="000000" w:themeColor="text1"/>
          <w:sz w:val="20"/>
          <w:szCs w:val="20"/>
        </w:rPr>
        <w:t>7</w:t>
      </w:r>
      <w:r w:rsidRPr="004F5CEC">
        <w:rPr>
          <w:rFonts w:eastAsia="Calibri"/>
          <w:color w:val="000000" w:themeColor="text1"/>
          <w:sz w:val="20"/>
          <w:szCs w:val="20"/>
        </w:rPr>
        <w:t>(1), 109-119.</w:t>
      </w:r>
    </w:p>
    <w:p w14:paraId="31F4CAD4" w14:textId="10722FF7" w:rsidR="00A124F7" w:rsidRPr="004F5CEC" w:rsidRDefault="00A124F7"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Hill, R. M., Kaplow, J. B., Oosterhoff, B., &amp; Layne, C. M. (2019). Understanding grief reactions, thwarted belongingness, and suicide ideation in bereaved adolescents: Toward a unifying theory. </w:t>
      </w:r>
      <w:r w:rsidRPr="004F5CEC">
        <w:rPr>
          <w:rFonts w:asciiTheme="majorBidi" w:hAnsiTheme="majorBidi" w:cstheme="majorBidi"/>
          <w:i/>
          <w:iCs/>
          <w:color w:val="000000" w:themeColor="text1"/>
          <w:sz w:val="20"/>
          <w:szCs w:val="20"/>
          <w:shd w:val="clear" w:color="auto" w:fill="FFFFFF"/>
        </w:rPr>
        <w:t>Journal of clinical psychology</w:t>
      </w:r>
      <w:r w:rsidRPr="004F5CEC">
        <w:rPr>
          <w:rFonts w:asciiTheme="majorBidi" w:hAnsiTheme="majorBidi" w:cstheme="majorBidi"/>
          <w:color w:val="000000" w:themeColor="text1"/>
          <w:sz w:val="20"/>
          <w:szCs w:val="20"/>
          <w:shd w:val="clear" w:color="auto" w:fill="FFFFFF"/>
        </w:rPr>
        <w:t>, </w:t>
      </w:r>
      <w:r w:rsidRPr="004F5CEC">
        <w:rPr>
          <w:rFonts w:asciiTheme="majorBidi" w:hAnsiTheme="majorBidi" w:cstheme="majorBidi"/>
          <w:i/>
          <w:iCs/>
          <w:color w:val="000000" w:themeColor="text1"/>
          <w:sz w:val="20"/>
          <w:szCs w:val="20"/>
          <w:shd w:val="clear" w:color="auto" w:fill="FFFFFF"/>
        </w:rPr>
        <w:t>75</w:t>
      </w:r>
      <w:r w:rsidRPr="004F5CEC">
        <w:rPr>
          <w:rFonts w:asciiTheme="majorBidi" w:hAnsiTheme="majorBidi" w:cstheme="majorBidi"/>
          <w:color w:val="000000" w:themeColor="text1"/>
          <w:sz w:val="20"/>
          <w:szCs w:val="20"/>
          <w:shd w:val="clear" w:color="auto" w:fill="FFFFFF"/>
        </w:rPr>
        <w:t>(4), 780-793.</w:t>
      </w:r>
    </w:p>
    <w:p w14:paraId="63472C5B" w14:textId="1715FA7D"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tl/>
        </w:rPr>
      </w:pPr>
      <w:r w:rsidRPr="004F5CEC">
        <w:rPr>
          <w:rFonts w:eastAsia="Calibri"/>
          <w:color w:val="000000" w:themeColor="text1"/>
          <w:sz w:val="20"/>
          <w:szCs w:val="20"/>
        </w:rPr>
        <w:t>Isaacowitz, Derek M.; Livingstone, Kimberly M.; &amp; Castro, Vanessa L</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2017). Aging and emotions: experience, regulation, and perception. </w:t>
      </w:r>
      <w:r w:rsidRPr="004F5CEC">
        <w:rPr>
          <w:rFonts w:eastAsia="Calibri"/>
          <w:i/>
          <w:iCs/>
          <w:color w:val="000000" w:themeColor="text1"/>
          <w:sz w:val="20"/>
          <w:szCs w:val="20"/>
        </w:rPr>
        <w:t>Current opinion in psychology</w:t>
      </w:r>
      <w:r w:rsidRPr="004F5CEC">
        <w:rPr>
          <w:rFonts w:eastAsia="Calibri"/>
          <w:color w:val="000000" w:themeColor="text1"/>
          <w:sz w:val="20"/>
          <w:szCs w:val="20"/>
        </w:rPr>
        <w:t xml:space="preserve">, </w:t>
      </w:r>
      <w:r w:rsidRPr="004F5CEC">
        <w:rPr>
          <w:rFonts w:eastAsia="Calibri"/>
          <w:i/>
          <w:iCs/>
          <w:color w:val="000000" w:themeColor="text1"/>
          <w:sz w:val="20"/>
          <w:szCs w:val="20"/>
        </w:rPr>
        <w:t>17</w:t>
      </w:r>
      <w:r w:rsidRPr="004F5CEC">
        <w:rPr>
          <w:rFonts w:eastAsia="Calibri"/>
          <w:color w:val="000000" w:themeColor="text1"/>
          <w:sz w:val="20"/>
          <w:szCs w:val="20"/>
        </w:rPr>
        <w:t>, 79–83.</w:t>
      </w:r>
    </w:p>
    <w:p w14:paraId="5A598955" w14:textId="77777777" w:rsidR="00A124F7" w:rsidRPr="004F5CEC" w:rsidRDefault="00A124F7"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Kleftaras, G., &amp; Psarra, E. (2012). Meaning in life, psychological well-being and depressive symptomatology: A comparative study. </w:t>
      </w:r>
      <w:r w:rsidRPr="004F5CEC">
        <w:rPr>
          <w:rFonts w:eastAsia="Calibri"/>
          <w:i/>
          <w:iCs/>
          <w:color w:val="000000" w:themeColor="text1"/>
          <w:sz w:val="20"/>
          <w:szCs w:val="20"/>
        </w:rPr>
        <w:t>Psychology</w:t>
      </w:r>
      <w:r w:rsidRPr="004F5CEC">
        <w:rPr>
          <w:rFonts w:eastAsia="Calibri"/>
          <w:color w:val="000000" w:themeColor="text1"/>
          <w:sz w:val="20"/>
          <w:szCs w:val="20"/>
        </w:rPr>
        <w:t>, </w:t>
      </w:r>
      <w:r w:rsidRPr="004F5CEC">
        <w:rPr>
          <w:rFonts w:eastAsia="Calibri"/>
          <w:i/>
          <w:iCs/>
          <w:color w:val="000000" w:themeColor="text1"/>
          <w:sz w:val="20"/>
          <w:szCs w:val="20"/>
        </w:rPr>
        <w:t>3</w:t>
      </w:r>
      <w:r w:rsidRPr="004F5CEC">
        <w:rPr>
          <w:rFonts w:eastAsia="Calibri"/>
          <w:color w:val="000000" w:themeColor="text1"/>
          <w:sz w:val="20"/>
          <w:szCs w:val="20"/>
        </w:rPr>
        <w:t>(04), 337.</w:t>
      </w:r>
    </w:p>
    <w:p w14:paraId="413D0229" w14:textId="37F665D6" w:rsidR="00A124F7" w:rsidRPr="004F5CEC" w:rsidRDefault="00351EF3"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Layne, C. M., Kaplow, J. B., Oosterhoff, B., Hill, R. M., &amp; S Pynoos, R. (2017). The interplay between posttraumatic stress and grief reactions in traumatically bereaved adolescents: When trauma, bereavement, and adolescence converge. </w:t>
      </w:r>
      <w:r w:rsidRPr="004F5CEC">
        <w:rPr>
          <w:rFonts w:eastAsia="Calibri"/>
          <w:i/>
          <w:iCs/>
          <w:color w:val="000000" w:themeColor="text1"/>
          <w:sz w:val="20"/>
          <w:szCs w:val="20"/>
        </w:rPr>
        <w:t>Adolescent Psychiatry</w:t>
      </w:r>
      <w:r w:rsidRPr="004F5CEC">
        <w:rPr>
          <w:rFonts w:eastAsia="Calibri"/>
          <w:color w:val="000000" w:themeColor="text1"/>
          <w:sz w:val="20"/>
          <w:szCs w:val="20"/>
        </w:rPr>
        <w:t>, </w:t>
      </w:r>
      <w:r w:rsidRPr="004F5CEC">
        <w:rPr>
          <w:rFonts w:eastAsia="Calibri"/>
          <w:i/>
          <w:iCs/>
          <w:color w:val="000000" w:themeColor="text1"/>
          <w:sz w:val="20"/>
          <w:szCs w:val="20"/>
        </w:rPr>
        <w:t>7</w:t>
      </w:r>
      <w:r w:rsidRPr="004F5CEC">
        <w:rPr>
          <w:rFonts w:eastAsia="Calibri"/>
          <w:color w:val="000000" w:themeColor="text1"/>
          <w:sz w:val="20"/>
          <w:szCs w:val="20"/>
        </w:rPr>
        <w:t>(4), 266-285.</w:t>
      </w:r>
    </w:p>
    <w:p w14:paraId="64FC9A0B" w14:textId="5C88B091"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Milman, E., Neimeyer, R. A., Fitzpatrick, M., MacKinnon, C. J., Muis, K. R., &amp; Cohen, S. R</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2019). Prolonged grief and the disruption of meaning: Establishing a mediation model. </w:t>
      </w:r>
      <w:r w:rsidRPr="004F5CEC">
        <w:rPr>
          <w:rFonts w:eastAsia="Calibri"/>
          <w:i/>
          <w:iCs/>
          <w:color w:val="000000" w:themeColor="text1"/>
          <w:sz w:val="20"/>
          <w:szCs w:val="20"/>
        </w:rPr>
        <w:t>Journal of Counseling Psychology</w:t>
      </w:r>
      <w:r w:rsidRPr="004F5CEC">
        <w:rPr>
          <w:rFonts w:eastAsia="Calibri"/>
          <w:color w:val="000000" w:themeColor="text1"/>
          <w:sz w:val="20"/>
          <w:szCs w:val="20"/>
        </w:rPr>
        <w:t xml:space="preserve">, </w:t>
      </w:r>
      <w:r w:rsidRPr="004F5CEC">
        <w:rPr>
          <w:rFonts w:eastAsia="Calibri"/>
          <w:i/>
          <w:iCs/>
          <w:color w:val="000000" w:themeColor="text1"/>
          <w:sz w:val="20"/>
          <w:szCs w:val="20"/>
        </w:rPr>
        <w:t>66</w:t>
      </w:r>
      <w:r w:rsidRPr="004F5CEC">
        <w:rPr>
          <w:rFonts w:eastAsia="Calibri"/>
          <w:color w:val="000000" w:themeColor="text1"/>
          <w:sz w:val="20"/>
          <w:szCs w:val="20"/>
        </w:rPr>
        <w:t>(6), 714.</w:t>
      </w:r>
    </w:p>
    <w:p w14:paraId="189AE639" w14:textId="77777777" w:rsidR="001C455E" w:rsidRPr="004F5CEC" w:rsidRDefault="001C455E"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color w:val="000000" w:themeColor="text1"/>
          <w:sz w:val="20"/>
          <w:szCs w:val="20"/>
        </w:rPr>
        <w:t>Oppenheimer, C. (2010). </w:t>
      </w:r>
      <w:r w:rsidRPr="004F5CEC">
        <w:rPr>
          <w:i/>
          <w:iCs/>
          <w:color w:val="000000" w:themeColor="text1"/>
          <w:sz w:val="20"/>
          <w:szCs w:val="20"/>
        </w:rPr>
        <w:t>Use of bibliotherapy as an adjunctive therapy with bereaved children: A grant proposal</w:t>
      </w:r>
      <w:r w:rsidRPr="004F5CEC">
        <w:rPr>
          <w:color w:val="000000" w:themeColor="text1"/>
          <w:sz w:val="20"/>
          <w:szCs w:val="20"/>
        </w:rPr>
        <w:t>. California State University, Long Beach.</w:t>
      </w:r>
    </w:p>
    <w:p w14:paraId="44BF2B80" w14:textId="097EDB52"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tl/>
        </w:rPr>
      </w:pPr>
      <w:r w:rsidRPr="004F5CEC">
        <w:rPr>
          <w:rFonts w:eastAsia="Calibri"/>
          <w:color w:val="000000" w:themeColor="text1"/>
          <w:sz w:val="20"/>
          <w:szCs w:val="20"/>
        </w:rPr>
        <w:t>Ozdemir, K., Sahin, S., Guler, D. S., Unsal, A., &amp; Akdemir, N</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2020). Depression, anxiety, and fear of death in postmenopausal women. </w:t>
      </w:r>
      <w:r w:rsidRPr="004F5CEC">
        <w:rPr>
          <w:rFonts w:eastAsia="Calibri"/>
          <w:i/>
          <w:iCs/>
          <w:color w:val="000000" w:themeColor="text1"/>
          <w:sz w:val="20"/>
          <w:szCs w:val="20"/>
        </w:rPr>
        <w:t>Menopause</w:t>
      </w:r>
      <w:r w:rsidRPr="004F5CEC">
        <w:rPr>
          <w:rFonts w:eastAsia="Calibri"/>
          <w:color w:val="000000" w:themeColor="text1"/>
          <w:sz w:val="20"/>
          <w:szCs w:val="20"/>
        </w:rPr>
        <w:t xml:space="preserve">, </w:t>
      </w:r>
      <w:r w:rsidRPr="004F5CEC">
        <w:rPr>
          <w:rFonts w:eastAsia="Calibri"/>
          <w:i/>
          <w:iCs/>
          <w:color w:val="000000" w:themeColor="text1"/>
          <w:sz w:val="20"/>
          <w:szCs w:val="20"/>
        </w:rPr>
        <w:t>27</w:t>
      </w:r>
      <w:r w:rsidRPr="004F5CEC">
        <w:rPr>
          <w:rFonts w:eastAsia="Calibri"/>
          <w:color w:val="000000" w:themeColor="text1"/>
          <w:sz w:val="20"/>
          <w:szCs w:val="20"/>
        </w:rPr>
        <w:t xml:space="preserve">(9), 1030–1036. </w:t>
      </w:r>
    </w:p>
    <w:p w14:paraId="24E6D195" w14:textId="77777777" w:rsidR="00B83409" w:rsidRPr="004F5CEC" w:rsidRDefault="00B83409"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Rabenstein, S. (2017). Assessing grief and loss in children and adolescents. In </w:t>
      </w:r>
      <w:r w:rsidRPr="004F5CEC">
        <w:rPr>
          <w:rFonts w:asciiTheme="majorBidi" w:hAnsiTheme="majorBidi" w:cstheme="majorBidi"/>
          <w:i/>
          <w:iCs/>
          <w:color w:val="000000" w:themeColor="text1"/>
          <w:sz w:val="20"/>
          <w:szCs w:val="20"/>
          <w:shd w:val="clear" w:color="auto" w:fill="FFFFFF"/>
        </w:rPr>
        <w:t>Understanding Child and Adolescent Grief</w:t>
      </w:r>
      <w:r w:rsidRPr="004F5CEC">
        <w:rPr>
          <w:rFonts w:asciiTheme="majorBidi" w:hAnsiTheme="majorBidi" w:cstheme="majorBidi"/>
          <w:color w:val="000000" w:themeColor="text1"/>
          <w:sz w:val="20"/>
          <w:szCs w:val="20"/>
          <w:shd w:val="clear" w:color="auto" w:fill="FFFFFF"/>
        </w:rPr>
        <w:t> (pp. 19-33). Routledge.</w:t>
      </w:r>
    </w:p>
    <w:p w14:paraId="683A8C7C" w14:textId="4602FC9F"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tl/>
        </w:rPr>
      </w:pPr>
      <w:r w:rsidRPr="004F5CEC">
        <w:rPr>
          <w:rFonts w:eastAsia="Calibri"/>
          <w:color w:val="000000" w:themeColor="text1"/>
          <w:sz w:val="20"/>
          <w:szCs w:val="20"/>
        </w:rPr>
        <w:t>Siegel, D. J</w:t>
      </w:r>
      <w:proofErr w:type="gramStart"/>
      <w:r w:rsidRPr="004F5CEC">
        <w:rPr>
          <w:rFonts w:eastAsia="Calibri"/>
          <w:color w:val="000000" w:themeColor="text1"/>
          <w:sz w:val="20"/>
          <w:szCs w:val="20"/>
        </w:rPr>
        <w:t>.(</w:t>
      </w:r>
      <w:proofErr w:type="gramEnd"/>
      <w:r w:rsidRPr="004F5CEC">
        <w:rPr>
          <w:rFonts w:eastAsia="Calibri"/>
          <w:color w:val="000000" w:themeColor="text1"/>
          <w:sz w:val="20"/>
          <w:szCs w:val="20"/>
        </w:rPr>
        <w:t xml:space="preserve">2015). </w:t>
      </w:r>
      <w:r w:rsidRPr="004F5CEC">
        <w:rPr>
          <w:rFonts w:eastAsia="Calibri"/>
          <w:i/>
          <w:iCs/>
          <w:color w:val="000000" w:themeColor="text1"/>
          <w:sz w:val="20"/>
          <w:szCs w:val="20"/>
        </w:rPr>
        <w:t>Brainstorm: The power and purpose of the teenage brain</w:t>
      </w:r>
      <w:r w:rsidRPr="004F5CEC">
        <w:rPr>
          <w:rFonts w:eastAsia="Calibri"/>
          <w:color w:val="000000" w:themeColor="text1"/>
          <w:sz w:val="20"/>
          <w:szCs w:val="20"/>
        </w:rPr>
        <w:t>. Penguin.</w:t>
      </w:r>
    </w:p>
    <w:p w14:paraId="56FD298A" w14:textId="77777777" w:rsidR="001C455E" w:rsidRPr="004F5CEC" w:rsidRDefault="001C455E" w:rsidP="004F5CEC">
      <w:pPr>
        <w:pStyle w:val="ListParagraph"/>
        <w:numPr>
          <w:ilvl w:val="0"/>
          <w:numId w:val="43"/>
        </w:numPr>
        <w:bidi w:val="0"/>
        <w:spacing w:before="100" w:beforeAutospacing="1" w:after="100" w:afterAutospacing="1" w:line="240" w:lineRule="auto"/>
        <w:ind w:left="425"/>
        <w:rPr>
          <w:rFonts w:asciiTheme="majorBidi" w:eastAsia="Calibri" w:hAnsiTheme="majorBidi" w:cstheme="majorBidi"/>
          <w:color w:val="000000" w:themeColor="text1"/>
          <w:sz w:val="20"/>
          <w:szCs w:val="20"/>
        </w:rPr>
      </w:pPr>
      <w:r w:rsidRPr="004F5CEC">
        <w:rPr>
          <w:rFonts w:asciiTheme="majorBidi" w:hAnsiTheme="majorBidi" w:cstheme="majorBidi"/>
          <w:color w:val="000000" w:themeColor="text1"/>
          <w:sz w:val="20"/>
          <w:szCs w:val="20"/>
          <w:shd w:val="clear" w:color="auto" w:fill="FFFFFF"/>
        </w:rPr>
        <w:t>Steger, M. F., Frazier, P., Oishi, S., &amp; Kaler, M. (2006). The meaning in life questionnaire: assessing the presence of and search for meaning in life. </w:t>
      </w:r>
      <w:r w:rsidRPr="004F5CEC">
        <w:rPr>
          <w:rFonts w:asciiTheme="majorBidi" w:hAnsiTheme="majorBidi" w:cstheme="majorBidi"/>
          <w:i/>
          <w:iCs/>
          <w:color w:val="000000" w:themeColor="text1"/>
          <w:sz w:val="20"/>
          <w:szCs w:val="20"/>
          <w:shd w:val="clear" w:color="auto" w:fill="FFFFFF"/>
        </w:rPr>
        <w:t>Journal of counseling psychology</w:t>
      </w:r>
      <w:r w:rsidRPr="004F5CEC">
        <w:rPr>
          <w:rFonts w:asciiTheme="majorBidi" w:hAnsiTheme="majorBidi" w:cstheme="majorBidi"/>
          <w:color w:val="000000" w:themeColor="text1"/>
          <w:sz w:val="20"/>
          <w:szCs w:val="20"/>
          <w:shd w:val="clear" w:color="auto" w:fill="FFFFFF"/>
        </w:rPr>
        <w:t>, </w:t>
      </w:r>
      <w:r w:rsidRPr="004F5CEC">
        <w:rPr>
          <w:rFonts w:asciiTheme="majorBidi" w:hAnsiTheme="majorBidi" w:cstheme="majorBidi"/>
          <w:i/>
          <w:iCs/>
          <w:color w:val="000000" w:themeColor="text1"/>
          <w:sz w:val="20"/>
          <w:szCs w:val="20"/>
          <w:shd w:val="clear" w:color="auto" w:fill="FFFFFF"/>
        </w:rPr>
        <w:t>53</w:t>
      </w:r>
      <w:r w:rsidRPr="004F5CEC">
        <w:rPr>
          <w:rFonts w:asciiTheme="majorBidi" w:hAnsiTheme="majorBidi" w:cstheme="majorBidi"/>
          <w:color w:val="000000" w:themeColor="text1"/>
          <w:sz w:val="20"/>
          <w:szCs w:val="20"/>
          <w:shd w:val="clear" w:color="auto" w:fill="FFFFFF"/>
        </w:rPr>
        <w:t>(1), 80.</w:t>
      </w:r>
    </w:p>
    <w:p w14:paraId="1292826E" w14:textId="492F7836" w:rsidR="00351EF3" w:rsidRPr="004F5CEC" w:rsidRDefault="00351EF3"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Pr>
      </w:pPr>
      <w:r w:rsidRPr="004F5CEC">
        <w:rPr>
          <w:rFonts w:eastAsia="Calibri"/>
          <w:color w:val="000000" w:themeColor="text1"/>
          <w:sz w:val="20"/>
          <w:szCs w:val="20"/>
        </w:rPr>
        <w:t>Wierenga, K., Fresco, D., Alder, M., &amp; Moore, S. (2020). Emotion Regulation Training May Improve Stress, Depression, Anxiety, and Physical Activity. </w:t>
      </w:r>
      <w:r w:rsidRPr="004F5CEC">
        <w:rPr>
          <w:rFonts w:eastAsia="Calibri"/>
          <w:i/>
          <w:iCs/>
          <w:color w:val="000000" w:themeColor="text1"/>
          <w:sz w:val="20"/>
          <w:szCs w:val="20"/>
        </w:rPr>
        <w:t>Innovation in Aging</w:t>
      </w:r>
      <w:r w:rsidRPr="004F5CEC">
        <w:rPr>
          <w:rFonts w:eastAsia="Calibri"/>
          <w:color w:val="000000" w:themeColor="text1"/>
          <w:sz w:val="20"/>
          <w:szCs w:val="20"/>
        </w:rPr>
        <w:t>, </w:t>
      </w:r>
      <w:r w:rsidRPr="004F5CEC">
        <w:rPr>
          <w:rFonts w:eastAsia="Calibri"/>
          <w:i/>
          <w:iCs/>
          <w:color w:val="000000" w:themeColor="text1"/>
          <w:sz w:val="20"/>
          <w:szCs w:val="20"/>
        </w:rPr>
        <w:t>4</w:t>
      </w:r>
      <w:r w:rsidRPr="004F5CEC">
        <w:rPr>
          <w:rFonts w:eastAsia="Calibri"/>
          <w:color w:val="000000" w:themeColor="text1"/>
          <w:sz w:val="20"/>
          <w:szCs w:val="20"/>
        </w:rPr>
        <w:t>(Suppl 1), 587.</w:t>
      </w:r>
    </w:p>
    <w:p w14:paraId="0B9C8C04" w14:textId="19A279EC" w:rsidR="00C12368" w:rsidRPr="004F5CEC" w:rsidRDefault="00C12368" w:rsidP="004F5CEC">
      <w:pPr>
        <w:pStyle w:val="ListParagraph"/>
        <w:numPr>
          <w:ilvl w:val="0"/>
          <w:numId w:val="43"/>
        </w:numPr>
        <w:bidi w:val="0"/>
        <w:spacing w:before="100" w:beforeAutospacing="1" w:after="100" w:afterAutospacing="1" w:line="240" w:lineRule="auto"/>
        <w:ind w:left="425"/>
        <w:rPr>
          <w:rFonts w:eastAsia="Calibri"/>
          <w:color w:val="000000" w:themeColor="text1"/>
          <w:sz w:val="20"/>
          <w:szCs w:val="20"/>
          <w:rtl/>
        </w:rPr>
      </w:pPr>
      <w:r w:rsidRPr="004F5CEC">
        <w:rPr>
          <w:rFonts w:eastAsia="Calibri"/>
          <w:color w:val="000000" w:themeColor="text1"/>
          <w:sz w:val="20"/>
          <w:szCs w:val="20"/>
        </w:rPr>
        <w:t xml:space="preserve">World Health Organization. (2020). </w:t>
      </w:r>
      <w:r w:rsidRPr="004F5CEC">
        <w:rPr>
          <w:rFonts w:eastAsia="Calibri"/>
          <w:i/>
          <w:iCs/>
          <w:color w:val="000000" w:themeColor="text1"/>
          <w:sz w:val="20"/>
          <w:szCs w:val="20"/>
        </w:rPr>
        <w:t>Adolescent mental health</w:t>
      </w:r>
      <w:r w:rsidRPr="004F5CEC">
        <w:rPr>
          <w:rFonts w:eastAsia="Calibri"/>
          <w:color w:val="000000" w:themeColor="text1"/>
          <w:sz w:val="20"/>
          <w:szCs w:val="20"/>
        </w:rPr>
        <w:t xml:space="preserve">. </w:t>
      </w:r>
      <w:hyperlink r:id="rId13" w:history="1">
        <w:r w:rsidRPr="004F5CEC">
          <w:rPr>
            <w:rStyle w:val="Hyperlink"/>
            <w:rFonts w:asciiTheme="majorBidi" w:eastAsia="Calibri" w:hAnsiTheme="majorBidi" w:cstheme="majorBidi"/>
            <w:color w:val="000000" w:themeColor="text1"/>
            <w:sz w:val="20"/>
            <w:szCs w:val="20"/>
            <w:u w:val="none"/>
          </w:rPr>
          <w:t>https://www.who.int/news-room/fact-sheets/detail/adolescent-mental-health</w:t>
        </w:r>
      </w:hyperlink>
    </w:p>
    <w:p w14:paraId="04929346" w14:textId="77777777" w:rsidR="00CD2DA8" w:rsidRDefault="00CD2DA8"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06289164" w14:textId="77777777" w:rsidR="00CD2DA8" w:rsidRDefault="00CD2DA8"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5D5E5C34" w14:textId="77777777" w:rsidR="00CD2DA8" w:rsidRDefault="00CD2DA8"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08041D8C" w14:textId="77777777" w:rsidR="00CD2DA8" w:rsidRDefault="00CD2DA8"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31C1165A" w14:textId="77777777" w:rsidR="005E4A21" w:rsidRDefault="005E4A21" w:rsidP="00DD7919">
      <w:pPr>
        <w:spacing w:line="240" w:lineRule="auto"/>
        <w:rPr>
          <w:rFonts w:asciiTheme="majorBidi" w:hAnsiTheme="majorBidi" w:cstheme="majorBidi"/>
          <w:b/>
          <w:bCs/>
          <w:sz w:val="28"/>
          <w:szCs w:val="28"/>
          <w:lang w:bidi="fa-IR"/>
        </w:rPr>
      </w:pPr>
      <w:r>
        <w:rPr>
          <w:rFonts w:asciiTheme="majorBidi" w:hAnsiTheme="majorBidi" w:cstheme="majorBidi"/>
          <w:b/>
          <w:bCs/>
          <w:sz w:val="28"/>
          <w:szCs w:val="28"/>
          <w:lang w:bidi="fa-IR"/>
        </w:rPr>
        <w:br w:type="page"/>
      </w:r>
    </w:p>
    <w:p w14:paraId="4619BDB9" w14:textId="601C1E3E" w:rsidR="005E4A21" w:rsidRDefault="005E4A21" w:rsidP="00DD7919">
      <w:pPr>
        <w:bidi w:val="0"/>
        <w:spacing w:line="240" w:lineRule="auto"/>
        <w:jc w:val="center"/>
        <w:rPr>
          <w:rFonts w:asciiTheme="majorBidi" w:hAnsiTheme="majorBidi" w:cstheme="majorBidi"/>
          <w:b/>
          <w:bCs/>
          <w:sz w:val="28"/>
          <w:szCs w:val="28"/>
          <w:rtl/>
          <w:lang w:bidi="fa-IR"/>
        </w:rPr>
      </w:pPr>
      <w:r w:rsidRPr="00BE7C7E">
        <w:rPr>
          <w:rFonts w:asciiTheme="majorBidi" w:hAnsiTheme="majorBidi" w:cstheme="majorBidi"/>
          <w:b/>
          <w:bCs/>
          <w:sz w:val="28"/>
          <w:szCs w:val="28"/>
          <w:lang w:bidi="fa-IR"/>
        </w:rPr>
        <w:lastRenderedPageBreak/>
        <w:t>The effectiveness of cognitive emotion regulat</w:t>
      </w:r>
      <w:r>
        <w:rPr>
          <w:rFonts w:asciiTheme="majorBidi" w:hAnsiTheme="majorBidi" w:cstheme="majorBidi"/>
          <w:b/>
          <w:bCs/>
          <w:sz w:val="28"/>
          <w:szCs w:val="28"/>
          <w:lang w:bidi="fa-IR"/>
        </w:rPr>
        <w:t>ion strategies on the meaning in</w:t>
      </w:r>
      <w:r w:rsidRPr="00BE7C7E">
        <w:rPr>
          <w:rFonts w:asciiTheme="majorBidi" w:hAnsiTheme="majorBidi" w:cstheme="majorBidi"/>
          <w:b/>
          <w:bCs/>
          <w:sz w:val="28"/>
          <w:szCs w:val="28"/>
          <w:lang w:bidi="fa-IR"/>
        </w:rPr>
        <w:t xml:space="preserve"> life and grief experience in bereaved adolescents</w:t>
      </w:r>
    </w:p>
    <w:p w14:paraId="6BFDBBC5" w14:textId="77777777" w:rsidR="00D63BFC" w:rsidRDefault="00D63BFC" w:rsidP="00D63BFC">
      <w:pPr>
        <w:bidi w:val="0"/>
        <w:spacing w:line="240" w:lineRule="auto"/>
        <w:jc w:val="center"/>
        <w:rPr>
          <w:rFonts w:asciiTheme="majorBidi" w:hAnsiTheme="majorBidi" w:cstheme="majorBidi"/>
          <w:b/>
          <w:bCs/>
          <w:sz w:val="28"/>
          <w:szCs w:val="28"/>
          <w:lang w:bidi="fa-IR"/>
        </w:rPr>
      </w:pPr>
    </w:p>
    <w:p w14:paraId="64903CB8" w14:textId="098110C5" w:rsidR="005E4A21" w:rsidRDefault="005E4A21" w:rsidP="00DD7919">
      <w:pPr>
        <w:bidi w:val="0"/>
        <w:spacing w:line="240" w:lineRule="auto"/>
        <w:jc w:val="center"/>
        <w:rPr>
          <w:rFonts w:asciiTheme="majorBidi" w:hAnsiTheme="majorBidi" w:cstheme="majorBidi"/>
          <w:b/>
          <w:bCs/>
          <w:rtl/>
          <w:lang w:bidi="fa-IR"/>
        </w:rPr>
      </w:pPr>
      <w:r w:rsidRPr="005F16FD">
        <w:rPr>
          <w:rFonts w:asciiTheme="majorBidi" w:hAnsiTheme="majorBidi" w:cstheme="majorBidi"/>
          <w:b/>
          <w:bCs/>
          <w:lang w:bidi="fa-IR"/>
        </w:rPr>
        <w:t>Shima Shamli</w:t>
      </w:r>
      <w:r>
        <w:rPr>
          <w:rFonts w:asciiTheme="majorBidi" w:hAnsiTheme="majorBidi" w:cstheme="majorBidi"/>
          <w:b/>
          <w:bCs/>
          <w:vertAlign w:val="superscript"/>
          <w:lang w:bidi="fa-IR"/>
        </w:rPr>
        <w:t xml:space="preserve">1, </w:t>
      </w:r>
      <w:r w:rsidRPr="005F16FD">
        <w:rPr>
          <w:rFonts w:asciiTheme="majorBidi" w:hAnsiTheme="majorBidi" w:cstheme="majorBidi"/>
          <w:b/>
          <w:bCs/>
          <w:lang w:bidi="fa-IR"/>
        </w:rPr>
        <w:t>Reza Chalmeh</w:t>
      </w:r>
      <w:r>
        <w:rPr>
          <w:rFonts w:asciiTheme="majorBidi" w:hAnsiTheme="majorBidi" w:cstheme="majorBidi"/>
          <w:b/>
          <w:bCs/>
          <w:vertAlign w:val="superscript"/>
          <w:lang w:bidi="fa-IR"/>
        </w:rPr>
        <w:t>2</w:t>
      </w:r>
      <w:r w:rsidR="00822F44">
        <w:rPr>
          <w:rFonts w:asciiTheme="majorBidi" w:hAnsiTheme="majorBidi" w:cstheme="majorBidi"/>
          <w:b/>
          <w:bCs/>
          <w:lang w:bidi="fa-IR"/>
        </w:rPr>
        <w:t>*, Kazem Khorramde</w:t>
      </w:r>
      <w:r w:rsidRPr="005F16FD">
        <w:rPr>
          <w:rFonts w:asciiTheme="majorBidi" w:hAnsiTheme="majorBidi" w:cstheme="majorBidi"/>
          <w:b/>
          <w:bCs/>
          <w:lang w:bidi="fa-IR"/>
        </w:rPr>
        <w:t>l</w:t>
      </w:r>
      <w:r>
        <w:rPr>
          <w:rFonts w:asciiTheme="majorBidi" w:hAnsiTheme="majorBidi" w:cstheme="majorBidi"/>
          <w:b/>
          <w:bCs/>
          <w:vertAlign w:val="superscript"/>
          <w:lang w:bidi="fa-IR"/>
        </w:rPr>
        <w:t>3</w:t>
      </w:r>
      <w:r w:rsidRPr="005F16FD">
        <w:rPr>
          <w:rFonts w:asciiTheme="majorBidi" w:hAnsiTheme="majorBidi" w:cstheme="majorBidi"/>
          <w:b/>
          <w:bCs/>
          <w:lang w:bidi="fa-IR"/>
        </w:rPr>
        <w:t xml:space="preserve">, </w:t>
      </w:r>
    </w:p>
    <w:p w14:paraId="00195A79" w14:textId="77777777" w:rsidR="00D63BFC" w:rsidRPr="005F16FD" w:rsidRDefault="00D63BFC" w:rsidP="00D63BFC">
      <w:pPr>
        <w:bidi w:val="0"/>
        <w:spacing w:line="240" w:lineRule="auto"/>
        <w:jc w:val="center"/>
        <w:rPr>
          <w:rFonts w:asciiTheme="majorBidi" w:hAnsiTheme="majorBidi" w:cstheme="majorBidi"/>
          <w:b/>
          <w:bCs/>
          <w:lang w:bidi="fa-IR"/>
        </w:rPr>
      </w:pPr>
    </w:p>
    <w:p w14:paraId="0C7648DF" w14:textId="77777777" w:rsidR="005E4A21" w:rsidRPr="00D63BFC" w:rsidRDefault="005E4A21" w:rsidP="00D63BFC">
      <w:pPr>
        <w:pStyle w:val="ListParagraph"/>
        <w:numPr>
          <w:ilvl w:val="0"/>
          <w:numId w:val="42"/>
        </w:numPr>
        <w:bidi w:val="0"/>
        <w:spacing w:line="240" w:lineRule="auto"/>
        <w:ind w:right="-471"/>
        <w:rPr>
          <w:rFonts w:asciiTheme="majorBidi" w:hAnsiTheme="majorBidi" w:cstheme="majorBidi"/>
          <w:sz w:val="22"/>
          <w:szCs w:val="22"/>
          <w:lang w:bidi="fa-IR"/>
        </w:rPr>
      </w:pPr>
      <w:r w:rsidRPr="00D63BFC">
        <w:rPr>
          <w:rFonts w:asciiTheme="majorBidi" w:hAnsiTheme="majorBidi" w:cstheme="majorBidi"/>
          <w:sz w:val="22"/>
          <w:szCs w:val="22"/>
          <w:lang w:bidi="fa-IR"/>
        </w:rPr>
        <w:t>Master student of Positive-Islamic Psychology, Fatemieh Institute of Higher Education, Shiraz, Iran</w:t>
      </w:r>
      <w:r w:rsidRPr="00D63BFC">
        <w:rPr>
          <w:rFonts w:asciiTheme="majorBidi" w:hAnsiTheme="majorBidi"/>
          <w:sz w:val="22"/>
          <w:szCs w:val="22"/>
          <w:rtl/>
          <w:lang w:bidi="fa-IR"/>
        </w:rPr>
        <w:t>.</w:t>
      </w:r>
    </w:p>
    <w:p w14:paraId="30D64750" w14:textId="77777777" w:rsidR="005E4A21" w:rsidRPr="005F16FD" w:rsidRDefault="005E4A21" w:rsidP="00DD7919">
      <w:pPr>
        <w:bidi w:val="0"/>
        <w:spacing w:line="240" w:lineRule="auto"/>
        <w:jc w:val="center"/>
        <w:rPr>
          <w:rFonts w:asciiTheme="majorBidi" w:hAnsiTheme="majorBidi" w:cstheme="majorBidi"/>
          <w:rtl/>
          <w:lang w:bidi="fa-IR"/>
        </w:rPr>
      </w:pPr>
      <w:r w:rsidRPr="005F16FD">
        <w:rPr>
          <w:rFonts w:asciiTheme="majorBidi" w:hAnsiTheme="majorBidi" w:cstheme="majorBidi"/>
          <w:lang w:bidi="fa-IR"/>
        </w:rPr>
        <w:t>Shima.shameli@fatemiyehshiraz.ac.ir</w:t>
      </w:r>
    </w:p>
    <w:p w14:paraId="277A99A9" w14:textId="68E0A494" w:rsidR="005E4A21" w:rsidRPr="00D63BFC" w:rsidRDefault="005E4A21" w:rsidP="00D63BFC">
      <w:pPr>
        <w:pStyle w:val="ListParagraph"/>
        <w:numPr>
          <w:ilvl w:val="0"/>
          <w:numId w:val="42"/>
        </w:numPr>
        <w:bidi w:val="0"/>
        <w:spacing w:line="240" w:lineRule="auto"/>
        <w:ind w:right="-471"/>
        <w:rPr>
          <w:rFonts w:asciiTheme="majorBidi" w:hAnsiTheme="majorBidi" w:cstheme="majorBidi"/>
          <w:sz w:val="22"/>
          <w:szCs w:val="22"/>
          <w:lang w:bidi="fa-IR"/>
        </w:rPr>
      </w:pPr>
      <w:r w:rsidRPr="00D63BFC">
        <w:rPr>
          <w:rFonts w:asciiTheme="majorBidi" w:hAnsiTheme="majorBidi" w:cstheme="majorBidi"/>
          <w:sz w:val="22"/>
          <w:szCs w:val="22"/>
          <w:lang w:bidi="fa-IR"/>
        </w:rPr>
        <w:t xml:space="preserve">Ph.D. student, Department of Educational Sciences, </w:t>
      </w:r>
      <w:r w:rsidR="00D63BFC">
        <w:rPr>
          <w:rFonts w:asciiTheme="majorBidi" w:hAnsiTheme="majorBidi" w:cstheme="majorBidi"/>
          <w:sz w:val="22"/>
          <w:szCs w:val="22"/>
          <w:lang w:bidi="fa-IR"/>
        </w:rPr>
        <w:t xml:space="preserve">Shiraz </w:t>
      </w:r>
      <w:proofErr w:type="gramStart"/>
      <w:r w:rsidR="00D63BFC">
        <w:rPr>
          <w:rFonts w:asciiTheme="majorBidi" w:hAnsiTheme="majorBidi" w:cstheme="majorBidi"/>
          <w:sz w:val="22"/>
          <w:szCs w:val="22"/>
          <w:lang w:bidi="fa-IR"/>
        </w:rPr>
        <w:t>university</w:t>
      </w:r>
      <w:proofErr w:type="gramEnd"/>
      <w:r w:rsidRPr="00D63BFC">
        <w:rPr>
          <w:rFonts w:asciiTheme="majorBidi" w:hAnsiTheme="majorBidi" w:cstheme="majorBidi"/>
          <w:sz w:val="22"/>
          <w:szCs w:val="22"/>
          <w:lang w:bidi="fa-IR"/>
        </w:rPr>
        <w:t>, Shiraz, Iran</w:t>
      </w:r>
      <w:r w:rsidRPr="00D63BFC">
        <w:rPr>
          <w:rFonts w:asciiTheme="majorBidi" w:hAnsiTheme="majorBidi" w:cstheme="majorBidi"/>
          <w:sz w:val="22"/>
          <w:szCs w:val="22"/>
          <w:rtl/>
          <w:lang w:bidi="fa-IR"/>
        </w:rPr>
        <w:t>.</w:t>
      </w:r>
      <w:r w:rsidR="00F01AC9">
        <w:rPr>
          <w:rFonts w:asciiTheme="majorBidi" w:hAnsiTheme="majorBidi" w:cstheme="majorBidi"/>
          <w:sz w:val="22"/>
          <w:szCs w:val="22"/>
          <w:lang w:bidi="fa-IR"/>
        </w:rPr>
        <w:t xml:space="preserve"> (Corresponding author)</w:t>
      </w:r>
      <w:bookmarkStart w:id="14" w:name="_GoBack"/>
      <w:bookmarkEnd w:id="14"/>
    </w:p>
    <w:p w14:paraId="2565BAD1" w14:textId="77777777" w:rsidR="005E4A21" w:rsidRPr="005F16FD" w:rsidRDefault="005E4A21" w:rsidP="00DD7919">
      <w:pPr>
        <w:bidi w:val="0"/>
        <w:spacing w:line="240" w:lineRule="auto"/>
        <w:jc w:val="center"/>
        <w:rPr>
          <w:rFonts w:asciiTheme="majorBidi" w:hAnsiTheme="majorBidi" w:cstheme="majorBidi"/>
          <w:lang w:bidi="fa-IR"/>
        </w:rPr>
      </w:pPr>
      <w:r w:rsidRPr="005F16FD">
        <w:rPr>
          <w:rFonts w:asciiTheme="majorBidi" w:hAnsiTheme="majorBidi" w:cstheme="majorBidi"/>
          <w:lang w:bidi="fa-IR"/>
        </w:rPr>
        <w:t>Chalme@fatemiyehshiraz.ac.ir</w:t>
      </w:r>
    </w:p>
    <w:p w14:paraId="4ABCB646" w14:textId="77777777" w:rsidR="005E4A21" w:rsidRPr="00D63BFC" w:rsidRDefault="005E4A21" w:rsidP="00D63BFC">
      <w:pPr>
        <w:pStyle w:val="ListParagraph"/>
        <w:numPr>
          <w:ilvl w:val="0"/>
          <w:numId w:val="42"/>
        </w:numPr>
        <w:bidi w:val="0"/>
        <w:spacing w:line="240" w:lineRule="auto"/>
        <w:ind w:right="-471"/>
        <w:rPr>
          <w:rFonts w:asciiTheme="majorBidi" w:hAnsiTheme="majorBidi" w:cstheme="majorBidi"/>
          <w:sz w:val="22"/>
          <w:szCs w:val="22"/>
          <w:lang w:bidi="fa-IR"/>
        </w:rPr>
      </w:pPr>
      <w:r w:rsidRPr="00D63BFC">
        <w:rPr>
          <w:rFonts w:asciiTheme="majorBidi" w:hAnsiTheme="majorBidi" w:cstheme="majorBidi"/>
          <w:sz w:val="22"/>
          <w:szCs w:val="22"/>
          <w:lang w:bidi="fa-IR"/>
        </w:rPr>
        <w:t>Assistant Professor, Department of Clinical Psychology, Fatemieh Institute of Higher Education, Shiraz, Iran</w:t>
      </w:r>
      <w:r w:rsidRPr="00D63BFC">
        <w:rPr>
          <w:rFonts w:asciiTheme="majorBidi" w:hAnsiTheme="majorBidi" w:cstheme="majorBidi"/>
          <w:sz w:val="22"/>
          <w:szCs w:val="22"/>
          <w:rtl/>
          <w:lang w:bidi="fa-IR"/>
        </w:rPr>
        <w:t>.</w:t>
      </w:r>
    </w:p>
    <w:p w14:paraId="44A966CF" w14:textId="77777777" w:rsidR="005E4A21" w:rsidRPr="005F16FD" w:rsidRDefault="005E4A21" w:rsidP="00DD7919">
      <w:pPr>
        <w:bidi w:val="0"/>
        <w:spacing w:line="240" w:lineRule="auto"/>
        <w:jc w:val="center"/>
        <w:rPr>
          <w:rFonts w:asciiTheme="majorBidi" w:hAnsiTheme="majorBidi" w:cstheme="majorBidi"/>
          <w:lang w:bidi="fa-IR"/>
        </w:rPr>
      </w:pPr>
      <w:r w:rsidRPr="005F16FD">
        <w:rPr>
          <w:rFonts w:asciiTheme="majorBidi" w:hAnsiTheme="majorBidi" w:cstheme="majorBidi"/>
          <w:lang w:bidi="fa-IR"/>
        </w:rPr>
        <w:t>K.khorramdel@fatemiyehshiraz.ac.ir</w:t>
      </w:r>
    </w:p>
    <w:p w14:paraId="31D9E2B3" w14:textId="77777777" w:rsidR="005E4A21" w:rsidRDefault="005E4A21" w:rsidP="00D63BFC">
      <w:pPr>
        <w:pStyle w:val="NoSpacing"/>
        <w:bidi w:val="0"/>
        <w:rPr>
          <w:lang w:bidi="fa-IR"/>
        </w:rPr>
      </w:pPr>
    </w:p>
    <w:p w14:paraId="0EDABC28" w14:textId="77777777" w:rsidR="005E4A21" w:rsidRDefault="005E4A21" w:rsidP="00D63BFC">
      <w:pPr>
        <w:bidi w:val="0"/>
        <w:spacing w:line="240" w:lineRule="auto"/>
        <w:jc w:val="both"/>
        <w:rPr>
          <w:rFonts w:asciiTheme="majorBidi" w:hAnsiTheme="majorBidi" w:cstheme="majorBidi"/>
          <w:b/>
          <w:bCs/>
          <w:sz w:val="24"/>
          <w:szCs w:val="24"/>
          <w:lang w:bidi="fa-IR"/>
        </w:rPr>
      </w:pPr>
      <w:r w:rsidRPr="00592A9A">
        <w:rPr>
          <w:rFonts w:asciiTheme="majorBidi" w:hAnsiTheme="majorBidi" w:cstheme="majorBidi"/>
          <w:b/>
          <w:bCs/>
          <w:sz w:val="24"/>
          <w:szCs w:val="24"/>
          <w:lang w:bidi="fa-IR"/>
        </w:rPr>
        <w:t>Abstract</w:t>
      </w:r>
    </w:p>
    <w:p w14:paraId="2DE16DEB" w14:textId="3F862EF4" w:rsidR="005E4A21" w:rsidRDefault="005E4A21" w:rsidP="00822F44">
      <w:pPr>
        <w:bidi w:val="0"/>
        <w:spacing w:line="240" w:lineRule="auto"/>
        <w:jc w:val="both"/>
        <w:rPr>
          <w:rFonts w:asciiTheme="majorBidi" w:hAnsiTheme="majorBidi" w:cstheme="majorBidi"/>
          <w:lang w:bidi="fa-IR"/>
        </w:rPr>
      </w:pPr>
      <w:r w:rsidRPr="00592A9A">
        <w:rPr>
          <w:rFonts w:asciiTheme="majorBidi" w:hAnsiTheme="majorBidi" w:cstheme="majorBidi"/>
          <w:lang w:bidi="fa-IR"/>
        </w:rPr>
        <w:t>The purpose of this study was to determine the effectiveness of cognitive emotion regulation strategies on meaning in life and grief experience in bereaved adolescents</w:t>
      </w:r>
      <w:r w:rsidRPr="00592A9A">
        <w:rPr>
          <w:rFonts w:asciiTheme="majorBidi" w:hAnsiTheme="majorBidi" w:cs="Times New Roman"/>
          <w:rtl/>
          <w:lang w:bidi="fa-IR"/>
        </w:rPr>
        <w:t xml:space="preserve">. </w:t>
      </w:r>
      <w:r w:rsidR="00D63BFC">
        <w:rPr>
          <w:rFonts w:asciiTheme="majorBidi" w:hAnsiTheme="majorBidi" w:cs="Times New Roman"/>
          <w:lang w:bidi="fa-IR"/>
        </w:rPr>
        <w:t xml:space="preserve"> </w:t>
      </w:r>
      <w:r w:rsidRPr="00592A9A">
        <w:rPr>
          <w:rFonts w:asciiTheme="majorBidi" w:hAnsiTheme="majorBidi" w:cstheme="majorBidi"/>
          <w:lang w:bidi="fa-IR"/>
        </w:rPr>
        <w:t>The present method was a quasi-experiment and a post-test, pre-test type. The statistical population consisted of all secondary school students in Kazeroon, among whom 20 students were selected who were experienced the grief of the immediate family by purposive sampling and randomly appointed in experimental and control groups. All participants completed the Grief Experience Questionnaire (GEQ) and the Meaning in Life (MIL) in the pre-test and post-test stages. Education of cognitive emotion regulation strategies was performed in eight sessions for the experimental group, based on the Grass model</w:t>
      </w:r>
      <w:r w:rsidR="00822F44">
        <w:rPr>
          <w:rFonts w:asciiTheme="majorBidi" w:hAnsiTheme="majorBidi" w:cs="Times New Roman"/>
          <w:lang w:bidi="fa-IR"/>
        </w:rPr>
        <w:t xml:space="preserve"> (2008). Results </w:t>
      </w:r>
      <w:r w:rsidRPr="00592A9A">
        <w:rPr>
          <w:rFonts w:asciiTheme="majorBidi" w:hAnsiTheme="majorBidi" w:cstheme="majorBidi"/>
          <w:lang w:bidi="fa-IR"/>
        </w:rPr>
        <w:t>indicated the significant effect of the training of cognitive regulatory strategies on the total scores of GEQ, MIL, and all components of these two variables (P &lt;0.05), except for the search for meaning</w:t>
      </w:r>
      <w:r w:rsidRPr="00592A9A">
        <w:rPr>
          <w:rFonts w:asciiTheme="majorBidi" w:hAnsiTheme="majorBidi" w:cs="Times New Roman"/>
          <w:rtl/>
          <w:lang w:bidi="fa-IR"/>
        </w:rPr>
        <w:t>.</w:t>
      </w:r>
      <w:r w:rsidRPr="00592A9A">
        <w:rPr>
          <w:rFonts w:asciiTheme="majorBidi" w:hAnsiTheme="majorBidi" w:cstheme="majorBidi"/>
          <w:b/>
          <w:bCs/>
          <w:lang w:bidi="fa-IR"/>
        </w:rPr>
        <w:t xml:space="preserve"> </w:t>
      </w:r>
      <w:r w:rsidRPr="00592A9A">
        <w:rPr>
          <w:rFonts w:asciiTheme="majorBidi" w:hAnsiTheme="majorBidi" w:cstheme="majorBidi"/>
          <w:lang w:bidi="fa-IR"/>
        </w:rPr>
        <w:t>According to the current findings, cognitive emotion regulation strategies can be suggested to increase the meaning in life and reduce the experience of grief in adolescents.</w:t>
      </w:r>
    </w:p>
    <w:p w14:paraId="7E6155F3" w14:textId="77777777" w:rsidR="00D63BFC" w:rsidRDefault="00D63BFC" w:rsidP="00D63BFC">
      <w:pPr>
        <w:pStyle w:val="NoSpacing"/>
        <w:bidi w:val="0"/>
        <w:rPr>
          <w:lang w:bidi="fa-IR"/>
        </w:rPr>
      </w:pPr>
    </w:p>
    <w:p w14:paraId="3C428CB0" w14:textId="77777777" w:rsidR="005E4A21" w:rsidRPr="00D63BFC" w:rsidRDefault="005E4A21" w:rsidP="00D63BFC">
      <w:pPr>
        <w:bidi w:val="0"/>
        <w:spacing w:line="240" w:lineRule="auto"/>
        <w:jc w:val="both"/>
        <w:rPr>
          <w:lang w:bidi="fa-IR"/>
        </w:rPr>
      </w:pPr>
      <w:r w:rsidRPr="00463C9D">
        <w:rPr>
          <w:rFonts w:asciiTheme="majorBidi" w:hAnsiTheme="majorBidi" w:cstheme="majorBidi"/>
          <w:b/>
          <w:bCs/>
          <w:lang w:bidi="fa-IR"/>
        </w:rPr>
        <w:t>Keywords</w:t>
      </w:r>
      <w:r w:rsidRPr="00C3653A">
        <w:rPr>
          <w:rFonts w:asciiTheme="majorBidi" w:hAnsiTheme="majorBidi" w:cstheme="majorBidi"/>
          <w:lang w:bidi="fa-IR"/>
        </w:rPr>
        <w:t xml:space="preserve">: </w:t>
      </w:r>
      <w:r w:rsidRPr="00D63BFC">
        <w:rPr>
          <w:rFonts w:asciiTheme="majorBidi" w:hAnsiTheme="majorBidi" w:cstheme="majorBidi"/>
          <w:lang w:bidi="fa-IR"/>
        </w:rPr>
        <w:t xml:space="preserve">Experiencing Grief, Cognitive Emotion Regulation Strategies, </w:t>
      </w:r>
      <w:proofErr w:type="gramStart"/>
      <w:r w:rsidRPr="00D63BFC">
        <w:rPr>
          <w:rFonts w:asciiTheme="majorBidi" w:hAnsiTheme="majorBidi" w:cstheme="majorBidi"/>
          <w:lang w:bidi="fa-IR"/>
        </w:rPr>
        <w:t>Life</w:t>
      </w:r>
      <w:proofErr w:type="gramEnd"/>
      <w:r w:rsidRPr="00D63BFC">
        <w:rPr>
          <w:rFonts w:asciiTheme="majorBidi" w:hAnsiTheme="majorBidi" w:cstheme="majorBidi"/>
          <w:lang w:bidi="fa-IR"/>
        </w:rPr>
        <w:t xml:space="preserve"> Meaning</w:t>
      </w:r>
    </w:p>
    <w:p w14:paraId="20EE317E" w14:textId="77777777" w:rsidR="00CD2DA8" w:rsidRDefault="00CD2DA8"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6E09A841" w14:textId="77777777" w:rsidR="00C07F20" w:rsidRDefault="00C07F20"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772B42DC"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51B0EE3A"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0BB00E1A"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7C19A58D"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7EF11592"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01D56BEB"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7399BCCE" w14:textId="77777777" w:rsidR="00D63BFC" w:rsidRDefault="00D63BFC" w:rsidP="00D63BFC">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0388C778" w14:textId="77777777" w:rsidR="00C07F20" w:rsidRDefault="00C07F20"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3158F1D4" w14:textId="77777777" w:rsidR="00C07F20" w:rsidRDefault="00C07F20"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507CAF08" w14:textId="77777777" w:rsidR="00C07F20" w:rsidRDefault="00C07F20" w:rsidP="00DD7919">
      <w:pPr>
        <w:bidi w:val="0"/>
        <w:spacing w:before="100" w:beforeAutospacing="1" w:after="100" w:afterAutospacing="1" w:line="240" w:lineRule="auto"/>
        <w:ind w:left="567" w:hanging="567"/>
        <w:contextualSpacing/>
        <w:jc w:val="both"/>
        <w:rPr>
          <w:rFonts w:ascii="Times New Roman" w:eastAsia="Calibri" w:hAnsi="Times New Roman" w:cs="Times New Roman"/>
        </w:rPr>
      </w:pPr>
    </w:p>
    <w:p w14:paraId="458B17D1" w14:textId="79F07415" w:rsidR="00C07F20" w:rsidRPr="00684437" w:rsidRDefault="00C07F20" w:rsidP="00D63BFC">
      <w:pPr>
        <w:bidi w:val="0"/>
        <w:spacing w:before="100" w:beforeAutospacing="1" w:after="100" w:afterAutospacing="1" w:line="240" w:lineRule="auto"/>
        <w:ind w:left="567" w:hanging="567"/>
        <w:contextualSpacing/>
        <w:jc w:val="center"/>
        <w:rPr>
          <w:rFonts w:ascii="Times New Roman" w:eastAsia="Calibri" w:hAnsi="Times New Roman" w:cs="Times New Roman"/>
        </w:rPr>
      </w:pPr>
      <w:r>
        <w:rPr>
          <w:rFonts w:ascii="Times New Roman" w:eastAsia="Calibri" w:hAnsi="Times New Roman" w:cs="Times New Roman"/>
          <w:noProof/>
        </w:rPr>
        <w:lastRenderedPageBreak/>
        <w:drawing>
          <wp:inline distT="0" distB="0" distL="0" distR="0" wp14:anchorId="18A23AB3" wp14:editId="45A535B1">
            <wp:extent cx="5732145" cy="123507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5732145" cy="1235075"/>
                    </a:xfrm>
                    <a:prstGeom prst="rect">
                      <a:avLst/>
                    </a:prstGeom>
                  </pic:spPr>
                </pic:pic>
              </a:graphicData>
            </a:graphic>
          </wp:inline>
        </w:drawing>
      </w:r>
    </w:p>
    <w:sectPr w:rsidR="00C07F20" w:rsidRPr="00684437" w:rsidSect="003F7B1C">
      <w:headerReference w:type="even" r:id="rId15"/>
      <w:headerReference w:type="default" r:id="rId16"/>
      <w:footerReference w:type="even" r:id="rId17"/>
      <w:footerReference w:type="default" r:id="rId18"/>
      <w:footnotePr>
        <w:numRestart w:val="eachPage"/>
      </w:footnotePr>
      <w:pgSz w:w="11907" w:h="16839" w:code="9"/>
      <w:pgMar w:top="1134" w:right="1134" w:bottom="1134" w:left="1134" w:header="1134" w:footer="1134" w:gutter="0"/>
      <w:pgNumType w:start="61"/>
      <w:cols w:space="720"/>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68FB" w16cex:dateUtc="2021-10-06T14:57:00Z"/>
  <w16cex:commentExtensible w16cex:durableId="25086966" w16cex:dateUtc="2021-10-06T14:58:00Z"/>
  <w16cex:commentExtensible w16cex:durableId="250869B1" w16cex:dateUtc="2021-10-06T15:00:00Z"/>
  <w16cex:commentExtensible w16cex:durableId="250869DB" w16cex:dateUtc="2021-10-06T15:00:00Z"/>
  <w16cex:commentExtensible w16cex:durableId="250869E8" w16cex:dateUtc="2021-10-06T15:01:00Z"/>
  <w16cex:commentExtensible w16cex:durableId="25086AD8" w16cex:dateUtc="2021-10-06T15:05:00Z"/>
  <w16cex:commentExtensible w16cex:durableId="25086C3C" w16cex:dateUtc="2021-10-06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FF0A3" w16cid:durableId="250868FB"/>
  <w16cid:commentId w16cid:paraId="11238595" w16cid:durableId="25086966"/>
  <w16cid:commentId w16cid:paraId="54924D4B" w16cid:durableId="250869B1"/>
  <w16cid:commentId w16cid:paraId="7184C94E" w16cid:durableId="250869DB"/>
  <w16cid:commentId w16cid:paraId="260607F9" w16cid:durableId="250869E8"/>
  <w16cid:commentId w16cid:paraId="54CA45BC" w16cid:durableId="25086AD8"/>
  <w16cid:commentId w16cid:paraId="5C5A67F3" w16cid:durableId="25086C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DED0F" w14:textId="77777777" w:rsidR="006D563E" w:rsidRDefault="006D563E" w:rsidP="005E433C">
      <w:pPr>
        <w:spacing w:after="0" w:line="240" w:lineRule="auto"/>
      </w:pPr>
      <w:r>
        <w:separator/>
      </w:r>
    </w:p>
  </w:endnote>
  <w:endnote w:type="continuationSeparator" w:id="0">
    <w:p w14:paraId="6A2CCAF0" w14:textId="77777777" w:rsidR="006D563E" w:rsidRDefault="006D563E" w:rsidP="005E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Lotus">
    <w:altName w:val="Times New Roman"/>
    <w:panose1 w:val="00000000000000000000"/>
    <w:charset w:val="B2"/>
    <w:family w:val="auto"/>
    <w:notTrueType/>
    <w:pitch w:val="default"/>
    <w:sig w:usb0="00002001" w:usb1="00000000" w:usb2="00000000"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BZa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24884914"/>
      <w:docPartObj>
        <w:docPartGallery w:val="Page Numbers (Bottom of Page)"/>
        <w:docPartUnique/>
      </w:docPartObj>
    </w:sdtPr>
    <w:sdtEndPr>
      <w:rPr>
        <w:noProof/>
      </w:rPr>
    </w:sdtEndPr>
    <w:sdtContent>
      <w:p w14:paraId="43785054" w14:textId="34DE277C" w:rsidR="00D63BFC" w:rsidRDefault="00D63BFC">
        <w:pPr>
          <w:pStyle w:val="Footer"/>
          <w:jc w:val="center"/>
        </w:pPr>
        <w:r>
          <w:fldChar w:fldCharType="begin"/>
        </w:r>
        <w:r>
          <w:instrText xml:space="preserve"> PAGE   \* MERGEFORMAT </w:instrText>
        </w:r>
        <w:r>
          <w:fldChar w:fldCharType="separate"/>
        </w:r>
        <w:r w:rsidR="00F01AC9">
          <w:rPr>
            <w:noProof/>
            <w:rtl/>
          </w:rPr>
          <w:t>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01884701"/>
      <w:docPartObj>
        <w:docPartGallery w:val="Page Numbers (Bottom of Page)"/>
        <w:docPartUnique/>
      </w:docPartObj>
    </w:sdtPr>
    <w:sdtEndPr>
      <w:rPr>
        <w:noProof/>
      </w:rPr>
    </w:sdtEndPr>
    <w:sdtContent>
      <w:p w14:paraId="15E4D025" w14:textId="77411C40" w:rsidR="00D63BFC" w:rsidRDefault="00D63BFC">
        <w:pPr>
          <w:pStyle w:val="Footer"/>
          <w:jc w:val="center"/>
        </w:pPr>
        <w:r>
          <w:fldChar w:fldCharType="begin"/>
        </w:r>
        <w:r>
          <w:instrText xml:space="preserve"> PAGE   \* MERGEFORMAT </w:instrText>
        </w:r>
        <w:r>
          <w:fldChar w:fldCharType="separate"/>
        </w:r>
        <w:r w:rsidR="00F01AC9">
          <w:rPr>
            <w:noProof/>
            <w:rtl/>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3BDD8" w14:textId="77777777" w:rsidR="006D563E" w:rsidRDefault="006D563E" w:rsidP="00940550">
      <w:pPr>
        <w:bidi w:val="0"/>
        <w:spacing w:after="0" w:line="240" w:lineRule="auto"/>
      </w:pPr>
      <w:r>
        <w:separator/>
      </w:r>
    </w:p>
  </w:footnote>
  <w:footnote w:type="continuationSeparator" w:id="0">
    <w:p w14:paraId="1829836F" w14:textId="77777777" w:rsidR="006D563E" w:rsidRDefault="006D563E" w:rsidP="005E433C">
      <w:pPr>
        <w:spacing w:after="0" w:line="240" w:lineRule="auto"/>
      </w:pPr>
      <w:r>
        <w:continuationSeparator/>
      </w:r>
    </w:p>
  </w:footnote>
  <w:footnote w:id="1">
    <w:p w14:paraId="00C31156" w14:textId="4F886081" w:rsidR="00BA7E16" w:rsidRPr="00BA7E16" w:rsidRDefault="00BA7E16">
      <w:pPr>
        <w:pStyle w:val="FootnoteText"/>
      </w:pPr>
      <w:r w:rsidRPr="00BA7E16">
        <w:rPr>
          <w:rStyle w:val="FootnoteReference"/>
          <w:vertAlign w:val="baseline"/>
        </w:rPr>
        <w:footnoteRef/>
      </w:r>
      <w:r w:rsidRPr="00BA7E16">
        <w:t xml:space="preserve"> World Health Organization</w:t>
      </w:r>
    </w:p>
  </w:footnote>
  <w:footnote w:id="2">
    <w:p w14:paraId="0A97FAA8" w14:textId="77777777" w:rsidR="00BA7E16" w:rsidRPr="00BA7E16" w:rsidRDefault="00BA7E16" w:rsidP="005E433C">
      <w:pPr>
        <w:pStyle w:val="FootnoteText"/>
        <w:rPr>
          <w:lang w:bidi="fa-IR"/>
        </w:rPr>
      </w:pPr>
      <w:r w:rsidRPr="00BA7E16">
        <w:rPr>
          <w:rStyle w:val="FootnoteReference"/>
          <w:vertAlign w:val="baseline"/>
        </w:rPr>
        <w:footnoteRef/>
      </w:r>
      <w:r w:rsidRPr="00BA7E16">
        <w:t xml:space="preserve"> </w:t>
      </w:r>
      <w:r w:rsidRPr="00BA7E16">
        <w:rPr>
          <w:lang w:bidi="fa-IR"/>
        </w:rPr>
        <w:t>Grief</w:t>
      </w:r>
    </w:p>
  </w:footnote>
  <w:footnote w:id="3">
    <w:p w14:paraId="0377A71F" w14:textId="77777777" w:rsidR="00BA7E16" w:rsidRPr="00BA7E16" w:rsidRDefault="00BA7E16" w:rsidP="005E433C">
      <w:pPr>
        <w:pStyle w:val="FootnoteText"/>
        <w:rPr>
          <w:rtl/>
          <w:lang w:bidi="fa-IR"/>
        </w:rPr>
      </w:pPr>
      <w:r w:rsidRPr="00BA7E16">
        <w:rPr>
          <w:rStyle w:val="FootnoteReference"/>
          <w:vertAlign w:val="baseline"/>
        </w:rPr>
        <w:footnoteRef/>
      </w:r>
      <w:r w:rsidRPr="00BA7E16">
        <w:t xml:space="preserve"> bereavement</w:t>
      </w:r>
    </w:p>
  </w:footnote>
  <w:footnote w:id="4">
    <w:p w14:paraId="20530A8F" w14:textId="77777777" w:rsidR="00BA7E16" w:rsidRPr="00BA7E16" w:rsidRDefault="00BA7E16" w:rsidP="005E433C">
      <w:pPr>
        <w:pStyle w:val="FootnoteText"/>
        <w:rPr>
          <w:rtl/>
          <w:lang w:bidi="fa-IR"/>
        </w:rPr>
      </w:pPr>
      <w:r w:rsidRPr="00BA7E16">
        <w:rPr>
          <w:rStyle w:val="FootnoteReference"/>
          <w:vertAlign w:val="baseline"/>
        </w:rPr>
        <w:footnoteRef/>
      </w:r>
      <w:r w:rsidRPr="00BA7E16">
        <w:t xml:space="preserve"> American Psychological Association (AP)</w:t>
      </w:r>
    </w:p>
  </w:footnote>
  <w:footnote w:id="5">
    <w:p w14:paraId="04C4FF9E" w14:textId="77777777" w:rsidR="00BA7E16" w:rsidRPr="00940550" w:rsidRDefault="00BA7E16" w:rsidP="00940550">
      <w:pPr>
        <w:bidi w:val="0"/>
        <w:spacing w:after="0" w:line="240" w:lineRule="auto"/>
        <w:contextualSpacing/>
        <w:rPr>
          <w:rFonts w:asciiTheme="majorBidi" w:hAnsiTheme="majorBidi" w:cstheme="majorBidi"/>
          <w:sz w:val="18"/>
          <w:szCs w:val="18"/>
        </w:rPr>
      </w:pPr>
      <w:r w:rsidRPr="00BA7E16">
        <w:rPr>
          <w:rStyle w:val="FootnoteReference"/>
          <w:rFonts w:asciiTheme="majorBidi" w:hAnsiTheme="majorBidi" w:cstheme="majorBidi"/>
          <w:sz w:val="18"/>
          <w:szCs w:val="18"/>
          <w:vertAlign w:val="baseline"/>
        </w:rPr>
        <w:t>3</w:t>
      </w:r>
      <w:r w:rsidRPr="00BA7E16">
        <w:rPr>
          <w:rFonts w:asciiTheme="majorBidi" w:hAnsiTheme="majorBidi" w:cstheme="majorBidi"/>
          <w:sz w:val="18"/>
          <w:szCs w:val="18"/>
        </w:rPr>
        <w:t xml:space="preserve"> Emotion Regulation</w:t>
      </w:r>
    </w:p>
  </w:footnote>
  <w:footnote w:id="6">
    <w:p w14:paraId="3E8163BA" w14:textId="77777777" w:rsidR="00BA7E16" w:rsidRPr="00BA7E16" w:rsidRDefault="00BA7E16" w:rsidP="005E433C">
      <w:pPr>
        <w:pStyle w:val="FootnoteText"/>
        <w:rPr>
          <w:rtl/>
          <w:lang w:bidi="fa-IR"/>
        </w:rPr>
      </w:pPr>
      <w:r w:rsidRPr="00BA7E16">
        <w:rPr>
          <w:rStyle w:val="FootnoteReference"/>
          <w:vertAlign w:val="baseline"/>
        </w:rPr>
        <w:footnoteRef/>
      </w:r>
      <w:r w:rsidRPr="00BA7E16">
        <w:t xml:space="preserve"> Kleftaras, &amp; Psarra</w:t>
      </w:r>
    </w:p>
  </w:footnote>
  <w:footnote w:id="7">
    <w:p w14:paraId="0650B764" w14:textId="77777777" w:rsidR="00BA7E16" w:rsidRPr="00BA7E16" w:rsidRDefault="00BA7E16" w:rsidP="00663F61">
      <w:pPr>
        <w:pStyle w:val="FootnoteText"/>
        <w:rPr>
          <w:lang w:bidi="fa-IR"/>
        </w:rPr>
      </w:pPr>
      <w:r w:rsidRPr="00BA7E16">
        <w:rPr>
          <w:rStyle w:val="FootnoteReference"/>
          <w:vertAlign w:val="baseline"/>
        </w:rPr>
        <w:footnoteRef/>
      </w:r>
      <w:r w:rsidRPr="00BA7E16">
        <w:t xml:space="preserve"> </w:t>
      </w:r>
      <w:r w:rsidRPr="00BA7E16">
        <w:rPr>
          <w:lang w:bidi="fa-IR"/>
        </w:rPr>
        <w:t>Grief Experience Questionnaire (GEQ)</w:t>
      </w:r>
    </w:p>
  </w:footnote>
  <w:footnote w:id="8">
    <w:p w14:paraId="61981A8B" w14:textId="77777777" w:rsidR="00BA7E16" w:rsidRPr="00BA7E16" w:rsidRDefault="00BA7E16" w:rsidP="00663F61">
      <w:pPr>
        <w:pStyle w:val="FootnoteText"/>
        <w:rPr>
          <w:rtl/>
          <w:lang w:bidi="fa-IR"/>
        </w:rPr>
      </w:pPr>
      <w:r w:rsidRPr="00BA7E16">
        <w:rPr>
          <w:rStyle w:val="FootnoteReference"/>
          <w:vertAlign w:val="baseline"/>
        </w:rPr>
        <w:footnoteRef/>
      </w:r>
      <w:r w:rsidRPr="00BA7E16">
        <w:t xml:space="preserve"> Barrett, &amp; Scott</w:t>
      </w:r>
    </w:p>
  </w:footnote>
  <w:footnote w:id="9">
    <w:p w14:paraId="233F2E93" w14:textId="77777777" w:rsidR="00BA7E16" w:rsidRPr="00BA7E16" w:rsidRDefault="00BA7E16" w:rsidP="00663F61">
      <w:pPr>
        <w:pStyle w:val="FootnoteText"/>
        <w:rPr>
          <w:rtl/>
        </w:rPr>
      </w:pPr>
      <w:r w:rsidRPr="00BA7E16">
        <w:rPr>
          <w:rStyle w:val="FootnoteReference"/>
          <w:vertAlign w:val="baseline"/>
        </w:rPr>
        <w:footnoteRef/>
      </w:r>
      <w:r w:rsidRPr="00BA7E16">
        <w:t xml:space="preserve"> SCL-25</w:t>
      </w:r>
    </w:p>
  </w:footnote>
  <w:footnote w:id="10">
    <w:p w14:paraId="49EA7C58" w14:textId="77777777" w:rsidR="00BA7E16" w:rsidRPr="00BA7E16" w:rsidRDefault="00BA7E16" w:rsidP="00663F61">
      <w:pPr>
        <w:pStyle w:val="FootnoteText"/>
        <w:rPr>
          <w:rtl/>
        </w:rPr>
      </w:pPr>
      <w:r w:rsidRPr="00BA7E16">
        <w:rPr>
          <w:rStyle w:val="FootnoteReference"/>
          <w:vertAlign w:val="baseline"/>
        </w:rPr>
        <w:footnoteRef/>
      </w:r>
      <w:r w:rsidRPr="00BA7E16">
        <w:t xml:space="preserve"> GHQ</w:t>
      </w:r>
    </w:p>
  </w:footnote>
  <w:footnote w:id="11">
    <w:p w14:paraId="43B105A0" w14:textId="77777777" w:rsidR="00BA7E16" w:rsidRDefault="00BA7E16" w:rsidP="00663F61">
      <w:pPr>
        <w:pStyle w:val="FootnoteText"/>
        <w:rPr>
          <w:rtl/>
          <w:lang w:bidi="fa-IR"/>
        </w:rPr>
      </w:pPr>
      <w:r w:rsidRPr="00BA7E16">
        <w:rPr>
          <w:rStyle w:val="FootnoteReference"/>
          <w:vertAlign w:val="baseline"/>
        </w:rPr>
        <w:footnoteRef/>
      </w:r>
      <w:r w:rsidRPr="00BA7E16">
        <w:t xml:space="preserve"> The meaning in life questionnaire</w:t>
      </w:r>
    </w:p>
  </w:footnote>
  <w:footnote w:id="12">
    <w:p w14:paraId="793193CD" w14:textId="27F0D459" w:rsidR="00BA7E16" w:rsidRDefault="00BA7E16" w:rsidP="001C455E">
      <w:pPr>
        <w:pStyle w:val="FootnoteText"/>
      </w:pPr>
      <w:r>
        <w:rPr>
          <w:rStyle w:val="FootnoteReference"/>
        </w:rPr>
        <w:footnoteRef/>
      </w:r>
      <w:r>
        <w:t xml:space="preserve"> </w:t>
      </w:r>
      <w:r w:rsidRPr="001C455E">
        <w:rPr>
          <w:rFonts w:asciiTheme="majorBidi" w:hAnsiTheme="majorBidi" w:cstheme="majorBidi"/>
          <w:color w:val="222222"/>
          <w:sz w:val="20"/>
          <w:szCs w:val="20"/>
          <w:shd w:val="clear" w:color="auto" w:fill="FFFFFF"/>
        </w:rPr>
        <w:t>Steger,</w:t>
      </w:r>
      <w:r>
        <w:rPr>
          <w:rFonts w:asciiTheme="majorBidi" w:hAnsiTheme="majorBidi" w:cstheme="majorBidi"/>
          <w:color w:val="222222"/>
          <w:sz w:val="20"/>
          <w:szCs w:val="20"/>
          <w:shd w:val="clear" w:color="auto" w:fill="FFFFFF"/>
        </w:rPr>
        <w:t xml:space="preserve"> Frazier, Oishi </w:t>
      </w:r>
      <w:r w:rsidRPr="001C455E">
        <w:rPr>
          <w:rFonts w:asciiTheme="majorBidi" w:hAnsiTheme="majorBidi" w:cstheme="majorBidi"/>
          <w:color w:val="222222"/>
          <w:sz w:val="20"/>
          <w:szCs w:val="20"/>
          <w:shd w:val="clear" w:color="auto" w:fill="FFFFFF"/>
        </w:rPr>
        <w:t>&amp; Kaler</w:t>
      </w:r>
    </w:p>
  </w:footnote>
  <w:footnote w:id="13">
    <w:p w14:paraId="66E5B4EB" w14:textId="77777777" w:rsidR="00BA7E16" w:rsidRPr="009F7FCA" w:rsidRDefault="00BA7E16" w:rsidP="009F7FCA">
      <w:pPr>
        <w:pBdr>
          <w:top w:val="nil"/>
          <w:left w:val="nil"/>
          <w:bottom w:val="nil"/>
          <w:right w:val="nil"/>
          <w:between w:val="nil"/>
        </w:pBdr>
        <w:bidi w:val="0"/>
        <w:spacing w:after="0" w:line="240" w:lineRule="auto"/>
        <w:contextualSpacing/>
        <w:rPr>
          <w:rFonts w:asciiTheme="majorBidi" w:hAnsiTheme="majorBidi" w:cstheme="majorBidi"/>
          <w:color w:val="000000"/>
          <w:sz w:val="18"/>
          <w:szCs w:val="18"/>
          <w:vertAlign w:val="superscript"/>
        </w:rPr>
      </w:pPr>
      <w:r w:rsidRPr="009F7FCA">
        <w:rPr>
          <w:rStyle w:val="FootnoteReference"/>
          <w:rFonts w:asciiTheme="majorBidi" w:hAnsiTheme="majorBidi" w:cstheme="majorBidi"/>
          <w:sz w:val="18"/>
          <w:szCs w:val="18"/>
        </w:rPr>
        <w:footnoteRef/>
      </w:r>
      <w:r>
        <w:rPr>
          <w:rFonts w:asciiTheme="majorBidi" w:hAnsiTheme="majorBidi" w:cstheme="majorBidi"/>
          <w:color w:val="000000"/>
          <w:sz w:val="18"/>
          <w:szCs w:val="18"/>
          <w:highlight w:val="white"/>
          <w:vertAlign w:val="superscript"/>
        </w:rPr>
        <w:t xml:space="preserve"> </w:t>
      </w:r>
      <w:r w:rsidRPr="009F7FCA">
        <w:rPr>
          <w:rFonts w:asciiTheme="majorBidi" w:hAnsiTheme="majorBidi" w:cstheme="majorBidi"/>
          <w:color w:val="000000"/>
          <w:sz w:val="18"/>
          <w:szCs w:val="18"/>
          <w:highlight w:val="white"/>
          <w:vertAlign w:val="superscript"/>
        </w:rPr>
        <w:t>Pillay</w:t>
      </w:r>
    </w:p>
  </w:footnote>
  <w:footnote w:id="14">
    <w:p w14:paraId="155A8DF0" w14:textId="77777777" w:rsidR="00BA7E16" w:rsidRPr="009F7FCA" w:rsidRDefault="00BA7E16" w:rsidP="009F7FCA">
      <w:pPr>
        <w:pBdr>
          <w:top w:val="nil"/>
          <w:left w:val="nil"/>
          <w:bottom w:val="nil"/>
          <w:right w:val="nil"/>
          <w:between w:val="nil"/>
        </w:pBdr>
        <w:bidi w:val="0"/>
        <w:spacing w:after="0" w:line="240" w:lineRule="auto"/>
        <w:contextualSpacing/>
        <w:rPr>
          <w:rFonts w:asciiTheme="majorBidi" w:hAnsiTheme="majorBidi" w:cstheme="majorBidi"/>
          <w:color w:val="000000"/>
          <w:sz w:val="18"/>
          <w:szCs w:val="18"/>
          <w:vertAlign w:val="superscript"/>
        </w:rPr>
      </w:pPr>
      <w:r w:rsidRPr="009F7FCA">
        <w:rPr>
          <w:rStyle w:val="FootnoteReference"/>
          <w:rFonts w:asciiTheme="majorBidi" w:hAnsiTheme="majorBidi" w:cstheme="majorBidi"/>
          <w:sz w:val="18"/>
          <w:szCs w:val="18"/>
        </w:rPr>
        <w:footnoteRef/>
      </w:r>
      <w:r>
        <w:rPr>
          <w:rFonts w:asciiTheme="majorBidi" w:hAnsiTheme="majorBidi" w:cstheme="majorBidi"/>
          <w:color w:val="000000"/>
          <w:sz w:val="18"/>
          <w:szCs w:val="18"/>
          <w:highlight w:val="white"/>
          <w:vertAlign w:val="superscript"/>
        </w:rPr>
        <w:t xml:space="preserve"> </w:t>
      </w:r>
      <w:r w:rsidRPr="009F7FCA">
        <w:rPr>
          <w:rFonts w:asciiTheme="majorBidi" w:hAnsiTheme="majorBidi" w:cstheme="majorBidi"/>
          <w:color w:val="000000"/>
          <w:sz w:val="18"/>
          <w:szCs w:val="18"/>
          <w:highlight w:val="white"/>
          <w:vertAlign w:val="superscript"/>
        </w:rPr>
        <w:t>Hoteling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13B7" w14:textId="6514E32E" w:rsidR="00A50F89" w:rsidRPr="00DF6410" w:rsidRDefault="00A50F89" w:rsidP="00D63BFC">
    <w:pPr>
      <w:pStyle w:val="NoSpacing"/>
      <w:ind w:firstLine="1"/>
      <w:jc w:val="center"/>
      <w:rPr>
        <w:rFonts w:cs="B Lotus"/>
        <w:color w:val="000000"/>
        <w:spacing w:val="-6"/>
        <w:sz w:val="8"/>
      </w:rPr>
    </w:pPr>
    <w:r w:rsidRPr="00675C9B">
      <w:rPr>
        <w:rFonts w:cs="B Lotus"/>
        <w:noProof/>
        <w:color w:val="000000"/>
        <w:spacing w:val="-6"/>
        <w:sz w:val="8"/>
      </w:rPr>
      <mc:AlternateContent>
        <mc:Choice Requires="wps">
          <w:drawing>
            <wp:anchor distT="0" distB="0" distL="114300" distR="114300" simplePos="0" relativeHeight="251663360" behindDoc="0" locked="0" layoutInCell="1" allowOverlap="1" wp14:anchorId="65D27231" wp14:editId="16F499A6">
              <wp:simplePos x="0" y="0"/>
              <wp:positionH relativeFrom="column">
                <wp:posOffset>1270</wp:posOffset>
              </wp:positionH>
              <wp:positionV relativeFrom="paragraph">
                <wp:posOffset>194310</wp:posOffset>
              </wp:positionV>
              <wp:extent cx="6104890" cy="11430"/>
              <wp:effectExtent l="0" t="0" r="10160"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AF25E1" id="Straight Connector 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k6vT/+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675C9B">
      <w:rPr>
        <w:rFonts w:cs="B Lotus"/>
        <w:noProof/>
        <w:color w:val="000000"/>
        <w:spacing w:val="-6"/>
        <w:sz w:val="8"/>
      </w:rPr>
      <mc:AlternateContent>
        <mc:Choice Requires="wps">
          <w:drawing>
            <wp:anchor distT="4294967290" distB="4294967290" distL="114300" distR="114300" simplePos="0" relativeHeight="251656192" behindDoc="0" locked="0" layoutInCell="1" allowOverlap="1" wp14:anchorId="5573C107" wp14:editId="68390868">
              <wp:simplePos x="0" y="0"/>
              <wp:positionH relativeFrom="column">
                <wp:posOffset>-8255</wp:posOffset>
              </wp:positionH>
              <wp:positionV relativeFrom="paragraph">
                <wp:posOffset>-7621</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F997CE4" id="Straight Connector 3" o:spid="_x0000_s1026" style="position:absolute;flip:x;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se5g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D63BFC" w:rsidRPr="00D63BFC">
      <w:rPr>
        <w:rFonts w:cs="B Lotus"/>
        <w:color w:val="000000"/>
        <w:spacing w:val="-6"/>
        <w:sz w:val="8"/>
        <w:rtl/>
      </w:rPr>
      <w:t xml:space="preserve"> اثربخشی راهبردهای تنظیم شنا</w:t>
    </w:r>
    <w:r w:rsidR="00D63BFC">
      <w:rPr>
        <w:rFonts w:cs="B Lotus"/>
        <w:color w:val="000000"/>
        <w:spacing w:val="-6"/>
        <w:sz w:val="8"/>
        <w:rtl/>
      </w:rPr>
      <w:t xml:space="preserve">ختی هیجان بر معنای </w:t>
    </w:r>
    <w:r w:rsidR="00D63BFC">
      <w:rPr>
        <w:rFonts w:cs="B Lotus" w:hint="cs"/>
        <w:color w:val="000000"/>
        <w:spacing w:val="-6"/>
        <w:sz w:val="8"/>
        <w:rtl/>
        <w:lang w:bidi="fa-IR"/>
      </w:rPr>
      <w:t>...</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w:t>
    </w:r>
    <w:r w:rsidR="00D63BFC">
      <w:rPr>
        <w:rFonts w:cs="B Lotus" w:hint="cs"/>
        <w:color w:val="000000"/>
        <w:spacing w:val="-6"/>
        <w:sz w:val="8"/>
        <w:rtl/>
      </w:rPr>
      <w:t xml:space="preserve">            </w:t>
    </w:r>
    <w:r>
      <w:rPr>
        <w:rFonts w:cs="B Lotus" w:hint="cs"/>
        <w:color w:val="000000"/>
        <w:spacing w:val="-6"/>
        <w:sz w:val="8"/>
        <w:rtl/>
      </w:rPr>
      <w:t xml:space="preserve">                        </w:t>
    </w:r>
    <w:r w:rsidR="00D63BFC" w:rsidRPr="00D63BFC">
      <w:rPr>
        <w:rFonts w:cs="B Lotus" w:hint="cs"/>
        <w:color w:val="000000"/>
        <w:spacing w:val="-6"/>
        <w:sz w:val="8"/>
        <w:rtl/>
      </w:rPr>
      <w:t>شیما شاملی و همکاران</w:t>
    </w:r>
  </w:p>
  <w:p w14:paraId="0E1E3C15" w14:textId="77777777" w:rsidR="00A50F89" w:rsidRDefault="00A50F89" w:rsidP="00A50F89">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D888" w14:textId="209B0D0C" w:rsidR="00A50F89" w:rsidRDefault="00A50F89" w:rsidP="00A50F89">
    <w:pPr>
      <w:pStyle w:val="NoSpacing"/>
      <w:ind w:firstLine="1"/>
      <w:jc w:val="center"/>
      <w:rPr>
        <w:rFonts w:cs="B Lotus"/>
      </w:rPr>
    </w:pPr>
    <w:r>
      <w:rPr>
        <w:noProof/>
      </w:rPr>
      <mc:AlternateContent>
        <mc:Choice Requires="wps">
          <w:drawing>
            <wp:anchor distT="0" distB="0" distL="114300" distR="114300" simplePos="0" relativeHeight="251662336" behindDoc="0" locked="0" layoutInCell="1" allowOverlap="1" wp14:anchorId="05E8212F" wp14:editId="033EF073">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2B2F3B" id="Straight Connector 10"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61312" behindDoc="0" locked="0" layoutInCell="1" allowOverlap="1" wp14:anchorId="354DAE70" wp14:editId="66ADF8FE">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F6CA56A" id="Straight Connector 9" o:spid="_x0000_s1026" style="position:absolute;flip:x;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1400</w:t>
    </w:r>
  </w:p>
  <w:p w14:paraId="606484B7" w14:textId="77777777" w:rsidR="00A50F89" w:rsidRDefault="00A50F89" w:rsidP="00A50F89">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4E8"/>
    <w:multiLevelType w:val="hybridMultilevel"/>
    <w:tmpl w:val="7DFA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7308"/>
    <w:multiLevelType w:val="multilevel"/>
    <w:tmpl w:val="86864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593CB8"/>
    <w:multiLevelType w:val="multilevel"/>
    <w:tmpl w:val="5DDAD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DE0A76"/>
    <w:multiLevelType w:val="hybridMultilevel"/>
    <w:tmpl w:val="E08C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F12A0"/>
    <w:multiLevelType w:val="hybridMultilevel"/>
    <w:tmpl w:val="7662E89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A4D2DE0"/>
    <w:multiLevelType w:val="multilevel"/>
    <w:tmpl w:val="D2E63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A11B19"/>
    <w:multiLevelType w:val="hybridMultilevel"/>
    <w:tmpl w:val="F09A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51CFA"/>
    <w:multiLevelType w:val="multilevel"/>
    <w:tmpl w:val="9CF0118E"/>
    <w:lvl w:ilvl="0">
      <w:start w:val="1"/>
      <w:numFmt w:val="decimal"/>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8">
    <w:nsid w:val="1D463171"/>
    <w:multiLevelType w:val="hybridMultilevel"/>
    <w:tmpl w:val="DAC2BE3E"/>
    <w:lvl w:ilvl="0" w:tplc="F94EB690">
      <w:start w:val="1"/>
      <w:numFmt w:val="decimal"/>
      <w:pStyle w:val="a"/>
      <w:lvlText w:val="جدول 3-%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582"/>
    <w:multiLevelType w:val="hybridMultilevel"/>
    <w:tmpl w:val="8A0A4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C173D"/>
    <w:multiLevelType w:val="multilevel"/>
    <w:tmpl w:val="83304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E841FD"/>
    <w:multiLevelType w:val="hybridMultilevel"/>
    <w:tmpl w:val="7146F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1165C"/>
    <w:multiLevelType w:val="multilevel"/>
    <w:tmpl w:val="1B26B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720FEA"/>
    <w:multiLevelType w:val="hybridMultilevel"/>
    <w:tmpl w:val="7436990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46556"/>
    <w:multiLevelType w:val="multilevel"/>
    <w:tmpl w:val="D2E63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F30108"/>
    <w:multiLevelType w:val="hybridMultilevel"/>
    <w:tmpl w:val="816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D7836"/>
    <w:multiLevelType w:val="multilevel"/>
    <w:tmpl w:val="E4EE4068"/>
    <w:lvl w:ilvl="0">
      <w:start w:val="1"/>
      <w:numFmt w:val="decimal"/>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7">
    <w:nsid w:val="3FF72CE3"/>
    <w:multiLevelType w:val="multilevel"/>
    <w:tmpl w:val="7DAC98A2"/>
    <w:lvl w:ilvl="0">
      <w:start w:val="1"/>
      <w:numFmt w:val="bullet"/>
      <w:lvlText w:val="o"/>
      <w:lvlJc w:val="left"/>
      <w:pPr>
        <w:ind w:left="1008" w:hanging="360"/>
      </w:pPr>
      <w:rPr>
        <w:rFonts w:ascii="Courier New" w:hAnsi="Courier New" w:cs="Courier New"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8">
    <w:nsid w:val="45133071"/>
    <w:multiLevelType w:val="multilevel"/>
    <w:tmpl w:val="2B1057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3E1AD3"/>
    <w:multiLevelType w:val="multilevel"/>
    <w:tmpl w:val="9B128C5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CF53B1"/>
    <w:multiLevelType w:val="hybridMultilevel"/>
    <w:tmpl w:val="6C52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1F69EF"/>
    <w:multiLevelType w:val="hybridMultilevel"/>
    <w:tmpl w:val="F09A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472C3"/>
    <w:multiLevelType w:val="hybridMultilevel"/>
    <w:tmpl w:val="1FF8B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726C7"/>
    <w:multiLevelType w:val="multilevel"/>
    <w:tmpl w:val="98DCB456"/>
    <w:lvl w:ilvl="0">
      <w:start w:val="1"/>
      <w:numFmt w:val="decimal"/>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4">
    <w:nsid w:val="53B0444D"/>
    <w:multiLevelType w:val="hybridMultilevel"/>
    <w:tmpl w:val="2294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C25BE"/>
    <w:multiLevelType w:val="hybridMultilevel"/>
    <w:tmpl w:val="4702A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7746B"/>
    <w:multiLevelType w:val="hybridMultilevel"/>
    <w:tmpl w:val="DEC24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D1B4D"/>
    <w:multiLevelType w:val="hybridMultilevel"/>
    <w:tmpl w:val="07B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84592"/>
    <w:multiLevelType w:val="hybridMultilevel"/>
    <w:tmpl w:val="D6D2B1F6"/>
    <w:lvl w:ilvl="0" w:tplc="B63CB738">
      <w:start w:val="1"/>
      <w:numFmt w:val="decimal"/>
      <w:pStyle w:val="a0"/>
      <w:lvlText w:val="شکل 3-%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DA3FD9"/>
    <w:multiLevelType w:val="hybridMultilevel"/>
    <w:tmpl w:val="74F2F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5F34C6"/>
    <w:multiLevelType w:val="multilevel"/>
    <w:tmpl w:val="1B26B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A91B57"/>
    <w:multiLevelType w:val="hybridMultilevel"/>
    <w:tmpl w:val="1C7894A2"/>
    <w:lvl w:ilvl="0" w:tplc="B4940638">
      <w:start w:val="1"/>
      <w:numFmt w:val="decimal"/>
      <w:pStyle w:val="a1"/>
      <w:lvlText w:val="تصویر 3-%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0162B"/>
    <w:multiLevelType w:val="hybridMultilevel"/>
    <w:tmpl w:val="46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4F7AE6"/>
    <w:multiLevelType w:val="hybridMultilevel"/>
    <w:tmpl w:val="1A62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97B93"/>
    <w:multiLevelType w:val="multilevel"/>
    <w:tmpl w:val="1B26B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A21025"/>
    <w:multiLevelType w:val="multilevel"/>
    <w:tmpl w:val="1B26B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F52E93"/>
    <w:multiLevelType w:val="multilevel"/>
    <w:tmpl w:val="089A5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AD3F2B"/>
    <w:multiLevelType w:val="multilevel"/>
    <w:tmpl w:val="3456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717023B"/>
    <w:multiLevelType w:val="multilevel"/>
    <w:tmpl w:val="2B1057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2878CF"/>
    <w:multiLevelType w:val="multilevel"/>
    <w:tmpl w:val="BA9447A8"/>
    <w:lvl w:ilvl="0">
      <w:start w:val="1"/>
      <w:numFmt w:val="decimal"/>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0">
    <w:nsid w:val="77455466"/>
    <w:multiLevelType w:val="multilevel"/>
    <w:tmpl w:val="4BC67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670F49"/>
    <w:multiLevelType w:val="hybridMultilevel"/>
    <w:tmpl w:val="FEAA8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0672D"/>
    <w:multiLevelType w:val="multilevel"/>
    <w:tmpl w:val="D676266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8"/>
  </w:num>
  <w:num w:numId="3">
    <w:abstractNumId w:val="8"/>
  </w:num>
  <w:num w:numId="4">
    <w:abstractNumId w:val="23"/>
  </w:num>
  <w:num w:numId="5">
    <w:abstractNumId w:val="39"/>
  </w:num>
  <w:num w:numId="6">
    <w:abstractNumId w:val="10"/>
  </w:num>
  <w:num w:numId="7">
    <w:abstractNumId w:val="19"/>
  </w:num>
  <w:num w:numId="8">
    <w:abstractNumId w:val="16"/>
  </w:num>
  <w:num w:numId="9">
    <w:abstractNumId w:val="2"/>
  </w:num>
  <w:num w:numId="10">
    <w:abstractNumId w:val="7"/>
  </w:num>
  <w:num w:numId="11">
    <w:abstractNumId w:val="37"/>
  </w:num>
  <w:num w:numId="12">
    <w:abstractNumId w:val="40"/>
  </w:num>
  <w:num w:numId="13">
    <w:abstractNumId w:val="36"/>
  </w:num>
  <w:num w:numId="14">
    <w:abstractNumId w:val="12"/>
  </w:num>
  <w:num w:numId="15">
    <w:abstractNumId w:val="1"/>
  </w:num>
  <w:num w:numId="16">
    <w:abstractNumId w:val="11"/>
  </w:num>
  <w:num w:numId="17">
    <w:abstractNumId w:val="27"/>
  </w:num>
  <w:num w:numId="18">
    <w:abstractNumId w:val="18"/>
  </w:num>
  <w:num w:numId="19">
    <w:abstractNumId w:val="38"/>
  </w:num>
  <w:num w:numId="20">
    <w:abstractNumId w:val="32"/>
  </w:num>
  <w:num w:numId="21">
    <w:abstractNumId w:val="3"/>
  </w:num>
  <w:num w:numId="22">
    <w:abstractNumId w:val="17"/>
  </w:num>
  <w:num w:numId="23">
    <w:abstractNumId w:val="29"/>
  </w:num>
  <w:num w:numId="24">
    <w:abstractNumId w:val="4"/>
  </w:num>
  <w:num w:numId="25">
    <w:abstractNumId w:val="41"/>
  </w:num>
  <w:num w:numId="26">
    <w:abstractNumId w:val="14"/>
  </w:num>
  <w:num w:numId="27">
    <w:abstractNumId w:val="5"/>
  </w:num>
  <w:num w:numId="28">
    <w:abstractNumId w:val="42"/>
  </w:num>
  <w:num w:numId="29">
    <w:abstractNumId w:val="33"/>
  </w:num>
  <w:num w:numId="30">
    <w:abstractNumId w:val="35"/>
  </w:num>
  <w:num w:numId="31">
    <w:abstractNumId w:val="34"/>
  </w:num>
  <w:num w:numId="32">
    <w:abstractNumId w:val="30"/>
  </w:num>
  <w:num w:numId="33">
    <w:abstractNumId w:val="9"/>
  </w:num>
  <w:num w:numId="34">
    <w:abstractNumId w:val="21"/>
  </w:num>
  <w:num w:numId="35">
    <w:abstractNumId w:val="6"/>
  </w:num>
  <w:num w:numId="36">
    <w:abstractNumId w:val="0"/>
  </w:num>
  <w:num w:numId="37">
    <w:abstractNumId w:val="25"/>
  </w:num>
  <w:num w:numId="38">
    <w:abstractNumId w:val="15"/>
  </w:num>
  <w:num w:numId="39">
    <w:abstractNumId w:val="24"/>
  </w:num>
  <w:num w:numId="40">
    <w:abstractNumId w:val="26"/>
  </w:num>
  <w:num w:numId="41">
    <w:abstractNumId w:val="20"/>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3NTOxNLI0tTA1NzZV0lEKTi0uzszPAykwqgUADtfwSSwAAAA="/>
  </w:docVars>
  <w:rsids>
    <w:rsidRoot w:val="005E433C"/>
    <w:rsid w:val="0000537E"/>
    <w:rsid w:val="0006345B"/>
    <w:rsid w:val="000645BC"/>
    <w:rsid w:val="00093379"/>
    <w:rsid w:val="00105FE0"/>
    <w:rsid w:val="001060D6"/>
    <w:rsid w:val="00117A87"/>
    <w:rsid w:val="001528BE"/>
    <w:rsid w:val="001661ED"/>
    <w:rsid w:val="00190F26"/>
    <w:rsid w:val="0019792F"/>
    <w:rsid w:val="001B728D"/>
    <w:rsid w:val="001C455E"/>
    <w:rsid w:val="001E1100"/>
    <w:rsid w:val="001E560E"/>
    <w:rsid w:val="0020759E"/>
    <w:rsid w:val="002209B2"/>
    <w:rsid w:val="0022505C"/>
    <w:rsid w:val="00271D16"/>
    <w:rsid w:val="002E2043"/>
    <w:rsid w:val="00327F4E"/>
    <w:rsid w:val="00330CDC"/>
    <w:rsid w:val="00351EF3"/>
    <w:rsid w:val="00377D0F"/>
    <w:rsid w:val="003F7B1C"/>
    <w:rsid w:val="00430F27"/>
    <w:rsid w:val="004501F6"/>
    <w:rsid w:val="00463C9D"/>
    <w:rsid w:val="00482EC6"/>
    <w:rsid w:val="00493603"/>
    <w:rsid w:val="004F5CEC"/>
    <w:rsid w:val="00527137"/>
    <w:rsid w:val="00535BE6"/>
    <w:rsid w:val="005471AA"/>
    <w:rsid w:val="00556DF4"/>
    <w:rsid w:val="00592CE5"/>
    <w:rsid w:val="005D751A"/>
    <w:rsid w:val="005E433C"/>
    <w:rsid w:val="005E4A21"/>
    <w:rsid w:val="005E61D2"/>
    <w:rsid w:val="005F16FD"/>
    <w:rsid w:val="00612D15"/>
    <w:rsid w:val="0063444F"/>
    <w:rsid w:val="006619E3"/>
    <w:rsid w:val="00663F61"/>
    <w:rsid w:val="00683DE6"/>
    <w:rsid w:val="00684437"/>
    <w:rsid w:val="006A7812"/>
    <w:rsid w:val="006B444B"/>
    <w:rsid w:val="006B7E4E"/>
    <w:rsid w:val="006C10CE"/>
    <w:rsid w:val="006C5725"/>
    <w:rsid w:val="006D563E"/>
    <w:rsid w:val="00726C58"/>
    <w:rsid w:val="007417C2"/>
    <w:rsid w:val="00771DF8"/>
    <w:rsid w:val="00797E38"/>
    <w:rsid w:val="007B1145"/>
    <w:rsid w:val="007C3112"/>
    <w:rsid w:val="007F5FF5"/>
    <w:rsid w:val="007F62AD"/>
    <w:rsid w:val="00822F44"/>
    <w:rsid w:val="00857358"/>
    <w:rsid w:val="00872089"/>
    <w:rsid w:val="00887AA8"/>
    <w:rsid w:val="00893F45"/>
    <w:rsid w:val="008C63AC"/>
    <w:rsid w:val="008E2D65"/>
    <w:rsid w:val="008E6EB3"/>
    <w:rsid w:val="009030E3"/>
    <w:rsid w:val="00916662"/>
    <w:rsid w:val="0092674E"/>
    <w:rsid w:val="00940550"/>
    <w:rsid w:val="00940A2A"/>
    <w:rsid w:val="009607F7"/>
    <w:rsid w:val="00996913"/>
    <w:rsid w:val="009C1699"/>
    <w:rsid w:val="009F7FCA"/>
    <w:rsid w:val="00A124F7"/>
    <w:rsid w:val="00A50F89"/>
    <w:rsid w:val="00AE1873"/>
    <w:rsid w:val="00AF3F38"/>
    <w:rsid w:val="00B83409"/>
    <w:rsid w:val="00BA7E16"/>
    <w:rsid w:val="00BD1DEC"/>
    <w:rsid w:val="00BE7C7E"/>
    <w:rsid w:val="00C07F20"/>
    <w:rsid w:val="00C12368"/>
    <w:rsid w:val="00C3653A"/>
    <w:rsid w:val="00C77AB6"/>
    <w:rsid w:val="00C80221"/>
    <w:rsid w:val="00CB0BCC"/>
    <w:rsid w:val="00CD2DA8"/>
    <w:rsid w:val="00CD4BA1"/>
    <w:rsid w:val="00CE2C46"/>
    <w:rsid w:val="00CE4B61"/>
    <w:rsid w:val="00CF213C"/>
    <w:rsid w:val="00D31FA9"/>
    <w:rsid w:val="00D63BFC"/>
    <w:rsid w:val="00DB0729"/>
    <w:rsid w:val="00DD7919"/>
    <w:rsid w:val="00DE4CE7"/>
    <w:rsid w:val="00DF120A"/>
    <w:rsid w:val="00E06EDD"/>
    <w:rsid w:val="00E33977"/>
    <w:rsid w:val="00E77EB8"/>
    <w:rsid w:val="00EC4225"/>
    <w:rsid w:val="00EE04D6"/>
    <w:rsid w:val="00EE3B5D"/>
    <w:rsid w:val="00F01AC9"/>
    <w:rsid w:val="00F1321B"/>
    <w:rsid w:val="00F13335"/>
    <w:rsid w:val="00F3580B"/>
    <w:rsid w:val="00F6502B"/>
    <w:rsid w:val="00F70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5FE0"/>
    <w:pPr>
      <w:spacing w:after="0" w:line="240" w:lineRule="auto"/>
      <w:jc w:val="both"/>
      <w:outlineLvl w:val="0"/>
    </w:pPr>
    <w:rPr>
      <w:rFonts w:ascii="Times New Roman" w:eastAsia="Times New Roman" w:hAnsi="Times New Roman" w:cs="B Lotus"/>
      <w:b/>
      <w:bCs/>
      <w:sz w:val="24"/>
      <w:szCs w:val="24"/>
    </w:rPr>
  </w:style>
  <w:style w:type="paragraph" w:styleId="Heading2">
    <w:name w:val="heading 2"/>
    <w:basedOn w:val="Normal"/>
    <w:next w:val="Normal"/>
    <w:link w:val="Heading2Char"/>
    <w:uiPriority w:val="9"/>
    <w:semiHidden/>
    <w:unhideWhenUsed/>
    <w:qFormat/>
    <w:rsid w:val="005E433C"/>
    <w:pPr>
      <w:keepNext/>
      <w:keepLines/>
      <w:spacing w:before="40" w:after="0"/>
      <w:outlineLvl w:val="1"/>
    </w:pPr>
    <w:rPr>
      <w:rFonts w:ascii="Calibri" w:eastAsia="Calibri" w:hAnsi="Calibri" w:cs="B Lotus"/>
      <w:b/>
      <w:bCs/>
      <w:sz w:val="26"/>
      <w:szCs w:val="26"/>
    </w:rPr>
  </w:style>
  <w:style w:type="paragraph" w:styleId="Heading3">
    <w:name w:val="heading 3"/>
    <w:basedOn w:val="Normal"/>
    <w:next w:val="Normal"/>
    <w:link w:val="Heading3Char"/>
    <w:uiPriority w:val="9"/>
    <w:unhideWhenUsed/>
    <w:qFormat/>
    <w:rsid w:val="005E433C"/>
    <w:pPr>
      <w:keepNext/>
      <w:keepLines/>
      <w:spacing w:before="240" w:after="0" w:line="276" w:lineRule="auto"/>
      <w:jc w:val="both"/>
      <w:outlineLvl w:val="2"/>
    </w:pPr>
    <w:rPr>
      <w:rFonts w:ascii="Arial" w:eastAsia="Calibri" w:hAnsi="Arial" w:cs="B Lotus"/>
      <w:bCs/>
      <w:color w:val="000000"/>
      <w:sz w:val="26"/>
      <w:szCs w:val="26"/>
    </w:rPr>
  </w:style>
  <w:style w:type="paragraph" w:styleId="Heading4">
    <w:name w:val="heading 4"/>
    <w:basedOn w:val="Normal"/>
    <w:next w:val="Normal"/>
    <w:link w:val="Heading4Char"/>
    <w:uiPriority w:val="9"/>
    <w:semiHidden/>
    <w:unhideWhenUsed/>
    <w:qFormat/>
    <w:rsid w:val="005E433C"/>
    <w:pPr>
      <w:keepNext/>
      <w:spacing w:before="120" w:after="60" w:line="360" w:lineRule="auto"/>
      <w:outlineLvl w:val="3"/>
    </w:pPr>
    <w:rPr>
      <w:rFonts w:ascii="Times New Roman" w:eastAsia="Times New Roman" w:hAnsi="Times New Roman" w:cs="Times New Roman"/>
      <w:b/>
      <w:sz w:val="18"/>
      <w:szCs w:val="18"/>
    </w:rPr>
  </w:style>
  <w:style w:type="paragraph" w:styleId="Heading5">
    <w:name w:val="heading 5"/>
    <w:basedOn w:val="Normal"/>
    <w:next w:val="Normal"/>
    <w:link w:val="Heading5Char"/>
    <w:uiPriority w:val="9"/>
    <w:semiHidden/>
    <w:unhideWhenUsed/>
    <w:qFormat/>
    <w:rsid w:val="005E433C"/>
    <w:pPr>
      <w:spacing w:before="240" w:after="60" w:line="36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5E433C"/>
    <w:pPr>
      <w:spacing w:before="240" w:after="60" w:line="36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صویر ۳"/>
    <w:basedOn w:val="Normal"/>
    <w:link w:val="Char"/>
    <w:qFormat/>
    <w:rsid w:val="00430F27"/>
    <w:pPr>
      <w:numPr>
        <w:numId w:val="1"/>
      </w:numPr>
      <w:spacing w:line="360" w:lineRule="auto"/>
      <w:jc w:val="center"/>
    </w:pPr>
    <w:rPr>
      <w:rFonts w:ascii="Cambria" w:eastAsia="B Zar" w:hAnsi="Cambria" w:cs="B Zar"/>
      <w:lang w:bidi="fa-IR"/>
    </w:rPr>
  </w:style>
  <w:style w:type="character" w:customStyle="1" w:styleId="Char">
    <w:name w:val="تصویر ۳ Char"/>
    <w:basedOn w:val="DefaultParagraphFont"/>
    <w:link w:val="a1"/>
    <w:rsid w:val="00430F27"/>
    <w:rPr>
      <w:rFonts w:ascii="Cambria" w:eastAsia="B Zar" w:hAnsi="Cambria" w:cs="B Zar"/>
      <w:lang w:bidi="fa-IR"/>
    </w:rPr>
  </w:style>
  <w:style w:type="paragraph" w:customStyle="1" w:styleId="a0">
    <w:name w:val="شکل سه"/>
    <w:basedOn w:val="Normal"/>
    <w:link w:val="Char0"/>
    <w:qFormat/>
    <w:rsid w:val="00430F27"/>
    <w:pPr>
      <w:numPr>
        <w:numId w:val="2"/>
      </w:numPr>
      <w:tabs>
        <w:tab w:val="right" w:pos="139"/>
      </w:tabs>
      <w:spacing w:before="120" w:after="120" w:line="240" w:lineRule="atLeast"/>
      <w:ind w:right="-2"/>
      <w:jc w:val="center"/>
    </w:pPr>
    <w:rPr>
      <w:rFonts w:ascii="Times New Roman" w:eastAsia="Times New Roman" w:hAnsi="Times New Roman" w:cs="B Zar"/>
      <w:sz w:val="20"/>
    </w:rPr>
  </w:style>
  <w:style w:type="character" w:customStyle="1" w:styleId="Char0">
    <w:name w:val="شکل سه Char"/>
    <w:basedOn w:val="DefaultParagraphFont"/>
    <w:link w:val="a0"/>
    <w:rsid w:val="00430F27"/>
    <w:rPr>
      <w:rFonts w:ascii="Times New Roman" w:eastAsia="Times New Roman" w:hAnsi="Times New Roman" w:cs="B Zar"/>
      <w:sz w:val="20"/>
    </w:rPr>
  </w:style>
  <w:style w:type="paragraph" w:customStyle="1" w:styleId="a">
    <w:name w:val="جدول سه"/>
    <w:basedOn w:val="Normal"/>
    <w:link w:val="Char1"/>
    <w:qFormat/>
    <w:rsid w:val="00430F27"/>
    <w:pPr>
      <w:numPr>
        <w:numId w:val="3"/>
      </w:numPr>
      <w:spacing w:line="360" w:lineRule="auto"/>
      <w:jc w:val="center"/>
    </w:pPr>
    <w:rPr>
      <w:rFonts w:ascii="Cambria" w:eastAsia="B Zar" w:hAnsi="Cambria" w:cs="B Zar"/>
      <w:lang w:bidi="fa-IR"/>
    </w:rPr>
  </w:style>
  <w:style w:type="character" w:customStyle="1" w:styleId="Char1">
    <w:name w:val="جدول سه Char"/>
    <w:basedOn w:val="DefaultParagraphFont"/>
    <w:link w:val="a"/>
    <w:rsid w:val="00430F27"/>
    <w:rPr>
      <w:rFonts w:ascii="Cambria" w:eastAsia="B Zar" w:hAnsi="Cambria" w:cs="B Zar"/>
      <w:lang w:bidi="fa-IR"/>
    </w:rPr>
  </w:style>
  <w:style w:type="character" w:customStyle="1" w:styleId="Heading1Char">
    <w:name w:val="Heading 1 Char"/>
    <w:basedOn w:val="DefaultParagraphFont"/>
    <w:link w:val="Heading1"/>
    <w:uiPriority w:val="9"/>
    <w:rsid w:val="00105FE0"/>
    <w:rPr>
      <w:rFonts w:ascii="Times New Roman" w:eastAsia="Times New Roman" w:hAnsi="Times New Roman" w:cs="B Lotus"/>
      <w:b/>
      <w:bCs/>
      <w:sz w:val="24"/>
      <w:szCs w:val="24"/>
    </w:rPr>
  </w:style>
  <w:style w:type="paragraph" w:customStyle="1" w:styleId="Heading21">
    <w:name w:val="Heading 21"/>
    <w:basedOn w:val="Normal"/>
    <w:next w:val="Normal"/>
    <w:uiPriority w:val="9"/>
    <w:unhideWhenUsed/>
    <w:qFormat/>
    <w:rsid w:val="005E433C"/>
    <w:pPr>
      <w:spacing w:before="240" w:after="0" w:line="240" w:lineRule="auto"/>
      <w:jc w:val="both"/>
      <w:outlineLvl w:val="1"/>
    </w:pPr>
    <w:rPr>
      <w:rFonts w:ascii="Calibri" w:eastAsia="Calibri" w:hAnsi="Calibri" w:cs="B Lotus"/>
      <w:b/>
      <w:bCs/>
      <w:sz w:val="26"/>
      <w:szCs w:val="26"/>
    </w:rPr>
  </w:style>
  <w:style w:type="character" w:customStyle="1" w:styleId="Heading3Char">
    <w:name w:val="Heading 3 Char"/>
    <w:basedOn w:val="DefaultParagraphFont"/>
    <w:link w:val="Heading3"/>
    <w:uiPriority w:val="9"/>
    <w:rsid w:val="005E433C"/>
    <w:rPr>
      <w:rFonts w:ascii="Arial" w:eastAsia="Calibri" w:hAnsi="Arial" w:cs="B Lotus"/>
      <w:bCs/>
      <w:color w:val="000000"/>
      <w:sz w:val="26"/>
      <w:szCs w:val="26"/>
    </w:rPr>
  </w:style>
  <w:style w:type="character" w:customStyle="1" w:styleId="Heading4Char">
    <w:name w:val="Heading 4 Char"/>
    <w:basedOn w:val="DefaultParagraphFont"/>
    <w:link w:val="Heading4"/>
    <w:uiPriority w:val="9"/>
    <w:semiHidden/>
    <w:rsid w:val="005E433C"/>
    <w:rPr>
      <w:rFonts w:ascii="Times New Roman" w:eastAsia="Times New Roman" w:hAnsi="Times New Roman" w:cs="Times New Roman"/>
      <w:b/>
      <w:sz w:val="18"/>
      <w:szCs w:val="18"/>
    </w:rPr>
  </w:style>
  <w:style w:type="character" w:customStyle="1" w:styleId="Heading5Char">
    <w:name w:val="Heading 5 Char"/>
    <w:basedOn w:val="DefaultParagraphFont"/>
    <w:link w:val="Heading5"/>
    <w:uiPriority w:val="9"/>
    <w:semiHidden/>
    <w:rsid w:val="005E433C"/>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E433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E433C"/>
  </w:style>
  <w:style w:type="character" w:customStyle="1" w:styleId="Heading2Char">
    <w:name w:val="Heading 2 Char"/>
    <w:basedOn w:val="DefaultParagraphFont"/>
    <w:link w:val="Heading2"/>
    <w:uiPriority w:val="9"/>
    <w:rsid w:val="005E433C"/>
    <w:rPr>
      <w:rFonts w:ascii="Calibri" w:eastAsia="Calibri" w:hAnsi="Calibri" w:cs="B Lotus"/>
      <w:b/>
      <w:bCs/>
      <w:sz w:val="26"/>
      <w:szCs w:val="26"/>
    </w:rPr>
  </w:style>
  <w:style w:type="paragraph" w:styleId="Title">
    <w:name w:val="Title"/>
    <w:basedOn w:val="Normal"/>
    <w:next w:val="Normal"/>
    <w:link w:val="TitleChar"/>
    <w:uiPriority w:val="10"/>
    <w:qFormat/>
    <w:rsid w:val="005E433C"/>
    <w:pPr>
      <w:keepNext/>
      <w:keepLines/>
      <w:spacing w:before="480" w:after="120" w:line="360" w:lineRule="auto"/>
      <w:ind w:firstLine="454"/>
      <w:jc w:val="both"/>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5E433C"/>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5E433C"/>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uiPriority w:val="11"/>
    <w:rsid w:val="005E433C"/>
    <w:rPr>
      <w:rFonts w:ascii="Times New Roman" w:eastAsia="Times New Roman" w:hAnsi="Times New Roman" w:cs="Times New Roman"/>
      <w:sz w:val="28"/>
      <w:szCs w:val="28"/>
    </w:rPr>
  </w:style>
  <w:style w:type="table" w:customStyle="1" w:styleId="20">
    <w:name w:val="20"/>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9">
    <w:name w:val="19"/>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8">
    <w:name w:val="18"/>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5E433C"/>
    <w:pPr>
      <w:bidi w:val="0"/>
      <w:spacing w:after="0" w:line="240" w:lineRule="auto"/>
      <w:jc w:val="both"/>
    </w:pPr>
    <w:rPr>
      <w:rFonts w:ascii="Times New Roman" w:eastAsia="Times New Roman" w:hAnsi="Times New Roman" w:cs="Times New Roman"/>
      <w:color w:val="000000"/>
      <w:sz w:val="18"/>
      <w:szCs w:val="18"/>
    </w:rPr>
  </w:style>
  <w:style w:type="character" w:customStyle="1" w:styleId="FootnoteTextChar">
    <w:name w:val="Footnote Text Char"/>
    <w:basedOn w:val="DefaultParagraphFont"/>
    <w:link w:val="FootnoteText"/>
    <w:uiPriority w:val="99"/>
    <w:rsid w:val="005E433C"/>
    <w:rPr>
      <w:rFonts w:ascii="Times New Roman" w:eastAsia="Times New Roman" w:hAnsi="Times New Roman" w:cs="Times New Roman"/>
      <w:color w:val="000000"/>
      <w:sz w:val="18"/>
      <w:szCs w:val="18"/>
    </w:rPr>
  </w:style>
  <w:style w:type="character" w:styleId="FootnoteReference">
    <w:name w:val="footnote reference"/>
    <w:basedOn w:val="DefaultParagraphFont"/>
    <w:uiPriority w:val="99"/>
    <w:semiHidden/>
    <w:unhideWhenUsed/>
    <w:rsid w:val="005E433C"/>
    <w:rPr>
      <w:vertAlign w:val="superscript"/>
    </w:rPr>
  </w:style>
  <w:style w:type="paragraph" w:styleId="BalloonText">
    <w:name w:val="Balloon Text"/>
    <w:basedOn w:val="Normal"/>
    <w:link w:val="BalloonTextChar"/>
    <w:uiPriority w:val="99"/>
    <w:semiHidden/>
    <w:unhideWhenUsed/>
    <w:rsid w:val="005E433C"/>
    <w:pPr>
      <w:spacing w:after="0" w:line="240" w:lineRule="auto"/>
      <w:ind w:firstLine="454"/>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E433C"/>
    <w:rPr>
      <w:rFonts w:ascii="Segoe UI" w:eastAsia="Times New Roman" w:hAnsi="Segoe UI" w:cs="Segoe UI"/>
      <w:sz w:val="18"/>
      <w:szCs w:val="18"/>
    </w:rPr>
  </w:style>
  <w:style w:type="paragraph" w:styleId="Header">
    <w:name w:val="header"/>
    <w:basedOn w:val="Normal"/>
    <w:link w:val="HeaderChar"/>
    <w:uiPriority w:val="99"/>
    <w:unhideWhenUsed/>
    <w:rsid w:val="005E433C"/>
    <w:pPr>
      <w:tabs>
        <w:tab w:val="center" w:pos="4680"/>
        <w:tab w:val="right" w:pos="9360"/>
      </w:tabs>
      <w:spacing w:after="0" w:line="240" w:lineRule="auto"/>
      <w:ind w:firstLine="45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43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433C"/>
    <w:pPr>
      <w:tabs>
        <w:tab w:val="center" w:pos="4680"/>
        <w:tab w:val="right" w:pos="9360"/>
      </w:tabs>
      <w:spacing w:after="0" w:line="240" w:lineRule="auto"/>
      <w:ind w:firstLine="45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433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433C"/>
    <w:rPr>
      <w:sz w:val="16"/>
      <w:szCs w:val="16"/>
    </w:rPr>
  </w:style>
  <w:style w:type="paragraph" w:styleId="CommentText">
    <w:name w:val="annotation text"/>
    <w:basedOn w:val="Normal"/>
    <w:link w:val="CommentTextChar"/>
    <w:uiPriority w:val="99"/>
    <w:semiHidden/>
    <w:unhideWhenUsed/>
    <w:rsid w:val="005E433C"/>
    <w:pPr>
      <w:spacing w:after="0" w:line="240" w:lineRule="auto"/>
      <w:ind w:firstLine="454"/>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E43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33C"/>
    <w:rPr>
      <w:b/>
      <w:bCs/>
    </w:rPr>
  </w:style>
  <w:style w:type="character" w:customStyle="1" w:styleId="CommentSubjectChar">
    <w:name w:val="Comment Subject Char"/>
    <w:basedOn w:val="CommentTextChar"/>
    <w:link w:val="CommentSubject"/>
    <w:uiPriority w:val="99"/>
    <w:semiHidden/>
    <w:rsid w:val="005E433C"/>
    <w:rPr>
      <w:rFonts w:ascii="Times New Roman" w:eastAsia="Times New Roman" w:hAnsi="Times New Roman" w:cs="Times New Roman"/>
      <w:b/>
      <w:bCs/>
      <w:sz w:val="20"/>
      <w:szCs w:val="20"/>
    </w:rPr>
  </w:style>
  <w:style w:type="character" w:styleId="EndnoteReference">
    <w:name w:val="endnote reference"/>
    <w:basedOn w:val="DefaultParagraphFont"/>
    <w:uiPriority w:val="99"/>
    <w:semiHidden/>
    <w:unhideWhenUsed/>
    <w:rsid w:val="005E433C"/>
    <w:rPr>
      <w:vertAlign w:val="superscript"/>
    </w:rPr>
  </w:style>
  <w:style w:type="paragraph" w:styleId="ListParagraph">
    <w:name w:val="List Paragraph"/>
    <w:basedOn w:val="Normal"/>
    <w:uiPriority w:val="34"/>
    <w:qFormat/>
    <w:rsid w:val="005E433C"/>
    <w:pPr>
      <w:spacing w:after="0" w:line="360" w:lineRule="auto"/>
      <w:ind w:left="720" w:firstLine="454"/>
      <w:contextualSpacing/>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433C"/>
    <w:pPr>
      <w:spacing w:after="0" w:line="360" w:lineRule="auto"/>
      <w:ind w:firstLine="454"/>
      <w:jc w:val="both"/>
    </w:pPr>
    <w:rPr>
      <w:rFonts w:ascii="Times New Roman" w:eastAsia="Times New Roman" w:hAnsi="Times New Roman" w:cs="Times New Roman"/>
      <w:sz w:val="24"/>
      <w:szCs w:val="24"/>
    </w:rPr>
  </w:style>
  <w:style w:type="table" w:customStyle="1" w:styleId="ListTable6Colorful1">
    <w:name w:val="List Table 6 Colorful1"/>
    <w:basedOn w:val="TableNormal"/>
    <w:next w:val="ListTable6Colorful2"/>
    <w:uiPriority w:val="51"/>
    <w:rsid w:val="005E433C"/>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2">
    <w:name w:val="جداول"/>
    <w:basedOn w:val="Normal"/>
    <w:link w:val="Char2"/>
    <w:qFormat/>
    <w:rsid w:val="005E433C"/>
    <w:pPr>
      <w:widowControl w:val="0"/>
      <w:spacing w:after="0" w:line="240" w:lineRule="auto"/>
      <w:jc w:val="center"/>
    </w:pPr>
    <w:rPr>
      <w:rFonts w:ascii="Times New Roman" w:eastAsia="Times New Roman" w:hAnsi="Times New Roman" w:cs="B Lotus"/>
      <w:b/>
      <w:bCs/>
      <w:sz w:val="20"/>
      <w:szCs w:val="26"/>
      <w:lang w:bidi="fa-IR"/>
    </w:rPr>
  </w:style>
  <w:style w:type="character" w:customStyle="1" w:styleId="Char2">
    <w:name w:val="جداول Char"/>
    <w:basedOn w:val="DefaultParagraphFont"/>
    <w:link w:val="a2"/>
    <w:rsid w:val="005E433C"/>
    <w:rPr>
      <w:rFonts w:ascii="Times New Roman" w:eastAsia="Times New Roman" w:hAnsi="Times New Roman" w:cs="B Lotus"/>
      <w:b/>
      <w:bCs/>
      <w:sz w:val="20"/>
      <w:szCs w:val="26"/>
      <w:lang w:bidi="fa-IR"/>
    </w:rPr>
  </w:style>
  <w:style w:type="paragraph" w:customStyle="1" w:styleId="Caption1">
    <w:name w:val="Caption1"/>
    <w:basedOn w:val="Normal"/>
    <w:next w:val="Normal"/>
    <w:uiPriority w:val="35"/>
    <w:unhideWhenUsed/>
    <w:qFormat/>
    <w:rsid w:val="005E433C"/>
    <w:pPr>
      <w:spacing w:after="200" w:line="240" w:lineRule="auto"/>
      <w:ind w:firstLine="454"/>
      <w:jc w:val="both"/>
    </w:pPr>
    <w:rPr>
      <w:rFonts w:ascii="Times New Roman" w:eastAsia="Times New Roman" w:hAnsi="Times New Roman" w:cs="Times New Roman"/>
      <w:i/>
      <w:iCs/>
      <w:color w:val="1F497D"/>
      <w:sz w:val="18"/>
      <w:szCs w:val="18"/>
    </w:rPr>
  </w:style>
  <w:style w:type="table" w:customStyle="1" w:styleId="ListTable41">
    <w:name w:val="List Table 41"/>
    <w:basedOn w:val="TableNormal"/>
    <w:next w:val="ListTable42"/>
    <w:uiPriority w:val="49"/>
    <w:rsid w:val="005E433C"/>
    <w:pPr>
      <w:spacing w:after="0" w:line="240" w:lineRule="auto"/>
      <w:ind w:firstLine="454"/>
      <w:jc w:val="both"/>
    </w:pPr>
    <w:rPr>
      <w:rFonts w:ascii="Times New Roman" w:eastAsia="Times New Roman" w:hAnsi="Times New Roman" w:cs="Times New Roman"/>
      <w:sz w:val="24"/>
      <w:szCs w:val="24"/>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5E433C"/>
    <w:rPr>
      <w:color w:val="808080"/>
    </w:rPr>
  </w:style>
  <w:style w:type="table" w:customStyle="1" w:styleId="ListTable7Colorful1">
    <w:name w:val="List Table 7 Colorful1"/>
    <w:basedOn w:val="TableNormal"/>
    <w:next w:val="ListTable7Colorful2"/>
    <w:uiPriority w:val="52"/>
    <w:rsid w:val="005E433C"/>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5E433C"/>
    <w:pPr>
      <w:tabs>
        <w:tab w:val="right" w:leader="dot" w:pos="9962"/>
      </w:tabs>
      <w:spacing w:after="100" w:line="276" w:lineRule="auto"/>
      <w:ind w:firstLine="454"/>
      <w:jc w:val="both"/>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5E433C"/>
    <w:pPr>
      <w:spacing w:after="100" w:line="360" w:lineRule="auto"/>
      <w:ind w:left="240" w:firstLine="454"/>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5E433C"/>
    <w:pPr>
      <w:spacing w:after="100" w:line="360" w:lineRule="auto"/>
      <w:ind w:left="480" w:firstLine="454"/>
      <w:jc w:val="both"/>
    </w:pPr>
    <w:rPr>
      <w:rFonts w:ascii="Times New Roman" w:eastAsia="Times New Roman" w:hAnsi="Times New Roman" w:cs="Times New Roman"/>
      <w:sz w:val="24"/>
      <w:szCs w:val="24"/>
    </w:rPr>
  </w:style>
  <w:style w:type="paragraph" w:customStyle="1" w:styleId="TOC41">
    <w:name w:val="TOC 41"/>
    <w:basedOn w:val="Normal"/>
    <w:next w:val="Normal"/>
    <w:autoRedefine/>
    <w:uiPriority w:val="39"/>
    <w:unhideWhenUsed/>
    <w:rsid w:val="005E433C"/>
    <w:pPr>
      <w:bidi w:val="0"/>
      <w:spacing w:after="100"/>
      <w:ind w:left="660"/>
    </w:pPr>
    <w:rPr>
      <w:rFonts w:eastAsia="Times New Roman"/>
    </w:rPr>
  </w:style>
  <w:style w:type="paragraph" w:customStyle="1" w:styleId="TOC51">
    <w:name w:val="TOC 51"/>
    <w:basedOn w:val="Normal"/>
    <w:next w:val="Normal"/>
    <w:autoRedefine/>
    <w:uiPriority w:val="39"/>
    <w:unhideWhenUsed/>
    <w:rsid w:val="005E433C"/>
    <w:pPr>
      <w:bidi w:val="0"/>
      <w:spacing w:after="100"/>
      <w:ind w:left="880"/>
    </w:pPr>
    <w:rPr>
      <w:rFonts w:eastAsia="Times New Roman"/>
    </w:rPr>
  </w:style>
  <w:style w:type="paragraph" w:customStyle="1" w:styleId="TOC61">
    <w:name w:val="TOC 61"/>
    <w:basedOn w:val="Normal"/>
    <w:next w:val="Normal"/>
    <w:autoRedefine/>
    <w:uiPriority w:val="39"/>
    <w:unhideWhenUsed/>
    <w:rsid w:val="005E433C"/>
    <w:pPr>
      <w:bidi w:val="0"/>
      <w:spacing w:after="100"/>
      <w:ind w:left="1100"/>
    </w:pPr>
    <w:rPr>
      <w:rFonts w:eastAsia="Times New Roman"/>
    </w:rPr>
  </w:style>
  <w:style w:type="paragraph" w:customStyle="1" w:styleId="TOC71">
    <w:name w:val="TOC 71"/>
    <w:basedOn w:val="Normal"/>
    <w:next w:val="Normal"/>
    <w:autoRedefine/>
    <w:uiPriority w:val="39"/>
    <w:unhideWhenUsed/>
    <w:rsid w:val="005E433C"/>
    <w:pPr>
      <w:bidi w:val="0"/>
      <w:spacing w:after="100"/>
      <w:ind w:left="1320"/>
    </w:pPr>
    <w:rPr>
      <w:rFonts w:eastAsia="Times New Roman"/>
    </w:rPr>
  </w:style>
  <w:style w:type="paragraph" w:customStyle="1" w:styleId="TOC81">
    <w:name w:val="TOC 81"/>
    <w:basedOn w:val="Normal"/>
    <w:next w:val="Normal"/>
    <w:autoRedefine/>
    <w:uiPriority w:val="39"/>
    <w:unhideWhenUsed/>
    <w:rsid w:val="005E433C"/>
    <w:pPr>
      <w:bidi w:val="0"/>
      <w:spacing w:after="100"/>
      <w:ind w:left="1540"/>
    </w:pPr>
    <w:rPr>
      <w:rFonts w:eastAsia="Times New Roman"/>
    </w:rPr>
  </w:style>
  <w:style w:type="paragraph" w:customStyle="1" w:styleId="TOC91">
    <w:name w:val="TOC 91"/>
    <w:basedOn w:val="Normal"/>
    <w:next w:val="Normal"/>
    <w:autoRedefine/>
    <w:uiPriority w:val="39"/>
    <w:unhideWhenUsed/>
    <w:rsid w:val="005E433C"/>
    <w:pPr>
      <w:bidi w:val="0"/>
      <w:spacing w:after="100"/>
      <w:ind w:left="1760"/>
    </w:pPr>
    <w:rPr>
      <w:rFonts w:eastAsia="Times New Roman"/>
    </w:rPr>
  </w:style>
  <w:style w:type="character" w:customStyle="1" w:styleId="Hyperlink1">
    <w:name w:val="Hyperlink1"/>
    <w:basedOn w:val="DefaultParagraphFont"/>
    <w:uiPriority w:val="99"/>
    <w:unhideWhenUsed/>
    <w:rsid w:val="005E433C"/>
    <w:rPr>
      <w:color w:val="0000FF"/>
      <w:u w:val="single"/>
    </w:rPr>
  </w:style>
  <w:style w:type="paragraph" w:customStyle="1" w:styleId="TOCHeading1">
    <w:name w:val="TOC Heading1"/>
    <w:basedOn w:val="Heading1"/>
    <w:next w:val="Normal"/>
    <w:uiPriority w:val="39"/>
    <w:unhideWhenUsed/>
    <w:qFormat/>
    <w:rsid w:val="005E433C"/>
    <w:pPr>
      <w:keepNext/>
      <w:keepLines/>
      <w:bidi w:val="0"/>
      <w:spacing w:before="240" w:line="259" w:lineRule="auto"/>
      <w:jc w:val="left"/>
      <w:outlineLvl w:val="9"/>
    </w:pPr>
    <w:rPr>
      <w:rFonts w:ascii="Calibri" w:hAnsi="Calibri" w:cs="Times New Roman"/>
      <w:bCs w:val="0"/>
      <w:color w:val="365F91"/>
      <w:sz w:val="32"/>
      <w:szCs w:val="32"/>
    </w:rPr>
  </w:style>
  <w:style w:type="character" w:customStyle="1" w:styleId="FollowedHyperlink1">
    <w:name w:val="FollowedHyperlink1"/>
    <w:basedOn w:val="DefaultParagraphFont"/>
    <w:uiPriority w:val="99"/>
    <w:semiHidden/>
    <w:unhideWhenUsed/>
    <w:rsid w:val="005E433C"/>
    <w:rPr>
      <w:color w:val="800080"/>
      <w:u w:val="single"/>
    </w:rPr>
  </w:style>
  <w:style w:type="character" w:customStyle="1" w:styleId="Heading2Char1">
    <w:name w:val="Heading 2 Char1"/>
    <w:basedOn w:val="DefaultParagraphFont"/>
    <w:uiPriority w:val="9"/>
    <w:semiHidden/>
    <w:rsid w:val="005E433C"/>
    <w:rPr>
      <w:rFonts w:asciiTheme="majorHAnsi" w:eastAsiaTheme="majorEastAsia" w:hAnsiTheme="majorHAnsi" w:cstheme="majorBidi"/>
      <w:color w:val="2E74B5" w:themeColor="accent1" w:themeShade="BF"/>
      <w:sz w:val="26"/>
      <w:szCs w:val="26"/>
    </w:rPr>
  </w:style>
  <w:style w:type="table" w:customStyle="1" w:styleId="ListTable6Colorful2">
    <w:name w:val="List Table 6 Colorful2"/>
    <w:basedOn w:val="TableNormal"/>
    <w:uiPriority w:val="51"/>
    <w:rsid w:val="005E433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2">
    <w:name w:val="List Table 42"/>
    <w:basedOn w:val="TableNormal"/>
    <w:uiPriority w:val="49"/>
    <w:rsid w:val="005E43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2">
    <w:name w:val="List Table 7 Colorful2"/>
    <w:basedOn w:val="TableNormal"/>
    <w:uiPriority w:val="52"/>
    <w:rsid w:val="005E433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E433C"/>
    <w:rPr>
      <w:color w:val="0563C1" w:themeColor="hyperlink"/>
      <w:u w:val="single"/>
    </w:rPr>
  </w:style>
  <w:style w:type="character" w:styleId="FollowedHyperlink">
    <w:name w:val="FollowedHyperlink"/>
    <w:basedOn w:val="DefaultParagraphFont"/>
    <w:uiPriority w:val="99"/>
    <w:semiHidden/>
    <w:unhideWhenUsed/>
    <w:rsid w:val="005E433C"/>
    <w:rPr>
      <w:color w:val="954F72" w:themeColor="followedHyperlink"/>
      <w:u w:val="single"/>
    </w:rPr>
  </w:style>
  <w:style w:type="table" w:customStyle="1" w:styleId="ListTable6Colorful20">
    <w:name w:val="List Table 6 Colorful2"/>
    <w:basedOn w:val="TableNormal"/>
    <w:next w:val="ListTable6Colorful2"/>
    <w:uiPriority w:val="51"/>
    <w:rsid w:val="0006345B"/>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2"/>
    <w:uiPriority w:val="51"/>
    <w:rsid w:val="00105FE0"/>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2"/>
    <w:uiPriority w:val="51"/>
    <w:rsid w:val="00663F61"/>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next w:val="ListTable6Colorful2"/>
    <w:uiPriority w:val="51"/>
    <w:rsid w:val="00CE2C46"/>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link w:val="NoSpacingChar"/>
    <w:uiPriority w:val="1"/>
    <w:qFormat/>
    <w:rsid w:val="00DD7919"/>
    <w:pPr>
      <w:spacing w:after="0" w:line="240" w:lineRule="auto"/>
    </w:pPr>
  </w:style>
  <w:style w:type="character" w:customStyle="1" w:styleId="NoSpacingChar">
    <w:name w:val="No Spacing Char"/>
    <w:link w:val="NoSpacing"/>
    <w:uiPriority w:val="1"/>
    <w:rsid w:val="00DD79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5FE0"/>
    <w:pPr>
      <w:spacing w:after="0" w:line="240" w:lineRule="auto"/>
      <w:jc w:val="both"/>
      <w:outlineLvl w:val="0"/>
    </w:pPr>
    <w:rPr>
      <w:rFonts w:ascii="Times New Roman" w:eastAsia="Times New Roman" w:hAnsi="Times New Roman" w:cs="B Lotus"/>
      <w:b/>
      <w:bCs/>
      <w:sz w:val="24"/>
      <w:szCs w:val="24"/>
    </w:rPr>
  </w:style>
  <w:style w:type="paragraph" w:styleId="Heading2">
    <w:name w:val="heading 2"/>
    <w:basedOn w:val="Normal"/>
    <w:next w:val="Normal"/>
    <w:link w:val="Heading2Char"/>
    <w:uiPriority w:val="9"/>
    <w:semiHidden/>
    <w:unhideWhenUsed/>
    <w:qFormat/>
    <w:rsid w:val="005E433C"/>
    <w:pPr>
      <w:keepNext/>
      <w:keepLines/>
      <w:spacing w:before="40" w:after="0"/>
      <w:outlineLvl w:val="1"/>
    </w:pPr>
    <w:rPr>
      <w:rFonts w:ascii="Calibri" w:eastAsia="Calibri" w:hAnsi="Calibri" w:cs="B Lotus"/>
      <w:b/>
      <w:bCs/>
      <w:sz w:val="26"/>
      <w:szCs w:val="26"/>
    </w:rPr>
  </w:style>
  <w:style w:type="paragraph" w:styleId="Heading3">
    <w:name w:val="heading 3"/>
    <w:basedOn w:val="Normal"/>
    <w:next w:val="Normal"/>
    <w:link w:val="Heading3Char"/>
    <w:uiPriority w:val="9"/>
    <w:unhideWhenUsed/>
    <w:qFormat/>
    <w:rsid w:val="005E433C"/>
    <w:pPr>
      <w:keepNext/>
      <w:keepLines/>
      <w:spacing w:before="240" w:after="0" w:line="276" w:lineRule="auto"/>
      <w:jc w:val="both"/>
      <w:outlineLvl w:val="2"/>
    </w:pPr>
    <w:rPr>
      <w:rFonts w:ascii="Arial" w:eastAsia="Calibri" w:hAnsi="Arial" w:cs="B Lotus"/>
      <w:bCs/>
      <w:color w:val="000000"/>
      <w:sz w:val="26"/>
      <w:szCs w:val="26"/>
    </w:rPr>
  </w:style>
  <w:style w:type="paragraph" w:styleId="Heading4">
    <w:name w:val="heading 4"/>
    <w:basedOn w:val="Normal"/>
    <w:next w:val="Normal"/>
    <w:link w:val="Heading4Char"/>
    <w:uiPriority w:val="9"/>
    <w:semiHidden/>
    <w:unhideWhenUsed/>
    <w:qFormat/>
    <w:rsid w:val="005E433C"/>
    <w:pPr>
      <w:keepNext/>
      <w:spacing w:before="120" w:after="60" w:line="360" w:lineRule="auto"/>
      <w:outlineLvl w:val="3"/>
    </w:pPr>
    <w:rPr>
      <w:rFonts w:ascii="Times New Roman" w:eastAsia="Times New Roman" w:hAnsi="Times New Roman" w:cs="Times New Roman"/>
      <w:b/>
      <w:sz w:val="18"/>
      <w:szCs w:val="18"/>
    </w:rPr>
  </w:style>
  <w:style w:type="paragraph" w:styleId="Heading5">
    <w:name w:val="heading 5"/>
    <w:basedOn w:val="Normal"/>
    <w:next w:val="Normal"/>
    <w:link w:val="Heading5Char"/>
    <w:uiPriority w:val="9"/>
    <w:semiHidden/>
    <w:unhideWhenUsed/>
    <w:qFormat/>
    <w:rsid w:val="005E433C"/>
    <w:pPr>
      <w:spacing w:before="240" w:after="60" w:line="36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5E433C"/>
    <w:pPr>
      <w:spacing w:before="240" w:after="60" w:line="36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صویر ۳"/>
    <w:basedOn w:val="Normal"/>
    <w:link w:val="Char"/>
    <w:qFormat/>
    <w:rsid w:val="00430F27"/>
    <w:pPr>
      <w:numPr>
        <w:numId w:val="1"/>
      </w:numPr>
      <w:spacing w:line="360" w:lineRule="auto"/>
      <w:jc w:val="center"/>
    </w:pPr>
    <w:rPr>
      <w:rFonts w:ascii="Cambria" w:eastAsia="B Zar" w:hAnsi="Cambria" w:cs="B Zar"/>
      <w:lang w:bidi="fa-IR"/>
    </w:rPr>
  </w:style>
  <w:style w:type="character" w:customStyle="1" w:styleId="Char">
    <w:name w:val="تصویر ۳ Char"/>
    <w:basedOn w:val="DefaultParagraphFont"/>
    <w:link w:val="a1"/>
    <w:rsid w:val="00430F27"/>
    <w:rPr>
      <w:rFonts w:ascii="Cambria" w:eastAsia="B Zar" w:hAnsi="Cambria" w:cs="B Zar"/>
      <w:lang w:bidi="fa-IR"/>
    </w:rPr>
  </w:style>
  <w:style w:type="paragraph" w:customStyle="1" w:styleId="a0">
    <w:name w:val="شکل سه"/>
    <w:basedOn w:val="Normal"/>
    <w:link w:val="Char0"/>
    <w:qFormat/>
    <w:rsid w:val="00430F27"/>
    <w:pPr>
      <w:numPr>
        <w:numId w:val="2"/>
      </w:numPr>
      <w:tabs>
        <w:tab w:val="right" w:pos="139"/>
      </w:tabs>
      <w:spacing w:before="120" w:after="120" w:line="240" w:lineRule="atLeast"/>
      <w:ind w:right="-2"/>
      <w:jc w:val="center"/>
    </w:pPr>
    <w:rPr>
      <w:rFonts w:ascii="Times New Roman" w:eastAsia="Times New Roman" w:hAnsi="Times New Roman" w:cs="B Zar"/>
      <w:sz w:val="20"/>
    </w:rPr>
  </w:style>
  <w:style w:type="character" w:customStyle="1" w:styleId="Char0">
    <w:name w:val="شکل سه Char"/>
    <w:basedOn w:val="DefaultParagraphFont"/>
    <w:link w:val="a0"/>
    <w:rsid w:val="00430F27"/>
    <w:rPr>
      <w:rFonts w:ascii="Times New Roman" w:eastAsia="Times New Roman" w:hAnsi="Times New Roman" w:cs="B Zar"/>
      <w:sz w:val="20"/>
    </w:rPr>
  </w:style>
  <w:style w:type="paragraph" w:customStyle="1" w:styleId="a">
    <w:name w:val="جدول سه"/>
    <w:basedOn w:val="Normal"/>
    <w:link w:val="Char1"/>
    <w:qFormat/>
    <w:rsid w:val="00430F27"/>
    <w:pPr>
      <w:numPr>
        <w:numId w:val="3"/>
      </w:numPr>
      <w:spacing w:line="360" w:lineRule="auto"/>
      <w:jc w:val="center"/>
    </w:pPr>
    <w:rPr>
      <w:rFonts w:ascii="Cambria" w:eastAsia="B Zar" w:hAnsi="Cambria" w:cs="B Zar"/>
      <w:lang w:bidi="fa-IR"/>
    </w:rPr>
  </w:style>
  <w:style w:type="character" w:customStyle="1" w:styleId="Char1">
    <w:name w:val="جدول سه Char"/>
    <w:basedOn w:val="DefaultParagraphFont"/>
    <w:link w:val="a"/>
    <w:rsid w:val="00430F27"/>
    <w:rPr>
      <w:rFonts w:ascii="Cambria" w:eastAsia="B Zar" w:hAnsi="Cambria" w:cs="B Zar"/>
      <w:lang w:bidi="fa-IR"/>
    </w:rPr>
  </w:style>
  <w:style w:type="character" w:customStyle="1" w:styleId="Heading1Char">
    <w:name w:val="Heading 1 Char"/>
    <w:basedOn w:val="DefaultParagraphFont"/>
    <w:link w:val="Heading1"/>
    <w:uiPriority w:val="9"/>
    <w:rsid w:val="00105FE0"/>
    <w:rPr>
      <w:rFonts w:ascii="Times New Roman" w:eastAsia="Times New Roman" w:hAnsi="Times New Roman" w:cs="B Lotus"/>
      <w:b/>
      <w:bCs/>
      <w:sz w:val="24"/>
      <w:szCs w:val="24"/>
    </w:rPr>
  </w:style>
  <w:style w:type="paragraph" w:customStyle="1" w:styleId="Heading21">
    <w:name w:val="Heading 21"/>
    <w:basedOn w:val="Normal"/>
    <w:next w:val="Normal"/>
    <w:uiPriority w:val="9"/>
    <w:unhideWhenUsed/>
    <w:qFormat/>
    <w:rsid w:val="005E433C"/>
    <w:pPr>
      <w:spacing w:before="240" w:after="0" w:line="240" w:lineRule="auto"/>
      <w:jc w:val="both"/>
      <w:outlineLvl w:val="1"/>
    </w:pPr>
    <w:rPr>
      <w:rFonts w:ascii="Calibri" w:eastAsia="Calibri" w:hAnsi="Calibri" w:cs="B Lotus"/>
      <w:b/>
      <w:bCs/>
      <w:sz w:val="26"/>
      <w:szCs w:val="26"/>
    </w:rPr>
  </w:style>
  <w:style w:type="character" w:customStyle="1" w:styleId="Heading3Char">
    <w:name w:val="Heading 3 Char"/>
    <w:basedOn w:val="DefaultParagraphFont"/>
    <w:link w:val="Heading3"/>
    <w:uiPriority w:val="9"/>
    <w:rsid w:val="005E433C"/>
    <w:rPr>
      <w:rFonts w:ascii="Arial" w:eastAsia="Calibri" w:hAnsi="Arial" w:cs="B Lotus"/>
      <w:bCs/>
      <w:color w:val="000000"/>
      <w:sz w:val="26"/>
      <w:szCs w:val="26"/>
    </w:rPr>
  </w:style>
  <w:style w:type="character" w:customStyle="1" w:styleId="Heading4Char">
    <w:name w:val="Heading 4 Char"/>
    <w:basedOn w:val="DefaultParagraphFont"/>
    <w:link w:val="Heading4"/>
    <w:uiPriority w:val="9"/>
    <w:semiHidden/>
    <w:rsid w:val="005E433C"/>
    <w:rPr>
      <w:rFonts w:ascii="Times New Roman" w:eastAsia="Times New Roman" w:hAnsi="Times New Roman" w:cs="Times New Roman"/>
      <w:b/>
      <w:sz w:val="18"/>
      <w:szCs w:val="18"/>
    </w:rPr>
  </w:style>
  <w:style w:type="character" w:customStyle="1" w:styleId="Heading5Char">
    <w:name w:val="Heading 5 Char"/>
    <w:basedOn w:val="DefaultParagraphFont"/>
    <w:link w:val="Heading5"/>
    <w:uiPriority w:val="9"/>
    <w:semiHidden/>
    <w:rsid w:val="005E433C"/>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E433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E433C"/>
  </w:style>
  <w:style w:type="character" w:customStyle="1" w:styleId="Heading2Char">
    <w:name w:val="Heading 2 Char"/>
    <w:basedOn w:val="DefaultParagraphFont"/>
    <w:link w:val="Heading2"/>
    <w:uiPriority w:val="9"/>
    <w:rsid w:val="005E433C"/>
    <w:rPr>
      <w:rFonts w:ascii="Calibri" w:eastAsia="Calibri" w:hAnsi="Calibri" w:cs="B Lotus"/>
      <w:b/>
      <w:bCs/>
      <w:sz w:val="26"/>
      <w:szCs w:val="26"/>
    </w:rPr>
  </w:style>
  <w:style w:type="paragraph" w:styleId="Title">
    <w:name w:val="Title"/>
    <w:basedOn w:val="Normal"/>
    <w:next w:val="Normal"/>
    <w:link w:val="TitleChar"/>
    <w:uiPriority w:val="10"/>
    <w:qFormat/>
    <w:rsid w:val="005E433C"/>
    <w:pPr>
      <w:keepNext/>
      <w:keepLines/>
      <w:spacing w:before="480" w:after="120" w:line="360" w:lineRule="auto"/>
      <w:ind w:firstLine="454"/>
      <w:jc w:val="both"/>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5E433C"/>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5E433C"/>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uiPriority w:val="11"/>
    <w:rsid w:val="005E433C"/>
    <w:rPr>
      <w:rFonts w:ascii="Times New Roman" w:eastAsia="Times New Roman" w:hAnsi="Times New Roman" w:cs="Times New Roman"/>
      <w:sz w:val="28"/>
      <w:szCs w:val="28"/>
    </w:rPr>
  </w:style>
  <w:style w:type="table" w:customStyle="1" w:styleId="20">
    <w:name w:val="20"/>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9">
    <w:name w:val="19"/>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8">
    <w:name w:val="18"/>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5E433C"/>
    <w:pPr>
      <w:spacing w:after="0" w:line="240" w:lineRule="auto"/>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5E433C"/>
    <w:pPr>
      <w:bidi w:val="0"/>
      <w:spacing w:after="0" w:line="240" w:lineRule="auto"/>
      <w:jc w:val="both"/>
    </w:pPr>
    <w:rPr>
      <w:rFonts w:ascii="Times New Roman" w:eastAsia="Times New Roman" w:hAnsi="Times New Roman" w:cs="Times New Roman"/>
      <w:color w:val="000000"/>
      <w:sz w:val="18"/>
      <w:szCs w:val="18"/>
    </w:rPr>
  </w:style>
  <w:style w:type="character" w:customStyle="1" w:styleId="FootnoteTextChar">
    <w:name w:val="Footnote Text Char"/>
    <w:basedOn w:val="DefaultParagraphFont"/>
    <w:link w:val="FootnoteText"/>
    <w:uiPriority w:val="99"/>
    <w:rsid w:val="005E433C"/>
    <w:rPr>
      <w:rFonts w:ascii="Times New Roman" w:eastAsia="Times New Roman" w:hAnsi="Times New Roman" w:cs="Times New Roman"/>
      <w:color w:val="000000"/>
      <w:sz w:val="18"/>
      <w:szCs w:val="18"/>
    </w:rPr>
  </w:style>
  <w:style w:type="character" w:styleId="FootnoteReference">
    <w:name w:val="footnote reference"/>
    <w:basedOn w:val="DefaultParagraphFont"/>
    <w:uiPriority w:val="99"/>
    <w:semiHidden/>
    <w:unhideWhenUsed/>
    <w:rsid w:val="005E433C"/>
    <w:rPr>
      <w:vertAlign w:val="superscript"/>
    </w:rPr>
  </w:style>
  <w:style w:type="paragraph" w:styleId="BalloonText">
    <w:name w:val="Balloon Text"/>
    <w:basedOn w:val="Normal"/>
    <w:link w:val="BalloonTextChar"/>
    <w:uiPriority w:val="99"/>
    <w:semiHidden/>
    <w:unhideWhenUsed/>
    <w:rsid w:val="005E433C"/>
    <w:pPr>
      <w:spacing w:after="0" w:line="240" w:lineRule="auto"/>
      <w:ind w:firstLine="454"/>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E433C"/>
    <w:rPr>
      <w:rFonts w:ascii="Segoe UI" w:eastAsia="Times New Roman" w:hAnsi="Segoe UI" w:cs="Segoe UI"/>
      <w:sz w:val="18"/>
      <w:szCs w:val="18"/>
    </w:rPr>
  </w:style>
  <w:style w:type="paragraph" w:styleId="Header">
    <w:name w:val="header"/>
    <w:basedOn w:val="Normal"/>
    <w:link w:val="HeaderChar"/>
    <w:uiPriority w:val="99"/>
    <w:unhideWhenUsed/>
    <w:rsid w:val="005E433C"/>
    <w:pPr>
      <w:tabs>
        <w:tab w:val="center" w:pos="4680"/>
        <w:tab w:val="right" w:pos="9360"/>
      </w:tabs>
      <w:spacing w:after="0" w:line="240" w:lineRule="auto"/>
      <w:ind w:firstLine="45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43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433C"/>
    <w:pPr>
      <w:tabs>
        <w:tab w:val="center" w:pos="4680"/>
        <w:tab w:val="right" w:pos="9360"/>
      </w:tabs>
      <w:spacing w:after="0" w:line="240" w:lineRule="auto"/>
      <w:ind w:firstLine="45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433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433C"/>
    <w:rPr>
      <w:sz w:val="16"/>
      <w:szCs w:val="16"/>
    </w:rPr>
  </w:style>
  <w:style w:type="paragraph" w:styleId="CommentText">
    <w:name w:val="annotation text"/>
    <w:basedOn w:val="Normal"/>
    <w:link w:val="CommentTextChar"/>
    <w:uiPriority w:val="99"/>
    <w:semiHidden/>
    <w:unhideWhenUsed/>
    <w:rsid w:val="005E433C"/>
    <w:pPr>
      <w:spacing w:after="0" w:line="240" w:lineRule="auto"/>
      <w:ind w:firstLine="454"/>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E43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33C"/>
    <w:rPr>
      <w:b/>
      <w:bCs/>
    </w:rPr>
  </w:style>
  <w:style w:type="character" w:customStyle="1" w:styleId="CommentSubjectChar">
    <w:name w:val="Comment Subject Char"/>
    <w:basedOn w:val="CommentTextChar"/>
    <w:link w:val="CommentSubject"/>
    <w:uiPriority w:val="99"/>
    <w:semiHidden/>
    <w:rsid w:val="005E433C"/>
    <w:rPr>
      <w:rFonts w:ascii="Times New Roman" w:eastAsia="Times New Roman" w:hAnsi="Times New Roman" w:cs="Times New Roman"/>
      <w:b/>
      <w:bCs/>
      <w:sz w:val="20"/>
      <w:szCs w:val="20"/>
    </w:rPr>
  </w:style>
  <w:style w:type="character" w:styleId="EndnoteReference">
    <w:name w:val="endnote reference"/>
    <w:basedOn w:val="DefaultParagraphFont"/>
    <w:uiPriority w:val="99"/>
    <w:semiHidden/>
    <w:unhideWhenUsed/>
    <w:rsid w:val="005E433C"/>
    <w:rPr>
      <w:vertAlign w:val="superscript"/>
    </w:rPr>
  </w:style>
  <w:style w:type="paragraph" w:styleId="ListParagraph">
    <w:name w:val="List Paragraph"/>
    <w:basedOn w:val="Normal"/>
    <w:uiPriority w:val="34"/>
    <w:qFormat/>
    <w:rsid w:val="005E433C"/>
    <w:pPr>
      <w:spacing w:after="0" w:line="360" w:lineRule="auto"/>
      <w:ind w:left="720" w:firstLine="454"/>
      <w:contextualSpacing/>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433C"/>
    <w:pPr>
      <w:spacing w:after="0" w:line="360" w:lineRule="auto"/>
      <w:ind w:firstLine="454"/>
      <w:jc w:val="both"/>
    </w:pPr>
    <w:rPr>
      <w:rFonts w:ascii="Times New Roman" w:eastAsia="Times New Roman" w:hAnsi="Times New Roman" w:cs="Times New Roman"/>
      <w:sz w:val="24"/>
      <w:szCs w:val="24"/>
    </w:rPr>
  </w:style>
  <w:style w:type="table" w:customStyle="1" w:styleId="ListTable6Colorful1">
    <w:name w:val="List Table 6 Colorful1"/>
    <w:basedOn w:val="TableNormal"/>
    <w:next w:val="ListTable6Colorful2"/>
    <w:uiPriority w:val="51"/>
    <w:rsid w:val="005E433C"/>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2">
    <w:name w:val="جداول"/>
    <w:basedOn w:val="Normal"/>
    <w:link w:val="Char2"/>
    <w:qFormat/>
    <w:rsid w:val="005E433C"/>
    <w:pPr>
      <w:widowControl w:val="0"/>
      <w:spacing w:after="0" w:line="240" w:lineRule="auto"/>
      <w:jc w:val="center"/>
    </w:pPr>
    <w:rPr>
      <w:rFonts w:ascii="Times New Roman" w:eastAsia="Times New Roman" w:hAnsi="Times New Roman" w:cs="B Lotus"/>
      <w:b/>
      <w:bCs/>
      <w:sz w:val="20"/>
      <w:szCs w:val="26"/>
      <w:lang w:bidi="fa-IR"/>
    </w:rPr>
  </w:style>
  <w:style w:type="character" w:customStyle="1" w:styleId="Char2">
    <w:name w:val="جداول Char"/>
    <w:basedOn w:val="DefaultParagraphFont"/>
    <w:link w:val="a2"/>
    <w:rsid w:val="005E433C"/>
    <w:rPr>
      <w:rFonts w:ascii="Times New Roman" w:eastAsia="Times New Roman" w:hAnsi="Times New Roman" w:cs="B Lotus"/>
      <w:b/>
      <w:bCs/>
      <w:sz w:val="20"/>
      <w:szCs w:val="26"/>
      <w:lang w:bidi="fa-IR"/>
    </w:rPr>
  </w:style>
  <w:style w:type="paragraph" w:customStyle="1" w:styleId="Caption1">
    <w:name w:val="Caption1"/>
    <w:basedOn w:val="Normal"/>
    <w:next w:val="Normal"/>
    <w:uiPriority w:val="35"/>
    <w:unhideWhenUsed/>
    <w:qFormat/>
    <w:rsid w:val="005E433C"/>
    <w:pPr>
      <w:spacing w:after="200" w:line="240" w:lineRule="auto"/>
      <w:ind w:firstLine="454"/>
      <w:jc w:val="both"/>
    </w:pPr>
    <w:rPr>
      <w:rFonts w:ascii="Times New Roman" w:eastAsia="Times New Roman" w:hAnsi="Times New Roman" w:cs="Times New Roman"/>
      <w:i/>
      <w:iCs/>
      <w:color w:val="1F497D"/>
      <w:sz w:val="18"/>
      <w:szCs w:val="18"/>
    </w:rPr>
  </w:style>
  <w:style w:type="table" w:customStyle="1" w:styleId="ListTable41">
    <w:name w:val="List Table 41"/>
    <w:basedOn w:val="TableNormal"/>
    <w:next w:val="ListTable42"/>
    <w:uiPriority w:val="49"/>
    <w:rsid w:val="005E433C"/>
    <w:pPr>
      <w:spacing w:after="0" w:line="240" w:lineRule="auto"/>
      <w:ind w:firstLine="454"/>
      <w:jc w:val="both"/>
    </w:pPr>
    <w:rPr>
      <w:rFonts w:ascii="Times New Roman" w:eastAsia="Times New Roman" w:hAnsi="Times New Roman" w:cs="Times New Roman"/>
      <w:sz w:val="24"/>
      <w:szCs w:val="24"/>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5E433C"/>
    <w:rPr>
      <w:color w:val="808080"/>
    </w:rPr>
  </w:style>
  <w:style w:type="table" w:customStyle="1" w:styleId="ListTable7Colorful1">
    <w:name w:val="List Table 7 Colorful1"/>
    <w:basedOn w:val="TableNormal"/>
    <w:next w:val="ListTable7Colorful2"/>
    <w:uiPriority w:val="52"/>
    <w:rsid w:val="005E433C"/>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5E433C"/>
    <w:pPr>
      <w:tabs>
        <w:tab w:val="right" w:leader="dot" w:pos="9962"/>
      </w:tabs>
      <w:spacing w:after="100" w:line="276" w:lineRule="auto"/>
      <w:ind w:firstLine="454"/>
      <w:jc w:val="both"/>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5E433C"/>
    <w:pPr>
      <w:spacing w:after="100" w:line="360" w:lineRule="auto"/>
      <w:ind w:left="240" w:firstLine="454"/>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5E433C"/>
    <w:pPr>
      <w:spacing w:after="100" w:line="360" w:lineRule="auto"/>
      <w:ind w:left="480" w:firstLine="454"/>
      <w:jc w:val="both"/>
    </w:pPr>
    <w:rPr>
      <w:rFonts w:ascii="Times New Roman" w:eastAsia="Times New Roman" w:hAnsi="Times New Roman" w:cs="Times New Roman"/>
      <w:sz w:val="24"/>
      <w:szCs w:val="24"/>
    </w:rPr>
  </w:style>
  <w:style w:type="paragraph" w:customStyle="1" w:styleId="TOC41">
    <w:name w:val="TOC 41"/>
    <w:basedOn w:val="Normal"/>
    <w:next w:val="Normal"/>
    <w:autoRedefine/>
    <w:uiPriority w:val="39"/>
    <w:unhideWhenUsed/>
    <w:rsid w:val="005E433C"/>
    <w:pPr>
      <w:bidi w:val="0"/>
      <w:spacing w:after="100"/>
      <w:ind w:left="660"/>
    </w:pPr>
    <w:rPr>
      <w:rFonts w:eastAsia="Times New Roman"/>
    </w:rPr>
  </w:style>
  <w:style w:type="paragraph" w:customStyle="1" w:styleId="TOC51">
    <w:name w:val="TOC 51"/>
    <w:basedOn w:val="Normal"/>
    <w:next w:val="Normal"/>
    <w:autoRedefine/>
    <w:uiPriority w:val="39"/>
    <w:unhideWhenUsed/>
    <w:rsid w:val="005E433C"/>
    <w:pPr>
      <w:bidi w:val="0"/>
      <w:spacing w:after="100"/>
      <w:ind w:left="880"/>
    </w:pPr>
    <w:rPr>
      <w:rFonts w:eastAsia="Times New Roman"/>
    </w:rPr>
  </w:style>
  <w:style w:type="paragraph" w:customStyle="1" w:styleId="TOC61">
    <w:name w:val="TOC 61"/>
    <w:basedOn w:val="Normal"/>
    <w:next w:val="Normal"/>
    <w:autoRedefine/>
    <w:uiPriority w:val="39"/>
    <w:unhideWhenUsed/>
    <w:rsid w:val="005E433C"/>
    <w:pPr>
      <w:bidi w:val="0"/>
      <w:spacing w:after="100"/>
      <w:ind w:left="1100"/>
    </w:pPr>
    <w:rPr>
      <w:rFonts w:eastAsia="Times New Roman"/>
    </w:rPr>
  </w:style>
  <w:style w:type="paragraph" w:customStyle="1" w:styleId="TOC71">
    <w:name w:val="TOC 71"/>
    <w:basedOn w:val="Normal"/>
    <w:next w:val="Normal"/>
    <w:autoRedefine/>
    <w:uiPriority w:val="39"/>
    <w:unhideWhenUsed/>
    <w:rsid w:val="005E433C"/>
    <w:pPr>
      <w:bidi w:val="0"/>
      <w:spacing w:after="100"/>
      <w:ind w:left="1320"/>
    </w:pPr>
    <w:rPr>
      <w:rFonts w:eastAsia="Times New Roman"/>
    </w:rPr>
  </w:style>
  <w:style w:type="paragraph" w:customStyle="1" w:styleId="TOC81">
    <w:name w:val="TOC 81"/>
    <w:basedOn w:val="Normal"/>
    <w:next w:val="Normal"/>
    <w:autoRedefine/>
    <w:uiPriority w:val="39"/>
    <w:unhideWhenUsed/>
    <w:rsid w:val="005E433C"/>
    <w:pPr>
      <w:bidi w:val="0"/>
      <w:spacing w:after="100"/>
      <w:ind w:left="1540"/>
    </w:pPr>
    <w:rPr>
      <w:rFonts w:eastAsia="Times New Roman"/>
    </w:rPr>
  </w:style>
  <w:style w:type="paragraph" w:customStyle="1" w:styleId="TOC91">
    <w:name w:val="TOC 91"/>
    <w:basedOn w:val="Normal"/>
    <w:next w:val="Normal"/>
    <w:autoRedefine/>
    <w:uiPriority w:val="39"/>
    <w:unhideWhenUsed/>
    <w:rsid w:val="005E433C"/>
    <w:pPr>
      <w:bidi w:val="0"/>
      <w:spacing w:after="100"/>
      <w:ind w:left="1760"/>
    </w:pPr>
    <w:rPr>
      <w:rFonts w:eastAsia="Times New Roman"/>
    </w:rPr>
  </w:style>
  <w:style w:type="character" w:customStyle="1" w:styleId="Hyperlink1">
    <w:name w:val="Hyperlink1"/>
    <w:basedOn w:val="DefaultParagraphFont"/>
    <w:uiPriority w:val="99"/>
    <w:unhideWhenUsed/>
    <w:rsid w:val="005E433C"/>
    <w:rPr>
      <w:color w:val="0000FF"/>
      <w:u w:val="single"/>
    </w:rPr>
  </w:style>
  <w:style w:type="paragraph" w:customStyle="1" w:styleId="TOCHeading1">
    <w:name w:val="TOC Heading1"/>
    <w:basedOn w:val="Heading1"/>
    <w:next w:val="Normal"/>
    <w:uiPriority w:val="39"/>
    <w:unhideWhenUsed/>
    <w:qFormat/>
    <w:rsid w:val="005E433C"/>
    <w:pPr>
      <w:keepNext/>
      <w:keepLines/>
      <w:bidi w:val="0"/>
      <w:spacing w:before="240" w:line="259" w:lineRule="auto"/>
      <w:jc w:val="left"/>
      <w:outlineLvl w:val="9"/>
    </w:pPr>
    <w:rPr>
      <w:rFonts w:ascii="Calibri" w:hAnsi="Calibri" w:cs="Times New Roman"/>
      <w:bCs w:val="0"/>
      <w:color w:val="365F91"/>
      <w:sz w:val="32"/>
      <w:szCs w:val="32"/>
    </w:rPr>
  </w:style>
  <w:style w:type="character" w:customStyle="1" w:styleId="FollowedHyperlink1">
    <w:name w:val="FollowedHyperlink1"/>
    <w:basedOn w:val="DefaultParagraphFont"/>
    <w:uiPriority w:val="99"/>
    <w:semiHidden/>
    <w:unhideWhenUsed/>
    <w:rsid w:val="005E433C"/>
    <w:rPr>
      <w:color w:val="800080"/>
      <w:u w:val="single"/>
    </w:rPr>
  </w:style>
  <w:style w:type="character" w:customStyle="1" w:styleId="Heading2Char1">
    <w:name w:val="Heading 2 Char1"/>
    <w:basedOn w:val="DefaultParagraphFont"/>
    <w:uiPriority w:val="9"/>
    <w:semiHidden/>
    <w:rsid w:val="005E433C"/>
    <w:rPr>
      <w:rFonts w:asciiTheme="majorHAnsi" w:eastAsiaTheme="majorEastAsia" w:hAnsiTheme="majorHAnsi" w:cstheme="majorBidi"/>
      <w:color w:val="2E74B5" w:themeColor="accent1" w:themeShade="BF"/>
      <w:sz w:val="26"/>
      <w:szCs w:val="26"/>
    </w:rPr>
  </w:style>
  <w:style w:type="table" w:customStyle="1" w:styleId="ListTable6Colorful2">
    <w:name w:val="List Table 6 Colorful2"/>
    <w:basedOn w:val="TableNormal"/>
    <w:uiPriority w:val="51"/>
    <w:rsid w:val="005E433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2">
    <w:name w:val="List Table 42"/>
    <w:basedOn w:val="TableNormal"/>
    <w:uiPriority w:val="49"/>
    <w:rsid w:val="005E43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2">
    <w:name w:val="List Table 7 Colorful2"/>
    <w:basedOn w:val="TableNormal"/>
    <w:uiPriority w:val="52"/>
    <w:rsid w:val="005E433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E433C"/>
    <w:rPr>
      <w:color w:val="0563C1" w:themeColor="hyperlink"/>
      <w:u w:val="single"/>
    </w:rPr>
  </w:style>
  <w:style w:type="character" w:styleId="FollowedHyperlink">
    <w:name w:val="FollowedHyperlink"/>
    <w:basedOn w:val="DefaultParagraphFont"/>
    <w:uiPriority w:val="99"/>
    <w:semiHidden/>
    <w:unhideWhenUsed/>
    <w:rsid w:val="005E433C"/>
    <w:rPr>
      <w:color w:val="954F72" w:themeColor="followedHyperlink"/>
      <w:u w:val="single"/>
    </w:rPr>
  </w:style>
  <w:style w:type="table" w:customStyle="1" w:styleId="ListTable6Colorful20">
    <w:name w:val="List Table 6 Colorful2"/>
    <w:basedOn w:val="TableNormal"/>
    <w:next w:val="ListTable6Colorful2"/>
    <w:uiPriority w:val="51"/>
    <w:rsid w:val="0006345B"/>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2"/>
    <w:uiPriority w:val="51"/>
    <w:rsid w:val="00105FE0"/>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2"/>
    <w:uiPriority w:val="51"/>
    <w:rsid w:val="00663F61"/>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next w:val="ListTable6Colorful2"/>
    <w:uiPriority w:val="51"/>
    <w:rsid w:val="00CE2C46"/>
    <w:pPr>
      <w:spacing w:after="0" w:line="240" w:lineRule="auto"/>
      <w:ind w:firstLine="454"/>
      <w:jc w:val="both"/>
    </w:pPr>
    <w:rPr>
      <w:rFonts w:ascii="Times New Roman" w:eastAsia="Times New Roman" w:hAnsi="Times New Roman" w:cs="Times New Roman"/>
      <w:color w:val="000000"/>
      <w:sz w:val="24"/>
      <w:szCs w:val="24"/>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link w:val="NoSpacingChar"/>
    <w:uiPriority w:val="1"/>
    <w:qFormat/>
    <w:rsid w:val="00DD7919"/>
    <w:pPr>
      <w:spacing w:after="0" w:line="240" w:lineRule="auto"/>
    </w:pPr>
  </w:style>
  <w:style w:type="character" w:customStyle="1" w:styleId="NoSpacingChar">
    <w:name w:val="No Spacing Char"/>
    <w:link w:val="NoSpacing"/>
    <w:uiPriority w:val="1"/>
    <w:rsid w:val="00DD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0832">
      <w:bodyDiv w:val="1"/>
      <w:marLeft w:val="0"/>
      <w:marRight w:val="0"/>
      <w:marTop w:val="0"/>
      <w:marBottom w:val="0"/>
      <w:divBdr>
        <w:top w:val="none" w:sz="0" w:space="0" w:color="auto"/>
        <w:left w:val="none" w:sz="0" w:space="0" w:color="auto"/>
        <w:bottom w:val="none" w:sz="0" w:space="0" w:color="auto"/>
        <w:right w:val="none" w:sz="0" w:space="0" w:color="auto"/>
      </w:divBdr>
      <w:divsChild>
        <w:div w:id="1580405685">
          <w:marLeft w:val="0"/>
          <w:marRight w:val="0"/>
          <w:marTop w:val="0"/>
          <w:marBottom w:val="0"/>
          <w:divBdr>
            <w:top w:val="none" w:sz="0" w:space="0" w:color="auto"/>
            <w:left w:val="none" w:sz="0" w:space="0" w:color="auto"/>
            <w:bottom w:val="none" w:sz="0" w:space="0" w:color="auto"/>
            <w:right w:val="none" w:sz="0" w:space="0" w:color="auto"/>
          </w:divBdr>
        </w:div>
      </w:divsChild>
    </w:div>
    <w:div w:id="1891262734">
      <w:bodyDiv w:val="1"/>
      <w:marLeft w:val="0"/>
      <w:marRight w:val="0"/>
      <w:marTop w:val="0"/>
      <w:marBottom w:val="0"/>
      <w:divBdr>
        <w:top w:val="none" w:sz="0" w:space="0" w:color="auto"/>
        <w:left w:val="none" w:sz="0" w:space="0" w:color="auto"/>
        <w:bottom w:val="none" w:sz="0" w:space="0" w:color="auto"/>
        <w:right w:val="none" w:sz="0" w:space="0" w:color="auto"/>
      </w:divBdr>
      <w:divsChild>
        <w:div w:id="131452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news-room/fact-sheets/detail/adolescent-mental-healt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ivilica.com/doc/10209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khorramdel@fatemiyehshiraz.ac.ir"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mailto:Chalme@fatemiyehshiraz.ac.i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ima.shameli@fatemiyehshiraz.ac.i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5669-0997-40E6-BA33-8D7B01EB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شاملی</dc:creator>
  <cp:lastModifiedBy>asus</cp:lastModifiedBy>
  <cp:revision>25</cp:revision>
  <cp:lastPrinted>2022-06-05T06:56:00Z</cp:lastPrinted>
  <dcterms:created xsi:type="dcterms:W3CDTF">2021-10-06T14:44:00Z</dcterms:created>
  <dcterms:modified xsi:type="dcterms:W3CDTF">2022-06-05T06:56:00Z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zotero-version="5.5.0"&gt;&lt;session id="upzv3MPh"/&gt;&lt;style id="http://www.zotero.org/styles/papa-7th-Edition" hasBibliography="1" bibliographyStyleHasBeenSet="0"/&gt;&lt;prefs&gt;&lt;pref name="fieldType" value="Field"/&gt;&lt;pref name="storeReferences" </vt:lpwstr>
  </property>
  <property fmtid="{D5CDD505-2E9C-101B-9397-08002B2CF9AE}" pid="3" name="ZOTERO_PREF_2">
    <vt:lpwstr>value="true"/&gt;&lt;pref name="automaticJournalAbbreviations" value=""/&gt;&lt;pref name="noteType" value=""/&gt;&lt;/prefs&gt;&lt;/data&gt;</vt:lpwstr>
  </property>
</Properties>
</file>