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E79E2" w14:textId="77777777" w:rsidR="008F252F" w:rsidRPr="003B34D4" w:rsidRDefault="008F252F" w:rsidP="003B34D4">
      <w:pPr>
        <w:pStyle w:val="NoSpacing"/>
        <w:bidi/>
        <w:rPr>
          <w:color w:val="000000" w:themeColor="text1"/>
          <w:rtl/>
          <w:lang w:bidi="fa-IR"/>
        </w:rPr>
      </w:pPr>
      <w:r w:rsidRPr="003B34D4">
        <w:rPr>
          <w:noProof/>
          <w:color w:val="000000" w:themeColor="text1"/>
          <w:rtl/>
        </w:rPr>
        <mc:AlternateContent>
          <mc:Choice Requires="wpg">
            <w:drawing>
              <wp:anchor distT="0" distB="0" distL="114300" distR="114300" simplePos="0" relativeHeight="251658240" behindDoc="0" locked="0" layoutInCell="1" allowOverlap="1" wp14:anchorId="5D97B930" wp14:editId="20A8515D">
                <wp:simplePos x="0" y="0"/>
                <wp:positionH relativeFrom="column">
                  <wp:posOffset>-118574</wp:posOffset>
                </wp:positionH>
                <wp:positionV relativeFrom="paragraph">
                  <wp:posOffset>-107666</wp:posOffset>
                </wp:positionV>
                <wp:extent cx="6303010" cy="1442085"/>
                <wp:effectExtent l="0" t="0" r="21590" b="247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085"/>
                          <a:chOff x="0" y="512"/>
                          <a:chExt cx="63030" cy="14423"/>
                        </a:xfrm>
                      </wpg:grpSpPr>
                      <wps:wsp>
                        <wps:cNvPr id="7" name="Straight Connector 3"/>
                        <wps:cNvCnPr>
                          <a:cxnSpLocks/>
                        </wps:cNvCnPr>
                        <wps:spPr bwMode="auto">
                          <a:xfrm>
                            <a:off x="2095" y="512"/>
                            <a:ext cx="570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4"/>
                        <wpg:cNvGrpSpPr>
                          <a:grpSpLocks/>
                        </wpg:cNvGrpSpPr>
                        <wpg:grpSpPr bwMode="auto">
                          <a:xfrm>
                            <a:off x="0" y="790"/>
                            <a:ext cx="63030" cy="14145"/>
                            <a:chOff x="0" y="790"/>
                            <a:chExt cx="63030" cy="14144"/>
                          </a:xfrm>
                        </wpg:grpSpPr>
                        <wps:wsp>
                          <wps:cNvPr id="9"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6052CEBA" w14:textId="77777777" w:rsidR="00665F38" w:rsidRPr="0093338D" w:rsidRDefault="00665F38" w:rsidP="008F252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63D19C4C" w14:textId="77777777" w:rsidR="00665F38" w:rsidRPr="0093338D" w:rsidRDefault="00665F38" w:rsidP="008F252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7B65EA92" w14:textId="77777777" w:rsidR="00665F38" w:rsidRPr="0093338D" w:rsidRDefault="00665F38" w:rsidP="008F252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3, No. </w:t>
                                </w:r>
                                <w:r>
                                  <w:rPr>
                                    <w:rFonts w:ascii="Times New Roman" w:hAnsi="Times New Roman" w:cs="Times New Roman"/>
                                    <w:sz w:val="16"/>
                                    <w:szCs w:val="16"/>
                                  </w:rPr>
                                  <w:t>4</w:t>
                                </w:r>
                                <w:r w:rsidRPr="0093338D">
                                  <w:rPr>
                                    <w:rFonts w:ascii="Times New Roman" w:hAnsi="Times New Roman" w:cs="Times New Roman"/>
                                    <w:sz w:val="16"/>
                                    <w:szCs w:val="16"/>
                                  </w:rPr>
                                  <w:t xml:space="preserve">, </w:t>
                                </w:r>
                                <w:r>
                                  <w:rPr>
                                    <w:rFonts w:ascii="Times New Roman" w:hAnsi="Times New Roman" w:cs="Times New Roman"/>
                                    <w:sz w:val="16"/>
                                    <w:szCs w:val="16"/>
                                  </w:rPr>
                                  <w:t>Winter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0FE4D083" w14:textId="2CE6A4AA" w:rsidR="00665F38" w:rsidRPr="0093338D" w:rsidRDefault="00665F38" w:rsidP="002463B3">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61</w:t>
                                </w:r>
                                <w:r w:rsidRPr="0093338D">
                                  <w:rPr>
                                    <w:rFonts w:ascii="Times New Roman" w:hAnsi="Times New Roman" w:cs="Times New Roman"/>
                                    <w:sz w:val="16"/>
                                    <w:szCs w:val="16"/>
                                  </w:rPr>
                                  <w:t>-</w:t>
                                </w:r>
                                <w:r w:rsidR="002463B3">
                                  <w:rPr>
                                    <w:rFonts w:ascii="Times New Roman" w:hAnsi="Times New Roman" w:cs="Times New Roman"/>
                                    <w:sz w:val="16"/>
                                    <w:szCs w:val="16"/>
                                  </w:rPr>
                                  <w:t>73</w:t>
                                </w:r>
                              </w:p>
                            </w:txbxContent>
                          </wps:txbx>
                          <wps:bodyPr rot="0" vert="horz" wrap="square" lIns="91440" tIns="45720" rIns="91440" bIns="45720" anchor="ctr" anchorCtr="0" upright="1">
                            <a:noAutofit/>
                          </wps:bodyPr>
                        </wps:wsp>
                        <wps:wsp>
                          <wps:cNvPr id="10"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D135C2" w14:textId="21507753" w:rsidR="00665F38" w:rsidRDefault="00665F38" w:rsidP="004353B8">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4353B8" w:rsidRPr="004353B8">
                                  <w:rPr>
                                    <w:rFonts w:ascii="Arial" w:hAnsi="Arial" w:cs="Arial"/>
                                    <w:color w:val="797979"/>
                                    <w:sz w:val="21"/>
                                    <w:szCs w:val="21"/>
                                    <w:shd w:val="clear" w:color="auto" w:fill="F7FAFC"/>
                                  </w:rPr>
                                  <w:t xml:space="preserve"> </w:t>
                                </w:r>
                                <w:r w:rsidR="004353B8" w:rsidRPr="004353B8">
                                  <w:rPr>
                                    <w:rFonts w:ascii="Times New Roman" w:hAnsi="Times New Roman" w:cs="Times New Roman"/>
                                    <w:color w:val="000000"/>
                                    <w:sz w:val="16"/>
                                    <w:szCs w:val="16"/>
                                  </w:rPr>
                                  <w:t>20.1001.1.27831175.1400.3.4.5.0</w:t>
                                </w:r>
                                <w:bookmarkStart w:id="0" w:name="_GoBack"/>
                                <w:bookmarkEnd w:id="0"/>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51244" y="857"/>
                              <a:ext cx="8954"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99C446" w14:textId="77777777" w:rsidR="00665F38" w:rsidRDefault="00665F38" w:rsidP="008F252F">
                                <w:pPr>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12"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3F283598" w14:textId="77777777" w:rsidR="00665F38" w:rsidRDefault="00665F38" w:rsidP="008F252F">
                                <w:pPr>
                                  <w:pStyle w:val="NoSpacing"/>
                                  <w:jc w:val="center"/>
                                  <w:rPr>
                                    <w:rFonts w:cs="B Mitra"/>
                                    <w:sz w:val="16"/>
                                    <w:szCs w:val="16"/>
                                  </w:rPr>
                                </w:pPr>
                                <w:r>
                                  <w:rPr>
                                    <w:rFonts w:cs="B Mitra" w:hint="cs"/>
                                    <w:sz w:val="16"/>
                                    <w:szCs w:val="16"/>
                                    <w:rtl/>
                                  </w:rPr>
                                  <w:t>مجله علمی</w:t>
                                </w:r>
                              </w:p>
                              <w:p w14:paraId="049CD4E0" w14:textId="77777777" w:rsidR="00665F38" w:rsidRDefault="00665F38" w:rsidP="008F252F">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F9F41E3" w14:textId="77777777" w:rsidR="00665F38" w:rsidRDefault="00665F38" w:rsidP="008F252F">
                                <w:pPr>
                                  <w:pStyle w:val="NoSpacing"/>
                                  <w:jc w:val="center"/>
                                  <w:rPr>
                                    <w:rFonts w:cs="B Mitra"/>
                                    <w:sz w:val="16"/>
                                    <w:szCs w:val="16"/>
                                  </w:rPr>
                                </w:pPr>
                                <w:r>
                                  <w:rPr>
                                    <w:rFonts w:cs="B Mitra" w:hint="cs"/>
                                    <w:sz w:val="16"/>
                                    <w:szCs w:val="16"/>
                                    <w:rtl/>
                                  </w:rPr>
                                  <w:t xml:space="preserve">دوره سوم، شماره </w:t>
                                </w:r>
                                <w:r>
                                  <w:rPr>
                                    <w:rFonts w:ascii="B Lotus" w:cs="B Mitra" w:hint="cs"/>
                                    <w:sz w:val="16"/>
                                    <w:szCs w:val="16"/>
                                    <w:rtl/>
                                  </w:rPr>
                                  <w:t>4</w:t>
                                </w:r>
                                <w:r>
                                  <w:rPr>
                                    <w:rFonts w:cs="B Mitra" w:hint="cs"/>
                                    <w:sz w:val="16"/>
                                    <w:szCs w:val="16"/>
                                    <w:rtl/>
                                  </w:rPr>
                                  <w:t>، زمستان 1400</w:t>
                                </w:r>
                              </w:p>
                              <w:p w14:paraId="6BAF50E4" w14:textId="77777777" w:rsidR="00665F38" w:rsidRDefault="00665F38" w:rsidP="008F252F">
                                <w:pPr>
                                  <w:pStyle w:val="NoSpacing"/>
                                  <w:jc w:val="center"/>
                                  <w:rPr>
                                    <w:rFonts w:ascii="B Lotus" w:cs="B Mitra"/>
                                    <w:sz w:val="16"/>
                                    <w:szCs w:val="16"/>
                                    <w:rtl/>
                                  </w:rPr>
                                </w:pPr>
                                <w:r>
                                  <w:rPr>
                                    <w:rFonts w:cs="B Mitra" w:hint="cs"/>
                                    <w:sz w:val="16"/>
                                    <w:szCs w:val="16"/>
                                    <w:rtl/>
                                  </w:rPr>
                                  <w:t>شماره 9 پیاپی</w:t>
                                </w:r>
                              </w:p>
                              <w:p w14:paraId="3FBF3A35" w14:textId="1B551F40" w:rsidR="00665F38" w:rsidRDefault="00665F38" w:rsidP="002463B3">
                                <w:pPr>
                                  <w:pStyle w:val="NoSpacing"/>
                                  <w:jc w:val="center"/>
                                  <w:rPr>
                                    <w:rFonts w:ascii="B Lotus" w:cs="B Mitra"/>
                                    <w:sz w:val="16"/>
                                    <w:szCs w:val="16"/>
                                    <w:rtl/>
                                  </w:rPr>
                                </w:pPr>
                                <w:r>
                                  <w:rPr>
                                    <w:rFonts w:ascii="B Lotus" w:cs="B Mitra" w:hint="cs"/>
                                    <w:sz w:val="16"/>
                                    <w:szCs w:val="16"/>
                                    <w:rtl/>
                                  </w:rPr>
                                  <w:t xml:space="preserve">صفحات </w:t>
                                </w:r>
                                <w:r w:rsidR="002463B3">
                                  <w:rPr>
                                    <w:rFonts w:ascii="B Lotus" w:cs="B Mitra" w:hint="cs"/>
                                    <w:sz w:val="16"/>
                                    <w:szCs w:val="16"/>
                                    <w:rtl/>
                                  </w:rPr>
                                  <w:t>73</w:t>
                                </w:r>
                                <w:r>
                                  <w:rPr>
                                    <w:rFonts w:ascii="B Lotus" w:cs="B Mitra" w:hint="cs"/>
                                    <w:sz w:val="16"/>
                                    <w:szCs w:val="16"/>
                                    <w:rtl/>
                                  </w:rPr>
                                  <w:t>-61</w:t>
                                </w:r>
                              </w:p>
                            </w:txbxContent>
                          </wps:txbx>
                          <wps:bodyPr rot="0" vert="horz" wrap="square" lIns="91440" tIns="45720" rIns="91440" bIns="45720" anchor="ctr" anchorCtr="0" upright="1">
                            <a:noAutofit/>
                          </wps:bodyPr>
                        </wps:wsp>
                        <wps:wsp>
                          <wps:cNvPr id="13" name="Straight Connector 8"/>
                          <wps:cNvCnPr>
                            <a:cxnSpLocks/>
                          </wps:cNvCnPr>
                          <wps:spPr bwMode="auto">
                            <a:xfrm>
                              <a:off x="2095" y="3246"/>
                              <a:ext cx="570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6" o:spid="_x0000_s1026" style="position:absolute;left:0;text-align:left;margin-left:-9.35pt;margin-top:-8.5pt;width:496.3pt;height:113.55pt;z-index:251658240;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o:lock v:ext="edit" shapetype="f"/>
                </v:line>
                <v:group id="Group 4"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qz8UA&#10;AADaAAAADwAAAGRycy9kb3ducmV2LnhtbESPQWvCQBSE74L/YXlCb7rRQ2lTV5GItRWhqL14e2Sf&#10;Sdrs27C7NUl/vSsUehxm5htmvuxMLa7kfGVZwXSSgCDOra64UPB52oyfQPiArLG2TAp68rBcDAdz&#10;TLVt+UDXYyhEhLBPUUEZQpNK6fOSDPqJbYijd7HOYIjSFVI7bCPc1HKWJI/SYMVxocSGspLy7+OP&#10;UXDez7ab/v33NXNZZ6rdij/WX1ulHkbd6gVEoC78h//ab1rBM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erPxQAAANoAAAAPAAAAAAAAAAAAAAAAAJgCAABkcnMv&#10;ZG93bnJldi54bWxQSwUGAAAAAAQABAD1AAAAigMAAAAA&#10;" strokecolor="white" strokeweight="2pt">
                    <v:path arrowok="t"/>
                    <v:textbox>
                      <w:txbxContent>
                        <w:p w14:paraId="6052CEBA" w14:textId="77777777" w:rsidR="00665F38" w:rsidRPr="0093338D" w:rsidRDefault="00665F38" w:rsidP="008F252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63D19C4C" w14:textId="77777777" w:rsidR="00665F38" w:rsidRPr="0093338D" w:rsidRDefault="00665F38" w:rsidP="008F252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7B65EA92" w14:textId="77777777" w:rsidR="00665F38" w:rsidRPr="0093338D" w:rsidRDefault="00665F38" w:rsidP="008F252F">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3, No. </w:t>
                          </w:r>
                          <w:r>
                            <w:rPr>
                              <w:rFonts w:ascii="Times New Roman" w:hAnsi="Times New Roman" w:cs="Times New Roman"/>
                              <w:sz w:val="16"/>
                              <w:szCs w:val="16"/>
                            </w:rPr>
                            <w:t>4</w:t>
                          </w:r>
                          <w:r w:rsidRPr="0093338D">
                            <w:rPr>
                              <w:rFonts w:ascii="Times New Roman" w:hAnsi="Times New Roman" w:cs="Times New Roman"/>
                              <w:sz w:val="16"/>
                              <w:szCs w:val="16"/>
                            </w:rPr>
                            <w:t xml:space="preserve">, </w:t>
                          </w:r>
                          <w:r>
                            <w:rPr>
                              <w:rFonts w:ascii="Times New Roman" w:hAnsi="Times New Roman" w:cs="Times New Roman"/>
                              <w:sz w:val="16"/>
                              <w:szCs w:val="16"/>
                            </w:rPr>
                            <w:t>Winter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0FE4D083" w14:textId="2CE6A4AA" w:rsidR="00665F38" w:rsidRPr="0093338D" w:rsidRDefault="00665F38" w:rsidP="002463B3">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61</w:t>
                          </w:r>
                          <w:r w:rsidRPr="0093338D">
                            <w:rPr>
                              <w:rFonts w:ascii="Times New Roman" w:hAnsi="Times New Roman" w:cs="Times New Roman"/>
                              <w:sz w:val="16"/>
                              <w:szCs w:val="16"/>
                            </w:rPr>
                            <w:t>-</w:t>
                          </w:r>
                          <w:r w:rsidR="002463B3">
                            <w:rPr>
                              <w:rFonts w:ascii="Times New Roman" w:hAnsi="Times New Roman" w:cs="Times New Roman"/>
                              <w:sz w:val="16"/>
                              <w:szCs w:val="16"/>
                            </w:rPr>
                            <w:t>73</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5ucEA&#10;AADbAAAADwAAAGRycy9kb3ducmV2LnhtbESPT4sCMQzF74LfoUTYm3ZclkVGq4gg7Enw7zlM43Rw&#10;mg5t1dFPvzks7C3hvbz3y2LV+1Y9KKYmsIHppABFXAXbcG3gdNyOZ6BSRrbYBiYDL0qwWg4HCyxt&#10;ePKeHodcKwnhVKIBl3NXap0qRx7TJHTEol1D9JhljbW2EZ8S7lv9WRTf2mPD0uCwo42j6na4ewOX&#10;2r8v52kXnfXtF+/er+MpNMZ8jPr1HFSmPv+b/65/rOALvf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D+bnBAAAA2wAAAA8AAAAAAAAAAAAAAAAAmAIAAGRycy9kb3du&#10;cmV2LnhtbFBLBQYAAAAABAAEAPUAAACGAwAAAAA=&#10;" stroked="f" strokeweight=".5pt">
                    <v:textbox>
                      <w:txbxContent>
                        <w:p w14:paraId="5CD135C2" w14:textId="21507753" w:rsidR="00665F38" w:rsidRDefault="00665F38" w:rsidP="004353B8">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4353B8" w:rsidRPr="004353B8">
                            <w:rPr>
                              <w:rFonts w:ascii="Arial" w:hAnsi="Arial" w:cs="Arial"/>
                              <w:color w:val="797979"/>
                              <w:sz w:val="21"/>
                              <w:szCs w:val="21"/>
                              <w:shd w:val="clear" w:color="auto" w:fill="F7FAFC"/>
                            </w:rPr>
                            <w:t xml:space="preserve"> </w:t>
                          </w:r>
                          <w:r w:rsidR="004353B8" w:rsidRPr="004353B8">
                            <w:rPr>
                              <w:rFonts w:ascii="Times New Roman" w:hAnsi="Times New Roman" w:cs="Times New Roman"/>
                              <w:color w:val="000000"/>
                              <w:sz w:val="16"/>
                              <w:szCs w:val="16"/>
                            </w:rPr>
                            <w:t>20.1001.1.27831175.1400.3.4.5.0</w:t>
                          </w:r>
                          <w:bookmarkStart w:id="1" w:name="_GoBack"/>
                          <w:bookmarkEnd w:id="1"/>
                        </w:p>
                      </w:txbxContent>
                    </v:textbox>
                  </v:shape>
                  <v:shape id="Text Box 5" o:spid="_x0000_s1031"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9cIr4A&#10;AADbAAAADwAAAGRycy9kb3ducmV2LnhtbERPS4vCMBC+C/sfwgh707SLyFKNRYQFTws+1vPQjE2x&#10;mZQk1uqv3wiCt/n4nrMsB9uKnnxoHCvIpxkI4srphmsFx8PP5BtEiMgaW8ek4E4BytXHaImFdjfe&#10;Ub+PtUghHApUYGLsCilDZchimLqOOHFn5y3GBH0ttcdbCret/MqyubTYcGow2NHGUHXZX62CU20f&#10;p7+880bbdsa/j/vh6BqlPsfDegEi0hDf4pd7q9P8HJ6/p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PXCK+AAAA2wAAAA8AAAAAAAAAAAAAAAAAmAIAAGRycy9kb3ducmV2&#10;LnhtbFBLBQYAAAAABAAEAPUAAACDAwAAAAA=&#10;" stroked="f" strokeweight=".5pt">
                    <v:textbox>
                      <w:txbxContent>
                        <w:p w14:paraId="1299C446" w14:textId="77777777" w:rsidR="00665F38" w:rsidRDefault="00665F38" w:rsidP="008F252F">
                          <w:pPr>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D8IA&#10;AADbAAAADwAAAGRycy9kb3ducmV2LnhtbERPS2vCQBC+C/6HZQRvujEHKamrSIpPCqLtpbchO03S&#10;ZmfD7qqxv74rCN7m43vObNGZRlzI+dqygsk4AUFcWF1zqeDzYzV6AeEDssbGMim4kYfFvN+bYabt&#10;lY90OYVSxBD2GSqoQmgzKX1RkUE/ti1x5L6tMxgidKXUDq8x3DQyTZKpNFhzbKiwpbyi4vd0Ngq+&#10;3tPN6rb7W+cu70y9X/Lh7Wej1HDQLV9BBOrCU/xwb3Wcn8L9l3i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H6IPwgAAANsAAAAPAAAAAAAAAAAAAAAAAJgCAABkcnMvZG93&#10;bnJldi54bWxQSwUGAAAAAAQABAD1AAAAhwMAAAAA&#10;" strokecolor="white" strokeweight="2pt">
                    <v:path arrowok="t"/>
                    <v:textbox>
                      <w:txbxContent>
                        <w:p w14:paraId="3F283598" w14:textId="77777777" w:rsidR="00665F38" w:rsidRDefault="00665F38" w:rsidP="008F252F">
                          <w:pPr>
                            <w:pStyle w:val="NoSpacing"/>
                            <w:jc w:val="center"/>
                            <w:rPr>
                              <w:rFonts w:cs="B Mitra"/>
                              <w:sz w:val="16"/>
                              <w:szCs w:val="16"/>
                            </w:rPr>
                          </w:pPr>
                          <w:r>
                            <w:rPr>
                              <w:rFonts w:cs="B Mitra" w:hint="cs"/>
                              <w:sz w:val="16"/>
                              <w:szCs w:val="16"/>
                              <w:rtl/>
                            </w:rPr>
                            <w:t>مجله علمی</w:t>
                          </w:r>
                        </w:p>
                        <w:p w14:paraId="049CD4E0" w14:textId="77777777" w:rsidR="00665F38" w:rsidRDefault="00665F38" w:rsidP="008F252F">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F9F41E3" w14:textId="77777777" w:rsidR="00665F38" w:rsidRDefault="00665F38" w:rsidP="008F252F">
                          <w:pPr>
                            <w:pStyle w:val="NoSpacing"/>
                            <w:jc w:val="center"/>
                            <w:rPr>
                              <w:rFonts w:cs="B Mitra"/>
                              <w:sz w:val="16"/>
                              <w:szCs w:val="16"/>
                            </w:rPr>
                          </w:pPr>
                          <w:r>
                            <w:rPr>
                              <w:rFonts w:cs="B Mitra" w:hint="cs"/>
                              <w:sz w:val="16"/>
                              <w:szCs w:val="16"/>
                              <w:rtl/>
                            </w:rPr>
                            <w:t xml:space="preserve">دوره سوم، شماره </w:t>
                          </w:r>
                          <w:r>
                            <w:rPr>
                              <w:rFonts w:ascii="B Lotus" w:cs="B Mitra" w:hint="cs"/>
                              <w:sz w:val="16"/>
                              <w:szCs w:val="16"/>
                              <w:rtl/>
                            </w:rPr>
                            <w:t>4</w:t>
                          </w:r>
                          <w:r>
                            <w:rPr>
                              <w:rFonts w:cs="B Mitra" w:hint="cs"/>
                              <w:sz w:val="16"/>
                              <w:szCs w:val="16"/>
                              <w:rtl/>
                            </w:rPr>
                            <w:t>، زمستان 1400</w:t>
                          </w:r>
                        </w:p>
                        <w:p w14:paraId="6BAF50E4" w14:textId="77777777" w:rsidR="00665F38" w:rsidRDefault="00665F38" w:rsidP="008F252F">
                          <w:pPr>
                            <w:pStyle w:val="NoSpacing"/>
                            <w:jc w:val="center"/>
                            <w:rPr>
                              <w:rFonts w:ascii="B Lotus" w:cs="B Mitra"/>
                              <w:sz w:val="16"/>
                              <w:szCs w:val="16"/>
                              <w:rtl/>
                            </w:rPr>
                          </w:pPr>
                          <w:r>
                            <w:rPr>
                              <w:rFonts w:cs="B Mitra" w:hint="cs"/>
                              <w:sz w:val="16"/>
                              <w:szCs w:val="16"/>
                              <w:rtl/>
                            </w:rPr>
                            <w:t>شماره 9 پیاپی</w:t>
                          </w:r>
                        </w:p>
                        <w:p w14:paraId="3FBF3A35" w14:textId="1B551F40" w:rsidR="00665F38" w:rsidRDefault="00665F38" w:rsidP="002463B3">
                          <w:pPr>
                            <w:pStyle w:val="NoSpacing"/>
                            <w:jc w:val="center"/>
                            <w:rPr>
                              <w:rFonts w:ascii="B Lotus" w:cs="B Mitra"/>
                              <w:sz w:val="16"/>
                              <w:szCs w:val="16"/>
                              <w:rtl/>
                            </w:rPr>
                          </w:pPr>
                          <w:r>
                            <w:rPr>
                              <w:rFonts w:ascii="B Lotus" w:cs="B Mitra" w:hint="cs"/>
                              <w:sz w:val="16"/>
                              <w:szCs w:val="16"/>
                              <w:rtl/>
                            </w:rPr>
                            <w:t xml:space="preserve">صفحات </w:t>
                          </w:r>
                          <w:r w:rsidR="002463B3">
                            <w:rPr>
                              <w:rFonts w:ascii="B Lotus" w:cs="B Mitra" w:hint="cs"/>
                              <w:sz w:val="16"/>
                              <w:szCs w:val="16"/>
                              <w:rtl/>
                            </w:rPr>
                            <w:t>73</w:t>
                          </w:r>
                          <w:r>
                            <w:rPr>
                              <w:rFonts w:ascii="B Lotus" w:cs="B Mitra" w:hint="cs"/>
                              <w:sz w:val="16"/>
                              <w:szCs w:val="16"/>
                              <w:rtl/>
                            </w:rPr>
                            <w:t>-61</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o:lock v:ext="edit" shapetype="f"/>
                  </v:line>
                </v:group>
              </v:group>
            </w:pict>
          </mc:Fallback>
        </mc:AlternateContent>
      </w:r>
    </w:p>
    <w:p w14:paraId="4C26ACB7" w14:textId="77777777" w:rsidR="008F252F" w:rsidRPr="003B34D4" w:rsidRDefault="008F252F" w:rsidP="003B34D4">
      <w:pPr>
        <w:pStyle w:val="NoSpacing"/>
        <w:bidi/>
        <w:rPr>
          <w:color w:val="000000" w:themeColor="text1"/>
          <w:rtl/>
          <w:lang w:bidi="fa-IR"/>
        </w:rPr>
      </w:pPr>
    </w:p>
    <w:p w14:paraId="02BCCB9D" w14:textId="77777777" w:rsidR="008F252F" w:rsidRPr="003B34D4" w:rsidRDefault="008F252F" w:rsidP="003B34D4">
      <w:pPr>
        <w:pStyle w:val="NoSpacing"/>
        <w:bidi/>
        <w:rPr>
          <w:color w:val="000000" w:themeColor="text1"/>
          <w:rtl/>
          <w:lang w:bidi="fa-IR"/>
        </w:rPr>
      </w:pPr>
    </w:p>
    <w:p w14:paraId="1FDC056D" w14:textId="77777777" w:rsidR="008F252F" w:rsidRPr="003B34D4" w:rsidRDefault="008F252F" w:rsidP="003B34D4">
      <w:pPr>
        <w:pStyle w:val="NoSpacing"/>
        <w:bidi/>
        <w:rPr>
          <w:color w:val="000000" w:themeColor="text1"/>
          <w:rtl/>
          <w:lang w:bidi="fa-IR"/>
        </w:rPr>
      </w:pPr>
    </w:p>
    <w:p w14:paraId="56C8F3B3" w14:textId="77777777" w:rsidR="008F252F" w:rsidRPr="003B34D4" w:rsidRDefault="008F252F" w:rsidP="003B34D4">
      <w:pPr>
        <w:pStyle w:val="NoSpacing"/>
        <w:bidi/>
        <w:rPr>
          <w:color w:val="000000" w:themeColor="text1"/>
          <w:rtl/>
          <w:lang w:bidi="fa-IR"/>
        </w:rPr>
      </w:pPr>
    </w:p>
    <w:p w14:paraId="763A0758" w14:textId="77777777" w:rsidR="008F252F" w:rsidRPr="003B34D4" w:rsidRDefault="008F252F" w:rsidP="003B34D4">
      <w:pPr>
        <w:pStyle w:val="NoSpacing"/>
        <w:bidi/>
        <w:rPr>
          <w:color w:val="000000" w:themeColor="text1"/>
          <w:rtl/>
          <w:lang w:bidi="fa-IR"/>
        </w:rPr>
      </w:pPr>
    </w:p>
    <w:p w14:paraId="2B38BBB2" w14:textId="77777777" w:rsidR="008F252F" w:rsidRPr="003B34D4" w:rsidRDefault="008F252F" w:rsidP="003B34D4">
      <w:pPr>
        <w:pStyle w:val="NoSpacing"/>
        <w:bidi/>
        <w:rPr>
          <w:color w:val="000000" w:themeColor="text1"/>
          <w:rtl/>
          <w:lang w:bidi="fa-IR"/>
        </w:rPr>
      </w:pPr>
    </w:p>
    <w:p w14:paraId="3A8577E7" w14:textId="77777777" w:rsidR="008F252F" w:rsidRPr="003B34D4" w:rsidRDefault="008F252F" w:rsidP="003B34D4">
      <w:pPr>
        <w:pStyle w:val="NoSpacing"/>
        <w:bidi/>
        <w:rPr>
          <w:color w:val="000000" w:themeColor="text1"/>
          <w:rtl/>
          <w:lang w:bidi="fa-IR"/>
        </w:rPr>
      </w:pPr>
    </w:p>
    <w:p w14:paraId="2D55A366" w14:textId="77777777" w:rsidR="008F252F" w:rsidRPr="003B34D4" w:rsidRDefault="008F252F" w:rsidP="003B34D4">
      <w:pPr>
        <w:pStyle w:val="NoSpacing"/>
        <w:bidi/>
        <w:rPr>
          <w:color w:val="000000" w:themeColor="text1"/>
          <w:rtl/>
          <w:lang w:bidi="fa-IR"/>
        </w:rPr>
      </w:pPr>
    </w:p>
    <w:p w14:paraId="496A48A9" w14:textId="77777777" w:rsidR="009B0F98" w:rsidRPr="003B34D4" w:rsidRDefault="009B0F98" w:rsidP="003B34D4">
      <w:pPr>
        <w:bidi/>
        <w:spacing w:line="240" w:lineRule="auto"/>
        <w:jc w:val="center"/>
        <w:rPr>
          <w:rFonts w:cs="B Titr"/>
          <w:b/>
          <w:bCs/>
          <w:color w:val="000000" w:themeColor="text1"/>
          <w:sz w:val="40"/>
          <w:szCs w:val="40"/>
          <w:rtl/>
          <w:lang w:bidi="fa-IR"/>
        </w:rPr>
      </w:pPr>
      <w:r w:rsidRPr="003B34D4">
        <w:rPr>
          <w:rFonts w:cs="B Titr" w:hint="cs"/>
          <w:b/>
          <w:bCs/>
          <w:color w:val="000000" w:themeColor="text1"/>
          <w:sz w:val="40"/>
          <w:szCs w:val="40"/>
          <w:rtl/>
          <w:lang w:bidi="fa-IR"/>
        </w:rPr>
        <w:t xml:space="preserve">ویژگی منظر شفابخش از حیث </w:t>
      </w:r>
      <w:r w:rsidR="0070263A" w:rsidRPr="003B34D4">
        <w:rPr>
          <w:rFonts w:cs="B Titr" w:hint="cs"/>
          <w:b/>
          <w:bCs/>
          <w:color w:val="000000" w:themeColor="text1"/>
          <w:sz w:val="40"/>
          <w:szCs w:val="40"/>
          <w:rtl/>
          <w:lang w:bidi="fa-IR"/>
        </w:rPr>
        <w:t>بهره‌مندی</w:t>
      </w:r>
      <w:r w:rsidRPr="003B34D4">
        <w:rPr>
          <w:rFonts w:cs="B Titr" w:hint="cs"/>
          <w:b/>
          <w:bCs/>
          <w:color w:val="000000" w:themeColor="text1"/>
          <w:sz w:val="40"/>
          <w:szCs w:val="40"/>
          <w:rtl/>
          <w:lang w:bidi="fa-IR"/>
        </w:rPr>
        <w:t xml:space="preserve"> کودکان دارای اختلال درخودماندگی</w:t>
      </w:r>
    </w:p>
    <w:p w14:paraId="0D72559D" w14:textId="77777777" w:rsidR="002A1244" w:rsidRPr="003B34D4" w:rsidRDefault="002A1244" w:rsidP="002A5D1D">
      <w:pPr>
        <w:pStyle w:val="NoSpacing"/>
        <w:bidi/>
        <w:rPr>
          <w:rtl/>
          <w:lang w:bidi="fa-IR"/>
        </w:rPr>
      </w:pPr>
    </w:p>
    <w:p w14:paraId="764B0FD2" w14:textId="77777777" w:rsidR="002A1244" w:rsidRDefault="002A1244" w:rsidP="003B34D4">
      <w:pPr>
        <w:bidi/>
        <w:spacing w:line="240" w:lineRule="auto"/>
        <w:jc w:val="center"/>
        <w:rPr>
          <w:rFonts w:ascii="Arial" w:eastAsia="Times New Roman" w:hAnsi="Arial" w:cs="B Lotus"/>
          <w:b/>
          <w:bCs/>
          <w:color w:val="000000" w:themeColor="text1"/>
          <w:sz w:val="28"/>
          <w:szCs w:val="28"/>
          <w:vertAlign w:val="superscript"/>
        </w:rPr>
      </w:pPr>
      <w:r w:rsidRPr="003B34D4">
        <w:rPr>
          <w:rFonts w:ascii="Arial" w:eastAsia="Times New Roman" w:hAnsi="Arial" w:cs="B Lotus"/>
          <w:b/>
          <w:bCs/>
          <w:color w:val="000000" w:themeColor="text1"/>
          <w:sz w:val="28"/>
          <w:szCs w:val="28"/>
          <w:rtl/>
        </w:rPr>
        <w:t>مهران وطنی</w:t>
      </w:r>
      <w:r w:rsidRPr="003B34D4">
        <w:rPr>
          <w:rFonts w:ascii="Arial" w:eastAsia="Times New Roman" w:hAnsi="Arial" w:cs="B Lotus" w:hint="cs"/>
          <w:b/>
          <w:bCs/>
          <w:color w:val="000000" w:themeColor="text1"/>
          <w:sz w:val="28"/>
          <w:szCs w:val="28"/>
          <w:vertAlign w:val="superscript"/>
          <w:rtl/>
        </w:rPr>
        <w:t>1</w:t>
      </w:r>
      <w:r w:rsidRPr="003B34D4">
        <w:rPr>
          <w:rFonts w:ascii="Arial" w:eastAsia="Times New Roman" w:hAnsi="Arial" w:cs="B Lotus" w:hint="cs"/>
          <w:b/>
          <w:bCs/>
          <w:color w:val="000000" w:themeColor="text1"/>
          <w:sz w:val="28"/>
          <w:szCs w:val="28"/>
          <w:rtl/>
        </w:rPr>
        <w:t xml:space="preserve">، </w:t>
      </w:r>
      <w:r w:rsidRPr="003B34D4">
        <w:rPr>
          <w:rFonts w:ascii="Arial" w:eastAsia="Times New Roman" w:hAnsi="Arial" w:cs="B Lotus"/>
          <w:b/>
          <w:bCs/>
          <w:color w:val="000000" w:themeColor="text1"/>
          <w:sz w:val="28"/>
          <w:szCs w:val="28"/>
          <w:rtl/>
        </w:rPr>
        <w:t>محمدرضا بمانیان</w:t>
      </w:r>
      <w:r w:rsidR="00993628" w:rsidRPr="00993628">
        <w:rPr>
          <w:rFonts w:ascii="Arial" w:eastAsia="Times New Roman" w:hAnsi="Arial" w:cs="B Lotus" w:hint="cs"/>
          <w:b/>
          <w:bCs/>
          <w:color w:val="000000" w:themeColor="text1"/>
          <w:sz w:val="28"/>
          <w:szCs w:val="28"/>
          <w:vertAlign w:val="superscript"/>
          <w:rtl/>
        </w:rPr>
        <w:t>*</w:t>
      </w:r>
      <w:r w:rsidRPr="003B34D4">
        <w:rPr>
          <w:rFonts w:ascii="Arial" w:eastAsia="Times New Roman" w:hAnsi="Arial" w:cs="B Lotus" w:hint="cs"/>
          <w:b/>
          <w:bCs/>
          <w:color w:val="000000" w:themeColor="text1"/>
          <w:sz w:val="28"/>
          <w:szCs w:val="28"/>
          <w:vertAlign w:val="superscript"/>
          <w:rtl/>
        </w:rPr>
        <w:t>2</w:t>
      </w:r>
      <w:r w:rsidRPr="003B34D4">
        <w:rPr>
          <w:rFonts w:ascii="Arial" w:eastAsia="Times New Roman" w:hAnsi="Arial" w:cs="B Lotus" w:hint="cs"/>
          <w:b/>
          <w:bCs/>
          <w:color w:val="000000" w:themeColor="text1"/>
          <w:sz w:val="28"/>
          <w:szCs w:val="28"/>
          <w:rtl/>
        </w:rPr>
        <w:t xml:space="preserve">، </w:t>
      </w:r>
      <w:r w:rsidRPr="003B34D4">
        <w:rPr>
          <w:rFonts w:ascii="Arial" w:eastAsia="Times New Roman" w:hAnsi="Arial" w:cs="B Lotus"/>
          <w:b/>
          <w:bCs/>
          <w:color w:val="000000" w:themeColor="text1"/>
          <w:sz w:val="28"/>
          <w:szCs w:val="28"/>
          <w:rtl/>
        </w:rPr>
        <w:t>علی عسگری</w:t>
      </w:r>
      <w:r w:rsidRPr="003B34D4">
        <w:rPr>
          <w:rFonts w:ascii="Arial" w:eastAsia="Times New Roman" w:hAnsi="Arial" w:cs="B Lotus" w:hint="cs"/>
          <w:b/>
          <w:bCs/>
          <w:color w:val="000000" w:themeColor="text1"/>
          <w:sz w:val="28"/>
          <w:szCs w:val="28"/>
          <w:vertAlign w:val="superscript"/>
          <w:rtl/>
        </w:rPr>
        <w:t>3</w:t>
      </w:r>
    </w:p>
    <w:p w14:paraId="38AAD670" w14:textId="77777777" w:rsidR="002A5D1D" w:rsidRPr="003B34D4" w:rsidRDefault="002A5D1D" w:rsidP="002A5D1D">
      <w:pPr>
        <w:pStyle w:val="NoSpacing"/>
        <w:bidi/>
        <w:rPr>
          <w:rtl/>
        </w:rPr>
      </w:pPr>
    </w:p>
    <w:p w14:paraId="0CF156F0" w14:textId="77777777" w:rsidR="002A1244" w:rsidRPr="00061EF3" w:rsidRDefault="002A1244" w:rsidP="00061EF3">
      <w:pPr>
        <w:pStyle w:val="ListParagraph"/>
        <w:numPr>
          <w:ilvl w:val="0"/>
          <w:numId w:val="3"/>
        </w:numPr>
        <w:bidi/>
        <w:spacing w:line="240" w:lineRule="auto"/>
        <w:ind w:left="425"/>
        <w:jc w:val="both"/>
        <w:rPr>
          <w:rFonts w:ascii="Times New Roman" w:eastAsia="Times New Roman" w:hAnsi="Times New Roman" w:cs="B Lotus"/>
          <w:color w:val="000000" w:themeColor="text1"/>
          <w:sz w:val="20"/>
          <w:szCs w:val="24"/>
          <w:rtl/>
        </w:rPr>
      </w:pPr>
      <w:r w:rsidRPr="00061EF3">
        <w:rPr>
          <w:rFonts w:ascii="Times New Roman" w:eastAsia="Times New Roman" w:hAnsi="Times New Roman" w:cs="B Lotus"/>
          <w:color w:val="000000" w:themeColor="text1"/>
          <w:sz w:val="20"/>
          <w:szCs w:val="24"/>
          <w:rtl/>
        </w:rPr>
        <w:t>دانشجوی کارشناس ارشد معماری منظر، دانشکده هنر و معماری، دانشگاه تربیت مدرس، تهران، ایران</w:t>
      </w:r>
    </w:p>
    <w:p w14:paraId="21A0FD45" w14:textId="77777777" w:rsidR="002A1244" w:rsidRPr="00061EF3" w:rsidRDefault="00B33653" w:rsidP="00061EF3">
      <w:pPr>
        <w:spacing w:line="240" w:lineRule="auto"/>
        <w:jc w:val="center"/>
        <w:rPr>
          <w:rFonts w:ascii="Times New Roman" w:eastAsia="Times New Roman" w:hAnsi="Times New Roman" w:cs="B Lotus"/>
          <w:color w:val="000000" w:themeColor="text1"/>
          <w:sz w:val="20"/>
          <w:szCs w:val="24"/>
          <w:rtl/>
        </w:rPr>
      </w:pPr>
      <w:hyperlink r:id="rId8" w:history="1">
        <w:r w:rsidR="002A1244" w:rsidRPr="00061EF3">
          <w:rPr>
            <w:rStyle w:val="Hyperlink"/>
            <w:rFonts w:ascii="Times New Roman" w:eastAsia="Times New Roman" w:hAnsi="Times New Roman" w:cs="B Lotus"/>
            <w:color w:val="000000" w:themeColor="text1"/>
            <w:sz w:val="20"/>
            <w:szCs w:val="24"/>
            <w:u w:val="none"/>
          </w:rPr>
          <w:t>m.vatani@modares.ac.ir</w:t>
        </w:r>
      </w:hyperlink>
    </w:p>
    <w:p w14:paraId="38210FDE" w14:textId="77777777" w:rsidR="002A1244" w:rsidRPr="002A5D1D" w:rsidRDefault="002A1244" w:rsidP="00061EF3">
      <w:pPr>
        <w:pStyle w:val="ListParagraph"/>
        <w:numPr>
          <w:ilvl w:val="0"/>
          <w:numId w:val="3"/>
        </w:numPr>
        <w:bidi/>
        <w:spacing w:line="240" w:lineRule="auto"/>
        <w:ind w:left="425"/>
        <w:jc w:val="both"/>
        <w:rPr>
          <w:rFonts w:ascii="Times New Roman" w:eastAsia="Times New Roman" w:hAnsi="Times New Roman" w:cs="B Lotus"/>
          <w:color w:val="000000" w:themeColor="text1"/>
          <w:sz w:val="20"/>
          <w:szCs w:val="24"/>
          <w:rtl/>
        </w:rPr>
      </w:pPr>
      <w:r w:rsidRPr="002A5D1D">
        <w:rPr>
          <w:rFonts w:ascii="Times New Roman" w:eastAsia="Times New Roman" w:hAnsi="Times New Roman" w:cs="B Lotus"/>
          <w:color w:val="000000" w:themeColor="text1"/>
          <w:sz w:val="20"/>
          <w:szCs w:val="24"/>
          <w:rtl/>
        </w:rPr>
        <w:t>استاد، گروه معماری، دانشکده هنر و معماری، دانشگاه تربیت مدرس، تهران، ایران</w:t>
      </w:r>
      <w:r w:rsidR="00993628">
        <w:rPr>
          <w:rFonts w:ascii="Times New Roman" w:eastAsia="Times New Roman" w:hAnsi="Times New Roman" w:cs="B Lotus" w:hint="cs"/>
          <w:color w:val="000000" w:themeColor="text1"/>
          <w:sz w:val="20"/>
          <w:szCs w:val="24"/>
          <w:rtl/>
        </w:rPr>
        <w:t>. (نویسنده مسئول)</w:t>
      </w:r>
    </w:p>
    <w:p w14:paraId="676A7C48" w14:textId="5E8E544E" w:rsidR="002A1244" w:rsidRPr="00061EF3" w:rsidRDefault="00B33653" w:rsidP="00061EF3">
      <w:pPr>
        <w:spacing w:line="240" w:lineRule="auto"/>
        <w:jc w:val="center"/>
        <w:rPr>
          <w:rStyle w:val="Hyperlink"/>
          <w:color w:val="000000" w:themeColor="text1"/>
          <w:u w:val="none"/>
          <w:rtl/>
        </w:rPr>
      </w:pPr>
      <w:hyperlink r:id="rId9" w:history="1">
        <w:r w:rsidR="001C20B2">
          <w:rPr>
            <w:rStyle w:val="Hyperlink"/>
            <w:rFonts w:ascii="Times New Roman" w:eastAsia="Times New Roman" w:hAnsi="Times New Roman" w:cs="B Lotus"/>
            <w:color w:val="000000" w:themeColor="text1"/>
            <w:sz w:val="20"/>
            <w:szCs w:val="24"/>
            <w:u w:val="none"/>
          </w:rPr>
          <w:t>b</w:t>
        </w:r>
        <w:r w:rsidR="002A1244" w:rsidRPr="00061EF3">
          <w:rPr>
            <w:rStyle w:val="Hyperlink"/>
            <w:rFonts w:ascii="Times New Roman" w:eastAsia="Times New Roman" w:hAnsi="Times New Roman" w:cs="B Lotus"/>
            <w:color w:val="000000" w:themeColor="text1"/>
            <w:sz w:val="20"/>
            <w:szCs w:val="24"/>
            <w:u w:val="none"/>
          </w:rPr>
          <w:t>emanian@modares.ac.ir</w:t>
        </w:r>
      </w:hyperlink>
    </w:p>
    <w:p w14:paraId="7B2EBEAE" w14:textId="15BAD826" w:rsidR="002A1244" w:rsidRPr="002A5D1D" w:rsidRDefault="002A1244" w:rsidP="00061EF3">
      <w:pPr>
        <w:pStyle w:val="ListParagraph"/>
        <w:numPr>
          <w:ilvl w:val="0"/>
          <w:numId w:val="3"/>
        </w:numPr>
        <w:bidi/>
        <w:spacing w:line="240" w:lineRule="auto"/>
        <w:ind w:left="425"/>
        <w:jc w:val="both"/>
        <w:rPr>
          <w:rFonts w:ascii="Times New Roman" w:eastAsia="Times New Roman" w:hAnsi="Times New Roman" w:cs="B Lotus"/>
          <w:color w:val="000000" w:themeColor="text1"/>
          <w:sz w:val="20"/>
          <w:szCs w:val="24"/>
          <w:rtl/>
        </w:rPr>
      </w:pPr>
      <w:r w:rsidRPr="002A5D1D">
        <w:rPr>
          <w:rFonts w:ascii="Times New Roman" w:eastAsia="Times New Roman" w:hAnsi="Times New Roman" w:cs="B Lotus"/>
          <w:color w:val="000000" w:themeColor="text1"/>
          <w:sz w:val="20"/>
          <w:szCs w:val="24"/>
          <w:rtl/>
        </w:rPr>
        <w:t>گروه معماری، واحد شهر قدس، دانشگاه آزاد اسلامی، تهران، ایران</w:t>
      </w:r>
    </w:p>
    <w:p w14:paraId="4B5601F6" w14:textId="121A68EA" w:rsidR="002A1244" w:rsidRPr="00061EF3" w:rsidRDefault="001C20B2" w:rsidP="00061EF3">
      <w:pPr>
        <w:spacing w:line="240" w:lineRule="auto"/>
        <w:jc w:val="center"/>
        <w:rPr>
          <w:rStyle w:val="Hyperlink"/>
          <w:rFonts w:ascii="Times New Roman" w:eastAsia="Times New Roman" w:hAnsi="Times New Roman" w:cs="B Lotus"/>
          <w:color w:val="000000" w:themeColor="text1"/>
          <w:sz w:val="20"/>
          <w:szCs w:val="24"/>
          <w:u w:val="none"/>
        </w:rPr>
      </w:pPr>
      <w:r>
        <w:rPr>
          <w:rStyle w:val="Hyperlink"/>
          <w:rFonts w:ascii="Times New Roman" w:eastAsia="Times New Roman" w:hAnsi="Times New Roman" w:cs="B Lotus"/>
          <w:color w:val="000000" w:themeColor="text1"/>
          <w:sz w:val="20"/>
          <w:szCs w:val="24"/>
          <w:u w:val="none"/>
        </w:rPr>
        <w:t>ali.asgari@iau.ac.ir</w:t>
      </w:r>
    </w:p>
    <w:p w14:paraId="3D9611CF" w14:textId="77777777" w:rsidR="009B0F98" w:rsidRDefault="009B0F98" w:rsidP="00061EF3">
      <w:pPr>
        <w:pStyle w:val="NoSpacing"/>
        <w:bidi/>
        <w:rPr>
          <w:lang w:bidi="fa-IR"/>
        </w:rPr>
      </w:pPr>
    </w:p>
    <w:p w14:paraId="41360B10" w14:textId="77777777" w:rsidR="00061EF3" w:rsidRPr="00E139EC" w:rsidRDefault="00061EF3" w:rsidP="00061EF3">
      <w:pPr>
        <w:bidi/>
        <w:spacing w:line="240" w:lineRule="auto"/>
        <w:jc w:val="center"/>
        <w:rPr>
          <w:rFonts w:cs="B Lotus"/>
          <w:color w:val="000000" w:themeColor="text1"/>
          <w:lang w:bidi="fa-IR"/>
        </w:rPr>
      </w:pPr>
      <w:r w:rsidRPr="00E139EC">
        <w:rPr>
          <w:rFonts w:cs="B Lotus" w:hint="cs"/>
          <w:color w:val="000000" w:themeColor="text1"/>
          <w:rtl/>
          <w:lang w:bidi="fa-IR"/>
        </w:rPr>
        <w:t>تاریخ دریافت: [6/4/1401]                                                          تاریخ پذیرش: [26/8/1401]</w:t>
      </w:r>
    </w:p>
    <w:p w14:paraId="51534EFC" w14:textId="77777777" w:rsidR="00061EF3" w:rsidRPr="003B34D4" w:rsidRDefault="00061EF3" w:rsidP="00061EF3">
      <w:pPr>
        <w:pStyle w:val="NoSpacing"/>
        <w:bidi/>
        <w:rPr>
          <w:rtl/>
          <w:lang w:bidi="fa-IR"/>
        </w:rPr>
      </w:pPr>
    </w:p>
    <w:p w14:paraId="040A0227" w14:textId="77777777" w:rsidR="009B0F98" w:rsidRPr="00061EF3" w:rsidRDefault="00061EF3" w:rsidP="00061EF3">
      <w:pPr>
        <w:pStyle w:val="NoSpacing"/>
        <w:bidi/>
        <w:ind w:left="567" w:right="426"/>
        <w:rPr>
          <w:rFonts w:cs="B Zar"/>
          <w:b/>
          <w:bCs/>
          <w:sz w:val="24"/>
          <w:szCs w:val="24"/>
          <w:rtl/>
          <w:lang w:bidi="fa-IR"/>
        </w:rPr>
      </w:pPr>
      <w:r>
        <w:rPr>
          <w:rFonts w:cs="B Zar" w:hint="cs"/>
          <w:b/>
          <w:bCs/>
          <w:sz w:val="24"/>
          <w:szCs w:val="24"/>
          <w:rtl/>
          <w:lang w:bidi="fa-IR"/>
        </w:rPr>
        <w:t>چکیده</w:t>
      </w:r>
    </w:p>
    <w:p w14:paraId="0F01352A" w14:textId="77777777" w:rsidR="00C32F8B" w:rsidRPr="00061EF3" w:rsidRDefault="005F212A" w:rsidP="00061EF3">
      <w:pPr>
        <w:bidi/>
        <w:spacing w:line="240" w:lineRule="auto"/>
        <w:ind w:left="567" w:right="426"/>
        <w:jc w:val="both"/>
        <w:rPr>
          <w:rFonts w:ascii="Times New Roman" w:hAnsi="Times New Roman" w:cs="B Lotus"/>
          <w:color w:val="000000" w:themeColor="text1"/>
          <w:sz w:val="16"/>
          <w:szCs w:val="20"/>
          <w:rtl/>
          <w:lang w:bidi="fa-IR"/>
        </w:rPr>
      </w:pPr>
      <w:r w:rsidRPr="00061EF3">
        <w:rPr>
          <w:rFonts w:ascii="Times New Roman" w:hAnsi="Times New Roman" w:cs="B Lotus" w:hint="cs"/>
          <w:color w:val="000000" w:themeColor="text1"/>
          <w:sz w:val="16"/>
          <w:szCs w:val="20"/>
          <w:rtl/>
          <w:lang w:bidi="fa-IR"/>
        </w:rPr>
        <w:t xml:space="preserve">کودکان دارای اختلال درخودماندگی، </w:t>
      </w:r>
      <w:r w:rsidR="0070263A" w:rsidRPr="00061EF3">
        <w:rPr>
          <w:rFonts w:ascii="Times New Roman" w:hAnsi="Times New Roman" w:cs="B Lotus" w:hint="cs"/>
          <w:color w:val="000000" w:themeColor="text1"/>
          <w:sz w:val="16"/>
          <w:szCs w:val="20"/>
          <w:rtl/>
          <w:lang w:bidi="fa-IR"/>
        </w:rPr>
        <w:t>طبقه‌ای</w:t>
      </w:r>
      <w:r w:rsidRPr="00061EF3">
        <w:rPr>
          <w:rFonts w:ascii="Times New Roman" w:hAnsi="Times New Roman" w:cs="B Lotus" w:hint="cs"/>
          <w:color w:val="000000" w:themeColor="text1"/>
          <w:sz w:val="16"/>
          <w:szCs w:val="20"/>
          <w:rtl/>
          <w:lang w:bidi="fa-IR"/>
        </w:rPr>
        <w:t xml:space="preserve"> حساس از جامعه کشورند که طراحی فضاهای معماری و شهرسازی، منوط بر توجه به نیازها و </w:t>
      </w:r>
      <w:r w:rsidR="0070263A" w:rsidRPr="00061EF3">
        <w:rPr>
          <w:rFonts w:ascii="Times New Roman" w:hAnsi="Times New Roman" w:cs="B Lotus" w:hint="cs"/>
          <w:color w:val="000000" w:themeColor="text1"/>
          <w:sz w:val="16"/>
          <w:szCs w:val="20"/>
          <w:rtl/>
          <w:lang w:bidi="fa-IR"/>
        </w:rPr>
        <w:t>ویژگی‌های</w:t>
      </w:r>
      <w:r w:rsidRPr="00061EF3">
        <w:rPr>
          <w:rFonts w:ascii="Times New Roman" w:hAnsi="Times New Roman" w:cs="B Lotus" w:hint="cs"/>
          <w:color w:val="000000" w:themeColor="text1"/>
          <w:sz w:val="16"/>
          <w:szCs w:val="20"/>
          <w:rtl/>
          <w:lang w:bidi="fa-IR"/>
        </w:rPr>
        <w:t xml:space="preserve"> </w:t>
      </w:r>
      <w:r w:rsidR="0070263A" w:rsidRPr="00061EF3">
        <w:rPr>
          <w:rFonts w:ascii="Times New Roman" w:hAnsi="Times New Roman" w:cs="B Lotus" w:hint="cs"/>
          <w:color w:val="000000" w:themeColor="text1"/>
          <w:sz w:val="16"/>
          <w:szCs w:val="20"/>
          <w:rtl/>
          <w:lang w:bidi="fa-IR"/>
        </w:rPr>
        <w:t>آن‌هاست</w:t>
      </w:r>
      <w:r w:rsidRPr="00061EF3">
        <w:rPr>
          <w:rFonts w:ascii="Times New Roman" w:hAnsi="Times New Roman" w:cs="B Lotus" w:hint="cs"/>
          <w:color w:val="000000" w:themeColor="text1"/>
          <w:sz w:val="16"/>
          <w:szCs w:val="20"/>
          <w:rtl/>
          <w:lang w:bidi="fa-IR"/>
        </w:rPr>
        <w:t xml:space="preserve">. </w:t>
      </w:r>
      <w:r w:rsidR="008C258F" w:rsidRPr="00061EF3">
        <w:rPr>
          <w:rFonts w:ascii="Times New Roman" w:hAnsi="Times New Roman" w:cs="B Lotus" w:hint="cs"/>
          <w:color w:val="000000" w:themeColor="text1"/>
          <w:sz w:val="16"/>
          <w:szCs w:val="20"/>
          <w:rtl/>
          <w:lang w:bidi="fa-IR"/>
        </w:rPr>
        <w:t xml:space="preserve">در بیان دیگر </w:t>
      </w:r>
      <w:r w:rsidR="0070263A" w:rsidRPr="00061EF3">
        <w:rPr>
          <w:rFonts w:ascii="Times New Roman" w:hAnsi="Times New Roman" w:cs="B Lotus" w:hint="cs"/>
          <w:color w:val="000000" w:themeColor="text1"/>
          <w:sz w:val="16"/>
          <w:szCs w:val="20"/>
          <w:rtl/>
          <w:lang w:bidi="fa-IR"/>
        </w:rPr>
        <w:t>صرفاً</w:t>
      </w:r>
      <w:r w:rsidR="008C258F" w:rsidRPr="00061EF3">
        <w:rPr>
          <w:rFonts w:ascii="Times New Roman" w:hAnsi="Times New Roman" w:cs="B Lotus" w:hint="cs"/>
          <w:color w:val="000000" w:themeColor="text1"/>
          <w:sz w:val="16"/>
          <w:szCs w:val="20"/>
          <w:rtl/>
          <w:lang w:bidi="fa-IR"/>
        </w:rPr>
        <w:t xml:space="preserve"> درمان این کودکان محدود به </w:t>
      </w:r>
      <w:r w:rsidR="0070263A" w:rsidRPr="00061EF3">
        <w:rPr>
          <w:rFonts w:ascii="Times New Roman" w:hAnsi="Times New Roman" w:cs="B Lotus" w:hint="cs"/>
          <w:color w:val="000000" w:themeColor="text1"/>
          <w:sz w:val="16"/>
          <w:szCs w:val="20"/>
          <w:rtl/>
          <w:lang w:bidi="fa-IR"/>
        </w:rPr>
        <w:t>محیط‌های</w:t>
      </w:r>
      <w:r w:rsidR="008C258F" w:rsidRPr="00061EF3">
        <w:rPr>
          <w:rFonts w:ascii="Times New Roman" w:hAnsi="Times New Roman" w:cs="B Lotus" w:hint="cs"/>
          <w:color w:val="000000" w:themeColor="text1"/>
          <w:sz w:val="16"/>
          <w:szCs w:val="20"/>
          <w:rtl/>
          <w:lang w:bidi="fa-IR"/>
        </w:rPr>
        <w:t xml:space="preserve"> بیمارستانی و درمانی شده و فضای شهری </w:t>
      </w:r>
      <w:r w:rsidR="0070263A" w:rsidRPr="00061EF3">
        <w:rPr>
          <w:rFonts w:ascii="Times New Roman" w:hAnsi="Times New Roman" w:cs="B Lotus" w:hint="cs"/>
          <w:color w:val="000000" w:themeColor="text1"/>
          <w:sz w:val="16"/>
          <w:szCs w:val="20"/>
          <w:rtl/>
          <w:lang w:bidi="fa-IR"/>
        </w:rPr>
        <w:t>به‌ویژه</w:t>
      </w:r>
      <w:r w:rsidR="008C258F" w:rsidRPr="00061EF3">
        <w:rPr>
          <w:rFonts w:ascii="Times New Roman" w:hAnsi="Times New Roman" w:cs="B Lotus" w:hint="cs"/>
          <w:color w:val="000000" w:themeColor="text1"/>
          <w:sz w:val="16"/>
          <w:szCs w:val="20"/>
          <w:rtl/>
          <w:lang w:bidi="fa-IR"/>
        </w:rPr>
        <w:t xml:space="preserve"> فضاهای سبز </w:t>
      </w:r>
      <w:r w:rsidR="0070263A" w:rsidRPr="00061EF3">
        <w:rPr>
          <w:rFonts w:ascii="Times New Roman" w:hAnsi="Times New Roman" w:cs="B Lotus" w:hint="cs"/>
          <w:color w:val="000000" w:themeColor="text1"/>
          <w:sz w:val="16"/>
          <w:szCs w:val="20"/>
          <w:rtl/>
          <w:lang w:bidi="fa-IR"/>
        </w:rPr>
        <w:t>نقش‌آفرینی</w:t>
      </w:r>
      <w:r w:rsidR="008C258F" w:rsidRPr="00061EF3">
        <w:rPr>
          <w:rFonts w:ascii="Times New Roman" w:hAnsi="Times New Roman" w:cs="B Lotus" w:hint="cs"/>
          <w:color w:val="000000" w:themeColor="text1"/>
          <w:sz w:val="16"/>
          <w:szCs w:val="20"/>
          <w:rtl/>
          <w:lang w:bidi="fa-IR"/>
        </w:rPr>
        <w:t xml:space="preserve"> مناسبی برای حضور ایشان به فضای اجتماعی ندارند. این مسئله در حالی است که در بحث فضاهای سبز، شفابخشی منظر از حیث درمان موضوعیتی </w:t>
      </w:r>
      <w:r w:rsidR="0070263A" w:rsidRPr="00061EF3">
        <w:rPr>
          <w:rFonts w:ascii="Times New Roman" w:hAnsi="Times New Roman" w:cs="B Lotus" w:hint="cs"/>
          <w:color w:val="000000" w:themeColor="text1"/>
          <w:sz w:val="16"/>
          <w:szCs w:val="20"/>
          <w:rtl/>
          <w:lang w:bidi="fa-IR"/>
        </w:rPr>
        <w:t>قابل‌بحث</w:t>
      </w:r>
      <w:r w:rsidR="008C258F" w:rsidRPr="00061EF3">
        <w:rPr>
          <w:rFonts w:ascii="Times New Roman" w:hAnsi="Times New Roman" w:cs="B Lotus" w:hint="cs"/>
          <w:color w:val="000000" w:themeColor="text1"/>
          <w:sz w:val="16"/>
          <w:szCs w:val="20"/>
          <w:rtl/>
          <w:lang w:bidi="fa-IR"/>
        </w:rPr>
        <w:t xml:space="preserve"> و حائز اهمیت است که </w:t>
      </w:r>
      <w:r w:rsidR="0070263A" w:rsidRPr="00061EF3">
        <w:rPr>
          <w:rFonts w:ascii="Times New Roman" w:hAnsi="Times New Roman" w:cs="B Lotus" w:hint="cs"/>
          <w:color w:val="000000" w:themeColor="text1"/>
          <w:sz w:val="16"/>
          <w:szCs w:val="20"/>
          <w:rtl/>
          <w:lang w:bidi="fa-IR"/>
        </w:rPr>
        <w:t>می‌تواند</w:t>
      </w:r>
      <w:r w:rsidR="008C258F" w:rsidRPr="00061EF3">
        <w:rPr>
          <w:rFonts w:ascii="Times New Roman" w:hAnsi="Times New Roman" w:cs="B Lotus" w:hint="cs"/>
          <w:color w:val="000000" w:themeColor="text1"/>
          <w:sz w:val="16"/>
          <w:szCs w:val="20"/>
          <w:rtl/>
          <w:lang w:bidi="fa-IR"/>
        </w:rPr>
        <w:t xml:space="preserve"> کمک شایانی به </w:t>
      </w:r>
      <w:r w:rsidR="00C32F8B" w:rsidRPr="00061EF3">
        <w:rPr>
          <w:rFonts w:ascii="Times New Roman" w:hAnsi="Times New Roman" w:cs="B Lotus" w:hint="cs"/>
          <w:color w:val="000000" w:themeColor="text1"/>
          <w:sz w:val="16"/>
          <w:szCs w:val="20"/>
          <w:rtl/>
          <w:lang w:bidi="fa-IR"/>
        </w:rPr>
        <w:t xml:space="preserve">مسیر درمان و سلامتی کودکان اوتیسم دارا باشد. این پژوهش بر آن است تا با توصیف چالش درخودماندگی و مطالعه رویکردهای درمانی کودکان </w:t>
      </w:r>
      <w:r w:rsidR="0070263A" w:rsidRPr="00061EF3">
        <w:rPr>
          <w:rFonts w:ascii="Times New Roman" w:hAnsi="Times New Roman" w:cs="B Lotus" w:hint="cs"/>
          <w:color w:val="000000" w:themeColor="text1"/>
          <w:sz w:val="16"/>
          <w:szCs w:val="20"/>
          <w:rtl/>
          <w:lang w:bidi="fa-IR"/>
        </w:rPr>
        <w:t>مبتلابه</w:t>
      </w:r>
      <w:r w:rsidR="00C32F8B" w:rsidRPr="00061EF3">
        <w:rPr>
          <w:rFonts w:ascii="Times New Roman" w:hAnsi="Times New Roman" w:cs="B Lotus" w:hint="cs"/>
          <w:color w:val="000000" w:themeColor="text1"/>
          <w:sz w:val="16"/>
          <w:szCs w:val="20"/>
          <w:rtl/>
          <w:lang w:bidi="fa-IR"/>
        </w:rPr>
        <w:t xml:space="preserve"> اوتیسم، ضمن بیان توصیفی از </w:t>
      </w:r>
      <w:r w:rsidR="0070263A" w:rsidRPr="00061EF3">
        <w:rPr>
          <w:rFonts w:ascii="Times New Roman" w:hAnsi="Times New Roman" w:cs="B Lotus" w:hint="cs"/>
          <w:color w:val="000000" w:themeColor="text1"/>
          <w:sz w:val="16"/>
          <w:szCs w:val="20"/>
          <w:rtl/>
          <w:lang w:bidi="fa-IR"/>
        </w:rPr>
        <w:t>ویژگی‌های</w:t>
      </w:r>
      <w:r w:rsidR="00C32F8B" w:rsidRPr="00061EF3">
        <w:rPr>
          <w:rFonts w:ascii="Times New Roman" w:hAnsi="Times New Roman" w:cs="B Lotus" w:hint="cs"/>
          <w:color w:val="000000" w:themeColor="text1"/>
          <w:sz w:val="16"/>
          <w:szCs w:val="20"/>
          <w:rtl/>
          <w:lang w:bidi="fa-IR"/>
        </w:rPr>
        <w:t xml:space="preserve"> این نوع کودکان در برخورد با محیط، عوامل </w:t>
      </w:r>
      <w:r w:rsidR="0070263A" w:rsidRPr="00061EF3">
        <w:rPr>
          <w:rFonts w:ascii="Times New Roman" w:hAnsi="Times New Roman" w:cs="B Lotus" w:hint="cs"/>
          <w:color w:val="000000" w:themeColor="text1"/>
          <w:sz w:val="16"/>
          <w:szCs w:val="20"/>
          <w:rtl/>
          <w:lang w:bidi="fa-IR"/>
        </w:rPr>
        <w:t>مؤثر</w:t>
      </w:r>
      <w:r w:rsidR="00C32F8B" w:rsidRPr="00061EF3">
        <w:rPr>
          <w:rFonts w:ascii="Times New Roman" w:hAnsi="Times New Roman" w:cs="B Lotus" w:hint="cs"/>
          <w:color w:val="000000" w:themeColor="text1"/>
          <w:sz w:val="16"/>
          <w:szCs w:val="20"/>
          <w:rtl/>
          <w:lang w:bidi="fa-IR"/>
        </w:rPr>
        <w:t xml:space="preserve"> در خصوص حضور ایشان در منظر شهری </w:t>
      </w:r>
      <w:r w:rsidR="0070263A" w:rsidRPr="00061EF3">
        <w:rPr>
          <w:rFonts w:ascii="Times New Roman" w:hAnsi="Times New Roman" w:cs="B Lotus" w:hint="cs"/>
          <w:color w:val="000000" w:themeColor="text1"/>
          <w:sz w:val="16"/>
          <w:szCs w:val="20"/>
          <w:rtl/>
          <w:lang w:bidi="fa-IR"/>
        </w:rPr>
        <w:t>موردتوجه</w:t>
      </w:r>
      <w:r w:rsidR="00C32F8B" w:rsidRPr="00061EF3">
        <w:rPr>
          <w:rFonts w:ascii="Times New Roman" w:hAnsi="Times New Roman" w:cs="B Lotus" w:hint="cs"/>
          <w:color w:val="000000" w:themeColor="text1"/>
          <w:sz w:val="16"/>
          <w:szCs w:val="20"/>
          <w:rtl/>
          <w:lang w:bidi="fa-IR"/>
        </w:rPr>
        <w:t xml:space="preserve"> </w:t>
      </w:r>
      <w:r w:rsidR="001C62B4" w:rsidRPr="00061EF3">
        <w:rPr>
          <w:rFonts w:ascii="Times New Roman" w:hAnsi="Times New Roman" w:cs="B Lotus" w:hint="cs"/>
          <w:color w:val="000000" w:themeColor="text1"/>
          <w:sz w:val="16"/>
          <w:szCs w:val="20"/>
          <w:rtl/>
          <w:lang w:bidi="fa-IR"/>
        </w:rPr>
        <w:t xml:space="preserve">قرار داده و راهبردهایی برای طراحی </w:t>
      </w:r>
      <w:r w:rsidR="0070263A" w:rsidRPr="00061EF3">
        <w:rPr>
          <w:rFonts w:ascii="Times New Roman" w:hAnsi="Times New Roman" w:cs="B Lotus" w:hint="cs"/>
          <w:color w:val="000000" w:themeColor="text1"/>
          <w:sz w:val="16"/>
          <w:szCs w:val="20"/>
          <w:rtl/>
          <w:lang w:bidi="fa-IR"/>
        </w:rPr>
        <w:t>پارک‌های</w:t>
      </w:r>
      <w:r w:rsidR="001C62B4" w:rsidRPr="00061EF3">
        <w:rPr>
          <w:rFonts w:ascii="Times New Roman" w:hAnsi="Times New Roman" w:cs="B Lotus" w:hint="cs"/>
          <w:color w:val="000000" w:themeColor="text1"/>
          <w:sz w:val="16"/>
          <w:szCs w:val="20"/>
          <w:rtl/>
          <w:lang w:bidi="fa-IR"/>
        </w:rPr>
        <w:t xml:space="preserve"> شفابخش را از این دریچه مطرح سازد.</w:t>
      </w:r>
      <w:r w:rsidR="00347766" w:rsidRPr="00061EF3">
        <w:rPr>
          <w:rFonts w:ascii="Times New Roman" w:hAnsi="Times New Roman" w:cs="B Lotus" w:hint="cs"/>
          <w:color w:val="000000" w:themeColor="text1"/>
          <w:sz w:val="16"/>
          <w:szCs w:val="20"/>
          <w:rtl/>
          <w:lang w:bidi="fa-IR"/>
        </w:rPr>
        <w:t xml:space="preserve"> </w:t>
      </w:r>
      <w:r w:rsidR="001C62B4" w:rsidRPr="00061EF3">
        <w:rPr>
          <w:rFonts w:ascii="Times New Roman" w:hAnsi="Times New Roman" w:cs="B Lotus" w:hint="cs"/>
          <w:color w:val="000000" w:themeColor="text1"/>
          <w:sz w:val="16"/>
          <w:szCs w:val="20"/>
          <w:rtl/>
          <w:lang w:bidi="fa-IR"/>
        </w:rPr>
        <w:t xml:space="preserve">این پژوهش </w:t>
      </w:r>
      <w:r w:rsidR="0070263A" w:rsidRPr="00061EF3">
        <w:rPr>
          <w:rFonts w:ascii="Times New Roman" w:hAnsi="Times New Roman" w:cs="B Lotus" w:hint="cs"/>
          <w:color w:val="000000" w:themeColor="text1"/>
          <w:sz w:val="16"/>
          <w:szCs w:val="20"/>
          <w:rtl/>
          <w:lang w:bidi="fa-IR"/>
        </w:rPr>
        <w:t>باهدف</w:t>
      </w:r>
      <w:r w:rsidR="001C62B4" w:rsidRPr="00061EF3">
        <w:rPr>
          <w:rFonts w:ascii="Times New Roman" w:hAnsi="Times New Roman" w:cs="B Lotus" w:hint="cs"/>
          <w:color w:val="000000" w:themeColor="text1"/>
          <w:sz w:val="16"/>
          <w:szCs w:val="20"/>
          <w:rtl/>
          <w:lang w:bidi="fa-IR"/>
        </w:rPr>
        <w:t xml:space="preserve"> کاربردی و بر پایه منطق توصیفی - تحلیلی و با روش کیفی ضمن </w:t>
      </w:r>
      <w:r w:rsidR="0070263A" w:rsidRPr="00061EF3">
        <w:rPr>
          <w:rFonts w:ascii="Times New Roman" w:hAnsi="Times New Roman" w:cs="B Lotus" w:hint="cs"/>
          <w:color w:val="000000" w:themeColor="text1"/>
          <w:sz w:val="16"/>
          <w:szCs w:val="20"/>
          <w:rtl/>
          <w:lang w:bidi="fa-IR"/>
        </w:rPr>
        <w:t>بهره‌مندی</w:t>
      </w:r>
      <w:r w:rsidR="001C62B4" w:rsidRPr="00061EF3">
        <w:rPr>
          <w:rFonts w:ascii="Times New Roman" w:hAnsi="Times New Roman" w:cs="B Lotus" w:hint="cs"/>
          <w:color w:val="000000" w:themeColor="text1"/>
          <w:sz w:val="16"/>
          <w:szCs w:val="20"/>
          <w:rtl/>
          <w:lang w:bidi="fa-IR"/>
        </w:rPr>
        <w:t xml:space="preserve"> از مطالعات نظری پیرامون محیط و نوع بیماری، با </w:t>
      </w:r>
      <w:r w:rsidR="0070263A" w:rsidRPr="00061EF3">
        <w:rPr>
          <w:rFonts w:ascii="Times New Roman" w:hAnsi="Times New Roman" w:cs="B Lotus" w:hint="cs"/>
          <w:color w:val="000000" w:themeColor="text1"/>
          <w:sz w:val="16"/>
          <w:szCs w:val="20"/>
          <w:rtl/>
          <w:lang w:bidi="fa-IR"/>
        </w:rPr>
        <w:t>طبقه‌بندی</w:t>
      </w:r>
      <w:r w:rsidR="001C62B4" w:rsidRPr="00061EF3">
        <w:rPr>
          <w:rFonts w:ascii="Times New Roman" w:hAnsi="Times New Roman" w:cs="B Lotus" w:hint="cs"/>
          <w:color w:val="000000" w:themeColor="text1"/>
          <w:sz w:val="16"/>
          <w:szCs w:val="20"/>
          <w:rtl/>
          <w:lang w:bidi="fa-IR"/>
        </w:rPr>
        <w:t xml:space="preserve"> </w:t>
      </w:r>
      <w:r w:rsidR="0070263A" w:rsidRPr="00061EF3">
        <w:rPr>
          <w:rFonts w:ascii="Times New Roman" w:hAnsi="Times New Roman" w:cs="B Lotus" w:hint="cs"/>
          <w:color w:val="000000" w:themeColor="text1"/>
          <w:sz w:val="16"/>
          <w:szCs w:val="20"/>
          <w:rtl/>
          <w:lang w:bidi="fa-IR"/>
        </w:rPr>
        <w:t>مصاحبه‌های</w:t>
      </w:r>
      <w:r w:rsidR="001C62B4" w:rsidRPr="00061EF3">
        <w:rPr>
          <w:rFonts w:ascii="Times New Roman" w:hAnsi="Times New Roman" w:cs="B Lotus" w:hint="cs"/>
          <w:color w:val="000000" w:themeColor="text1"/>
          <w:sz w:val="16"/>
          <w:szCs w:val="20"/>
          <w:rtl/>
          <w:lang w:bidi="fa-IR"/>
        </w:rPr>
        <w:t xml:space="preserve"> صورت گرفته از پزشکان، روانشناسان و مادران کودکان دارای اختلال درخودماندگی</w:t>
      </w:r>
      <w:r w:rsidRPr="00061EF3">
        <w:rPr>
          <w:rFonts w:ascii="Times New Roman" w:hAnsi="Times New Roman" w:cs="B Lotus" w:hint="cs"/>
          <w:color w:val="000000" w:themeColor="text1"/>
          <w:sz w:val="16"/>
          <w:szCs w:val="20"/>
          <w:rtl/>
          <w:lang w:bidi="fa-IR"/>
        </w:rPr>
        <w:t xml:space="preserve"> و مشاهدات مستقیم</w:t>
      </w:r>
      <w:r w:rsidR="001C62B4" w:rsidRPr="00061EF3">
        <w:rPr>
          <w:rFonts w:ascii="Times New Roman" w:hAnsi="Times New Roman" w:cs="B Lotus" w:hint="cs"/>
          <w:color w:val="000000" w:themeColor="text1"/>
          <w:sz w:val="16"/>
          <w:szCs w:val="20"/>
          <w:rtl/>
          <w:lang w:bidi="fa-IR"/>
        </w:rPr>
        <w:t xml:space="preserve"> صورت گرفته است.</w:t>
      </w:r>
      <w:r w:rsidR="00347766" w:rsidRPr="00061EF3">
        <w:rPr>
          <w:rFonts w:ascii="Times New Roman" w:hAnsi="Times New Roman" w:cs="B Lotus" w:hint="cs"/>
          <w:color w:val="000000" w:themeColor="text1"/>
          <w:sz w:val="16"/>
          <w:szCs w:val="20"/>
          <w:rtl/>
          <w:lang w:bidi="fa-IR"/>
        </w:rPr>
        <w:t xml:space="preserve"> در پایان </w:t>
      </w:r>
      <w:r w:rsidR="0070263A" w:rsidRPr="00061EF3">
        <w:rPr>
          <w:rFonts w:ascii="Times New Roman" w:hAnsi="Times New Roman" w:cs="B Lotus" w:hint="cs"/>
          <w:color w:val="000000" w:themeColor="text1"/>
          <w:sz w:val="16"/>
          <w:szCs w:val="20"/>
          <w:rtl/>
          <w:lang w:bidi="fa-IR"/>
        </w:rPr>
        <w:t>می‌توان</w:t>
      </w:r>
      <w:r w:rsidR="00347766" w:rsidRPr="00061EF3">
        <w:rPr>
          <w:rFonts w:ascii="Times New Roman" w:hAnsi="Times New Roman" w:cs="B Lotus" w:hint="cs"/>
          <w:color w:val="000000" w:themeColor="text1"/>
          <w:sz w:val="16"/>
          <w:szCs w:val="20"/>
          <w:rtl/>
          <w:lang w:bidi="fa-IR"/>
        </w:rPr>
        <w:t xml:space="preserve"> چنین بیان نمود که </w:t>
      </w:r>
      <w:r w:rsidR="001C62B4" w:rsidRPr="00061EF3">
        <w:rPr>
          <w:rFonts w:ascii="Times New Roman" w:hAnsi="Times New Roman" w:cs="B Lotus" w:hint="cs"/>
          <w:color w:val="000000" w:themeColor="text1"/>
          <w:sz w:val="16"/>
          <w:szCs w:val="20"/>
          <w:rtl/>
          <w:lang w:bidi="fa-IR"/>
        </w:rPr>
        <w:t xml:space="preserve">منظر شفابخش با توجه به </w:t>
      </w:r>
      <w:r w:rsidR="0070263A" w:rsidRPr="00061EF3">
        <w:rPr>
          <w:rFonts w:ascii="Times New Roman" w:hAnsi="Times New Roman" w:cs="B Lotus" w:hint="cs"/>
          <w:color w:val="000000" w:themeColor="text1"/>
          <w:sz w:val="16"/>
          <w:szCs w:val="20"/>
          <w:rtl/>
          <w:lang w:bidi="fa-IR"/>
        </w:rPr>
        <w:t>بهره‌مندی</w:t>
      </w:r>
      <w:r w:rsidR="001C62B4" w:rsidRPr="00061EF3">
        <w:rPr>
          <w:rFonts w:ascii="Times New Roman" w:hAnsi="Times New Roman" w:cs="B Lotus" w:hint="cs"/>
          <w:color w:val="000000" w:themeColor="text1"/>
          <w:sz w:val="16"/>
          <w:szCs w:val="20"/>
          <w:rtl/>
          <w:lang w:bidi="fa-IR"/>
        </w:rPr>
        <w:t xml:space="preserve"> از فضایی </w:t>
      </w:r>
      <w:r w:rsidR="0070263A" w:rsidRPr="00061EF3">
        <w:rPr>
          <w:rFonts w:ascii="Times New Roman" w:hAnsi="Times New Roman" w:cs="B Lotus" w:hint="cs"/>
          <w:color w:val="000000" w:themeColor="text1"/>
          <w:sz w:val="16"/>
          <w:szCs w:val="20"/>
          <w:rtl/>
          <w:lang w:bidi="fa-IR"/>
        </w:rPr>
        <w:t>چند حسی</w:t>
      </w:r>
      <w:r w:rsidR="001C62B4" w:rsidRPr="00061EF3">
        <w:rPr>
          <w:rFonts w:ascii="Times New Roman" w:hAnsi="Times New Roman" w:cs="B Lotus" w:hint="cs"/>
          <w:color w:val="000000" w:themeColor="text1"/>
          <w:sz w:val="16"/>
          <w:szCs w:val="20"/>
          <w:rtl/>
          <w:lang w:bidi="fa-IR"/>
        </w:rPr>
        <w:t xml:space="preserve"> و </w:t>
      </w:r>
      <w:r w:rsidR="001B2771" w:rsidRPr="00061EF3">
        <w:rPr>
          <w:rFonts w:ascii="Times New Roman" w:hAnsi="Times New Roman" w:cs="B Lotus" w:hint="cs"/>
          <w:color w:val="000000" w:themeColor="text1"/>
          <w:sz w:val="16"/>
          <w:szCs w:val="20"/>
          <w:rtl/>
          <w:lang w:bidi="fa-IR"/>
        </w:rPr>
        <w:t xml:space="preserve">مستعد در حضور اجتماع در فضای آزاد </w:t>
      </w:r>
      <w:r w:rsidR="0070263A" w:rsidRPr="00061EF3">
        <w:rPr>
          <w:rFonts w:ascii="Times New Roman" w:hAnsi="Times New Roman" w:cs="B Lotus" w:hint="cs"/>
          <w:color w:val="000000" w:themeColor="text1"/>
          <w:sz w:val="16"/>
          <w:szCs w:val="20"/>
          <w:rtl/>
          <w:lang w:bidi="fa-IR"/>
        </w:rPr>
        <w:t>می‌تواند</w:t>
      </w:r>
      <w:r w:rsidR="001B2771" w:rsidRPr="00061EF3">
        <w:rPr>
          <w:rFonts w:ascii="Times New Roman" w:hAnsi="Times New Roman" w:cs="B Lotus" w:hint="cs"/>
          <w:color w:val="000000" w:themeColor="text1"/>
          <w:sz w:val="16"/>
          <w:szCs w:val="20"/>
          <w:rtl/>
          <w:lang w:bidi="fa-IR"/>
        </w:rPr>
        <w:t xml:space="preserve"> در صورت </w:t>
      </w:r>
      <w:r w:rsidR="0070263A" w:rsidRPr="00061EF3">
        <w:rPr>
          <w:rFonts w:ascii="Times New Roman" w:hAnsi="Times New Roman" w:cs="B Lotus" w:hint="cs"/>
          <w:color w:val="000000" w:themeColor="text1"/>
          <w:sz w:val="16"/>
          <w:szCs w:val="20"/>
          <w:rtl/>
          <w:lang w:bidi="fa-IR"/>
        </w:rPr>
        <w:t>بهره‌مندی</w:t>
      </w:r>
      <w:r w:rsidR="001B2771" w:rsidRPr="00061EF3">
        <w:rPr>
          <w:rFonts w:ascii="Times New Roman" w:hAnsi="Times New Roman" w:cs="B Lotus" w:hint="cs"/>
          <w:color w:val="000000" w:themeColor="text1"/>
          <w:sz w:val="16"/>
          <w:szCs w:val="20"/>
          <w:rtl/>
          <w:lang w:bidi="fa-IR"/>
        </w:rPr>
        <w:t xml:space="preserve"> از فضایی </w:t>
      </w:r>
      <w:r w:rsidR="0070263A" w:rsidRPr="00061EF3">
        <w:rPr>
          <w:rFonts w:ascii="Times New Roman" w:hAnsi="Times New Roman" w:cs="B Lotus" w:hint="cs"/>
          <w:color w:val="000000" w:themeColor="text1"/>
          <w:sz w:val="16"/>
          <w:szCs w:val="20"/>
          <w:rtl/>
          <w:lang w:bidi="fa-IR"/>
        </w:rPr>
        <w:t>قابل‌کنترل</w:t>
      </w:r>
      <w:r w:rsidR="001B2771" w:rsidRPr="00061EF3">
        <w:rPr>
          <w:rFonts w:ascii="Times New Roman" w:hAnsi="Times New Roman" w:cs="B Lotus" w:hint="cs"/>
          <w:color w:val="000000" w:themeColor="text1"/>
          <w:sz w:val="16"/>
          <w:szCs w:val="20"/>
          <w:rtl/>
          <w:lang w:bidi="fa-IR"/>
        </w:rPr>
        <w:t xml:space="preserve"> و رعایت </w:t>
      </w:r>
      <w:r w:rsidR="0070263A" w:rsidRPr="00061EF3">
        <w:rPr>
          <w:rFonts w:ascii="Times New Roman" w:hAnsi="Times New Roman" w:cs="B Lotus" w:hint="cs"/>
          <w:color w:val="000000" w:themeColor="text1"/>
          <w:sz w:val="16"/>
          <w:szCs w:val="20"/>
          <w:rtl/>
          <w:lang w:bidi="fa-IR"/>
        </w:rPr>
        <w:t>مؤلفه‌های</w:t>
      </w:r>
      <w:r w:rsidR="001B2771" w:rsidRPr="00061EF3">
        <w:rPr>
          <w:rFonts w:ascii="Times New Roman" w:hAnsi="Times New Roman" w:cs="B Lotus" w:hint="cs"/>
          <w:color w:val="000000" w:themeColor="text1"/>
          <w:sz w:val="16"/>
          <w:szCs w:val="20"/>
          <w:rtl/>
          <w:lang w:bidi="fa-IR"/>
        </w:rPr>
        <w:t xml:space="preserve"> کالبدی</w:t>
      </w:r>
      <w:r w:rsidR="00347766" w:rsidRPr="00061EF3">
        <w:rPr>
          <w:rFonts w:ascii="Times New Roman" w:hAnsi="Times New Roman" w:cs="B Lotus" w:hint="cs"/>
          <w:color w:val="000000" w:themeColor="text1"/>
          <w:sz w:val="16"/>
          <w:szCs w:val="20"/>
          <w:rtl/>
          <w:lang w:bidi="fa-IR"/>
        </w:rPr>
        <w:t xml:space="preserve"> </w:t>
      </w:r>
      <w:r w:rsidR="0070263A" w:rsidRPr="00061EF3">
        <w:rPr>
          <w:rFonts w:ascii="Times New Roman" w:hAnsi="Times New Roman" w:cs="B Lotus" w:hint="cs"/>
          <w:color w:val="000000" w:themeColor="text1"/>
          <w:sz w:val="16"/>
          <w:szCs w:val="20"/>
          <w:rtl/>
          <w:lang w:bidi="fa-IR"/>
        </w:rPr>
        <w:t>نه‌تنها</w:t>
      </w:r>
      <w:r w:rsidR="001B2771" w:rsidRPr="00061EF3">
        <w:rPr>
          <w:rFonts w:ascii="Times New Roman" w:hAnsi="Times New Roman" w:cs="B Lotus" w:hint="cs"/>
          <w:color w:val="000000" w:themeColor="text1"/>
          <w:sz w:val="16"/>
          <w:szCs w:val="20"/>
          <w:rtl/>
          <w:lang w:bidi="fa-IR"/>
        </w:rPr>
        <w:t xml:space="preserve"> در کاهش آسیب به کودکان </w:t>
      </w:r>
      <w:r w:rsidR="00347766" w:rsidRPr="00061EF3">
        <w:rPr>
          <w:rFonts w:ascii="Times New Roman" w:hAnsi="Times New Roman" w:cs="B Lotus" w:hint="cs"/>
          <w:color w:val="000000" w:themeColor="text1"/>
          <w:sz w:val="16"/>
          <w:szCs w:val="20"/>
          <w:rtl/>
          <w:lang w:bidi="fa-IR"/>
        </w:rPr>
        <w:t xml:space="preserve">بلکه </w:t>
      </w:r>
      <w:r w:rsidR="0070263A" w:rsidRPr="00061EF3">
        <w:rPr>
          <w:rFonts w:ascii="Times New Roman" w:hAnsi="Times New Roman" w:cs="B Lotus" w:hint="cs"/>
          <w:color w:val="000000" w:themeColor="text1"/>
          <w:sz w:val="16"/>
          <w:szCs w:val="20"/>
          <w:rtl/>
          <w:lang w:bidi="fa-IR"/>
        </w:rPr>
        <w:t>درزمینه</w:t>
      </w:r>
      <w:r w:rsidR="0070263A" w:rsidRPr="00061EF3">
        <w:rPr>
          <w:rFonts w:ascii="Arial" w:hAnsi="Arial" w:cs="Arial" w:hint="cs"/>
          <w:color w:val="000000" w:themeColor="text1"/>
          <w:sz w:val="16"/>
          <w:szCs w:val="20"/>
          <w:rtl/>
          <w:lang w:bidi="fa-IR"/>
        </w:rPr>
        <w:t>ٔ</w:t>
      </w:r>
      <w:r w:rsidR="00347766" w:rsidRPr="00061EF3">
        <w:rPr>
          <w:rFonts w:ascii="Times New Roman" w:hAnsi="Times New Roman" w:cs="B Lotus" w:hint="cs"/>
          <w:color w:val="000000" w:themeColor="text1"/>
          <w:sz w:val="16"/>
          <w:szCs w:val="20"/>
          <w:rtl/>
          <w:lang w:bidi="fa-IR"/>
        </w:rPr>
        <w:t xml:space="preserve"> درمان نیز </w:t>
      </w:r>
      <w:r w:rsidR="001B2771" w:rsidRPr="00061EF3">
        <w:rPr>
          <w:rFonts w:ascii="Times New Roman" w:hAnsi="Times New Roman" w:cs="B Lotus" w:hint="cs"/>
          <w:color w:val="000000" w:themeColor="text1"/>
          <w:sz w:val="16"/>
          <w:szCs w:val="20"/>
          <w:rtl/>
          <w:lang w:bidi="fa-IR"/>
        </w:rPr>
        <w:t>بازدهی مناسبی داشته باشد.</w:t>
      </w:r>
    </w:p>
    <w:p w14:paraId="3C613911" w14:textId="77777777" w:rsidR="008C258F" w:rsidRPr="00061EF3" w:rsidRDefault="008C258F" w:rsidP="00061EF3">
      <w:pPr>
        <w:pStyle w:val="NoSpacing"/>
        <w:bidi/>
        <w:rPr>
          <w:rtl/>
          <w:lang w:bidi="fa-IR"/>
        </w:rPr>
      </w:pPr>
    </w:p>
    <w:p w14:paraId="78D70C7A" w14:textId="77777777" w:rsidR="009B0F98" w:rsidRPr="00061EF3" w:rsidRDefault="00E63E1C" w:rsidP="00061EF3">
      <w:pPr>
        <w:bidi/>
        <w:spacing w:line="240" w:lineRule="auto"/>
        <w:ind w:left="567" w:right="426"/>
        <w:jc w:val="both"/>
        <w:rPr>
          <w:rFonts w:ascii="Times New Roman" w:hAnsi="Times New Roman" w:cs="B Lotus"/>
          <w:color w:val="000000" w:themeColor="text1"/>
          <w:sz w:val="16"/>
          <w:szCs w:val="20"/>
          <w:rtl/>
          <w:lang w:bidi="fa-IR"/>
        </w:rPr>
      </w:pPr>
      <w:r w:rsidRPr="00061EF3">
        <w:rPr>
          <w:rFonts w:cs="B Zar" w:hint="cs"/>
          <w:b/>
          <w:bCs/>
          <w:sz w:val="24"/>
          <w:szCs w:val="24"/>
          <w:rtl/>
          <w:lang w:bidi="fa-IR"/>
        </w:rPr>
        <w:t>واژگان</w:t>
      </w:r>
      <w:r w:rsidR="009B0F98" w:rsidRPr="00061EF3">
        <w:rPr>
          <w:rFonts w:cs="B Zar" w:hint="cs"/>
          <w:b/>
          <w:bCs/>
          <w:sz w:val="24"/>
          <w:szCs w:val="24"/>
          <w:rtl/>
          <w:lang w:bidi="fa-IR"/>
        </w:rPr>
        <w:t xml:space="preserve"> کلیدی:</w:t>
      </w:r>
      <w:r w:rsidRPr="00061EF3">
        <w:rPr>
          <w:rFonts w:ascii="Times New Roman" w:hAnsi="Times New Roman" w:cs="B Lotus" w:hint="cs"/>
          <w:color w:val="000000" w:themeColor="text1"/>
          <w:sz w:val="16"/>
          <w:szCs w:val="20"/>
          <w:rtl/>
          <w:lang w:bidi="fa-IR"/>
        </w:rPr>
        <w:t xml:space="preserve"> کودکان</w:t>
      </w:r>
      <w:r w:rsidR="00347766" w:rsidRPr="00061EF3">
        <w:rPr>
          <w:rFonts w:ascii="Times New Roman" w:hAnsi="Times New Roman" w:cs="B Lotus" w:hint="cs"/>
          <w:color w:val="000000" w:themeColor="text1"/>
          <w:sz w:val="16"/>
          <w:szCs w:val="20"/>
          <w:rtl/>
          <w:lang w:bidi="fa-IR"/>
        </w:rPr>
        <w:t xml:space="preserve"> اوتیسم</w:t>
      </w:r>
      <w:r w:rsidRPr="00061EF3">
        <w:rPr>
          <w:rFonts w:ascii="Times New Roman" w:hAnsi="Times New Roman" w:cs="B Lotus" w:hint="cs"/>
          <w:color w:val="000000" w:themeColor="text1"/>
          <w:sz w:val="16"/>
          <w:szCs w:val="20"/>
          <w:rtl/>
          <w:lang w:bidi="fa-IR"/>
        </w:rPr>
        <w:t>، درخودماندگی، منظر شفابخش، طراحی چند حسی.</w:t>
      </w:r>
    </w:p>
    <w:p w14:paraId="6D069336" w14:textId="77777777" w:rsidR="009B0F98" w:rsidRPr="003B34D4" w:rsidRDefault="009B0F98" w:rsidP="003B34D4">
      <w:pPr>
        <w:bidi/>
        <w:spacing w:line="240" w:lineRule="auto"/>
        <w:jc w:val="both"/>
        <w:rPr>
          <w:rFonts w:cs="B Nazanin"/>
          <w:b/>
          <w:bCs/>
          <w:color w:val="000000" w:themeColor="text1"/>
          <w:sz w:val="24"/>
          <w:szCs w:val="24"/>
          <w:rtl/>
          <w:lang w:bidi="fa-IR"/>
        </w:rPr>
      </w:pPr>
    </w:p>
    <w:p w14:paraId="304A783A" w14:textId="77777777" w:rsidR="009B0F98" w:rsidRPr="00B84F9C" w:rsidRDefault="002C4555" w:rsidP="00061EF3">
      <w:pPr>
        <w:pStyle w:val="NoSpacing"/>
        <w:bidi/>
        <w:ind w:right="426"/>
        <w:rPr>
          <w:rFonts w:cs="B Zar"/>
          <w:b/>
          <w:bCs/>
          <w:sz w:val="28"/>
          <w:szCs w:val="28"/>
          <w:rtl/>
          <w:lang w:bidi="fa-IR"/>
        </w:rPr>
      </w:pPr>
      <w:r>
        <w:rPr>
          <w:rFonts w:cs="B Zar" w:hint="cs"/>
          <w:b/>
          <w:bCs/>
          <w:sz w:val="28"/>
          <w:szCs w:val="28"/>
          <w:rtl/>
          <w:lang w:bidi="fa-IR"/>
        </w:rPr>
        <w:lastRenderedPageBreak/>
        <w:t xml:space="preserve">1- </w:t>
      </w:r>
      <w:r w:rsidR="00061EF3" w:rsidRPr="00B84F9C">
        <w:rPr>
          <w:rFonts w:cs="B Zar" w:hint="cs"/>
          <w:b/>
          <w:bCs/>
          <w:sz w:val="28"/>
          <w:szCs w:val="28"/>
          <w:rtl/>
          <w:lang w:bidi="fa-IR"/>
        </w:rPr>
        <w:t>مقدمه</w:t>
      </w:r>
    </w:p>
    <w:p w14:paraId="33F31B6B" w14:textId="77777777" w:rsidR="00383F0D" w:rsidRPr="00AD72D4" w:rsidRDefault="00383F0D" w:rsidP="003B34D4">
      <w:pPr>
        <w:bidi/>
        <w:spacing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 xml:space="preserve">اختلال </w:t>
      </w:r>
      <w:r w:rsidR="0070263A" w:rsidRPr="00AD72D4">
        <w:rPr>
          <w:rFonts w:ascii="Times New Roman" w:hAnsi="Times New Roman" w:cs="B Lotus" w:hint="cs"/>
          <w:color w:val="000000" w:themeColor="text1"/>
          <w:sz w:val="20"/>
          <w:szCs w:val="24"/>
          <w:rtl/>
          <w:lang w:bidi="fa-IR"/>
        </w:rPr>
        <w:t>درخودماندگی</w:t>
      </w:r>
      <w:r w:rsidR="00347766" w:rsidRPr="00AD72D4">
        <w:rPr>
          <w:rFonts w:ascii="Times New Roman" w:hAnsi="Times New Roman" w:cs="B Lotus"/>
          <w:color w:val="000000" w:themeColor="text1"/>
          <w:sz w:val="20"/>
          <w:szCs w:val="24"/>
          <w:vertAlign w:val="superscript"/>
          <w:rtl/>
        </w:rPr>
        <w:footnoteReference w:id="1"/>
      </w:r>
      <w:r w:rsidRPr="00AD72D4">
        <w:rPr>
          <w:rFonts w:ascii="Times New Roman" w:hAnsi="Times New Roman" w:cs="B Lotus" w:hint="cs"/>
          <w:color w:val="000000" w:themeColor="text1"/>
          <w:sz w:val="20"/>
          <w:szCs w:val="24"/>
          <w:rtl/>
          <w:lang w:bidi="fa-IR"/>
        </w:rPr>
        <w:t xml:space="preserve"> یا ا</w:t>
      </w:r>
      <w:r w:rsidR="001B45FF" w:rsidRPr="00AD72D4">
        <w:rPr>
          <w:rFonts w:ascii="Times New Roman" w:hAnsi="Times New Roman" w:cs="B Lotus" w:hint="cs"/>
          <w:color w:val="000000" w:themeColor="text1"/>
          <w:sz w:val="20"/>
          <w:szCs w:val="24"/>
          <w:rtl/>
          <w:lang w:bidi="fa-IR"/>
        </w:rPr>
        <w:t>و</w:t>
      </w:r>
      <w:r w:rsidRPr="00AD72D4">
        <w:rPr>
          <w:rFonts w:ascii="Times New Roman" w:hAnsi="Times New Roman" w:cs="B Lotus" w:hint="cs"/>
          <w:color w:val="000000" w:themeColor="text1"/>
          <w:sz w:val="20"/>
          <w:szCs w:val="24"/>
          <w:rtl/>
          <w:lang w:bidi="fa-IR"/>
        </w:rPr>
        <w:t xml:space="preserve">تیسم یکی از </w:t>
      </w:r>
      <w:r w:rsidR="0070263A" w:rsidRPr="00AD72D4">
        <w:rPr>
          <w:rFonts w:ascii="Times New Roman" w:hAnsi="Times New Roman" w:cs="B Lotus" w:hint="cs"/>
          <w:color w:val="000000" w:themeColor="text1"/>
          <w:sz w:val="20"/>
          <w:szCs w:val="24"/>
          <w:rtl/>
          <w:lang w:bidi="fa-IR"/>
        </w:rPr>
        <w:t>بیماری‌های</w:t>
      </w:r>
      <w:r w:rsidRPr="00AD72D4">
        <w:rPr>
          <w:rFonts w:ascii="Times New Roman" w:hAnsi="Times New Roman" w:cs="B Lotus" w:hint="cs"/>
          <w:color w:val="000000" w:themeColor="text1"/>
          <w:sz w:val="20"/>
          <w:szCs w:val="24"/>
          <w:rtl/>
          <w:lang w:bidi="fa-IR"/>
        </w:rPr>
        <w:t xml:space="preserve"> عصبی یا تحولی پیچیده بوده که منجر به مشکلات متنوعی در تفکر، احساس، گفتگو و ارتباط با دیگران </w:t>
      </w:r>
      <w:r w:rsidR="0070263A" w:rsidRPr="00AD72D4">
        <w:rPr>
          <w:rFonts w:ascii="Times New Roman" w:hAnsi="Times New Roman" w:cs="B Lotus" w:hint="cs"/>
          <w:color w:val="000000" w:themeColor="text1"/>
          <w:sz w:val="20"/>
          <w:szCs w:val="24"/>
          <w:rtl/>
          <w:lang w:bidi="fa-IR"/>
        </w:rPr>
        <w:t>می‌گردد</w:t>
      </w:r>
      <w:r w:rsidRPr="00AD72D4">
        <w:rPr>
          <w:rFonts w:ascii="Times New Roman" w:hAnsi="Times New Roman" w:cs="B Lotus" w:hint="cs"/>
          <w:color w:val="000000" w:themeColor="text1"/>
          <w:sz w:val="20"/>
          <w:szCs w:val="24"/>
          <w:rtl/>
          <w:lang w:bidi="fa-IR"/>
        </w:rPr>
        <w:t xml:space="preserve">. این بیماری </w:t>
      </w:r>
      <w:r w:rsidR="0070263A" w:rsidRPr="00AD72D4">
        <w:rPr>
          <w:rFonts w:ascii="Times New Roman" w:hAnsi="Times New Roman" w:cs="B Lotus" w:hint="cs"/>
          <w:color w:val="000000" w:themeColor="text1"/>
          <w:sz w:val="20"/>
          <w:szCs w:val="24"/>
          <w:rtl/>
          <w:lang w:bidi="fa-IR"/>
        </w:rPr>
        <w:t>هرچند</w:t>
      </w:r>
      <w:r w:rsidRPr="00AD72D4">
        <w:rPr>
          <w:rFonts w:ascii="Times New Roman" w:hAnsi="Times New Roman" w:cs="B Lotus" w:hint="cs"/>
          <w:color w:val="000000" w:themeColor="text1"/>
          <w:sz w:val="20"/>
          <w:szCs w:val="24"/>
          <w:rtl/>
          <w:lang w:bidi="fa-IR"/>
        </w:rPr>
        <w:t xml:space="preserve"> که </w:t>
      </w:r>
      <w:r w:rsidR="0070263A" w:rsidRPr="00AD72D4">
        <w:rPr>
          <w:rFonts w:ascii="Times New Roman" w:hAnsi="Times New Roman" w:cs="B Lotus" w:hint="cs"/>
          <w:color w:val="000000" w:themeColor="text1"/>
          <w:sz w:val="20"/>
          <w:szCs w:val="24"/>
          <w:rtl/>
          <w:lang w:bidi="fa-IR"/>
        </w:rPr>
        <w:t>به‌طور</w:t>
      </w:r>
      <w:r w:rsidRPr="00AD72D4">
        <w:rPr>
          <w:rFonts w:ascii="Times New Roman" w:hAnsi="Times New Roman" w:cs="B Lotus" w:hint="cs"/>
          <w:color w:val="000000" w:themeColor="text1"/>
          <w:sz w:val="20"/>
          <w:szCs w:val="24"/>
          <w:rtl/>
          <w:lang w:bidi="fa-IR"/>
        </w:rPr>
        <w:t xml:space="preserve"> کامل درمان ن</w:t>
      </w:r>
      <w:r w:rsidR="0070263A" w:rsidRPr="00AD72D4">
        <w:rPr>
          <w:rFonts w:ascii="Times New Roman" w:hAnsi="Times New Roman" w:cs="B Lotus" w:hint="cs"/>
          <w:color w:val="000000" w:themeColor="text1"/>
          <w:sz w:val="20"/>
          <w:szCs w:val="24"/>
          <w:rtl/>
          <w:lang w:bidi="fa-IR"/>
        </w:rPr>
        <w:t>می‌گردد</w:t>
      </w:r>
      <w:r w:rsidRPr="00AD72D4">
        <w:rPr>
          <w:rFonts w:ascii="Times New Roman" w:hAnsi="Times New Roman" w:cs="B Lotus" w:hint="cs"/>
          <w:color w:val="000000" w:themeColor="text1"/>
          <w:sz w:val="20"/>
          <w:szCs w:val="24"/>
          <w:rtl/>
          <w:lang w:bidi="fa-IR"/>
        </w:rPr>
        <w:t xml:space="preserve">، اما توجه به آن </w:t>
      </w:r>
      <w:r w:rsidR="0070263A" w:rsidRPr="00AD72D4">
        <w:rPr>
          <w:rFonts w:ascii="Times New Roman" w:hAnsi="Times New Roman" w:cs="B Lotus" w:hint="cs"/>
          <w:color w:val="000000" w:themeColor="text1"/>
          <w:sz w:val="20"/>
          <w:szCs w:val="24"/>
          <w:rtl/>
          <w:lang w:bidi="fa-IR"/>
        </w:rPr>
        <w:t>می‌تواند</w:t>
      </w:r>
      <w:r w:rsidRPr="00AD72D4">
        <w:rPr>
          <w:rFonts w:ascii="Times New Roman" w:hAnsi="Times New Roman" w:cs="B Lotus" w:hint="cs"/>
          <w:color w:val="000000" w:themeColor="text1"/>
          <w:sz w:val="20"/>
          <w:szCs w:val="24"/>
          <w:rtl/>
          <w:lang w:bidi="fa-IR"/>
        </w:rPr>
        <w:t xml:space="preserve"> از جنبه </w:t>
      </w:r>
      <w:r w:rsidR="001B45FF" w:rsidRPr="00AD72D4">
        <w:rPr>
          <w:rFonts w:ascii="Times New Roman" w:hAnsi="Times New Roman" w:cs="B Lotus" w:hint="cs"/>
          <w:color w:val="000000" w:themeColor="text1"/>
          <w:sz w:val="20"/>
          <w:szCs w:val="24"/>
          <w:rtl/>
          <w:lang w:bidi="fa-IR"/>
        </w:rPr>
        <w:t xml:space="preserve">جلوگیری از تشدید بیماری یا </w:t>
      </w:r>
      <w:r w:rsidR="0070263A" w:rsidRPr="00AD72D4">
        <w:rPr>
          <w:rFonts w:ascii="Times New Roman" w:hAnsi="Times New Roman" w:cs="B Lotus" w:hint="cs"/>
          <w:color w:val="000000" w:themeColor="text1"/>
          <w:sz w:val="20"/>
          <w:szCs w:val="24"/>
          <w:rtl/>
          <w:lang w:bidi="fa-IR"/>
        </w:rPr>
        <w:t>واکنش‌پذیری</w:t>
      </w:r>
      <w:r w:rsidR="001B45FF" w:rsidRPr="00AD72D4">
        <w:rPr>
          <w:rFonts w:ascii="Times New Roman" w:hAnsi="Times New Roman" w:cs="B Lotus" w:hint="cs"/>
          <w:color w:val="000000" w:themeColor="text1"/>
          <w:sz w:val="20"/>
          <w:szCs w:val="24"/>
          <w:rtl/>
          <w:lang w:bidi="fa-IR"/>
        </w:rPr>
        <w:t xml:space="preserve"> ناخواسته بکاهد. </w:t>
      </w:r>
      <w:r w:rsidR="0070263A" w:rsidRPr="00AD72D4">
        <w:rPr>
          <w:rFonts w:ascii="Times New Roman" w:hAnsi="Times New Roman" w:cs="B Lotus" w:hint="cs"/>
          <w:color w:val="000000" w:themeColor="text1"/>
          <w:sz w:val="20"/>
          <w:szCs w:val="24"/>
          <w:rtl/>
          <w:lang w:bidi="fa-IR"/>
        </w:rPr>
        <w:t>ضمناً</w:t>
      </w:r>
      <w:r w:rsidR="001B45FF" w:rsidRPr="00AD72D4">
        <w:rPr>
          <w:rFonts w:ascii="Times New Roman" w:hAnsi="Times New Roman" w:cs="B Lotus" w:hint="cs"/>
          <w:color w:val="000000" w:themeColor="text1"/>
          <w:sz w:val="20"/>
          <w:szCs w:val="24"/>
          <w:rtl/>
          <w:lang w:bidi="fa-IR"/>
        </w:rPr>
        <w:t xml:space="preserve"> قرارگیری کودکان </w:t>
      </w:r>
      <w:r w:rsidR="0070263A" w:rsidRPr="00AD72D4">
        <w:rPr>
          <w:rFonts w:ascii="Times New Roman" w:hAnsi="Times New Roman" w:cs="B Lotus" w:hint="cs"/>
          <w:color w:val="000000" w:themeColor="text1"/>
          <w:sz w:val="20"/>
          <w:szCs w:val="24"/>
          <w:rtl/>
          <w:lang w:bidi="fa-IR"/>
        </w:rPr>
        <w:t>مبتلابه</w:t>
      </w:r>
      <w:r w:rsidR="001B45FF" w:rsidRPr="00AD72D4">
        <w:rPr>
          <w:rFonts w:ascii="Times New Roman" w:hAnsi="Times New Roman" w:cs="B Lotus" w:hint="cs"/>
          <w:color w:val="000000" w:themeColor="text1"/>
          <w:sz w:val="20"/>
          <w:szCs w:val="24"/>
          <w:rtl/>
          <w:lang w:bidi="fa-IR"/>
        </w:rPr>
        <w:t xml:space="preserve"> این بیماری در مسیر درمان تا حدودی از </w:t>
      </w:r>
      <w:r w:rsidR="0070263A" w:rsidRPr="00AD72D4">
        <w:rPr>
          <w:rFonts w:ascii="Times New Roman" w:hAnsi="Times New Roman" w:cs="B Lotus" w:hint="cs"/>
          <w:color w:val="000000" w:themeColor="text1"/>
          <w:sz w:val="20"/>
          <w:szCs w:val="24"/>
          <w:rtl/>
          <w:lang w:bidi="fa-IR"/>
        </w:rPr>
        <w:t>جنبه‌های</w:t>
      </w:r>
      <w:r w:rsidR="001B45FF"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مشهود</w:t>
      </w:r>
      <w:r w:rsidR="001B45FF" w:rsidRPr="00AD72D4">
        <w:rPr>
          <w:rFonts w:ascii="Times New Roman" w:hAnsi="Times New Roman" w:cs="B Lotus" w:hint="cs"/>
          <w:color w:val="000000" w:themeColor="text1"/>
          <w:sz w:val="20"/>
          <w:szCs w:val="24"/>
          <w:rtl/>
          <w:lang w:bidi="fa-IR"/>
        </w:rPr>
        <w:t xml:space="preserve"> این بیماری در </w:t>
      </w:r>
      <w:r w:rsidR="0070263A" w:rsidRPr="00AD72D4">
        <w:rPr>
          <w:rFonts w:ascii="Times New Roman" w:hAnsi="Times New Roman" w:cs="B Lotus" w:hint="cs"/>
          <w:color w:val="000000" w:themeColor="text1"/>
          <w:sz w:val="20"/>
          <w:szCs w:val="24"/>
          <w:rtl/>
          <w:lang w:bidi="fa-IR"/>
        </w:rPr>
        <w:t>بزرگ‌سالی</w:t>
      </w:r>
      <w:r w:rsidR="001B45FF" w:rsidRPr="00AD72D4">
        <w:rPr>
          <w:rFonts w:ascii="Times New Roman" w:hAnsi="Times New Roman" w:cs="B Lotus" w:hint="cs"/>
          <w:color w:val="000000" w:themeColor="text1"/>
          <w:sz w:val="20"/>
          <w:szCs w:val="24"/>
          <w:rtl/>
          <w:lang w:bidi="fa-IR"/>
        </w:rPr>
        <w:t xml:space="preserve"> کاسته و نحوه کنترل بیماری را حتی برای فرد نیز </w:t>
      </w:r>
      <w:r w:rsidR="0070263A" w:rsidRPr="00AD72D4">
        <w:rPr>
          <w:rFonts w:ascii="Times New Roman" w:hAnsi="Times New Roman" w:cs="B Lotus" w:hint="cs"/>
          <w:color w:val="000000" w:themeColor="text1"/>
          <w:sz w:val="20"/>
          <w:szCs w:val="24"/>
          <w:rtl/>
          <w:lang w:bidi="fa-IR"/>
        </w:rPr>
        <w:t>مشخص‌تر</w:t>
      </w:r>
      <w:r w:rsidR="001B45FF"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می‌نماید</w:t>
      </w:r>
      <w:r w:rsidR="001B45FF" w:rsidRPr="00AD72D4">
        <w:rPr>
          <w:rFonts w:ascii="Times New Roman" w:hAnsi="Times New Roman" w:cs="B Lotus" w:hint="cs"/>
          <w:color w:val="000000" w:themeColor="text1"/>
          <w:sz w:val="20"/>
          <w:szCs w:val="24"/>
          <w:rtl/>
          <w:lang w:bidi="fa-IR"/>
        </w:rPr>
        <w:t>.</w:t>
      </w:r>
    </w:p>
    <w:p w14:paraId="106FA341" w14:textId="77777777" w:rsidR="001B45FF" w:rsidRPr="00AD72D4" w:rsidRDefault="001B45FF" w:rsidP="003B34D4">
      <w:pPr>
        <w:bidi/>
        <w:spacing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 xml:space="preserve">جمعیت میانگین کودکان دارای اوتیسم هرچند در حدود یک درصد جامعه کودکان جهان را شامل </w:t>
      </w:r>
      <w:r w:rsidR="0070263A" w:rsidRPr="00AD72D4">
        <w:rPr>
          <w:rFonts w:ascii="Times New Roman" w:hAnsi="Times New Roman" w:cs="B Lotus" w:hint="cs"/>
          <w:color w:val="000000" w:themeColor="text1"/>
          <w:sz w:val="20"/>
          <w:szCs w:val="24"/>
          <w:rtl/>
          <w:lang w:bidi="fa-IR"/>
        </w:rPr>
        <w:t>می‌گردد</w:t>
      </w:r>
      <w:r w:rsidRPr="00AD72D4">
        <w:rPr>
          <w:rFonts w:ascii="Times New Roman" w:hAnsi="Times New Roman" w:cs="B Lotus" w:hint="cs"/>
          <w:color w:val="000000" w:themeColor="text1"/>
          <w:sz w:val="20"/>
          <w:szCs w:val="24"/>
          <w:rtl/>
          <w:lang w:bidi="fa-IR"/>
        </w:rPr>
        <w:t xml:space="preserve"> اما توجه بر </w:t>
      </w:r>
      <w:r w:rsidR="00383F0D" w:rsidRPr="00AD72D4">
        <w:rPr>
          <w:rFonts w:ascii="Times New Roman" w:hAnsi="Times New Roman" w:cs="B Lotus" w:hint="cs"/>
          <w:color w:val="000000" w:themeColor="text1"/>
          <w:sz w:val="20"/>
          <w:szCs w:val="24"/>
          <w:rtl/>
          <w:lang w:bidi="fa-IR"/>
        </w:rPr>
        <w:t xml:space="preserve">موضوع </w:t>
      </w:r>
      <w:r w:rsidRPr="00AD72D4">
        <w:rPr>
          <w:rFonts w:ascii="Times New Roman" w:hAnsi="Times New Roman" w:cs="B Lotus" w:hint="cs"/>
          <w:color w:val="000000" w:themeColor="text1"/>
          <w:sz w:val="20"/>
          <w:szCs w:val="24"/>
          <w:rtl/>
          <w:lang w:bidi="fa-IR"/>
        </w:rPr>
        <w:t xml:space="preserve">درمان </w:t>
      </w:r>
      <w:r w:rsidR="00383F0D" w:rsidRPr="00AD72D4">
        <w:rPr>
          <w:rFonts w:ascii="Times New Roman" w:hAnsi="Times New Roman" w:cs="B Lotus" w:hint="cs"/>
          <w:color w:val="000000" w:themeColor="text1"/>
          <w:sz w:val="20"/>
          <w:szCs w:val="24"/>
          <w:rtl/>
          <w:lang w:bidi="fa-IR"/>
        </w:rPr>
        <w:t xml:space="preserve">کودکان </w:t>
      </w:r>
      <w:r w:rsidR="0070263A" w:rsidRPr="00AD72D4">
        <w:rPr>
          <w:rFonts w:ascii="Times New Roman" w:hAnsi="Times New Roman" w:cs="B Lotus" w:hint="cs"/>
          <w:color w:val="000000" w:themeColor="text1"/>
          <w:sz w:val="20"/>
          <w:szCs w:val="24"/>
          <w:rtl/>
          <w:lang w:bidi="fa-IR"/>
        </w:rPr>
        <w:t>مبتلابه</w:t>
      </w:r>
      <w:r w:rsidR="00383F0D" w:rsidRPr="00AD72D4">
        <w:rPr>
          <w:rFonts w:ascii="Times New Roman" w:hAnsi="Times New Roman" w:cs="B Lotus" w:hint="cs"/>
          <w:color w:val="000000" w:themeColor="text1"/>
          <w:sz w:val="20"/>
          <w:szCs w:val="24"/>
          <w:rtl/>
          <w:lang w:bidi="fa-IR"/>
        </w:rPr>
        <w:t xml:space="preserve"> درخودماندگی موضوع حائز بحثی در جوامع </w:t>
      </w:r>
      <w:r w:rsidR="0070263A" w:rsidRPr="00AD72D4">
        <w:rPr>
          <w:rFonts w:ascii="Times New Roman" w:hAnsi="Times New Roman" w:cs="B Lotus" w:hint="cs"/>
          <w:color w:val="000000" w:themeColor="text1"/>
          <w:sz w:val="20"/>
          <w:szCs w:val="24"/>
          <w:rtl/>
          <w:lang w:bidi="fa-IR"/>
        </w:rPr>
        <w:t>توسعه‌یافته</w:t>
      </w:r>
      <w:r w:rsidR="00383F0D" w:rsidRPr="00AD72D4">
        <w:rPr>
          <w:rFonts w:ascii="Times New Roman" w:hAnsi="Times New Roman" w:cs="B Lotus" w:hint="cs"/>
          <w:color w:val="000000" w:themeColor="text1"/>
          <w:sz w:val="20"/>
          <w:szCs w:val="24"/>
          <w:rtl/>
          <w:lang w:bidi="fa-IR"/>
        </w:rPr>
        <w:t xml:space="preserve"> است که حکایت از توجه به کلیه اقشار جامعه دارد.</w:t>
      </w:r>
      <w:r w:rsidRPr="00AD72D4">
        <w:rPr>
          <w:rFonts w:ascii="Times New Roman" w:hAnsi="Times New Roman" w:cs="B Lotus" w:hint="cs"/>
          <w:color w:val="000000" w:themeColor="text1"/>
          <w:sz w:val="20"/>
          <w:szCs w:val="24"/>
          <w:rtl/>
          <w:lang w:bidi="fa-IR"/>
        </w:rPr>
        <w:t xml:space="preserve"> این مسئله در ایران نیز در </w:t>
      </w:r>
      <w:r w:rsidR="0070263A" w:rsidRPr="00AD72D4">
        <w:rPr>
          <w:rFonts w:ascii="Times New Roman" w:hAnsi="Times New Roman" w:cs="B Lotus" w:hint="cs"/>
          <w:color w:val="000000" w:themeColor="text1"/>
          <w:sz w:val="20"/>
          <w:szCs w:val="24"/>
          <w:rtl/>
          <w:lang w:bidi="fa-IR"/>
        </w:rPr>
        <w:t>پژوهش‌های</w:t>
      </w:r>
      <w:r w:rsidRPr="00AD72D4">
        <w:rPr>
          <w:rFonts w:ascii="Times New Roman" w:hAnsi="Times New Roman" w:cs="B Lotus" w:hint="cs"/>
          <w:color w:val="000000" w:themeColor="text1"/>
          <w:sz w:val="20"/>
          <w:szCs w:val="24"/>
          <w:rtl/>
          <w:lang w:bidi="fa-IR"/>
        </w:rPr>
        <w:t xml:space="preserve"> متنوعی در </w:t>
      </w:r>
      <w:r w:rsidR="0070263A" w:rsidRPr="00AD72D4">
        <w:rPr>
          <w:rFonts w:ascii="Times New Roman" w:hAnsi="Times New Roman" w:cs="B Lotus" w:hint="cs"/>
          <w:color w:val="000000" w:themeColor="text1"/>
          <w:sz w:val="20"/>
          <w:szCs w:val="24"/>
          <w:rtl/>
          <w:lang w:bidi="fa-IR"/>
        </w:rPr>
        <w:t>رشته‌های</w:t>
      </w:r>
      <w:r w:rsidRPr="00AD72D4">
        <w:rPr>
          <w:rFonts w:ascii="Times New Roman" w:hAnsi="Times New Roman" w:cs="B Lotus" w:hint="cs"/>
          <w:color w:val="000000" w:themeColor="text1"/>
          <w:sz w:val="20"/>
          <w:szCs w:val="24"/>
          <w:rtl/>
          <w:lang w:bidi="fa-IR"/>
        </w:rPr>
        <w:t xml:space="preserve"> دانشگاهی در دو </w:t>
      </w:r>
      <w:r w:rsidR="0070263A" w:rsidRPr="00AD72D4">
        <w:rPr>
          <w:rFonts w:ascii="Times New Roman" w:hAnsi="Times New Roman" w:cs="B Lotus" w:hint="cs"/>
          <w:color w:val="000000" w:themeColor="text1"/>
          <w:sz w:val="20"/>
          <w:szCs w:val="24"/>
          <w:rtl/>
          <w:lang w:bidi="fa-IR"/>
        </w:rPr>
        <w:t>دهه‌ی</w:t>
      </w:r>
      <w:r w:rsidRPr="00AD72D4">
        <w:rPr>
          <w:rFonts w:ascii="Times New Roman" w:hAnsi="Times New Roman" w:cs="B Lotus" w:hint="cs"/>
          <w:color w:val="000000" w:themeColor="text1"/>
          <w:sz w:val="20"/>
          <w:szCs w:val="24"/>
          <w:rtl/>
          <w:lang w:bidi="fa-IR"/>
        </w:rPr>
        <w:t xml:space="preserve"> اخیر رواج یافته و نشان از توجه جامعه دانشگاهی به موضوع درمان این اختلال در بین کودکان را حکایت </w:t>
      </w:r>
      <w:r w:rsidR="0070263A" w:rsidRPr="00AD72D4">
        <w:rPr>
          <w:rFonts w:ascii="Times New Roman" w:hAnsi="Times New Roman" w:cs="B Lotus" w:hint="cs"/>
          <w:color w:val="000000" w:themeColor="text1"/>
          <w:sz w:val="20"/>
          <w:szCs w:val="24"/>
          <w:rtl/>
          <w:lang w:bidi="fa-IR"/>
        </w:rPr>
        <w:t>می‌کند</w:t>
      </w:r>
      <w:r w:rsidRPr="00AD72D4">
        <w:rPr>
          <w:rFonts w:ascii="Times New Roman" w:hAnsi="Times New Roman" w:cs="B Lotus" w:hint="cs"/>
          <w:color w:val="000000" w:themeColor="text1"/>
          <w:sz w:val="20"/>
          <w:szCs w:val="24"/>
          <w:rtl/>
          <w:lang w:bidi="fa-IR"/>
        </w:rPr>
        <w:t>.</w:t>
      </w:r>
    </w:p>
    <w:p w14:paraId="25D69DC0" w14:textId="77777777" w:rsidR="009B0F98" w:rsidRPr="00AD72D4" w:rsidRDefault="001B45FF" w:rsidP="003B34D4">
      <w:pPr>
        <w:bidi/>
        <w:spacing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 xml:space="preserve">در حال حاضر یکی از بسترهای مستعد برای درمان کودکان، بدنه فضای شهری </w:t>
      </w:r>
      <w:r w:rsidR="0070263A" w:rsidRPr="00AD72D4">
        <w:rPr>
          <w:rFonts w:ascii="Times New Roman" w:hAnsi="Times New Roman" w:cs="B Lotus" w:hint="cs"/>
          <w:color w:val="000000" w:themeColor="text1"/>
          <w:sz w:val="20"/>
          <w:szCs w:val="24"/>
          <w:rtl/>
          <w:lang w:bidi="fa-IR"/>
        </w:rPr>
        <w:t>به‌ویژه</w:t>
      </w:r>
      <w:r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پارک‌ها</w:t>
      </w:r>
      <w:r w:rsidRPr="00AD72D4">
        <w:rPr>
          <w:rFonts w:ascii="Times New Roman" w:hAnsi="Times New Roman" w:cs="B Lotus" w:hint="cs"/>
          <w:color w:val="000000" w:themeColor="text1"/>
          <w:sz w:val="20"/>
          <w:szCs w:val="24"/>
          <w:rtl/>
          <w:lang w:bidi="fa-IR"/>
        </w:rPr>
        <w:t xml:space="preserve"> و </w:t>
      </w:r>
      <w:r w:rsidR="0070263A" w:rsidRPr="00AD72D4">
        <w:rPr>
          <w:rFonts w:ascii="Times New Roman" w:hAnsi="Times New Roman" w:cs="B Lotus" w:hint="cs"/>
          <w:color w:val="000000" w:themeColor="text1"/>
          <w:sz w:val="20"/>
          <w:szCs w:val="24"/>
          <w:rtl/>
          <w:lang w:bidi="fa-IR"/>
        </w:rPr>
        <w:t>محیط‌های</w:t>
      </w:r>
      <w:r w:rsidRPr="00AD72D4">
        <w:rPr>
          <w:rFonts w:ascii="Times New Roman" w:hAnsi="Times New Roman" w:cs="B Lotus" w:hint="cs"/>
          <w:color w:val="000000" w:themeColor="text1"/>
          <w:sz w:val="20"/>
          <w:szCs w:val="24"/>
          <w:rtl/>
          <w:lang w:bidi="fa-IR"/>
        </w:rPr>
        <w:t xml:space="preserve"> سبز است که این موضوع با </w:t>
      </w:r>
      <w:r w:rsidR="0070263A" w:rsidRPr="00AD72D4">
        <w:rPr>
          <w:rFonts w:ascii="Times New Roman" w:hAnsi="Times New Roman" w:cs="B Lotus" w:hint="cs"/>
          <w:color w:val="000000" w:themeColor="text1"/>
          <w:sz w:val="20"/>
          <w:szCs w:val="24"/>
          <w:rtl/>
          <w:lang w:bidi="fa-IR"/>
        </w:rPr>
        <w:t>هم‌راستایی</w:t>
      </w:r>
      <w:r w:rsidRPr="00AD72D4">
        <w:rPr>
          <w:rFonts w:ascii="Times New Roman" w:hAnsi="Times New Roman" w:cs="B Lotus" w:hint="cs"/>
          <w:color w:val="000000" w:themeColor="text1"/>
          <w:sz w:val="20"/>
          <w:szCs w:val="24"/>
          <w:rtl/>
          <w:lang w:bidi="fa-IR"/>
        </w:rPr>
        <w:t xml:space="preserve"> این مفهوم در ادبیات کلان درمانی خود یعنی منظر شفابخش که نه </w:t>
      </w:r>
      <w:r w:rsidR="0070263A" w:rsidRPr="00AD72D4">
        <w:rPr>
          <w:rFonts w:ascii="Times New Roman" w:hAnsi="Times New Roman" w:cs="B Lotus" w:hint="cs"/>
          <w:color w:val="000000" w:themeColor="text1"/>
          <w:sz w:val="20"/>
          <w:szCs w:val="24"/>
          <w:rtl/>
          <w:lang w:bidi="fa-IR"/>
        </w:rPr>
        <w:t>صرفاً</w:t>
      </w:r>
      <w:r w:rsidRPr="00AD72D4">
        <w:rPr>
          <w:rFonts w:ascii="Times New Roman" w:hAnsi="Times New Roman" w:cs="B Lotus" w:hint="cs"/>
          <w:color w:val="000000" w:themeColor="text1"/>
          <w:sz w:val="20"/>
          <w:szCs w:val="24"/>
          <w:rtl/>
          <w:lang w:bidi="fa-IR"/>
        </w:rPr>
        <w:t xml:space="preserve"> برای کودکان که در خصوص همه اقشار جامعه با </w:t>
      </w:r>
      <w:r w:rsidR="0070263A" w:rsidRPr="00AD72D4">
        <w:rPr>
          <w:rFonts w:ascii="Times New Roman" w:hAnsi="Times New Roman" w:cs="B Lotus" w:hint="cs"/>
          <w:color w:val="000000" w:themeColor="text1"/>
          <w:sz w:val="20"/>
          <w:szCs w:val="24"/>
          <w:rtl/>
          <w:lang w:bidi="fa-IR"/>
        </w:rPr>
        <w:t>تأکید</w:t>
      </w:r>
      <w:r w:rsidRPr="00AD72D4">
        <w:rPr>
          <w:rFonts w:ascii="Times New Roman" w:hAnsi="Times New Roman" w:cs="B Lotus" w:hint="cs"/>
          <w:color w:val="000000" w:themeColor="text1"/>
          <w:sz w:val="20"/>
          <w:szCs w:val="24"/>
          <w:rtl/>
          <w:lang w:bidi="fa-IR"/>
        </w:rPr>
        <w:t xml:space="preserve"> بر بیماران </w:t>
      </w:r>
      <w:r w:rsidR="0070263A" w:rsidRPr="00AD72D4">
        <w:rPr>
          <w:rFonts w:ascii="Times New Roman" w:hAnsi="Times New Roman" w:cs="B Lotus" w:hint="cs"/>
          <w:color w:val="000000" w:themeColor="text1"/>
          <w:sz w:val="20"/>
          <w:szCs w:val="24"/>
          <w:rtl/>
          <w:lang w:bidi="fa-IR"/>
        </w:rPr>
        <w:t>نظام‌یافته</w:t>
      </w:r>
      <w:r w:rsidR="005F212A" w:rsidRPr="00AD72D4">
        <w:rPr>
          <w:rFonts w:ascii="Times New Roman" w:hAnsi="Times New Roman" w:cs="B Lotus" w:hint="cs"/>
          <w:color w:val="000000" w:themeColor="text1"/>
          <w:sz w:val="20"/>
          <w:szCs w:val="24"/>
          <w:rtl/>
          <w:lang w:bidi="fa-IR"/>
        </w:rPr>
        <w:t>،</w:t>
      </w:r>
      <w:r w:rsidR="001064A0"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می‌تواند</w:t>
      </w:r>
      <w:r w:rsidR="001064A0"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موردتوجه</w:t>
      </w:r>
      <w:r w:rsidR="001064A0" w:rsidRPr="00AD72D4">
        <w:rPr>
          <w:rFonts w:ascii="Times New Roman" w:hAnsi="Times New Roman" w:cs="B Lotus" w:hint="cs"/>
          <w:color w:val="000000" w:themeColor="text1"/>
          <w:sz w:val="20"/>
          <w:szCs w:val="24"/>
          <w:rtl/>
          <w:lang w:bidi="fa-IR"/>
        </w:rPr>
        <w:t xml:space="preserve"> و </w:t>
      </w:r>
      <w:r w:rsidR="0070263A" w:rsidRPr="00AD72D4">
        <w:rPr>
          <w:rFonts w:ascii="Times New Roman" w:hAnsi="Times New Roman" w:cs="B Lotus" w:hint="cs"/>
          <w:color w:val="000000" w:themeColor="text1"/>
          <w:sz w:val="20"/>
          <w:szCs w:val="24"/>
          <w:rtl/>
          <w:lang w:bidi="fa-IR"/>
        </w:rPr>
        <w:t>تأکید</w:t>
      </w:r>
      <w:r w:rsidR="001064A0" w:rsidRPr="00AD72D4">
        <w:rPr>
          <w:rFonts w:ascii="Times New Roman" w:hAnsi="Times New Roman" w:cs="B Lotus" w:hint="cs"/>
          <w:color w:val="000000" w:themeColor="text1"/>
          <w:sz w:val="20"/>
          <w:szCs w:val="24"/>
          <w:rtl/>
          <w:lang w:bidi="fa-IR"/>
        </w:rPr>
        <w:t xml:space="preserve"> این نوشتار تلقی گردد</w:t>
      </w:r>
      <w:r w:rsidR="002D4889">
        <w:rPr>
          <w:rFonts w:ascii="Times New Roman" w:hAnsi="Times New Roman" w:cs="B Lotus"/>
          <w:color w:val="000000" w:themeColor="text1"/>
          <w:sz w:val="20"/>
          <w:szCs w:val="24"/>
          <w:rtl/>
          <w:lang w:bidi="fa-IR"/>
        </w:rPr>
        <w:t xml:space="preserve">؛ </w:t>
      </w:r>
      <w:r w:rsidR="001064A0" w:rsidRPr="00AD72D4">
        <w:rPr>
          <w:rFonts w:ascii="Times New Roman" w:hAnsi="Times New Roman" w:cs="B Lotus" w:hint="cs"/>
          <w:color w:val="000000" w:themeColor="text1"/>
          <w:sz w:val="20"/>
          <w:szCs w:val="24"/>
          <w:rtl/>
          <w:lang w:bidi="fa-IR"/>
        </w:rPr>
        <w:t xml:space="preserve">اما </w:t>
      </w:r>
      <w:r w:rsidR="0070263A" w:rsidRPr="00AD72D4">
        <w:rPr>
          <w:rFonts w:ascii="Times New Roman" w:hAnsi="Times New Roman" w:cs="B Lotus" w:hint="cs"/>
          <w:color w:val="000000" w:themeColor="text1"/>
          <w:sz w:val="20"/>
          <w:szCs w:val="24"/>
          <w:rtl/>
          <w:lang w:bidi="fa-IR"/>
        </w:rPr>
        <w:t>بااین‌وجود</w:t>
      </w:r>
      <w:r w:rsidR="001064A0" w:rsidRPr="00AD72D4">
        <w:rPr>
          <w:rFonts w:ascii="Times New Roman" w:hAnsi="Times New Roman" w:cs="B Lotus" w:hint="cs"/>
          <w:color w:val="000000" w:themeColor="text1"/>
          <w:sz w:val="20"/>
          <w:szCs w:val="24"/>
          <w:rtl/>
          <w:lang w:bidi="fa-IR"/>
        </w:rPr>
        <w:t xml:space="preserve"> </w:t>
      </w:r>
      <w:r w:rsidR="0092419C" w:rsidRPr="00AD72D4">
        <w:rPr>
          <w:rFonts w:ascii="Times New Roman" w:hAnsi="Times New Roman" w:cs="B Lotus" w:hint="cs"/>
          <w:color w:val="000000" w:themeColor="text1"/>
          <w:sz w:val="20"/>
          <w:szCs w:val="24"/>
          <w:rtl/>
          <w:lang w:bidi="fa-IR"/>
        </w:rPr>
        <w:t>پژوهش گسترده</w:t>
      </w:r>
      <w:r w:rsidR="0092419C" w:rsidRPr="00AD72D4">
        <w:rPr>
          <w:rFonts w:ascii="Times New Roman" w:hAnsi="Times New Roman" w:cs="B Lotus"/>
          <w:color w:val="000000" w:themeColor="text1"/>
          <w:sz w:val="20"/>
          <w:szCs w:val="24"/>
          <w:rtl/>
          <w:lang w:bidi="fa-IR"/>
        </w:rPr>
        <w:softHyphen/>
      </w:r>
      <w:r w:rsidR="0092419C" w:rsidRPr="00AD72D4">
        <w:rPr>
          <w:rFonts w:ascii="Times New Roman" w:hAnsi="Times New Roman" w:cs="B Lotus" w:hint="cs"/>
          <w:color w:val="000000" w:themeColor="text1"/>
          <w:sz w:val="20"/>
          <w:szCs w:val="24"/>
          <w:rtl/>
          <w:lang w:bidi="fa-IR"/>
        </w:rPr>
        <w:t>ای در خصوص امکان استفاده از الگوهایی در برنامه</w:t>
      </w:r>
      <w:r w:rsidR="0092419C" w:rsidRPr="00AD72D4">
        <w:rPr>
          <w:rFonts w:ascii="Times New Roman" w:hAnsi="Times New Roman" w:cs="B Lotus"/>
          <w:color w:val="000000" w:themeColor="text1"/>
          <w:sz w:val="20"/>
          <w:szCs w:val="24"/>
          <w:rtl/>
          <w:lang w:bidi="fa-IR"/>
        </w:rPr>
        <w:softHyphen/>
      </w:r>
      <w:r w:rsidR="0092419C" w:rsidRPr="00AD72D4">
        <w:rPr>
          <w:rFonts w:ascii="Times New Roman" w:hAnsi="Times New Roman" w:cs="B Lotus" w:hint="cs"/>
          <w:color w:val="000000" w:themeColor="text1"/>
          <w:sz w:val="20"/>
          <w:szCs w:val="24"/>
          <w:rtl/>
          <w:lang w:bidi="fa-IR"/>
        </w:rPr>
        <w:t>ریزی، طراحی و شکل</w:t>
      </w:r>
      <w:r w:rsidR="0092419C" w:rsidRPr="00AD72D4">
        <w:rPr>
          <w:rFonts w:ascii="Times New Roman" w:hAnsi="Times New Roman" w:cs="B Lotus"/>
          <w:color w:val="000000" w:themeColor="text1"/>
          <w:sz w:val="20"/>
          <w:szCs w:val="24"/>
          <w:rtl/>
          <w:lang w:bidi="fa-IR"/>
        </w:rPr>
        <w:softHyphen/>
      </w:r>
      <w:r w:rsidR="0092419C" w:rsidRPr="00AD72D4">
        <w:rPr>
          <w:rFonts w:ascii="Times New Roman" w:hAnsi="Times New Roman" w:cs="B Lotus" w:hint="cs"/>
          <w:color w:val="000000" w:themeColor="text1"/>
          <w:sz w:val="20"/>
          <w:szCs w:val="24"/>
          <w:rtl/>
          <w:lang w:bidi="fa-IR"/>
        </w:rPr>
        <w:t xml:space="preserve">دهی به فضاهای کودکان در محیط بیرونی </w:t>
      </w:r>
      <w:r w:rsidR="0070263A" w:rsidRPr="00AD72D4">
        <w:rPr>
          <w:rFonts w:ascii="Times New Roman" w:hAnsi="Times New Roman" w:cs="B Lotus" w:hint="cs"/>
          <w:color w:val="000000" w:themeColor="text1"/>
          <w:sz w:val="20"/>
          <w:szCs w:val="24"/>
          <w:rtl/>
          <w:lang w:bidi="fa-IR"/>
        </w:rPr>
        <w:t>به‌گونه‌ای</w:t>
      </w:r>
      <w:r w:rsidR="0092419C" w:rsidRPr="00AD72D4">
        <w:rPr>
          <w:rFonts w:ascii="Times New Roman" w:hAnsi="Times New Roman" w:cs="B Lotus" w:hint="cs"/>
          <w:color w:val="000000" w:themeColor="text1"/>
          <w:sz w:val="20"/>
          <w:szCs w:val="24"/>
          <w:rtl/>
          <w:lang w:bidi="fa-IR"/>
        </w:rPr>
        <w:t xml:space="preserve"> که امکان استفاده </w:t>
      </w:r>
      <w:r w:rsidR="0070263A" w:rsidRPr="00AD72D4">
        <w:rPr>
          <w:rFonts w:ascii="Times New Roman" w:hAnsi="Times New Roman" w:cs="B Lotus" w:hint="cs"/>
          <w:color w:val="000000" w:themeColor="text1"/>
          <w:sz w:val="20"/>
          <w:szCs w:val="24"/>
          <w:rtl/>
          <w:lang w:bidi="fa-IR"/>
        </w:rPr>
        <w:t>هم‌زمان</w:t>
      </w:r>
      <w:r w:rsidR="0092419C" w:rsidRPr="00AD72D4">
        <w:rPr>
          <w:rFonts w:ascii="Times New Roman" w:hAnsi="Times New Roman" w:cs="B Lotus" w:hint="cs"/>
          <w:color w:val="000000" w:themeColor="text1"/>
          <w:sz w:val="20"/>
          <w:szCs w:val="24"/>
          <w:rtl/>
          <w:lang w:bidi="fa-IR"/>
        </w:rPr>
        <w:t xml:space="preserve"> کودکان </w:t>
      </w:r>
      <w:r w:rsidR="0070263A" w:rsidRPr="00AD72D4">
        <w:rPr>
          <w:rFonts w:ascii="Times New Roman" w:hAnsi="Times New Roman" w:cs="B Lotus" w:hint="cs"/>
          <w:color w:val="000000" w:themeColor="text1"/>
          <w:sz w:val="20"/>
          <w:szCs w:val="24"/>
          <w:rtl/>
          <w:lang w:bidi="fa-IR"/>
        </w:rPr>
        <w:t>مبتلابه</w:t>
      </w:r>
      <w:r w:rsidR="0092419C" w:rsidRPr="00AD72D4">
        <w:rPr>
          <w:rFonts w:ascii="Times New Roman" w:hAnsi="Times New Roman" w:cs="B Lotus" w:hint="cs"/>
          <w:color w:val="000000" w:themeColor="text1"/>
          <w:sz w:val="20"/>
          <w:szCs w:val="24"/>
          <w:rtl/>
          <w:lang w:bidi="fa-IR"/>
        </w:rPr>
        <w:t xml:space="preserve"> اوتیسم نیز در آن فراهم آید، </w:t>
      </w:r>
      <w:r w:rsidR="0070263A" w:rsidRPr="00AD72D4">
        <w:rPr>
          <w:rFonts w:ascii="Times New Roman" w:hAnsi="Times New Roman" w:cs="B Lotus" w:hint="cs"/>
          <w:color w:val="000000" w:themeColor="text1"/>
          <w:sz w:val="20"/>
          <w:szCs w:val="24"/>
          <w:rtl/>
          <w:lang w:bidi="fa-IR"/>
        </w:rPr>
        <w:t>انجام‌نشده</w:t>
      </w:r>
      <w:r w:rsidR="0092419C" w:rsidRPr="00AD72D4">
        <w:rPr>
          <w:rFonts w:ascii="Times New Roman" w:hAnsi="Times New Roman" w:cs="B Lotus" w:hint="cs"/>
          <w:color w:val="000000" w:themeColor="text1"/>
          <w:sz w:val="20"/>
          <w:szCs w:val="24"/>
          <w:rtl/>
          <w:lang w:bidi="fa-IR"/>
        </w:rPr>
        <w:t xml:space="preserve"> است</w:t>
      </w:r>
      <w:r w:rsidR="002D4889">
        <w:rPr>
          <w:rFonts w:ascii="Times New Roman" w:hAnsi="Times New Roman" w:cs="B Lotus"/>
          <w:color w:val="000000" w:themeColor="text1"/>
          <w:sz w:val="20"/>
          <w:szCs w:val="24"/>
          <w:rtl/>
          <w:lang w:bidi="fa-IR"/>
        </w:rPr>
        <w:t xml:space="preserve">؛ </w:t>
      </w:r>
      <w:r w:rsidR="0092419C" w:rsidRPr="00AD72D4">
        <w:rPr>
          <w:rFonts w:ascii="Times New Roman" w:hAnsi="Times New Roman" w:cs="B Lotus" w:hint="cs"/>
          <w:color w:val="000000" w:themeColor="text1"/>
          <w:sz w:val="20"/>
          <w:szCs w:val="24"/>
          <w:rtl/>
          <w:lang w:bidi="fa-IR"/>
        </w:rPr>
        <w:t>بنابراین انجام چنین پژوهشی برای تقویت حضور این کودکان در جامعه دارای اهمیت ویژه</w:t>
      </w:r>
      <w:r w:rsidR="0092419C" w:rsidRPr="00AD72D4">
        <w:rPr>
          <w:rFonts w:ascii="Times New Roman" w:hAnsi="Times New Roman" w:cs="B Lotus"/>
          <w:color w:val="000000" w:themeColor="text1"/>
          <w:sz w:val="20"/>
          <w:szCs w:val="24"/>
          <w:rtl/>
          <w:lang w:bidi="fa-IR"/>
        </w:rPr>
        <w:softHyphen/>
      </w:r>
      <w:r w:rsidR="0092419C" w:rsidRPr="00AD72D4">
        <w:rPr>
          <w:rFonts w:ascii="Times New Roman" w:hAnsi="Times New Roman" w:cs="B Lotus" w:hint="cs"/>
          <w:color w:val="000000" w:themeColor="text1"/>
          <w:sz w:val="20"/>
          <w:szCs w:val="24"/>
          <w:rtl/>
          <w:lang w:bidi="fa-IR"/>
        </w:rPr>
        <w:t>ای است.</w:t>
      </w:r>
    </w:p>
    <w:p w14:paraId="356E9DE0" w14:textId="77777777" w:rsidR="001064A0" w:rsidRPr="00AD72D4" w:rsidRDefault="000A2432" w:rsidP="003B34D4">
      <w:pPr>
        <w:bidi/>
        <w:spacing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 xml:space="preserve">بر این اساس پژوهش حاضر با پرسش اصلی «چه راهبردهایی در طراحی فضاهای سبز شهری با دغدغه درمان و کاهش آسیب به کودکان </w:t>
      </w:r>
      <w:r w:rsidR="0070263A" w:rsidRPr="00AD72D4">
        <w:rPr>
          <w:rFonts w:ascii="Times New Roman" w:hAnsi="Times New Roman" w:cs="B Lotus" w:hint="cs"/>
          <w:color w:val="000000" w:themeColor="text1"/>
          <w:sz w:val="20"/>
          <w:szCs w:val="24"/>
          <w:rtl/>
          <w:lang w:bidi="fa-IR"/>
        </w:rPr>
        <w:t>مبتلابه</w:t>
      </w:r>
      <w:r w:rsidRPr="00AD72D4">
        <w:rPr>
          <w:rFonts w:ascii="Times New Roman" w:hAnsi="Times New Roman" w:cs="B Lotus" w:hint="cs"/>
          <w:color w:val="000000" w:themeColor="text1"/>
          <w:sz w:val="20"/>
          <w:szCs w:val="24"/>
          <w:rtl/>
          <w:lang w:bidi="fa-IR"/>
        </w:rPr>
        <w:t xml:space="preserve"> اختلال درخودماندگی حائز توجه بوده و هر یک چگونه </w:t>
      </w:r>
      <w:r w:rsidR="0070263A" w:rsidRPr="00AD72D4">
        <w:rPr>
          <w:rFonts w:ascii="Times New Roman" w:hAnsi="Times New Roman" w:cs="B Lotus" w:hint="cs"/>
          <w:color w:val="000000" w:themeColor="text1"/>
          <w:sz w:val="20"/>
          <w:szCs w:val="24"/>
          <w:rtl/>
          <w:lang w:bidi="fa-IR"/>
        </w:rPr>
        <w:t>می‌تواند</w:t>
      </w:r>
      <w:r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کاهنده‌ی</w:t>
      </w:r>
      <w:r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تنش‌های</w:t>
      </w:r>
      <w:r w:rsidRPr="00AD72D4">
        <w:rPr>
          <w:rFonts w:ascii="Times New Roman" w:hAnsi="Times New Roman" w:cs="B Lotus" w:hint="cs"/>
          <w:color w:val="000000" w:themeColor="text1"/>
          <w:sz w:val="20"/>
          <w:szCs w:val="24"/>
          <w:rtl/>
          <w:lang w:bidi="fa-IR"/>
        </w:rPr>
        <w:t xml:space="preserve"> این کودکان قرار گیرد؟» مواجه است.</w:t>
      </w:r>
    </w:p>
    <w:p w14:paraId="6FAB6D05" w14:textId="77777777" w:rsidR="0092419C" w:rsidRPr="00AD72D4" w:rsidRDefault="0092419C" w:rsidP="00017D4A">
      <w:pPr>
        <w:pStyle w:val="NoSpacing"/>
        <w:bidi/>
        <w:rPr>
          <w:rtl/>
          <w:lang w:bidi="fa-IR"/>
        </w:rPr>
      </w:pPr>
    </w:p>
    <w:p w14:paraId="1E824012" w14:textId="77777777" w:rsidR="00160AF7" w:rsidRPr="00B84F9C" w:rsidRDefault="002C4555" w:rsidP="00017D4A">
      <w:pPr>
        <w:pStyle w:val="NoSpacing"/>
        <w:bidi/>
        <w:ind w:right="426"/>
        <w:rPr>
          <w:rFonts w:cs="B Zar"/>
          <w:b/>
          <w:bCs/>
          <w:sz w:val="28"/>
          <w:szCs w:val="28"/>
          <w:rtl/>
          <w:lang w:bidi="fa-IR"/>
        </w:rPr>
      </w:pPr>
      <w:r>
        <w:rPr>
          <w:rFonts w:cs="B Zar" w:hint="cs"/>
          <w:b/>
          <w:bCs/>
          <w:sz w:val="28"/>
          <w:szCs w:val="28"/>
          <w:rtl/>
          <w:lang w:bidi="fa-IR"/>
        </w:rPr>
        <w:t xml:space="preserve">2- مرور </w:t>
      </w:r>
      <w:r w:rsidR="00017D4A" w:rsidRPr="00B84F9C">
        <w:rPr>
          <w:rFonts w:cs="B Zar" w:hint="cs"/>
          <w:b/>
          <w:bCs/>
          <w:sz w:val="28"/>
          <w:szCs w:val="28"/>
          <w:rtl/>
          <w:lang w:bidi="fa-IR"/>
        </w:rPr>
        <w:t>مبانی نظری</w:t>
      </w:r>
      <w:r>
        <w:rPr>
          <w:rFonts w:cs="B Zar" w:hint="cs"/>
          <w:b/>
          <w:bCs/>
          <w:sz w:val="28"/>
          <w:szCs w:val="28"/>
          <w:rtl/>
          <w:lang w:bidi="fa-IR"/>
        </w:rPr>
        <w:t xml:space="preserve"> و پیشینه</w:t>
      </w:r>
    </w:p>
    <w:p w14:paraId="05E0B1B5" w14:textId="77777777" w:rsidR="009B0F98" w:rsidRPr="00017D4A" w:rsidRDefault="009B0F98" w:rsidP="002C4555">
      <w:pPr>
        <w:pStyle w:val="NoSpacing"/>
        <w:bidi/>
        <w:jc w:val="both"/>
        <w:rPr>
          <w:rFonts w:cs="B Lotus"/>
          <w:rtl/>
          <w:lang w:bidi="fa-IR"/>
        </w:rPr>
      </w:pPr>
      <w:r w:rsidRPr="00017D4A">
        <w:rPr>
          <w:rFonts w:cs="B Lotus" w:hint="cs"/>
          <w:rtl/>
        </w:rPr>
        <w:t>درخودماندگی</w:t>
      </w:r>
      <w:r w:rsidRPr="00017D4A">
        <w:rPr>
          <w:rFonts w:cs="B Lotus" w:hint="cs"/>
          <w:rtl/>
          <w:lang w:bidi="fa-IR"/>
        </w:rPr>
        <w:t xml:space="preserve"> نوعی اختلال رشدی از نوع (روابط اجتماعی) است که با رفتارهای ارتباطی و کلامی غیرطبیعی مشخص می</w:t>
      </w:r>
      <w:r w:rsidRPr="00017D4A">
        <w:rPr>
          <w:rFonts w:cs="B Lotus"/>
          <w:rtl/>
          <w:lang w:bidi="fa-IR"/>
        </w:rPr>
        <w:softHyphen/>
      </w:r>
      <w:r w:rsidRPr="00017D4A">
        <w:rPr>
          <w:rFonts w:cs="B Lotus" w:hint="cs"/>
          <w:rtl/>
          <w:lang w:bidi="fa-IR"/>
        </w:rPr>
        <w:t>شود. در این بیماری توانایی کودک در برقراری ارتباط با دیگران مختل می</w:t>
      </w:r>
      <w:r w:rsidRPr="00017D4A">
        <w:rPr>
          <w:rFonts w:cs="B Lotus"/>
          <w:rtl/>
          <w:lang w:bidi="fa-IR"/>
        </w:rPr>
        <w:softHyphen/>
      </w:r>
      <w:r w:rsidRPr="00017D4A">
        <w:rPr>
          <w:rFonts w:cs="B Lotus" w:hint="cs"/>
          <w:rtl/>
          <w:lang w:bidi="fa-IR"/>
        </w:rPr>
        <w:t xml:space="preserve">شود. اوتیسم </w:t>
      </w:r>
      <w:r w:rsidR="0070263A" w:rsidRPr="00017D4A">
        <w:rPr>
          <w:rFonts w:cs="B Lotus" w:hint="cs"/>
          <w:rtl/>
          <w:lang w:bidi="fa-IR"/>
        </w:rPr>
        <w:t>معمولاً</w:t>
      </w:r>
      <w:r w:rsidRPr="00017D4A">
        <w:rPr>
          <w:rFonts w:cs="B Lotus" w:hint="cs"/>
          <w:rtl/>
          <w:lang w:bidi="fa-IR"/>
        </w:rPr>
        <w:t xml:space="preserve"> در پسران بیشتر از دختران است و تا سن </w:t>
      </w:r>
      <w:r w:rsidR="0070263A" w:rsidRPr="00017D4A">
        <w:rPr>
          <w:rFonts w:cs="B Lotus" w:hint="cs"/>
          <w:rtl/>
          <w:lang w:bidi="fa-IR"/>
        </w:rPr>
        <w:t>سه‌سالگی</w:t>
      </w:r>
      <w:r w:rsidRPr="00017D4A">
        <w:rPr>
          <w:rFonts w:cs="B Lotus" w:hint="cs"/>
          <w:rtl/>
          <w:lang w:bidi="fa-IR"/>
        </w:rPr>
        <w:t xml:space="preserve"> معلوم می</w:t>
      </w:r>
      <w:r w:rsidRPr="00017D4A">
        <w:rPr>
          <w:rFonts w:cs="B Lotus"/>
          <w:rtl/>
          <w:lang w:bidi="fa-IR"/>
        </w:rPr>
        <w:softHyphen/>
      </w:r>
      <w:r w:rsidRPr="00017D4A">
        <w:rPr>
          <w:rFonts w:cs="B Lotus" w:hint="cs"/>
          <w:rtl/>
          <w:lang w:bidi="fa-IR"/>
        </w:rPr>
        <w:t xml:space="preserve">شود. وضعیت اجتماعی، اقتصادی، سبک زندگی و سطح تحصیلات والدین نقشی در بروز اوتیسم ندارد. اوتیسم یک اختلال رشد مغزی است که </w:t>
      </w:r>
      <w:r w:rsidR="0070263A" w:rsidRPr="00017D4A">
        <w:rPr>
          <w:rFonts w:cs="B Lotus" w:hint="cs"/>
          <w:rtl/>
          <w:lang w:bidi="fa-IR"/>
        </w:rPr>
        <w:t>به‌وسیله</w:t>
      </w:r>
      <w:r w:rsidRPr="00017D4A">
        <w:rPr>
          <w:rFonts w:cs="B Lotus" w:hint="cs"/>
          <w:rtl/>
          <w:lang w:bidi="fa-IR"/>
        </w:rPr>
        <w:t xml:space="preserve"> آسیب در مداخلات اجتماعی و ارتباط و همچنین رفتارهای تکراری و ویژه </w:t>
      </w:r>
      <w:r w:rsidR="0070263A" w:rsidRPr="00017D4A">
        <w:rPr>
          <w:rFonts w:cs="B Lotus" w:hint="cs"/>
          <w:rtl/>
          <w:lang w:bidi="fa-IR"/>
        </w:rPr>
        <w:t>تقسیم‌بندی</w:t>
      </w:r>
      <w:r w:rsidRPr="00017D4A">
        <w:rPr>
          <w:rFonts w:cs="B Lotus" w:hint="cs"/>
          <w:rtl/>
          <w:lang w:bidi="fa-IR"/>
        </w:rPr>
        <w:t xml:space="preserve"> می</w:t>
      </w:r>
      <w:r w:rsidRPr="00017D4A">
        <w:rPr>
          <w:rFonts w:cs="B Lotus"/>
          <w:rtl/>
          <w:lang w:bidi="fa-IR"/>
        </w:rPr>
        <w:softHyphen/>
      </w:r>
      <w:r w:rsidRPr="00017D4A">
        <w:rPr>
          <w:rFonts w:cs="B Lotus" w:hint="cs"/>
          <w:rtl/>
          <w:lang w:bidi="fa-IR"/>
        </w:rPr>
        <w:t>شود. این اختلال ارتباط با دیگران و دنیای خارج را برای آنان دشوار می</w:t>
      </w:r>
      <w:r w:rsidRPr="00017D4A">
        <w:rPr>
          <w:rFonts w:cs="B Lotus"/>
          <w:rtl/>
          <w:lang w:bidi="fa-IR"/>
        </w:rPr>
        <w:softHyphen/>
      </w:r>
      <w:r w:rsidRPr="00017D4A">
        <w:rPr>
          <w:rFonts w:cs="B Lotus" w:hint="cs"/>
          <w:rtl/>
          <w:lang w:bidi="fa-IR"/>
        </w:rPr>
        <w:t>سازد. در برخی موارد رفتارهای خودآزارانه و پرخاشگری نیز دیده می</w:t>
      </w:r>
      <w:r w:rsidRPr="00017D4A">
        <w:rPr>
          <w:rFonts w:cs="B Lotus"/>
          <w:rtl/>
          <w:lang w:bidi="fa-IR"/>
        </w:rPr>
        <w:softHyphen/>
      </w:r>
      <w:r w:rsidRPr="00017D4A">
        <w:rPr>
          <w:rFonts w:cs="B Lotus" w:hint="cs"/>
          <w:rtl/>
          <w:lang w:bidi="fa-IR"/>
        </w:rPr>
        <w:t>شود. علت بیماری ناشناخته است اما بسیاری از بخش</w:t>
      </w:r>
      <w:r w:rsidRPr="00017D4A">
        <w:rPr>
          <w:rFonts w:cs="B Lotus"/>
          <w:rtl/>
          <w:lang w:bidi="fa-IR"/>
        </w:rPr>
        <w:softHyphen/>
      </w:r>
      <w:r w:rsidRPr="00017D4A">
        <w:rPr>
          <w:rFonts w:cs="B Lotus" w:hint="cs"/>
          <w:rtl/>
          <w:lang w:bidi="fa-IR"/>
        </w:rPr>
        <w:t xml:space="preserve">های مغز را تحت </w:t>
      </w:r>
      <w:r w:rsidR="0070263A" w:rsidRPr="00017D4A">
        <w:rPr>
          <w:rFonts w:cs="B Lotus" w:hint="cs"/>
          <w:rtl/>
          <w:lang w:bidi="fa-IR"/>
        </w:rPr>
        <w:t>تأثیر</w:t>
      </w:r>
      <w:r w:rsidRPr="00017D4A">
        <w:rPr>
          <w:rFonts w:cs="B Lotus" w:hint="cs"/>
          <w:rtl/>
          <w:lang w:bidi="fa-IR"/>
        </w:rPr>
        <w:t xml:space="preserve"> قرار می</w:t>
      </w:r>
      <w:r w:rsidRPr="00017D4A">
        <w:rPr>
          <w:rFonts w:cs="B Lotus"/>
          <w:rtl/>
          <w:lang w:bidi="fa-IR"/>
        </w:rPr>
        <w:softHyphen/>
      </w:r>
      <w:r w:rsidRPr="00017D4A">
        <w:rPr>
          <w:rFonts w:cs="B Lotus" w:hint="cs"/>
          <w:rtl/>
          <w:lang w:bidi="fa-IR"/>
        </w:rPr>
        <w:t>دهد ولی چطور این اتفاق رخ می</w:t>
      </w:r>
      <w:r w:rsidRPr="00017D4A">
        <w:rPr>
          <w:rFonts w:cs="B Lotus"/>
          <w:rtl/>
          <w:lang w:bidi="fa-IR"/>
        </w:rPr>
        <w:softHyphen/>
      </w:r>
      <w:r w:rsidRPr="00017D4A">
        <w:rPr>
          <w:rFonts w:cs="B Lotus" w:hint="cs"/>
          <w:rtl/>
          <w:lang w:bidi="fa-IR"/>
        </w:rPr>
        <w:t>دهد هنوز درک نشده است.</w:t>
      </w:r>
      <w:r w:rsidR="002D4889" w:rsidRPr="00017D4A">
        <w:rPr>
          <w:rFonts w:cs="B Lotus"/>
          <w:rtl/>
          <w:lang w:bidi="fa-IR"/>
        </w:rPr>
        <w:t xml:space="preserve"> </w:t>
      </w:r>
      <w:r w:rsidRPr="00017D4A">
        <w:rPr>
          <w:rFonts w:cs="B Lotus" w:hint="cs"/>
          <w:rtl/>
          <w:lang w:bidi="fa-IR"/>
        </w:rPr>
        <w:t xml:space="preserve">درخودماندگی یک نشانه ژنتیکی قوی نیز دارد که البته بسیار پیچیده است و </w:t>
      </w:r>
      <w:r w:rsidR="0070263A" w:rsidRPr="00017D4A">
        <w:rPr>
          <w:rFonts w:cs="B Lotus" w:hint="cs"/>
          <w:rtl/>
          <w:lang w:bidi="fa-IR"/>
        </w:rPr>
        <w:t>به‌وسیله</w:t>
      </w:r>
      <w:r w:rsidRPr="00017D4A">
        <w:rPr>
          <w:rFonts w:cs="B Lotus" w:hint="cs"/>
          <w:rtl/>
          <w:lang w:bidi="fa-IR"/>
        </w:rPr>
        <w:t xml:space="preserve"> تقابل بین ژنی (گروهی از ژن</w:t>
      </w:r>
      <w:r w:rsidRPr="00017D4A">
        <w:rPr>
          <w:rFonts w:cs="B Lotus"/>
          <w:rtl/>
          <w:lang w:bidi="fa-IR"/>
        </w:rPr>
        <w:softHyphen/>
      </w:r>
      <w:r w:rsidRPr="00017D4A">
        <w:rPr>
          <w:rFonts w:cs="B Lotus" w:hint="cs"/>
          <w:rtl/>
          <w:lang w:bidi="fa-IR"/>
        </w:rPr>
        <w:t>ها) و یا گاهی جهش ژنی ایجاد می</w:t>
      </w:r>
      <w:r w:rsidRPr="00017D4A">
        <w:rPr>
          <w:rFonts w:cs="B Lotus"/>
          <w:rtl/>
          <w:lang w:bidi="fa-IR"/>
        </w:rPr>
        <w:softHyphen/>
      </w:r>
      <w:r w:rsidRPr="00017D4A">
        <w:rPr>
          <w:rFonts w:cs="B Lotus" w:hint="cs"/>
          <w:rtl/>
          <w:lang w:bidi="fa-IR"/>
        </w:rPr>
        <w:t xml:space="preserve">شود. همچنین ممکن است با آسیب مغزی در قبل، </w:t>
      </w:r>
      <w:r w:rsidR="0070263A" w:rsidRPr="00017D4A">
        <w:rPr>
          <w:rFonts w:cs="B Lotus" w:hint="cs"/>
          <w:rtl/>
          <w:lang w:bidi="fa-IR"/>
        </w:rPr>
        <w:t>هم‌زمان</w:t>
      </w:r>
      <w:r w:rsidRPr="00017D4A">
        <w:rPr>
          <w:rFonts w:cs="B Lotus" w:hint="cs"/>
          <w:rtl/>
          <w:lang w:bidi="fa-IR"/>
        </w:rPr>
        <w:t xml:space="preserve"> و یا بعد از تولد </w:t>
      </w:r>
      <w:r w:rsidR="0070263A" w:rsidRPr="00017D4A">
        <w:rPr>
          <w:rFonts w:cs="B Lotus" w:hint="cs"/>
          <w:rtl/>
          <w:lang w:bidi="fa-IR"/>
        </w:rPr>
        <w:t>به وجود</w:t>
      </w:r>
      <w:r w:rsidR="002C4555">
        <w:rPr>
          <w:rFonts w:cs="B Lotus" w:hint="cs"/>
          <w:rtl/>
          <w:lang w:bidi="fa-IR"/>
        </w:rPr>
        <w:t xml:space="preserve"> بیاید (موسوی، 1392</w:t>
      </w:r>
      <w:r w:rsidRPr="00017D4A">
        <w:rPr>
          <w:rFonts w:cs="B Lotus" w:hint="cs"/>
          <w:rtl/>
          <w:lang w:bidi="fa-IR"/>
        </w:rPr>
        <w:t>).</w:t>
      </w:r>
    </w:p>
    <w:p w14:paraId="180E24F4" w14:textId="77777777" w:rsidR="009B0F98" w:rsidRPr="00AD72D4" w:rsidRDefault="009B0F98" w:rsidP="00594754">
      <w:pPr>
        <w:bidi/>
        <w:spacing w:before="240"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 xml:space="preserve">آمارهای جهانی متفاوت و بعضاً متناقضی در خصوص میزان ابتلا به این بیماری در کودکان در سطح جهان </w:t>
      </w:r>
      <w:r w:rsidR="0070263A" w:rsidRPr="00AD72D4">
        <w:rPr>
          <w:rFonts w:ascii="Times New Roman" w:hAnsi="Times New Roman" w:cs="B Lotus" w:hint="cs"/>
          <w:color w:val="000000" w:themeColor="text1"/>
          <w:sz w:val="20"/>
          <w:szCs w:val="24"/>
          <w:rtl/>
          <w:lang w:bidi="fa-IR"/>
        </w:rPr>
        <w:t>منتشرشده است</w:t>
      </w:r>
      <w:r w:rsidRPr="00AD72D4">
        <w:rPr>
          <w:rFonts w:ascii="Times New Roman" w:hAnsi="Times New Roman" w:cs="B Lotus" w:hint="cs"/>
          <w:color w:val="000000" w:themeColor="text1"/>
          <w:sz w:val="20"/>
          <w:szCs w:val="24"/>
          <w:rtl/>
          <w:lang w:bidi="fa-IR"/>
        </w:rPr>
        <w:t>. علاوه بر</w:t>
      </w:r>
      <w:r w:rsidR="0070263A" w:rsidRPr="00AD72D4">
        <w:rPr>
          <w:rFonts w:ascii="Times New Roman" w:hAnsi="Times New Roman" w:cs="B Lotus" w:hint="c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 xml:space="preserve">آن، </w:t>
      </w:r>
      <w:r w:rsidR="0070263A" w:rsidRPr="00AD72D4">
        <w:rPr>
          <w:rFonts w:ascii="Times New Roman" w:hAnsi="Times New Roman" w:cs="B Lotus" w:hint="cs"/>
          <w:color w:val="000000" w:themeColor="text1"/>
          <w:sz w:val="20"/>
          <w:szCs w:val="24"/>
          <w:rtl/>
          <w:lang w:bidi="fa-IR"/>
        </w:rPr>
        <w:t>بر اساس</w:t>
      </w:r>
      <w:r w:rsidRPr="00AD72D4">
        <w:rPr>
          <w:rFonts w:ascii="Times New Roman" w:hAnsi="Times New Roman" w:cs="B Lotus" w:hint="cs"/>
          <w:color w:val="000000" w:themeColor="text1"/>
          <w:sz w:val="20"/>
          <w:szCs w:val="24"/>
          <w:rtl/>
          <w:lang w:bidi="fa-IR"/>
        </w:rPr>
        <w:t xml:space="preserve"> آمارهای موجود نسبت جمعیتی این کودکان در مناطق مختلف جهان نیز متفاوت است، به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طور مثال برخی مطالعات </w:t>
      </w:r>
      <w:r w:rsidR="0070263A" w:rsidRPr="00AD72D4">
        <w:rPr>
          <w:rFonts w:ascii="Times New Roman" w:hAnsi="Times New Roman" w:cs="B Lotus" w:hint="cs"/>
          <w:color w:val="000000" w:themeColor="text1"/>
          <w:sz w:val="20"/>
          <w:szCs w:val="24"/>
          <w:rtl/>
          <w:lang w:bidi="fa-IR"/>
        </w:rPr>
        <w:t>انجام‌شده</w:t>
      </w:r>
      <w:r w:rsidRPr="00AD72D4">
        <w:rPr>
          <w:rFonts w:ascii="Times New Roman" w:hAnsi="Times New Roman" w:cs="B Lotus" w:hint="cs"/>
          <w:color w:val="000000" w:themeColor="text1"/>
          <w:sz w:val="20"/>
          <w:szCs w:val="24"/>
          <w:rtl/>
          <w:lang w:bidi="fa-IR"/>
        </w:rPr>
        <w:t xml:space="preserve"> در یازده ایالت آمریکا نشان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دهد </w:t>
      </w:r>
      <w:r w:rsidR="0070263A" w:rsidRPr="00AD72D4">
        <w:rPr>
          <w:rFonts w:ascii="Times New Roman" w:hAnsi="Times New Roman" w:cs="B Lotus" w:hint="cs"/>
          <w:color w:val="000000" w:themeColor="text1"/>
          <w:sz w:val="20"/>
          <w:szCs w:val="24"/>
          <w:rtl/>
          <w:lang w:bidi="fa-IR"/>
        </w:rPr>
        <w:t>به‌طور</w:t>
      </w:r>
      <w:r w:rsidRPr="00AD72D4">
        <w:rPr>
          <w:rFonts w:ascii="Times New Roman" w:hAnsi="Times New Roman" w:cs="B Lotus" w:hint="cs"/>
          <w:color w:val="000000" w:themeColor="text1"/>
          <w:sz w:val="20"/>
          <w:szCs w:val="24"/>
          <w:rtl/>
          <w:lang w:bidi="fa-IR"/>
        </w:rPr>
        <w:t xml:space="preserve"> متوسط به ازای هر 68 کودک، یک نفر به سندروم اوتیسم مبتلا تشخیص </w:t>
      </w:r>
      <w:r w:rsidR="0070263A" w:rsidRPr="00AD72D4">
        <w:rPr>
          <w:rFonts w:ascii="Times New Roman" w:hAnsi="Times New Roman" w:cs="B Lotus" w:hint="cs"/>
          <w:color w:val="000000" w:themeColor="text1"/>
          <w:sz w:val="20"/>
          <w:szCs w:val="24"/>
          <w:rtl/>
          <w:lang w:bidi="fa-IR"/>
        </w:rPr>
        <w:lastRenderedPageBreak/>
        <w:t>داده‌شده</w:t>
      </w:r>
      <w:r w:rsidRPr="00AD72D4">
        <w:rPr>
          <w:rFonts w:ascii="Times New Roman" w:hAnsi="Times New Roman" w:cs="B Lotus" w:hint="cs"/>
          <w:color w:val="000000" w:themeColor="text1"/>
          <w:sz w:val="20"/>
          <w:szCs w:val="24"/>
          <w:rtl/>
          <w:lang w:bidi="fa-IR"/>
        </w:rPr>
        <w:t xml:space="preserve"> است </w:t>
      </w:r>
      <w:r w:rsidRPr="00AD72D4">
        <w:rPr>
          <w:rFonts w:ascii="Times New Roman" w:hAnsi="Times New Roman" w:cs="B Lotus"/>
          <w:color w:val="000000" w:themeColor="text1"/>
          <w:sz w:val="20"/>
          <w:szCs w:val="24"/>
        </w:rPr>
        <w:t>(ADDM, 2010)</w:t>
      </w:r>
      <w:r w:rsidR="009E47B4">
        <w:rPr>
          <w:rFonts w:ascii="Times New Roman" w:hAnsi="Times New Roman" w:cs="B Lotus" w:hint="cs"/>
          <w:color w:val="000000" w:themeColor="text1"/>
          <w:sz w:val="20"/>
          <w:szCs w:val="24"/>
          <w:rtl/>
          <w:lang w:bidi="fa-IR"/>
        </w:rPr>
        <w:t>. مطالعات اخیر مانند (</w:t>
      </w:r>
      <w:r w:rsidR="009E47B4" w:rsidRPr="000B4764">
        <w:rPr>
          <w:rFonts w:ascii="Times New Roman" w:hAnsi="Times New Roman" w:cs="B Lotus"/>
          <w:color w:val="000000" w:themeColor="text1"/>
          <w:sz w:val="20"/>
          <w:szCs w:val="24"/>
        </w:rPr>
        <w:t>Samadi</w:t>
      </w:r>
      <w:r w:rsidR="00594754">
        <w:rPr>
          <w:rFonts w:ascii="Times New Roman" w:hAnsi="Times New Roman" w:cs="B Lotus"/>
          <w:color w:val="000000" w:themeColor="text1"/>
          <w:sz w:val="20"/>
          <w:szCs w:val="24"/>
        </w:rPr>
        <w:t xml:space="preserve"> </w:t>
      </w:r>
      <w:r w:rsidR="009E47B4" w:rsidRPr="000B4764">
        <w:rPr>
          <w:rFonts w:ascii="Times New Roman" w:hAnsi="Times New Roman" w:cs="B Lotus"/>
          <w:color w:val="000000" w:themeColor="text1"/>
          <w:sz w:val="20"/>
          <w:szCs w:val="24"/>
        </w:rPr>
        <w:t>&amp; McConkey</w:t>
      </w:r>
      <w:r w:rsidR="009E47B4">
        <w:rPr>
          <w:rFonts w:ascii="Times New Roman" w:hAnsi="Times New Roman" w:cs="B Lotus"/>
          <w:color w:val="000000" w:themeColor="text1"/>
          <w:sz w:val="20"/>
          <w:szCs w:val="24"/>
        </w:rPr>
        <w:t>, 2011</w:t>
      </w:r>
      <w:r w:rsidR="009E47B4">
        <w:rPr>
          <w:rFonts w:ascii="Times New Roman" w:hAnsi="Times New Roman" w:cs="B Lotus" w:hint="cs"/>
          <w:color w:val="000000" w:themeColor="text1"/>
          <w:sz w:val="20"/>
          <w:szCs w:val="24"/>
          <w:rtl/>
          <w:lang w:bidi="fa-IR"/>
        </w:rPr>
        <w:t>)</w:t>
      </w:r>
      <w:r w:rsidRPr="00AD72D4">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نشان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دهد در ایران به ازای هر ده هزار کودک پنج</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ساله، حدود 7 نفر </w:t>
      </w:r>
      <w:r w:rsidR="0070263A" w:rsidRPr="00AD72D4">
        <w:rPr>
          <w:rFonts w:ascii="Times New Roman" w:hAnsi="Times New Roman" w:cs="B Lotus" w:hint="cs"/>
          <w:color w:val="000000" w:themeColor="text1"/>
          <w:sz w:val="20"/>
          <w:szCs w:val="24"/>
          <w:rtl/>
          <w:lang w:bidi="fa-IR"/>
        </w:rPr>
        <w:t>مبتلابه</w:t>
      </w:r>
      <w:r w:rsidRPr="00AD72D4">
        <w:rPr>
          <w:rFonts w:ascii="Times New Roman" w:hAnsi="Times New Roman" w:cs="B Lotus" w:hint="cs"/>
          <w:color w:val="000000" w:themeColor="text1"/>
          <w:sz w:val="20"/>
          <w:szCs w:val="24"/>
          <w:rtl/>
          <w:lang w:bidi="fa-IR"/>
        </w:rPr>
        <w:t xml:space="preserve"> این سندروم تشخیص </w:t>
      </w:r>
      <w:r w:rsidR="0070263A" w:rsidRPr="00AD72D4">
        <w:rPr>
          <w:rFonts w:ascii="Times New Roman" w:hAnsi="Times New Roman" w:cs="B Lotus" w:hint="cs"/>
          <w:color w:val="000000" w:themeColor="text1"/>
          <w:sz w:val="20"/>
          <w:szCs w:val="24"/>
          <w:rtl/>
          <w:lang w:bidi="fa-IR"/>
        </w:rPr>
        <w:t>داده‌شده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اند که این نسبت جمعیتی، از آمار </w:t>
      </w:r>
      <w:r w:rsidR="0070263A" w:rsidRPr="00AD72D4">
        <w:rPr>
          <w:rFonts w:ascii="Times New Roman" w:hAnsi="Times New Roman" w:cs="B Lotus" w:hint="cs"/>
          <w:color w:val="000000" w:themeColor="text1"/>
          <w:sz w:val="20"/>
          <w:szCs w:val="24"/>
          <w:rtl/>
          <w:lang w:bidi="fa-IR"/>
        </w:rPr>
        <w:t>ارائه‌شده</w:t>
      </w:r>
      <w:r w:rsidRPr="00AD72D4">
        <w:rPr>
          <w:rFonts w:ascii="Times New Roman" w:hAnsi="Times New Roman" w:cs="B Lotus" w:hint="cs"/>
          <w:color w:val="000000" w:themeColor="text1"/>
          <w:sz w:val="20"/>
          <w:szCs w:val="24"/>
          <w:rtl/>
          <w:lang w:bidi="fa-IR"/>
        </w:rPr>
        <w:t xml:space="preserve"> در بسیاری از کشورهای </w:t>
      </w:r>
      <w:r w:rsidR="0070263A" w:rsidRPr="00AD72D4">
        <w:rPr>
          <w:rFonts w:ascii="Times New Roman" w:hAnsi="Times New Roman" w:cs="B Lotus" w:hint="cs"/>
          <w:color w:val="000000" w:themeColor="text1"/>
          <w:sz w:val="20"/>
          <w:szCs w:val="24"/>
          <w:rtl/>
          <w:lang w:bidi="fa-IR"/>
        </w:rPr>
        <w:t>توسعه‌یافته</w:t>
      </w:r>
      <w:r w:rsidRPr="00AD72D4">
        <w:rPr>
          <w:rFonts w:ascii="Times New Roman" w:hAnsi="Times New Roman" w:cs="B Lotus" w:hint="cs"/>
          <w:color w:val="000000" w:themeColor="text1"/>
          <w:sz w:val="20"/>
          <w:szCs w:val="24"/>
          <w:rtl/>
          <w:lang w:bidi="fa-IR"/>
        </w:rPr>
        <w:t xml:space="preserve"> کمتر است که این </w:t>
      </w:r>
      <w:r w:rsidR="0070263A" w:rsidRPr="00AD72D4">
        <w:rPr>
          <w:rFonts w:ascii="Times New Roman" w:hAnsi="Times New Roman" w:cs="B Lotus" w:hint="cs"/>
          <w:color w:val="000000" w:themeColor="text1"/>
          <w:sz w:val="20"/>
          <w:szCs w:val="24"/>
          <w:rtl/>
          <w:lang w:bidi="fa-IR"/>
        </w:rPr>
        <w:t>به‌نوبه</w:t>
      </w:r>
      <w:r w:rsidRPr="00AD72D4">
        <w:rPr>
          <w:rFonts w:ascii="Times New Roman" w:hAnsi="Times New Roman" w:cs="B Lotus" w:hint="cs"/>
          <w:color w:val="000000" w:themeColor="text1"/>
          <w:sz w:val="20"/>
          <w:szCs w:val="24"/>
          <w:rtl/>
          <w:lang w:bidi="fa-IR"/>
        </w:rPr>
        <w:t xml:space="preserve"> خود،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تواند دلایل متعددی همچون تفاوت در معیارهای تشخیص و تعریف بیماری در کشورهای مختلف جهان داشته باشد. با توسعه </w:t>
      </w:r>
      <w:r w:rsidR="0070263A" w:rsidRPr="00AD72D4">
        <w:rPr>
          <w:rFonts w:ascii="Times New Roman" w:hAnsi="Times New Roman" w:cs="B Lotus" w:hint="cs"/>
          <w:color w:val="000000" w:themeColor="text1"/>
          <w:sz w:val="20"/>
          <w:szCs w:val="24"/>
          <w:rtl/>
          <w:lang w:bidi="fa-IR"/>
        </w:rPr>
        <w:t>همه‌جانبه</w:t>
      </w:r>
      <w:r w:rsidRPr="00AD72D4">
        <w:rPr>
          <w:rFonts w:ascii="Times New Roman" w:hAnsi="Times New Roman" w:cs="B Lotus" w:hint="cs"/>
          <w:color w:val="000000" w:themeColor="text1"/>
          <w:sz w:val="20"/>
          <w:szCs w:val="24"/>
          <w:rtl/>
          <w:lang w:bidi="fa-IR"/>
        </w:rPr>
        <w:t xml:space="preserve"> محیط شهری و پیچیده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تر شدن سبک زندگی شهروندان، توجه به نیازهای جسمانی و </w:t>
      </w:r>
      <w:r w:rsidR="0070263A" w:rsidRPr="00AD72D4">
        <w:rPr>
          <w:rFonts w:ascii="Times New Roman" w:hAnsi="Times New Roman" w:cs="B Lotus" w:hint="cs"/>
          <w:color w:val="000000" w:themeColor="text1"/>
          <w:sz w:val="20"/>
          <w:szCs w:val="24"/>
          <w:rtl/>
          <w:lang w:bidi="fa-IR"/>
        </w:rPr>
        <w:t>روان‌شناختی</w:t>
      </w:r>
      <w:r w:rsidRPr="00AD72D4">
        <w:rPr>
          <w:rFonts w:ascii="Times New Roman" w:hAnsi="Times New Roman" w:cs="B Lotus" w:hint="cs"/>
          <w:color w:val="000000" w:themeColor="text1"/>
          <w:sz w:val="20"/>
          <w:szCs w:val="24"/>
          <w:rtl/>
          <w:lang w:bidi="fa-IR"/>
        </w:rPr>
        <w:t xml:space="preserve"> کودکان </w:t>
      </w:r>
      <w:r w:rsidR="0070263A" w:rsidRPr="00AD72D4">
        <w:rPr>
          <w:rFonts w:ascii="Times New Roman" w:hAnsi="Times New Roman" w:cs="B Lotus" w:hint="cs"/>
          <w:color w:val="000000" w:themeColor="text1"/>
          <w:sz w:val="20"/>
          <w:szCs w:val="24"/>
          <w:rtl/>
          <w:lang w:bidi="fa-IR"/>
        </w:rPr>
        <w:t>به‌طور</w:t>
      </w:r>
      <w:r w:rsidRPr="00AD72D4">
        <w:rPr>
          <w:rFonts w:ascii="Times New Roman" w:hAnsi="Times New Roman" w:cs="B Lotus" w:hint="cs"/>
          <w:color w:val="000000" w:themeColor="text1"/>
          <w:sz w:val="20"/>
          <w:szCs w:val="24"/>
          <w:rtl/>
          <w:lang w:bidi="fa-IR"/>
        </w:rPr>
        <w:t xml:space="preserve"> عام و کودکان </w:t>
      </w:r>
      <w:r w:rsidR="0070263A" w:rsidRPr="00AD72D4">
        <w:rPr>
          <w:rFonts w:ascii="Times New Roman" w:hAnsi="Times New Roman" w:cs="B Lotus" w:hint="cs"/>
          <w:color w:val="000000" w:themeColor="text1"/>
          <w:sz w:val="20"/>
          <w:szCs w:val="24"/>
          <w:rtl/>
          <w:lang w:bidi="fa-IR"/>
        </w:rPr>
        <w:t>مبتلابه</w:t>
      </w:r>
      <w:r w:rsidRPr="00AD72D4">
        <w:rPr>
          <w:rFonts w:ascii="Times New Roman" w:hAnsi="Times New Roman" w:cs="B Lotus" w:hint="cs"/>
          <w:color w:val="000000" w:themeColor="text1"/>
          <w:sz w:val="20"/>
          <w:szCs w:val="24"/>
          <w:rtl/>
          <w:lang w:bidi="fa-IR"/>
        </w:rPr>
        <w:t xml:space="preserve"> اوتیسم </w:t>
      </w:r>
      <w:r w:rsidR="0070263A" w:rsidRPr="00AD72D4">
        <w:rPr>
          <w:rFonts w:ascii="Times New Roman" w:hAnsi="Times New Roman" w:cs="B Lotus" w:hint="cs"/>
          <w:color w:val="000000" w:themeColor="text1"/>
          <w:sz w:val="20"/>
          <w:szCs w:val="24"/>
          <w:rtl/>
          <w:lang w:bidi="fa-IR"/>
        </w:rPr>
        <w:t>به‌طور</w:t>
      </w:r>
      <w:r w:rsidRPr="00AD72D4">
        <w:rPr>
          <w:rFonts w:ascii="Times New Roman" w:hAnsi="Times New Roman" w:cs="B Lotus" w:hint="cs"/>
          <w:color w:val="000000" w:themeColor="text1"/>
          <w:sz w:val="20"/>
          <w:szCs w:val="24"/>
          <w:rtl/>
          <w:lang w:bidi="fa-IR"/>
        </w:rPr>
        <w:t xml:space="preserve"> خاص، یک ضرورت </w:t>
      </w:r>
      <w:r w:rsidR="0070263A" w:rsidRPr="00AD72D4">
        <w:rPr>
          <w:rFonts w:ascii="Times New Roman" w:hAnsi="Times New Roman" w:cs="B Lotus" w:hint="cs"/>
          <w:color w:val="000000" w:themeColor="text1"/>
          <w:sz w:val="20"/>
          <w:szCs w:val="24"/>
          <w:rtl/>
          <w:lang w:bidi="fa-IR"/>
        </w:rPr>
        <w:t>امکان‌ناپذیر</w:t>
      </w:r>
      <w:r w:rsidRPr="00AD72D4">
        <w:rPr>
          <w:rFonts w:ascii="Times New Roman" w:hAnsi="Times New Roman" w:cs="B Lotus" w:hint="cs"/>
          <w:color w:val="000000" w:themeColor="text1"/>
          <w:sz w:val="20"/>
          <w:szCs w:val="24"/>
          <w:rtl/>
          <w:lang w:bidi="fa-IR"/>
        </w:rPr>
        <w:t xml:space="preserve"> است (کاکاوند، 1388).</w:t>
      </w:r>
    </w:p>
    <w:p w14:paraId="71AC60F5" w14:textId="61AE164E" w:rsidR="009B0F98" w:rsidRDefault="009B0F98" w:rsidP="008B0F41">
      <w:pPr>
        <w:bidi/>
        <w:spacing w:after="60" w:line="240" w:lineRule="auto"/>
        <w:jc w:val="both"/>
        <w:rPr>
          <w:rFonts w:ascii="Times New Roman" w:hAnsi="Times New Roman" w:cs="B Lotus"/>
          <w:color w:val="000000" w:themeColor="text1"/>
          <w:sz w:val="20"/>
          <w:szCs w:val="24"/>
          <w:lang w:bidi="fa-IR"/>
        </w:rPr>
      </w:pPr>
      <w:r w:rsidRPr="00AD72D4">
        <w:rPr>
          <w:rFonts w:ascii="Times New Roman" w:hAnsi="Times New Roman" w:cs="B Lotus" w:hint="cs"/>
          <w:color w:val="000000" w:themeColor="text1"/>
          <w:sz w:val="20"/>
          <w:szCs w:val="24"/>
          <w:rtl/>
        </w:rPr>
        <w:t>طی سال</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اخیر و با شناسایی اختلالات رشد جسمانی و روانی در کودکان (مانند بیماری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هایی اعم از </w:t>
      </w:r>
      <w:r w:rsidR="00845829" w:rsidRPr="00AD72D4">
        <w:rPr>
          <w:rFonts w:ascii="Times New Roman" w:hAnsi="Times New Roman" w:cs="B Lotus"/>
          <w:color w:val="000000" w:themeColor="text1"/>
          <w:sz w:val="20"/>
          <w:szCs w:val="24"/>
          <w:rtl/>
        </w:rPr>
        <w:t>نشانَگان</w:t>
      </w:r>
      <w:r w:rsidR="00845829" w:rsidRPr="00AD72D4">
        <w:rPr>
          <w:rFonts w:ascii="Times New Roman" w:hAnsi="Times New Roman" w:cs="B Lotus" w:hint="cs"/>
          <w:color w:val="000000" w:themeColor="text1"/>
          <w:sz w:val="20"/>
          <w:szCs w:val="24"/>
          <w:rtl/>
        </w:rPr>
        <w:t xml:space="preserve"> </w:t>
      </w:r>
      <w:r w:rsidRPr="00AD72D4">
        <w:rPr>
          <w:rFonts w:ascii="Times New Roman" w:hAnsi="Times New Roman" w:cs="B Lotus" w:hint="cs"/>
          <w:color w:val="000000" w:themeColor="text1"/>
          <w:sz w:val="20"/>
          <w:szCs w:val="24"/>
          <w:rtl/>
        </w:rPr>
        <w:t>داون</w:t>
      </w:r>
      <w:r w:rsidR="00845829" w:rsidRPr="00AD72D4">
        <w:rPr>
          <w:rStyle w:val="FootnoteReference"/>
          <w:rFonts w:ascii="Times New Roman" w:hAnsi="Times New Roman" w:cs="B Lotus"/>
          <w:color w:val="000000" w:themeColor="text1"/>
          <w:sz w:val="20"/>
          <w:szCs w:val="24"/>
          <w:rtl/>
        </w:rPr>
        <w:footnoteReference w:id="2"/>
      </w:r>
      <w:r w:rsidRPr="00AD72D4">
        <w:rPr>
          <w:rFonts w:ascii="Times New Roman" w:hAnsi="Times New Roman" w:cs="B Lotus" w:hint="cs"/>
          <w:color w:val="000000" w:themeColor="text1"/>
          <w:sz w:val="20"/>
          <w:szCs w:val="24"/>
          <w:rtl/>
        </w:rPr>
        <w:t>، پیش فعالی و اوتیسم) این نیاز احساس شده که این کودکان به مراقبت</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ویژه و مکان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هایی خاص برای آموزش و مراقبت نیاز دارند تا بتوانند به حد خودکفایی و استقلال</w:t>
      </w:r>
      <w:r w:rsidR="002C4555">
        <w:rPr>
          <w:rFonts w:ascii="Times New Roman" w:hAnsi="Times New Roman" w:cs="B Lotus" w:hint="cs"/>
          <w:color w:val="000000" w:themeColor="text1"/>
          <w:sz w:val="20"/>
          <w:szCs w:val="24"/>
          <w:rtl/>
        </w:rPr>
        <w:t xml:space="preserve"> رفتاری و مراقبتی برسند (کوکل</w:t>
      </w:r>
      <w:r w:rsidRPr="00AD72D4">
        <w:rPr>
          <w:rFonts w:ascii="Times New Roman" w:hAnsi="Times New Roman" w:cs="B Lotus" w:hint="cs"/>
          <w:color w:val="000000" w:themeColor="text1"/>
          <w:sz w:val="20"/>
          <w:szCs w:val="24"/>
          <w:rtl/>
        </w:rPr>
        <w:t>، 1389). اهمیت انجام این پژوهش زمانی مضاعف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شود که این واقعیت آشکار گردد که علیرغم انجام پژوهش</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متعدد در خصوص طراحی فضاهای شهری متناسب با مقیاس و نیازهای روانی کودک در ایران و جهان </w:t>
      </w:r>
      <w:r w:rsidRPr="008B0F41">
        <w:rPr>
          <w:rFonts w:ascii="Times New Roman" w:hAnsi="Times New Roman" w:cs="B Lotus" w:hint="cs"/>
          <w:color w:val="000000" w:themeColor="text1"/>
          <w:sz w:val="20"/>
          <w:szCs w:val="24"/>
          <w:rtl/>
        </w:rPr>
        <w:t>(کامل نیا و حقیر، 1388</w:t>
      </w:r>
      <w:proofErr w:type="spellStart"/>
      <w:r w:rsidRPr="008B0F41">
        <w:rPr>
          <w:rFonts w:ascii="Times New Roman" w:hAnsi="Times New Roman" w:cs="B Lotus"/>
          <w:color w:val="000000" w:themeColor="text1"/>
          <w:sz w:val="20"/>
          <w:szCs w:val="24"/>
        </w:rPr>
        <w:t>Dewi</w:t>
      </w:r>
      <w:proofErr w:type="spellEnd"/>
      <w:r w:rsidRPr="008B0F41">
        <w:rPr>
          <w:rFonts w:ascii="Times New Roman" w:hAnsi="Times New Roman" w:cs="B Lotus"/>
          <w:color w:val="000000" w:themeColor="text1"/>
          <w:sz w:val="20"/>
          <w:szCs w:val="24"/>
        </w:rPr>
        <w:t>, 2012</w:t>
      </w:r>
      <w:r w:rsidRPr="00AD72D4">
        <w:rPr>
          <w:rFonts w:ascii="Times New Roman" w:hAnsi="Times New Roman" w:cs="B Lotus"/>
          <w:color w:val="000000" w:themeColor="text1"/>
          <w:sz w:val="20"/>
          <w:szCs w:val="24"/>
        </w:rPr>
        <w:t>;</w:t>
      </w:r>
      <w:r w:rsidRPr="00AD72D4">
        <w:rPr>
          <w:rFonts w:ascii="Times New Roman" w:hAnsi="Times New Roman" w:cs="B Lotus" w:hint="cs"/>
          <w:color w:val="000000" w:themeColor="text1"/>
          <w:sz w:val="20"/>
          <w:szCs w:val="24"/>
          <w:rtl/>
        </w:rPr>
        <w:t>)</w:t>
      </w:r>
      <w:r w:rsidRPr="00AD72D4">
        <w:rPr>
          <w:rFonts w:ascii="Times New Roman" w:hAnsi="Times New Roman" w:cs="B Lotus" w:hint="cs"/>
          <w:color w:val="000000" w:themeColor="text1"/>
          <w:sz w:val="20"/>
          <w:szCs w:val="24"/>
          <w:rtl/>
          <w:lang w:bidi="fa-IR"/>
        </w:rPr>
        <w:t xml:space="preserve">، تاکنون </w:t>
      </w:r>
      <w:r w:rsidR="0070263A" w:rsidRPr="00AD72D4">
        <w:rPr>
          <w:rFonts w:ascii="Times New Roman" w:hAnsi="Times New Roman" w:cs="B Lotus" w:hint="cs"/>
          <w:color w:val="000000" w:themeColor="text1"/>
          <w:sz w:val="20"/>
          <w:szCs w:val="24"/>
          <w:rtl/>
          <w:lang w:bidi="fa-IR"/>
        </w:rPr>
        <w:t>به‌جز</w:t>
      </w:r>
      <w:r w:rsidR="002C4555">
        <w:rPr>
          <w:rFonts w:ascii="Times New Roman" w:hAnsi="Times New Roman" w:cs="B Lotus" w:hint="cs"/>
          <w:color w:val="000000" w:themeColor="text1"/>
          <w:sz w:val="20"/>
          <w:szCs w:val="24"/>
          <w:rtl/>
          <w:lang w:bidi="fa-IR"/>
        </w:rPr>
        <w:t xml:space="preserve"> مواردی معدود </w:t>
      </w:r>
      <w:r w:rsidRPr="00AD72D4">
        <w:rPr>
          <w:rFonts w:ascii="Times New Roman" w:hAnsi="Times New Roman" w:cs="B Lotus" w:hint="cs"/>
          <w:color w:val="000000" w:themeColor="text1"/>
          <w:sz w:val="20"/>
          <w:szCs w:val="24"/>
          <w:rtl/>
          <w:lang w:bidi="fa-IR"/>
        </w:rPr>
        <w:t>به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طور مثال </w:t>
      </w:r>
      <w:r w:rsidR="002C4555">
        <w:rPr>
          <w:rFonts w:ascii="Times New Roman" w:hAnsi="Times New Roman" w:cs="B Lotus" w:hint="cs"/>
          <w:color w:val="000000" w:themeColor="text1"/>
          <w:sz w:val="20"/>
          <w:szCs w:val="24"/>
          <w:rtl/>
          <w:lang w:bidi="fa-IR"/>
        </w:rPr>
        <w:t>(</w:t>
      </w:r>
      <w:proofErr w:type="spellStart"/>
      <w:r w:rsidR="008B0F41">
        <w:rPr>
          <w:rFonts w:ascii="TimesNewRomanPSMT" w:hAnsi="TimesNewRomanPSMT" w:cs="TimesNewRomanPSMT"/>
          <w:sz w:val="20"/>
          <w:szCs w:val="20"/>
        </w:rPr>
        <w:t>Yuill</w:t>
      </w:r>
      <w:proofErr w:type="spellEnd"/>
      <w:r w:rsidR="008B0F41">
        <w:rPr>
          <w:rFonts w:ascii="TimesNewRomanPSMT" w:hAnsi="TimesNewRomanPSMT" w:cs="TimesNewRomanPSMT"/>
          <w:sz w:val="20"/>
          <w:szCs w:val="20"/>
        </w:rPr>
        <w:t xml:space="preserve">, </w:t>
      </w:r>
      <w:proofErr w:type="spellStart"/>
      <w:r w:rsidR="008B0F41">
        <w:rPr>
          <w:rFonts w:ascii="TimesNewRomanPSMT" w:hAnsi="TimesNewRomanPSMT" w:cs="TimesNewRomanPSMT"/>
          <w:sz w:val="20"/>
          <w:szCs w:val="20"/>
        </w:rPr>
        <w:t>Strieth</w:t>
      </w:r>
      <w:proofErr w:type="spellEnd"/>
      <w:r w:rsidR="008B0F41">
        <w:rPr>
          <w:rFonts w:ascii="TimesNewRomanPSMT" w:hAnsi="TimesNewRomanPSMT" w:cs="TimesNewRomanPSMT"/>
          <w:sz w:val="20"/>
          <w:szCs w:val="20"/>
        </w:rPr>
        <w:t xml:space="preserve">, </w:t>
      </w:r>
      <w:proofErr w:type="spellStart"/>
      <w:r w:rsidR="008B0F41">
        <w:rPr>
          <w:rFonts w:ascii="TimesNewRomanPSMT" w:hAnsi="TimesNewRomanPSMT" w:cs="TimesNewRomanPSMT"/>
          <w:sz w:val="20"/>
          <w:szCs w:val="20"/>
        </w:rPr>
        <w:t>Roake</w:t>
      </w:r>
      <w:proofErr w:type="spellEnd"/>
      <w:r w:rsidR="008B0F41">
        <w:rPr>
          <w:rFonts w:ascii="TimesNewRomanPSMT" w:hAnsi="TimesNewRomanPSMT" w:cs="TimesNewRomanPSMT"/>
          <w:sz w:val="20"/>
          <w:szCs w:val="20"/>
        </w:rPr>
        <w:t xml:space="preserve">, </w:t>
      </w:r>
      <w:proofErr w:type="spellStart"/>
      <w:r w:rsidR="008B0F41">
        <w:rPr>
          <w:rFonts w:ascii="TimesNewRomanPSMT" w:hAnsi="TimesNewRomanPSMT" w:cs="TimesNewRomanPSMT"/>
          <w:sz w:val="20"/>
          <w:szCs w:val="20"/>
        </w:rPr>
        <w:t>Aspden</w:t>
      </w:r>
      <w:proofErr w:type="spellEnd"/>
      <w:r w:rsidR="008B0F41">
        <w:rPr>
          <w:rFonts w:ascii="TimesNewRomanPSMT" w:hAnsi="TimesNewRomanPSMT" w:cs="TimesNewRomanPSMT"/>
          <w:sz w:val="20"/>
          <w:szCs w:val="20"/>
        </w:rPr>
        <w:t xml:space="preserve"> &amp; </w:t>
      </w:r>
      <w:r w:rsidR="008B0F41" w:rsidRPr="008B0F41">
        <w:rPr>
          <w:rFonts w:ascii="TimesNewRomanPSMT" w:hAnsi="TimesNewRomanPSMT" w:cs="TimesNewRomanPSMT"/>
          <w:sz w:val="20"/>
          <w:szCs w:val="20"/>
        </w:rPr>
        <w:t>Todd</w:t>
      </w:r>
      <w:r w:rsidRPr="008B0F41">
        <w:rPr>
          <w:rFonts w:ascii="Times New Roman" w:hAnsi="Times New Roman" w:cs="B Lotus"/>
          <w:color w:val="000000" w:themeColor="text1"/>
          <w:sz w:val="20"/>
          <w:szCs w:val="24"/>
          <w:lang w:bidi="fa-IR"/>
        </w:rPr>
        <w:t>, 2007</w:t>
      </w:r>
      <w:r w:rsidRPr="00AD72D4">
        <w:rPr>
          <w:rFonts w:ascii="Times New Roman" w:hAnsi="Times New Roman" w:cs="B Lotus" w:hint="cs"/>
          <w:color w:val="000000" w:themeColor="text1"/>
          <w:sz w:val="20"/>
          <w:szCs w:val="24"/>
          <w:rtl/>
          <w:lang w:bidi="fa-IR"/>
        </w:rPr>
        <w:t>)</w:t>
      </w:r>
      <w:r w:rsidR="002E2A82" w:rsidRPr="00AD72D4">
        <w:rPr>
          <w:rFonts w:ascii="Times New Roman" w:hAnsi="Times New Roman" w:cs="B Lotus" w:hint="cs"/>
          <w:color w:val="000000" w:themeColor="text1"/>
          <w:sz w:val="20"/>
          <w:szCs w:val="24"/>
          <w:rtl/>
          <w:lang w:bidi="fa-IR"/>
        </w:rPr>
        <w:t xml:space="preserve">، کارهای زیادی رخ نداده است. این موضوع در مقیاس کار عملی مشهودتر بوده و </w:t>
      </w:r>
      <w:r w:rsidR="0070263A" w:rsidRPr="00AD72D4">
        <w:rPr>
          <w:rFonts w:ascii="Times New Roman" w:hAnsi="Times New Roman" w:cs="B Lotus" w:hint="cs"/>
          <w:color w:val="000000" w:themeColor="text1"/>
          <w:sz w:val="20"/>
          <w:szCs w:val="24"/>
          <w:rtl/>
          <w:lang w:bidi="fa-IR"/>
        </w:rPr>
        <w:t>نگران‌کننده‌تر</w:t>
      </w:r>
      <w:r w:rsidR="002E2A82" w:rsidRPr="00AD72D4">
        <w:rPr>
          <w:rFonts w:ascii="Times New Roman" w:hAnsi="Times New Roman" w:cs="B Lotus" w:hint="cs"/>
          <w:color w:val="000000" w:themeColor="text1"/>
          <w:sz w:val="20"/>
          <w:szCs w:val="24"/>
          <w:rtl/>
          <w:lang w:bidi="fa-IR"/>
        </w:rPr>
        <w:t xml:space="preserve"> است.</w:t>
      </w:r>
    </w:p>
    <w:p w14:paraId="7D10794E" w14:textId="77777777" w:rsidR="00B84F9C" w:rsidRPr="00AD72D4" w:rsidRDefault="00B84F9C" w:rsidP="00B84F9C">
      <w:pPr>
        <w:bidi/>
        <w:spacing w:after="60" w:line="240" w:lineRule="auto"/>
        <w:ind w:firstLine="288"/>
        <w:jc w:val="both"/>
        <w:rPr>
          <w:rFonts w:ascii="Times New Roman" w:hAnsi="Times New Roman" w:cs="B Lotus"/>
          <w:color w:val="000000" w:themeColor="text1"/>
          <w:sz w:val="20"/>
          <w:szCs w:val="24"/>
          <w:rtl/>
          <w:lang w:bidi="fa-IR"/>
        </w:rPr>
      </w:pPr>
    </w:p>
    <w:p w14:paraId="7C0AB186" w14:textId="77777777" w:rsidR="009B0F98" w:rsidRPr="00B84F9C" w:rsidRDefault="009B0F98" w:rsidP="002C4555">
      <w:pPr>
        <w:bidi/>
        <w:spacing w:after="60" w:line="240" w:lineRule="auto"/>
        <w:ind w:firstLine="288"/>
        <w:jc w:val="center"/>
        <w:rPr>
          <w:rFonts w:ascii="Times New Roman" w:hAnsi="Times New Roman" w:cs="B Lotus"/>
          <w:color w:val="000000" w:themeColor="text1"/>
          <w:sz w:val="16"/>
          <w:szCs w:val="20"/>
          <w:rtl/>
          <w:lang w:bidi="fa-IR"/>
        </w:rPr>
      </w:pPr>
      <w:r w:rsidRPr="00B84F9C">
        <w:rPr>
          <w:rFonts w:ascii="Times New Roman" w:hAnsi="Times New Roman" w:cs="B Lotus" w:hint="cs"/>
          <w:b/>
          <w:bCs/>
          <w:color w:val="000000" w:themeColor="text1"/>
          <w:sz w:val="16"/>
          <w:szCs w:val="20"/>
          <w:rtl/>
          <w:lang w:bidi="fa-IR"/>
        </w:rPr>
        <w:t>جدول 1</w:t>
      </w:r>
      <w:r w:rsidR="00B84F9C" w:rsidRPr="00B84F9C">
        <w:rPr>
          <w:rFonts w:ascii="Times New Roman" w:hAnsi="Times New Roman" w:cs="B Lotus" w:hint="cs"/>
          <w:b/>
          <w:bCs/>
          <w:color w:val="000000" w:themeColor="text1"/>
          <w:sz w:val="16"/>
          <w:szCs w:val="20"/>
          <w:rtl/>
          <w:lang w:bidi="fa-IR"/>
        </w:rPr>
        <w:t>.</w:t>
      </w:r>
      <w:r w:rsidRPr="00B84F9C">
        <w:rPr>
          <w:rFonts w:ascii="Times New Roman" w:hAnsi="Times New Roman" w:cs="B Lotus" w:hint="cs"/>
          <w:color w:val="000000" w:themeColor="text1"/>
          <w:sz w:val="16"/>
          <w:szCs w:val="20"/>
          <w:rtl/>
          <w:lang w:bidi="fa-IR"/>
        </w:rPr>
        <w:t xml:space="preserve"> بررسی علائم </w:t>
      </w:r>
      <w:r w:rsidR="002C4555">
        <w:rPr>
          <w:rFonts w:ascii="Times New Roman" w:hAnsi="Times New Roman" w:cs="B Lotus" w:hint="cs"/>
          <w:color w:val="000000" w:themeColor="text1"/>
          <w:sz w:val="16"/>
          <w:szCs w:val="20"/>
          <w:rtl/>
          <w:lang w:bidi="fa-IR"/>
        </w:rPr>
        <w:t>اوتیسم در کودکان (ترابیان، 1397</w:t>
      </w:r>
      <w:r w:rsidRPr="00B84F9C">
        <w:rPr>
          <w:rFonts w:ascii="Times New Roman" w:hAnsi="Times New Roman" w:cs="B Lotus" w:hint="cs"/>
          <w:color w:val="000000" w:themeColor="text1"/>
          <w:sz w:val="16"/>
          <w:szCs w:val="20"/>
          <w:rtl/>
          <w:lang w:bidi="fa-IR"/>
        </w:rPr>
        <w:t>)</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47"/>
        <w:gridCol w:w="9508"/>
      </w:tblGrid>
      <w:tr w:rsidR="003B34D4" w:rsidRPr="00B84F9C" w14:paraId="7A6FB17F" w14:textId="77777777" w:rsidTr="00B84F9C">
        <w:trPr>
          <w:trHeight w:val="341"/>
        </w:trPr>
        <w:tc>
          <w:tcPr>
            <w:tcW w:w="176" w:type="pct"/>
            <w:shd w:val="clear" w:color="auto" w:fill="D0CECE" w:themeFill="background2" w:themeFillShade="E6"/>
            <w:vAlign w:val="center"/>
          </w:tcPr>
          <w:p w14:paraId="41495C30" w14:textId="77777777" w:rsidR="009B0F98" w:rsidRPr="00B84F9C" w:rsidRDefault="009B0F98" w:rsidP="00B84F9C">
            <w:pPr>
              <w:pStyle w:val="NoSpacing"/>
              <w:bidi/>
              <w:rPr>
                <w:rFonts w:cs="B Lotus"/>
                <w:rtl/>
                <w:lang w:bidi="fa-IR"/>
              </w:rPr>
            </w:pPr>
            <w:r w:rsidRPr="00B84F9C">
              <w:rPr>
                <w:rFonts w:cs="B Lotus" w:hint="cs"/>
                <w:rtl/>
                <w:lang w:bidi="fa-IR"/>
              </w:rPr>
              <w:t>1</w:t>
            </w:r>
          </w:p>
        </w:tc>
        <w:tc>
          <w:tcPr>
            <w:tcW w:w="4824" w:type="pct"/>
            <w:vAlign w:val="center"/>
          </w:tcPr>
          <w:p w14:paraId="366276AE" w14:textId="77777777" w:rsidR="009B0F98" w:rsidRPr="00B84F9C" w:rsidRDefault="0070263A" w:rsidP="00B84F9C">
            <w:pPr>
              <w:pStyle w:val="NoSpacing"/>
              <w:bidi/>
              <w:rPr>
                <w:rFonts w:cs="B Lotus"/>
                <w:rtl/>
                <w:lang w:bidi="fa-IR"/>
              </w:rPr>
            </w:pPr>
            <w:r w:rsidRPr="00B84F9C">
              <w:rPr>
                <w:rFonts w:cs="B Lotus" w:hint="cs"/>
                <w:rtl/>
                <w:lang w:bidi="fa-IR"/>
              </w:rPr>
              <w:t>تأخیر</w:t>
            </w:r>
            <w:r w:rsidR="009B0F98" w:rsidRPr="00B84F9C">
              <w:rPr>
                <w:rFonts w:cs="B Lotus" w:hint="cs"/>
                <w:rtl/>
                <w:lang w:bidi="fa-IR"/>
              </w:rPr>
              <w:t xml:space="preserve"> در یادگیری صحبت کردن و یا اصلاً صحبت نکردن.</w:t>
            </w:r>
          </w:p>
        </w:tc>
      </w:tr>
      <w:tr w:rsidR="003B34D4" w:rsidRPr="00B84F9C" w14:paraId="24116595" w14:textId="77777777" w:rsidTr="00B84F9C">
        <w:trPr>
          <w:trHeight w:val="390"/>
        </w:trPr>
        <w:tc>
          <w:tcPr>
            <w:tcW w:w="176" w:type="pct"/>
            <w:shd w:val="clear" w:color="auto" w:fill="D0CECE" w:themeFill="background2" w:themeFillShade="E6"/>
            <w:vAlign w:val="center"/>
          </w:tcPr>
          <w:p w14:paraId="29F94F7F" w14:textId="77777777" w:rsidR="009B0F98" w:rsidRPr="00B84F9C" w:rsidRDefault="009B0F98" w:rsidP="00B84F9C">
            <w:pPr>
              <w:pStyle w:val="NoSpacing"/>
              <w:bidi/>
              <w:rPr>
                <w:rFonts w:cs="B Lotus"/>
                <w:rtl/>
                <w:lang w:bidi="fa-IR"/>
              </w:rPr>
            </w:pPr>
            <w:r w:rsidRPr="00B84F9C">
              <w:rPr>
                <w:rFonts w:cs="B Lotus" w:hint="cs"/>
                <w:rtl/>
                <w:lang w:bidi="fa-IR"/>
              </w:rPr>
              <w:t>2</w:t>
            </w:r>
          </w:p>
        </w:tc>
        <w:tc>
          <w:tcPr>
            <w:tcW w:w="4824" w:type="pct"/>
            <w:vAlign w:val="center"/>
          </w:tcPr>
          <w:p w14:paraId="5C6B8670" w14:textId="77777777" w:rsidR="009B0F98" w:rsidRPr="00B84F9C" w:rsidRDefault="009B0F98" w:rsidP="00B84F9C">
            <w:pPr>
              <w:pStyle w:val="NoSpacing"/>
              <w:bidi/>
              <w:rPr>
                <w:rFonts w:cs="B Lotus"/>
                <w:rtl/>
                <w:lang w:bidi="fa-IR"/>
              </w:rPr>
            </w:pPr>
            <w:r w:rsidRPr="00B84F9C">
              <w:rPr>
                <w:rFonts w:cs="B Lotus" w:hint="cs"/>
                <w:rtl/>
                <w:lang w:bidi="fa-IR"/>
              </w:rPr>
              <w:t xml:space="preserve">کودک ممکن است ناشنوا به </w:t>
            </w:r>
            <w:r w:rsidRPr="00B84F9C">
              <w:rPr>
                <w:rFonts w:cs="B Lotus"/>
                <w:rtl/>
                <w:lang w:bidi="fa-IR"/>
              </w:rPr>
              <w:softHyphen/>
            </w:r>
            <w:r w:rsidRPr="00B84F9C">
              <w:rPr>
                <w:rFonts w:cs="B Lotus" w:hint="cs"/>
                <w:rtl/>
                <w:lang w:bidi="fa-IR"/>
              </w:rPr>
              <w:t xml:space="preserve">نظر برسد، حتی اگر آزمایش </w:t>
            </w:r>
            <w:r w:rsidR="0070263A" w:rsidRPr="00B84F9C">
              <w:rPr>
                <w:rFonts w:cs="B Lotus" w:hint="cs"/>
                <w:rtl/>
                <w:lang w:bidi="fa-IR"/>
              </w:rPr>
              <w:t>شنوایی‌سنجی</w:t>
            </w:r>
            <w:r w:rsidRPr="00B84F9C">
              <w:rPr>
                <w:rFonts w:cs="B Lotus" w:hint="cs"/>
                <w:rtl/>
                <w:lang w:bidi="fa-IR"/>
              </w:rPr>
              <w:t xml:space="preserve"> را طی کرده و نتایج آزمایششان نرمال باشد.</w:t>
            </w:r>
          </w:p>
        </w:tc>
      </w:tr>
      <w:tr w:rsidR="003B34D4" w:rsidRPr="00B84F9C" w14:paraId="63764F36" w14:textId="77777777" w:rsidTr="00B84F9C">
        <w:trPr>
          <w:trHeight w:val="707"/>
        </w:trPr>
        <w:tc>
          <w:tcPr>
            <w:tcW w:w="176" w:type="pct"/>
            <w:shd w:val="clear" w:color="auto" w:fill="D0CECE" w:themeFill="background2" w:themeFillShade="E6"/>
            <w:vAlign w:val="center"/>
          </w:tcPr>
          <w:p w14:paraId="4A72D860" w14:textId="77777777" w:rsidR="009B0F98" w:rsidRPr="00B84F9C" w:rsidRDefault="009B0F98" w:rsidP="00B84F9C">
            <w:pPr>
              <w:pStyle w:val="NoSpacing"/>
              <w:bidi/>
              <w:rPr>
                <w:rFonts w:cs="B Lotus"/>
                <w:rtl/>
                <w:lang w:bidi="fa-IR"/>
              </w:rPr>
            </w:pPr>
            <w:r w:rsidRPr="00B84F9C">
              <w:rPr>
                <w:rFonts w:cs="B Lotus" w:hint="cs"/>
                <w:rtl/>
                <w:lang w:bidi="fa-IR"/>
              </w:rPr>
              <w:t>3</w:t>
            </w:r>
          </w:p>
        </w:tc>
        <w:tc>
          <w:tcPr>
            <w:tcW w:w="4824" w:type="pct"/>
            <w:vAlign w:val="center"/>
          </w:tcPr>
          <w:p w14:paraId="32E3AD26" w14:textId="77777777" w:rsidR="009B0F98" w:rsidRPr="00B84F9C" w:rsidRDefault="009B0F98" w:rsidP="00B84F9C">
            <w:pPr>
              <w:pStyle w:val="NoSpacing"/>
              <w:bidi/>
              <w:rPr>
                <w:rFonts w:cs="B Lotus"/>
                <w:rtl/>
                <w:lang w:bidi="fa-IR"/>
              </w:rPr>
            </w:pPr>
            <w:r w:rsidRPr="00B84F9C">
              <w:rPr>
                <w:rFonts w:cs="B Lotus" w:hint="cs"/>
                <w:rtl/>
                <w:lang w:bidi="fa-IR"/>
              </w:rPr>
              <w:t>انواع رفتارها، علایق و بازی</w:t>
            </w:r>
            <w:r w:rsidRPr="00B84F9C">
              <w:rPr>
                <w:rFonts w:cs="B Lotus"/>
                <w:rtl/>
                <w:lang w:bidi="fa-IR"/>
              </w:rPr>
              <w:softHyphen/>
            </w:r>
            <w:r w:rsidRPr="00B84F9C">
              <w:rPr>
                <w:rFonts w:cs="B Lotus" w:hint="cs"/>
                <w:rtl/>
                <w:lang w:bidi="fa-IR"/>
              </w:rPr>
              <w:t xml:space="preserve">های تکراری. برای مثال تاب خوردن مداوم، علاقه </w:t>
            </w:r>
            <w:r w:rsidR="0070263A" w:rsidRPr="00B84F9C">
              <w:rPr>
                <w:rFonts w:cs="B Lotus" w:hint="cs"/>
                <w:rtl/>
                <w:lang w:bidi="fa-IR"/>
              </w:rPr>
              <w:t>غیرطبیعی</w:t>
            </w:r>
            <w:r w:rsidRPr="00B84F9C">
              <w:rPr>
                <w:rFonts w:cs="B Lotus" w:hint="cs"/>
                <w:rtl/>
                <w:lang w:bidi="fa-IR"/>
              </w:rPr>
              <w:t xml:space="preserve"> به بعضی از اشیا و ناراحت شدن در صورت تغییر برنامه عادی زندگی.</w:t>
            </w:r>
          </w:p>
        </w:tc>
      </w:tr>
      <w:tr w:rsidR="003B34D4" w:rsidRPr="00B84F9C" w14:paraId="46DB80D5" w14:textId="77777777" w:rsidTr="00B84F9C">
        <w:trPr>
          <w:trHeight w:val="378"/>
        </w:trPr>
        <w:tc>
          <w:tcPr>
            <w:tcW w:w="176" w:type="pct"/>
            <w:shd w:val="clear" w:color="auto" w:fill="D0CECE" w:themeFill="background2" w:themeFillShade="E6"/>
            <w:vAlign w:val="center"/>
          </w:tcPr>
          <w:p w14:paraId="4CC9C49A" w14:textId="77777777" w:rsidR="009B0F98" w:rsidRPr="00B84F9C" w:rsidRDefault="009B0F98" w:rsidP="00B84F9C">
            <w:pPr>
              <w:pStyle w:val="NoSpacing"/>
              <w:bidi/>
              <w:rPr>
                <w:rFonts w:cs="B Lotus"/>
                <w:rtl/>
                <w:lang w:bidi="fa-IR"/>
              </w:rPr>
            </w:pPr>
            <w:r w:rsidRPr="00B84F9C">
              <w:rPr>
                <w:rFonts w:cs="B Lotus" w:hint="cs"/>
                <w:rtl/>
                <w:lang w:bidi="fa-IR"/>
              </w:rPr>
              <w:t>4</w:t>
            </w:r>
          </w:p>
        </w:tc>
        <w:tc>
          <w:tcPr>
            <w:tcW w:w="4824" w:type="pct"/>
            <w:vAlign w:val="center"/>
          </w:tcPr>
          <w:p w14:paraId="738816B1" w14:textId="77777777" w:rsidR="009B0F98" w:rsidRPr="00B84F9C" w:rsidRDefault="009B0F98" w:rsidP="00B84F9C">
            <w:pPr>
              <w:pStyle w:val="NoSpacing"/>
              <w:bidi/>
              <w:rPr>
                <w:rFonts w:cs="B Lotus"/>
                <w:rtl/>
                <w:lang w:bidi="fa-IR"/>
              </w:rPr>
            </w:pPr>
            <w:r w:rsidRPr="00B84F9C">
              <w:rPr>
                <w:rFonts w:cs="B Lotus" w:hint="cs"/>
                <w:rtl/>
                <w:lang w:bidi="fa-IR"/>
              </w:rPr>
              <w:t>ناتوانی در گفتن اسم، برقراری ارتباط چشمی، اجتناب از نوازش شدن و بغل شدن و یا کمک نخواستن.</w:t>
            </w:r>
          </w:p>
        </w:tc>
      </w:tr>
      <w:tr w:rsidR="003B34D4" w:rsidRPr="00B84F9C" w14:paraId="3540141E" w14:textId="77777777" w:rsidTr="00B84F9C">
        <w:trPr>
          <w:trHeight w:val="411"/>
        </w:trPr>
        <w:tc>
          <w:tcPr>
            <w:tcW w:w="176" w:type="pct"/>
            <w:shd w:val="clear" w:color="auto" w:fill="D0CECE" w:themeFill="background2" w:themeFillShade="E6"/>
            <w:vAlign w:val="center"/>
          </w:tcPr>
          <w:p w14:paraId="6DEA4105" w14:textId="77777777" w:rsidR="009B0F98" w:rsidRPr="00B84F9C" w:rsidRDefault="009B0F98" w:rsidP="00B84F9C">
            <w:pPr>
              <w:pStyle w:val="NoSpacing"/>
              <w:bidi/>
              <w:rPr>
                <w:rFonts w:cs="B Lotus"/>
                <w:rtl/>
                <w:lang w:bidi="fa-IR"/>
              </w:rPr>
            </w:pPr>
            <w:r w:rsidRPr="00B84F9C">
              <w:rPr>
                <w:rFonts w:cs="B Lotus" w:hint="cs"/>
                <w:rtl/>
                <w:lang w:bidi="fa-IR"/>
              </w:rPr>
              <w:t>5</w:t>
            </w:r>
          </w:p>
        </w:tc>
        <w:tc>
          <w:tcPr>
            <w:tcW w:w="4824" w:type="pct"/>
            <w:vAlign w:val="center"/>
          </w:tcPr>
          <w:p w14:paraId="4ECD4E42" w14:textId="77777777" w:rsidR="009B0F98" w:rsidRPr="00B84F9C" w:rsidRDefault="009B0F98" w:rsidP="00B84F9C">
            <w:pPr>
              <w:pStyle w:val="NoSpacing"/>
              <w:bidi/>
              <w:rPr>
                <w:rFonts w:cs="B Lotus"/>
                <w:rtl/>
                <w:lang w:bidi="fa-IR"/>
              </w:rPr>
            </w:pPr>
            <w:r w:rsidRPr="00B84F9C">
              <w:rPr>
                <w:rFonts w:cs="B Lotus" w:hint="cs"/>
                <w:rtl/>
                <w:lang w:bidi="fa-IR"/>
              </w:rPr>
              <w:t>ناتوانی از شروع مکالمه و صحبت با دیگران و یا عدم توانایی در حفظ مکالمات.</w:t>
            </w:r>
          </w:p>
        </w:tc>
      </w:tr>
      <w:tr w:rsidR="003B34D4" w:rsidRPr="00B84F9C" w14:paraId="1E5D2792" w14:textId="77777777" w:rsidTr="00B84F9C">
        <w:trPr>
          <w:trHeight w:val="417"/>
        </w:trPr>
        <w:tc>
          <w:tcPr>
            <w:tcW w:w="176" w:type="pct"/>
            <w:shd w:val="clear" w:color="auto" w:fill="D0CECE" w:themeFill="background2" w:themeFillShade="E6"/>
            <w:vAlign w:val="center"/>
          </w:tcPr>
          <w:p w14:paraId="76508A14" w14:textId="77777777" w:rsidR="009B0F98" w:rsidRPr="00B84F9C" w:rsidRDefault="009B0F98" w:rsidP="00B84F9C">
            <w:pPr>
              <w:pStyle w:val="NoSpacing"/>
              <w:bidi/>
              <w:rPr>
                <w:rFonts w:cs="B Lotus"/>
                <w:rtl/>
                <w:lang w:bidi="fa-IR"/>
              </w:rPr>
            </w:pPr>
            <w:r w:rsidRPr="00B84F9C">
              <w:rPr>
                <w:rFonts w:cs="B Lotus" w:hint="cs"/>
                <w:rtl/>
                <w:lang w:bidi="fa-IR"/>
              </w:rPr>
              <w:t>6</w:t>
            </w:r>
          </w:p>
        </w:tc>
        <w:tc>
          <w:tcPr>
            <w:tcW w:w="4824" w:type="pct"/>
            <w:vAlign w:val="center"/>
          </w:tcPr>
          <w:p w14:paraId="0ACE108A" w14:textId="77777777" w:rsidR="009B0F98" w:rsidRPr="00B84F9C" w:rsidRDefault="009B0F98" w:rsidP="00B84F9C">
            <w:pPr>
              <w:pStyle w:val="NoSpacing"/>
              <w:bidi/>
              <w:rPr>
                <w:rFonts w:cs="B Lotus"/>
                <w:rtl/>
                <w:lang w:bidi="fa-IR"/>
              </w:rPr>
            </w:pPr>
            <w:r w:rsidRPr="00B84F9C">
              <w:rPr>
                <w:rFonts w:cs="B Lotus" w:hint="cs"/>
                <w:rtl/>
                <w:lang w:bidi="fa-IR"/>
              </w:rPr>
              <w:t xml:space="preserve">حساس بودن به نور، صدا و یا لمس شدن و </w:t>
            </w:r>
            <w:r w:rsidR="0070263A" w:rsidRPr="00B84F9C">
              <w:rPr>
                <w:rFonts w:cs="B Lotus" w:hint="cs"/>
                <w:rtl/>
                <w:lang w:bidi="fa-IR"/>
              </w:rPr>
              <w:t>درعین‌حال</w:t>
            </w:r>
            <w:r w:rsidRPr="00B84F9C">
              <w:rPr>
                <w:rFonts w:cs="B Lotus" w:hint="cs"/>
                <w:rtl/>
                <w:lang w:bidi="fa-IR"/>
              </w:rPr>
              <w:t xml:space="preserve"> بی</w:t>
            </w:r>
            <w:r w:rsidRPr="00B84F9C">
              <w:rPr>
                <w:rFonts w:cs="B Lotus"/>
                <w:rtl/>
                <w:lang w:bidi="fa-IR"/>
              </w:rPr>
              <w:softHyphen/>
            </w:r>
            <w:r w:rsidRPr="00B84F9C">
              <w:rPr>
                <w:rFonts w:cs="B Lotus" w:hint="cs"/>
                <w:rtl/>
                <w:lang w:bidi="fa-IR"/>
              </w:rPr>
              <w:t>توجه به درد.</w:t>
            </w:r>
          </w:p>
        </w:tc>
      </w:tr>
      <w:tr w:rsidR="003B34D4" w:rsidRPr="00B84F9C" w14:paraId="3663188D" w14:textId="77777777" w:rsidTr="00B84F9C">
        <w:trPr>
          <w:trHeight w:val="423"/>
        </w:trPr>
        <w:tc>
          <w:tcPr>
            <w:tcW w:w="176" w:type="pct"/>
            <w:shd w:val="clear" w:color="auto" w:fill="D0CECE" w:themeFill="background2" w:themeFillShade="E6"/>
            <w:vAlign w:val="center"/>
          </w:tcPr>
          <w:p w14:paraId="76C3D0AC" w14:textId="77777777" w:rsidR="009B0F98" w:rsidRPr="00B84F9C" w:rsidRDefault="009B0F98" w:rsidP="00B84F9C">
            <w:pPr>
              <w:pStyle w:val="NoSpacing"/>
              <w:bidi/>
              <w:rPr>
                <w:rFonts w:cs="B Lotus"/>
                <w:rtl/>
                <w:lang w:bidi="fa-IR"/>
              </w:rPr>
            </w:pPr>
            <w:r w:rsidRPr="00B84F9C">
              <w:rPr>
                <w:rFonts w:cs="B Lotus" w:hint="cs"/>
                <w:rtl/>
                <w:lang w:bidi="fa-IR"/>
              </w:rPr>
              <w:t>7</w:t>
            </w:r>
          </w:p>
        </w:tc>
        <w:tc>
          <w:tcPr>
            <w:tcW w:w="4824" w:type="pct"/>
            <w:vAlign w:val="center"/>
          </w:tcPr>
          <w:p w14:paraId="51293F02" w14:textId="77777777" w:rsidR="009B0F98" w:rsidRPr="00B84F9C" w:rsidRDefault="009B0F98" w:rsidP="00B84F9C">
            <w:pPr>
              <w:pStyle w:val="NoSpacing"/>
              <w:bidi/>
              <w:rPr>
                <w:rFonts w:cs="B Lotus"/>
                <w:rtl/>
                <w:lang w:bidi="fa-IR"/>
              </w:rPr>
            </w:pPr>
            <w:r w:rsidRPr="00B84F9C">
              <w:rPr>
                <w:rFonts w:cs="B Lotus" w:hint="cs"/>
                <w:rtl/>
                <w:lang w:bidi="fa-IR"/>
              </w:rPr>
              <w:t>عادات غذایی عجیب، همچون خوردن تعداد کمی از انواع غذا و یا خوردن مواد غیرخوراکی همچون گچ یا خاک.</w:t>
            </w:r>
          </w:p>
        </w:tc>
      </w:tr>
      <w:tr w:rsidR="003B34D4" w:rsidRPr="00B84F9C" w14:paraId="07B75BFD" w14:textId="77777777" w:rsidTr="00B84F9C">
        <w:trPr>
          <w:trHeight w:val="416"/>
        </w:trPr>
        <w:tc>
          <w:tcPr>
            <w:tcW w:w="176" w:type="pct"/>
            <w:shd w:val="clear" w:color="auto" w:fill="D0CECE" w:themeFill="background2" w:themeFillShade="E6"/>
            <w:vAlign w:val="center"/>
          </w:tcPr>
          <w:p w14:paraId="12B1B77C" w14:textId="77777777" w:rsidR="009B0F98" w:rsidRPr="00B84F9C" w:rsidRDefault="009B0F98" w:rsidP="00B84F9C">
            <w:pPr>
              <w:pStyle w:val="NoSpacing"/>
              <w:bidi/>
              <w:rPr>
                <w:rFonts w:cs="B Lotus"/>
                <w:rtl/>
                <w:lang w:bidi="fa-IR"/>
              </w:rPr>
            </w:pPr>
            <w:r w:rsidRPr="00B84F9C">
              <w:rPr>
                <w:rFonts w:cs="B Lotus" w:hint="cs"/>
                <w:rtl/>
                <w:lang w:bidi="fa-IR"/>
              </w:rPr>
              <w:t>8</w:t>
            </w:r>
          </w:p>
        </w:tc>
        <w:tc>
          <w:tcPr>
            <w:tcW w:w="4824" w:type="pct"/>
            <w:vAlign w:val="center"/>
          </w:tcPr>
          <w:p w14:paraId="46D8D6DB" w14:textId="77777777" w:rsidR="009B0F98" w:rsidRPr="00B84F9C" w:rsidRDefault="009B0F98" w:rsidP="00B84F9C">
            <w:pPr>
              <w:pStyle w:val="NoSpacing"/>
              <w:bidi/>
              <w:rPr>
                <w:rFonts w:cs="B Lotus"/>
                <w:rtl/>
                <w:lang w:bidi="fa-IR"/>
              </w:rPr>
            </w:pPr>
            <w:r w:rsidRPr="00B84F9C">
              <w:rPr>
                <w:rFonts w:cs="B Lotus" w:hint="cs"/>
                <w:rtl/>
                <w:lang w:bidi="fa-IR"/>
              </w:rPr>
              <w:t>رفتار خودزنی مثلاً کوبیدن سر به زمین یا دیوار و یا با دست</w:t>
            </w:r>
            <w:r w:rsidRPr="00B84F9C">
              <w:rPr>
                <w:rFonts w:cs="B Lotus"/>
                <w:rtl/>
                <w:lang w:bidi="fa-IR"/>
              </w:rPr>
              <w:softHyphen/>
            </w:r>
            <w:r w:rsidRPr="00B84F9C">
              <w:rPr>
                <w:rFonts w:cs="B Lotus" w:hint="cs"/>
                <w:rtl/>
                <w:lang w:bidi="fa-IR"/>
              </w:rPr>
              <w:t>ها.</w:t>
            </w:r>
          </w:p>
        </w:tc>
      </w:tr>
    </w:tbl>
    <w:p w14:paraId="2050B6E1" w14:textId="77777777" w:rsidR="009B0F98" w:rsidRPr="00AD72D4" w:rsidRDefault="009B0F98" w:rsidP="003B34D4">
      <w:pPr>
        <w:bidi/>
        <w:spacing w:after="60" w:line="240" w:lineRule="auto"/>
        <w:ind w:firstLine="288"/>
        <w:jc w:val="both"/>
        <w:rPr>
          <w:rFonts w:ascii="Times New Roman" w:hAnsi="Times New Roman" w:cs="B Lotus"/>
          <w:color w:val="000000" w:themeColor="text1"/>
          <w:sz w:val="20"/>
          <w:szCs w:val="24"/>
          <w:rtl/>
          <w:lang w:bidi="fa-IR"/>
        </w:rPr>
      </w:pPr>
    </w:p>
    <w:p w14:paraId="53849188" w14:textId="77777777" w:rsidR="009B0F98" w:rsidRPr="00AD72D4" w:rsidRDefault="009B0F98" w:rsidP="009E47B4">
      <w:pPr>
        <w:bidi/>
        <w:spacing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 xml:space="preserve">تا به امروز، علت دقیق اختلال اوتیسم پیدا نشده است، اگرچه بسیاری از تحقیقات </w:t>
      </w:r>
      <w:r w:rsidR="0070263A" w:rsidRPr="00AD72D4">
        <w:rPr>
          <w:rFonts w:ascii="Times New Roman" w:hAnsi="Times New Roman" w:cs="B Lotus" w:hint="cs"/>
          <w:color w:val="000000" w:themeColor="text1"/>
          <w:sz w:val="20"/>
          <w:szCs w:val="24"/>
          <w:rtl/>
          <w:lang w:bidi="fa-IR"/>
        </w:rPr>
        <w:t>درزمینه</w:t>
      </w:r>
      <w:r w:rsidR="0070263A" w:rsidRPr="00AD72D4">
        <w:rPr>
          <w:rFonts w:ascii="Arial" w:hAnsi="Arial" w:cs="Arial" w:hint="cs"/>
          <w:color w:val="000000" w:themeColor="text1"/>
          <w:sz w:val="20"/>
          <w:szCs w:val="24"/>
          <w:rtl/>
          <w:lang w:bidi="fa-IR"/>
        </w:rPr>
        <w:t>ٔ</w:t>
      </w:r>
      <w:r w:rsidRPr="00AD72D4">
        <w:rPr>
          <w:rFonts w:ascii="Times New Roman" w:hAnsi="Times New Roman" w:cs="B Lotus" w:hint="cs"/>
          <w:color w:val="000000" w:themeColor="text1"/>
          <w:sz w:val="20"/>
          <w:szCs w:val="24"/>
          <w:rtl/>
          <w:lang w:bidi="fa-IR"/>
        </w:rPr>
        <w:t xml:space="preserve"> ناهنجاری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 مربوط به اوتیسم به مسائل عصبی </w:t>
      </w:r>
      <w:r w:rsidRPr="00AD72D4">
        <w:rPr>
          <w:rFonts w:ascii="Times New Roman" w:hAnsi="Times New Roman" w:cs="B Lotus"/>
          <w:color w:val="000000" w:themeColor="text1"/>
          <w:sz w:val="20"/>
          <w:szCs w:val="24"/>
          <w:lang w:bidi="fa-IR"/>
        </w:rPr>
        <w:t>(</w:t>
      </w:r>
      <w:r w:rsidR="002C4555">
        <w:rPr>
          <w:rFonts w:ascii="Times New Roman" w:hAnsi="Times New Roman" w:cs="B Lotus"/>
          <w:color w:val="000000" w:themeColor="text1"/>
          <w:sz w:val="20"/>
          <w:szCs w:val="24"/>
        </w:rPr>
        <w:t xml:space="preserve">Minshew, </w:t>
      </w:r>
      <w:r w:rsidR="002C4555" w:rsidRPr="007A792B">
        <w:rPr>
          <w:rFonts w:ascii="Times New Roman" w:hAnsi="Times New Roman" w:cs="B Lotus"/>
          <w:color w:val="000000" w:themeColor="text1"/>
          <w:sz w:val="20"/>
          <w:szCs w:val="24"/>
        </w:rPr>
        <w:t>Sweeney, Bauman</w:t>
      </w:r>
      <w:r w:rsidR="002C4555">
        <w:rPr>
          <w:rFonts w:ascii="Times New Roman" w:hAnsi="Times New Roman" w:cs="B Lotus"/>
          <w:color w:val="000000" w:themeColor="text1"/>
          <w:sz w:val="20"/>
          <w:szCs w:val="24"/>
        </w:rPr>
        <w:t xml:space="preserve"> </w:t>
      </w:r>
      <w:r w:rsidR="002C4555" w:rsidRPr="007A792B">
        <w:rPr>
          <w:rFonts w:ascii="Times New Roman" w:hAnsi="Times New Roman" w:cs="B Lotus"/>
          <w:color w:val="000000" w:themeColor="text1"/>
          <w:sz w:val="20"/>
          <w:szCs w:val="24"/>
        </w:rPr>
        <w:t>&amp; Webb</w:t>
      </w:r>
      <w:r w:rsidRPr="00AD72D4">
        <w:rPr>
          <w:rFonts w:ascii="Times New Roman" w:hAnsi="Times New Roman" w:cs="B Lotus"/>
          <w:color w:val="000000" w:themeColor="text1"/>
          <w:sz w:val="20"/>
          <w:szCs w:val="24"/>
          <w:lang w:bidi="fa-IR"/>
        </w:rPr>
        <w:t xml:space="preserve">, </w:t>
      </w:r>
      <w:r w:rsidR="002C4555">
        <w:rPr>
          <w:rFonts w:ascii="Times New Roman" w:hAnsi="Times New Roman" w:cs="B Lotus"/>
          <w:color w:val="000000" w:themeColor="text1"/>
          <w:sz w:val="20"/>
          <w:szCs w:val="24"/>
          <w:lang w:bidi="fa-IR"/>
        </w:rPr>
        <w:t>2005</w:t>
      </w:r>
      <w:r w:rsidRPr="00AD72D4">
        <w:rPr>
          <w:rFonts w:ascii="Times New Roman" w:hAnsi="Times New Roman" w:cs="B Lotus"/>
          <w:color w:val="000000" w:themeColor="text1"/>
          <w:sz w:val="20"/>
          <w:szCs w:val="24"/>
          <w:lang w:bidi="fa-IR"/>
        </w:rPr>
        <w:t>)</w:t>
      </w:r>
      <w:r w:rsidRPr="00AD72D4">
        <w:rPr>
          <w:rFonts w:ascii="Times New Roman" w:hAnsi="Times New Roman" w:cs="B Lotus" w:hint="cs"/>
          <w:color w:val="000000" w:themeColor="text1"/>
          <w:sz w:val="20"/>
          <w:szCs w:val="24"/>
          <w:rtl/>
          <w:lang w:bidi="fa-IR"/>
        </w:rPr>
        <w:t xml:space="preserve">، عصبی شیمیایی </w:t>
      </w:r>
      <w:r w:rsidRPr="00AD72D4">
        <w:rPr>
          <w:rFonts w:ascii="Times New Roman" w:hAnsi="Times New Roman" w:cs="B Lotus"/>
          <w:color w:val="000000" w:themeColor="text1"/>
          <w:sz w:val="20"/>
          <w:szCs w:val="24"/>
          <w:lang w:bidi="fa-IR"/>
        </w:rPr>
        <w:t xml:space="preserve">(Anderson &amp; Hoshino, </w:t>
      </w:r>
      <w:r w:rsidR="009E47B4">
        <w:rPr>
          <w:rFonts w:ascii="Times New Roman" w:hAnsi="Times New Roman" w:cs="B Lotus"/>
          <w:color w:val="000000" w:themeColor="text1"/>
          <w:sz w:val="20"/>
          <w:szCs w:val="24"/>
          <w:lang w:bidi="fa-IR"/>
        </w:rPr>
        <w:t>2005</w:t>
      </w:r>
      <w:r w:rsidRPr="00AD72D4">
        <w:rPr>
          <w:rFonts w:ascii="Times New Roman" w:hAnsi="Times New Roman" w:cs="B Lotus"/>
          <w:color w:val="000000" w:themeColor="text1"/>
          <w:sz w:val="20"/>
          <w:szCs w:val="24"/>
          <w:lang w:bidi="fa-IR"/>
        </w:rPr>
        <w:t>)</w:t>
      </w:r>
      <w:r w:rsidRPr="00AD72D4">
        <w:rPr>
          <w:rFonts w:ascii="Times New Roman" w:hAnsi="Times New Roman" w:cs="B Lotus" w:hint="cs"/>
          <w:color w:val="000000" w:themeColor="text1"/>
          <w:sz w:val="20"/>
          <w:szCs w:val="24"/>
          <w:rtl/>
          <w:lang w:bidi="fa-IR"/>
        </w:rPr>
        <w:t xml:space="preserve"> و ژنتیکی </w:t>
      </w:r>
      <w:r w:rsidR="009E47B4">
        <w:rPr>
          <w:rFonts w:ascii="Times New Roman" w:hAnsi="Times New Roman" w:cs="B Lotus"/>
          <w:color w:val="000000" w:themeColor="text1"/>
          <w:sz w:val="20"/>
          <w:szCs w:val="24"/>
          <w:lang w:bidi="fa-IR"/>
        </w:rPr>
        <w:t>(Rutter</w:t>
      </w:r>
      <w:r w:rsidRPr="00AD72D4">
        <w:rPr>
          <w:rFonts w:ascii="Times New Roman" w:hAnsi="Times New Roman" w:cs="B Lotus"/>
          <w:color w:val="000000" w:themeColor="text1"/>
          <w:sz w:val="20"/>
          <w:szCs w:val="24"/>
          <w:lang w:bidi="fa-IR"/>
        </w:rPr>
        <w:t>, 1997)</w:t>
      </w:r>
      <w:r w:rsidRPr="00AD72D4">
        <w:rPr>
          <w:rFonts w:ascii="Times New Roman" w:hAnsi="Times New Roman" w:cs="B Lotus" w:hint="cs"/>
          <w:color w:val="000000" w:themeColor="text1"/>
          <w:sz w:val="20"/>
          <w:szCs w:val="24"/>
          <w:rtl/>
          <w:lang w:bidi="fa-IR"/>
        </w:rPr>
        <w:t xml:space="preserve"> پرداخته است. رویکردهای درمانی فعلی مبتنی بر سه نظریه اصلی هستند </w:t>
      </w:r>
      <w:r w:rsidR="009E47B4">
        <w:rPr>
          <w:rFonts w:ascii="Times New Roman" w:hAnsi="Times New Roman" w:cs="B Lotus"/>
          <w:color w:val="000000" w:themeColor="text1"/>
          <w:sz w:val="20"/>
          <w:szCs w:val="24"/>
          <w:lang w:bidi="fa-IR"/>
        </w:rPr>
        <w:t>(Fisher</w:t>
      </w:r>
      <w:r w:rsidRPr="00AD72D4">
        <w:rPr>
          <w:rFonts w:ascii="Times New Roman" w:hAnsi="Times New Roman" w:cs="B Lotus"/>
          <w:color w:val="000000" w:themeColor="text1"/>
          <w:sz w:val="20"/>
          <w:szCs w:val="24"/>
          <w:lang w:bidi="fa-IR"/>
        </w:rPr>
        <w:t>,</w:t>
      </w:r>
      <w:r w:rsidR="009E47B4">
        <w:rPr>
          <w:rFonts w:ascii="Times New Roman" w:hAnsi="Times New Roman" w:cs="B Lotus"/>
          <w:color w:val="000000" w:themeColor="text1"/>
          <w:sz w:val="20"/>
          <w:szCs w:val="24"/>
          <w:lang w:bidi="fa-IR"/>
        </w:rPr>
        <w:t xml:space="preserve"> Murray &amp;Bundy</w:t>
      </w:r>
      <w:r w:rsidRPr="00AD72D4">
        <w:rPr>
          <w:rFonts w:ascii="Times New Roman" w:hAnsi="Times New Roman" w:cs="B Lotus"/>
          <w:color w:val="000000" w:themeColor="text1"/>
          <w:sz w:val="20"/>
          <w:szCs w:val="24"/>
          <w:lang w:bidi="fa-IR"/>
        </w:rPr>
        <w:t xml:space="preserve"> 1991; </w:t>
      </w:r>
      <w:r w:rsidRPr="008B0F41">
        <w:rPr>
          <w:rFonts w:ascii="Times New Roman" w:hAnsi="Times New Roman" w:cs="B Lotus"/>
          <w:color w:val="000000" w:themeColor="text1"/>
          <w:sz w:val="20"/>
          <w:szCs w:val="24"/>
          <w:lang w:bidi="fa-IR"/>
        </w:rPr>
        <w:t>Scheuermann &amp; Webber, 2002)</w:t>
      </w:r>
      <w:r w:rsidRPr="008B0F41">
        <w:rPr>
          <w:rFonts w:ascii="Times New Roman" w:hAnsi="Times New Roman" w:cs="B Lotus" w:hint="cs"/>
          <w:color w:val="000000" w:themeColor="text1"/>
          <w:sz w:val="20"/>
          <w:szCs w:val="24"/>
          <w:rtl/>
          <w:lang w:bidi="fa-IR"/>
        </w:rPr>
        <w:t>. او</w:t>
      </w:r>
      <w:r w:rsidRPr="00AD72D4">
        <w:rPr>
          <w:rFonts w:ascii="Times New Roman" w:hAnsi="Times New Roman" w:cs="B Lotus" w:hint="cs"/>
          <w:color w:val="000000" w:themeColor="text1"/>
          <w:sz w:val="20"/>
          <w:szCs w:val="24"/>
          <w:rtl/>
          <w:lang w:bidi="fa-IR"/>
        </w:rPr>
        <w:t>لین نظریه، یک نظریه ادراکی و شناختی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باشد که اذهان دارد</w:t>
      </w:r>
      <w:r w:rsidR="0092419C" w:rsidRPr="00AD72D4">
        <w:rPr>
          <w:rFonts w:ascii="Times New Roman" w:hAnsi="Times New Roman" w:cs="B Lotus" w:hint="cs"/>
          <w:color w:val="000000" w:themeColor="text1"/>
          <w:sz w:val="20"/>
          <w:szCs w:val="24"/>
          <w:rtl/>
          <w:lang w:bidi="fa-IR"/>
        </w:rPr>
        <w:t>،</w:t>
      </w:r>
      <w:r w:rsidRPr="00AD72D4">
        <w:rPr>
          <w:rFonts w:ascii="Times New Roman" w:hAnsi="Times New Roman" w:cs="B Lotus" w:hint="cs"/>
          <w:color w:val="000000" w:themeColor="text1"/>
          <w:sz w:val="20"/>
          <w:szCs w:val="24"/>
          <w:rtl/>
          <w:lang w:bidi="fa-IR"/>
        </w:rPr>
        <w:t xml:space="preserve"> کودکان اوتیسم در توانایی تفکر و نحوه دریافت اطلاعات از محیط تفاوت</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هایی با سایرین دارند. آن دسته از افرادی که پیرو این نظریه هستند، معتقدند که کودک اوتیسم </w:t>
      </w:r>
      <w:r w:rsidR="0070263A" w:rsidRPr="00AD72D4">
        <w:rPr>
          <w:rFonts w:ascii="Times New Roman" w:hAnsi="Times New Roman" w:cs="B Lotus" w:hint="cs"/>
          <w:color w:val="000000" w:themeColor="text1"/>
          <w:sz w:val="20"/>
          <w:szCs w:val="24"/>
          <w:rtl/>
          <w:lang w:bidi="fa-IR"/>
        </w:rPr>
        <w:t>بیش‌ازحد</w:t>
      </w:r>
      <w:r w:rsidRPr="00AD72D4">
        <w:rPr>
          <w:rFonts w:ascii="Times New Roman" w:hAnsi="Times New Roman" w:cs="B Lotus" w:hint="cs"/>
          <w:color w:val="000000" w:themeColor="text1"/>
          <w:sz w:val="20"/>
          <w:szCs w:val="24"/>
          <w:rtl/>
          <w:lang w:bidi="fa-IR"/>
        </w:rPr>
        <w:t xml:space="preserve"> توسط شنوایی، محرک</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بصری و لمسی تحریک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شود. اگر کودک نتواند این بار </w:t>
      </w:r>
      <w:r w:rsidR="0070263A" w:rsidRPr="00AD72D4">
        <w:rPr>
          <w:rFonts w:ascii="Times New Roman" w:hAnsi="Times New Roman" w:cs="B Lotus" w:hint="cs"/>
          <w:color w:val="000000" w:themeColor="text1"/>
          <w:sz w:val="20"/>
          <w:szCs w:val="24"/>
          <w:rtl/>
          <w:lang w:bidi="fa-IR"/>
        </w:rPr>
        <w:t>بیش‌ازحد</w:t>
      </w:r>
      <w:r w:rsidRPr="00AD72D4">
        <w:rPr>
          <w:rFonts w:ascii="Times New Roman" w:hAnsi="Times New Roman" w:cs="B Lotus" w:hint="cs"/>
          <w:color w:val="000000" w:themeColor="text1"/>
          <w:sz w:val="20"/>
          <w:szCs w:val="24"/>
          <w:rtl/>
          <w:lang w:bidi="fa-IR"/>
        </w:rPr>
        <w:t xml:space="preserve"> اطلاعات را درک کند، ممکن است کنار بکشد</w:t>
      </w:r>
      <w:r w:rsidR="002D4889">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بنابراین، درمان شامل روش</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هایی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شود که به کودک کمک کند تا بتواند دنیای </w:t>
      </w:r>
      <w:r w:rsidR="0070263A" w:rsidRPr="00AD72D4">
        <w:rPr>
          <w:rFonts w:ascii="Times New Roman" w:hAnsi="Times New Roman" w:cs="B Lotus" w:hint="cs"/>
          <w:color w:val="000000" w:themeColor="text1"/>
          <w:sz w:val="20"/>
          <w:szCs w:val="24"/>
          <w:rtl/>
          <w:lang w:bidi="fa-IR"/>
        </w:rPr>
        <w:t>به‌ظاهر</w:t>
      </w:r>
      <w:r w:rsidRPr="00AD72D4">
        <w:rPr>
          <w:rFonts w:ascii="Times New Roman" w:hAnsi="Times New Roman" w:cs="B Lotus" w:hint="cs"/>
          <w:color w:val="000000" w:themeColor="text1"/>
          <w:sz w:val="20"/>
          <w:szCs w:val="24"/>
          <w:rtl/>
          <w:lang w:bidi="fa-IR"/>
        </w:rPr>
        <w:t xml:space="preserve"> آشفته خود را درک کند. دومین اصل حاکم این است که رفتار کودکان اوتیسم مستقیماً مرتبط با محیطی است که در آن رخ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دهد و خب برای این منظور از انواع روش</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ارزیابی استفاده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شود. سومین قاعده یکپارچگی حسی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باشد که این نظریه برای توضیح رابطه بین نقض </w:t>
      </w:r>
      <w:r w:rsidRPr="00AD72D4">
        <w:rPr>
          <w:rFonts w:ascii="Times New Roman" w:hAnsi="Times New Roman" w:cs="B Lotus" w:hint="cs"/>
          <w:color w:val="000000" w:themeColor="text1"/>
          <w:sz w:val="20"/>
          <w:szCs w:val="24"/>
          <w:rtl/>
          <w:lang w:bidi="fa-IR"/>
        </w:rPr>
        <w:lastRenderedPageBreak/>
        <w:t>در تفسیر اطلاعات حسی از بدن و محیط</w:t>
      </w:r>
      <w:r w:rsidR="002D4889">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 xml:space="preserve">و نقض در یادگیری </w:t>
      </w:r>
      <w:r w:rsidR="0070263A" w:rsidRPr="00AD72D4">
        <w:rPr>
          <w:rFonts w:ascii="Times New Roman" w:hAnsi="Times New Roman" w:cs="B Lotus" w:hint="cs"/>
          <w:color w:val="000000" w:themeColor="text1"/>
          <w:sz w:val="20"/>
          <w:szCs w:val="24"/>
          <w:rtl/>
          <w:lang w:bidi="fa-IR"/>
        </w:rPr>
        <w:t>دانشگاهی</w:t>
      </w:r>
      <w:r w:rsidRPr="00AD72D4">
        <w:rPr>
          <w:rFonts w:ascii="Times New Roman" w:hAnsi="Times New Roman" w:cs="B Lotus" w:hint="cs"/>
          <w:color w:val="000000" w:themeColor="text1"/>
          <w:sz w:val="20"/>
          <w:szCs w:val="24"/>
          <w:rtl/>
          <w:lang w:bidi="fa-IR"/>
        </w:rPr>
        <w:t xml:space="preserve"> یا عصبی حرکتی گسترش داده شد. ی</w:t>
      </w:r>
      <w:r w:rsidRPr="00AD72D4">
        <w:rPr>
          <w:rFonts w:ascii="Times New Roman" w:hAnsi="Times New Roman" w:cs="B Lotus" w:hint="eastAsia"/>
          <w:color w:val="000000" w:themeColor="text1"/>
          <w:sz w:val="20"/>
          <w:szCs w:val="24"/>
          <w:rtl/>
          <w:lang w:bidi="fa-IR"/>
        </w:rPr>
        <w:t>ک</w:t>
      </w:r>
      <w:r w:rsidRPr="00AD72D4">
        <w:rPr>
          <w:rFonts w:ascii="Times New Roman" w:hAnsi="Times New Roman" w:cs="B Lotus"/>
          <w:color w:val="000000" w:themeColor="text1"/>
          <w:sz w:val="20"/>
          <w:szCs w:val="24"/>
          <w:rtl/>
          <w:lang w:bidi="fa-IR"/>
        </w:rPr>
        <w:t xml:space="preserve"> کودک با اختلال عملکرد </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کپارچگ</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t xml:space="preserve"> حس</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t xml:space="preserve"> </w:t>
      </w:r>
      <w:r w:rsidR="0070263A" w:rsidRPr="00AD72D4">
        <w:rPr>
          <w:rFonts w:ascii="Times New Roman" w:hAnsi="Times New Roman" w:cs="B Lotus"/>
          <w:color w:val="000000" w:themeColor="text1"/>
          <w:sz w:val="20"/>
          <w:szCs w:val="24"/>
          <w:rtl/>
          <w:lang w:bidi="fa-IR"/>
        </w:rPr>
        <w:t>معمولاً</w:t>
      </w:r>
      <w:r w:rsidRPr="00AD72D4">
        <w:rPr>
          <w:rFonts w:ascii="Times New Roman" w:hAnsi="Times New Roman" w:cs="B Lotus"/>
          <w:color w:val="000000" w:themeColor="text1"/>
          <w:sz w:val="20"/>
          <w:szCs w:val="24"/>
          <w:rtl/>
          <w:lang w:bidi="fa-IR"/>
        </w:rPr>
        <w:t xml:space="preserve"> مشکلات را در دو حالت نشان م</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softHyphen/>
        <w:t>دهد</w:t>
      </w:r>
      <w:r w:rsidRPr="00AD72D4">
        <w:rPr>
          <w:rFonts w:ascii="Times New Roman" w:hAnsi="Times New Roman" w:cs="B Lotus" w:hint="cs"/>
          <w:color w:val="000000" w:themeColor="text1"/>
          <w:sz w:val="20"/>
          <w:szCs w:val="24"/>
          <w:rtl/>
          <w:lang w:bidi="fa-IR"/>
        </w:rPr>
        <w:t xml:space="preserve">، </w:t>
      </w:r>
      <w:r w:rsidRPr="00AD72D4">
        <w:rPr>
          <w:rFonts w:ascii="Times New Roman" w:hAnsi="Times New Roman" w:cs="B Lotus"/>
          <w:color w:val="000000" w:themeColor="text1"/>
          <w:sz w:val="20"/>
          <w:szCs w:val="24"/>
          <w:rtl/>
          <w:lang w:bidi="fa-IR"/>
        </w:rPr>
        <w:t>اول</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ن</w:t>
      </w:r>
      <w:r w:rsidRPr="00AD72D4">
        <w:rPr>
          <w:rFonts w:ascii="Times New Roman" w:hAnsi="Times New Roman" w:cs="B Lotus"/>
          <w:color w:val="000000" w:themeColor="text1"/>
          <w:sz w:val="20"/>
          <w:szCs w:val="24"/>
          <w:rtl/>
          <w:lang w:bidi="fa-IR"/>
        </w:rPr>
        <w:t xml:space="preserve"> مورد شامل آستانه حس</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t xml:space="preserve"> است و در ناتوان</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t xml:space="preserve"> کودک</w:t>
      </w:r>
      <w:r w:rsidRPr="00AD72D4">
        <w:rPr>
          <w:rFonts w:ascii="Times New Roman" w:hAnsi="Times New Roman" w:cs="B Lotus" w:hint="cs"/>
          <w:color w:val="000000" w:themeColor="text1"/>
          <w:sz w:val="20"/>
          <w:szCs w:val="24"/>
          <w:rtl/>
          <w:lang w:bidi="fa-IR"/>
        </w:rPr>
        <w:t xml:space="preserve"> در </w:t>
      </w:r>
      <w:r w:rsidRPr="00AD72D4">
        <w:rPr>
          <w:rFonts w:ascii="Times New Roman" w:hAnsi="Times New Roman" w:cs="B Lotus"/>
          <w:color w:val="000000" w:themeColor="text1"/>
          <w:sz w:val="20"/>
          <w:szCs w:val="24"/>
          <w:rtl/>
          <w:lang w:bidi="fa-IR"/>
        </w:rPr>
        <w:t>باز</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اب</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ا</w:t>
      </w:r>
      <w:r w:rsidRPr="00AD72D4">
        <w:rPr>
          <w:rFonts w:ascii="Times New Roman" w:hAnsi="Times New Roman" w:cs="B Lotus"/>
          <w:color w:val="000000" w:themeColor="text1"/>
          <w:sz w:val="20"/>
          <w:szCs w:val="24"/>
          <w:rtl/>
          <w:lang w:bidi="fa-IR"/>
        </w:rPr>
        <w:t xml:space="preserve"> بازگشت به سطح اول</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ه</w:t>
      </w:r>
      <w:r w:rsidRPr="00AD72D4">
        <w:rPr>
          <w:rFonts w:ascii="Times New Roman" w:hAnsi="Times New Roman" w:cs="B Lotus"/>
          <w:color w:val="000000" w:themeColor="text1"/>
          <w:sz w:val="20"/>
          <w:szCs w:val="24"/>
          <w:rtl/>
          <w:lang w:bidi="fa-IR"/>
        </w:rPr>
        <w:t xml:space="preserve"> برانگ</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ختگ</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color w:val="000000" w:themeColor="text1"/>
          <w:sz w:val="20"/>
          <w:szCs w:val="24"/>
          <w:rtl/>
          <w:lang w:bidi="fa-IR"/>
        </w:rPr>
        <w:t xml:space="preserve"> پس از رو</w:t>
      </w:r>
      <w:r w:rsidRPr="00AD72D4">
        <w:rPr>
          <w:rFonts w:ascii="Times New Roman" w:hAnsi="Times New Roman" w:cs="B Lotus" w:hint="cs"/>
          <w:color w:val="000000" w:themeColor="text1"/>
          <w:sz w:val="20"/>
          <w:szCs w:val="24"/>
          <w:rtl/>
          <w:lang w:bidi="fa-IR"/>
        </w:rPr>
        <w:t>ی</w:t>
      </w:r>
      <w:r w:rsidRPr="00AD72D4">
        <w:rPr>
          <w:rFonts w:ascii="Times New Roman" w:hAnsi="Times New Roman" w:cs="B Lotus" w:hint="eastAsia"/>
          <w:color w:val="000000" w:themeColor="text1"/>
          <w:sz w:val="20"/>
          <w:szCs w:val="24"/>
          <w:rtl/>
          <w:lang w:bidi="fa-IR"/>
        </w:rPr>
        <w:t>داد</w:t>
      </w:r>
      <w:r w:rsidRPr="00AD72D4">
        <w:rPr>
          <w:rFonts w:ascii="Times New Roman" w:hAnsi="Times New Roman" w:cs="B Lotus"/>
          <w:color w:val="000000" w:themeColor="text1"/>
          <w:sz w:val="20"/>
          <w:szCs w:val="24"/>
          <w:rtl/>
          <w:lang w:bidi="fa-IR"/>
        </w:rPr>
        <w:t xml:space="preserve"> حس</w:t>
      </w:r>
      <w:r w:rsidRPr="00AD72D4">
        <w:rPr>
          <w:rFonts w:ascii="Times New Roman" w:hAnsi="Times New Roman" w:cs="B Lotus" w:hint="cs"/>
          <w:color w:val="000000" w:themeColor="text1"/>
          <w:sz w:val="20"/>
          <w:szCs w:val="24"/>
          <w:rtl/>
          <w:lang w:bidi="fa-IR"/>
        </w:rPr>
        <w:t>ی را نشان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دهد. دومین مشکل شامل توانایی فرد برای برنامه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ریزی و مجموعه اقدامات ناآشنا است که شامل سه جزء مختلف یعنی </w:t>
      </w:r>
      <w:r w:rsidR="0070263A" w:rsidRPr="00AD72D4">
        <w:rPr>
          <w:rFonts w:ascii="Times New Roman" w:hAnsi="Times New Roman" w:cs="B Lotus" w:hint="cs"/>
          <w:color w:val="000000" w:themeColor="text1"/>
          <w:sz w:val="20"/>
          <w:szCs w:val="24"/>
          <w:rtl/>
          <w:lang w:bidi="fa-IR"/>
        </w:rPr>
        <w:t>ایده پردازی</w:t>
      </w:r>
      <w:r w:rsidRPr="00AD72D4">
        <w:rPr>
          <w:rFonts w:ascii="Times New Roman" w:hAnsi="Times New Roman" w:cs="B Lotus" w:hint="cs"/>
          <w:color w:val="000000" w:themeColor="text1"/>
          <w:sz w:val="20"/>
          <w:szCs w:val="24"/>
          <w:rtl/>
          <w:lang w:bidi="fa-IR"/>
        </w:rPr>
        <w:t>، برنامه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ریزی حرکتی و اجرا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باشد.</w:t>
      </w:r>
    </w:p>
    <w:p w14:paraId="1FCFE64D" w14:textId="77777777" w:rsidR="009B0F98" w:rsidRPr="00AD72D4" w:rsidRDefault="009B0F98" w:rsidP="00594754">
      <w:pPr>
        <w:bidi/>
        <w:spacing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منظر شفابخش شامل مناظری است که به لحاظ برخورداری از ویژگی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قابلیت کاهش تنش و فشار عصبی، تسکین دادن، ایجاد آرامش، بازیابی نیرو یا بهبود و بازگردانی وضع</w:t>
      </w:r>
      <w:r w:rsidR="00594754">
        <w:rPr>
          <w:rFonts w:ascii="Times New Roman" w:hAnsi="Times New Roman" w:cs="B Lotus" w:hint="cs"/>
          <w:color w:val="000000" w:themeColor="text1"/>
          <w:sz w:val="20"/>
          <w:szCs w:val="24"/>
          <w:rtl/>
          <w:lang w:bidi="fa-IR"/>
        </w:rPr>
        <w:t xml:space="preserve"> سلامت را خواهد داشت (عبدالهی، امین</w:t>
      </w:r>
      <w:r w:rsidR="00594754">
        <w:rPr>
          <w:rFonts w:ascii="Times New Roman" w:hAnsi="Times New Roman" w:cs="B Lotus"/>
          <w:color w:val="000000" w:themeColor="text1"/>
          <w:sz w:val="20"/>
          <w:szCs w:val="24"/>
          <w:rtl/>
          <w:lang w:bidi="fa-IR"/>
        </w:rPr>
        <w:softHyphen/>
      </w:r>
      <w:r w:rsidR="00594754">
        <w:rPr>
          <w:rFonts w:ascii="Times New Roman" w:hAnsi="Times New Roman" w:cs="B Lotus" w:hint="cs"/>
          <w:color w:val="000000" w:themeColor="text1"/>
          <w:sz w:val="20"/>
          <w:szCs w:val="24"/>
          <w:rtl/>
          <w:lang w:bidi="fa-IR"/>
        </w:rPr>
        <w:t>زاده، شاه</w:t>
      </w:r>
      <w:r w:rsidR="00594754">
        <w:rPr>
          <w:rFonts w:ascii="Times New Roman" w:hAnsi="Times New Roman" w:cs="B Lotus"/>
          <w:color w:val="000000" w:themeColor="text1"/>
          <w:sz w:val="20"/>
          <w:szCs w:val="24"/>
          <w:rtl/>
          <w:lang w:bidi="fa-IR"/>
        </w:rPr>
        <w:softHyphen/>
      </w:r>
      <w:r w:rsidR="00594754">
        <w:rPr>
          <w:rFonts w:ascii="Times New Roman" w:hAnsi="Times New Roman" w:cs="B Lotus" w:hint="cs"/>
          <w:color w:val="000000" w:themeColor="text1"/>
          <w:sz w:val="20"/>
          <w:szCs w:val="24"/>
          <w:rtl/>
          <w:lang w:bidi="fa-IR"/>
        </w:rPr>
        <w:t>چراغی و اعتصام، 1394</w:t>
      </w:r>
      <w:r w:rsidRPr="00AD72D4">
        <w:rPr>
          <w:rFonts w:ascii="Times New Roman" w:hAnsi="Times New Roman" w:cs="B Lotus" w:hint="cs"/>
          <w:color w:val="000000" w:themeColor="text1"/>
          <w:sz w:val="20"/>
          <w:szCs w:val="24"/>
          <w:rtl/>
          <w:lang w:bidi="fa-IR"/>
        </w:rPr>
        <w:t xml:space="preserve">). </w:t>
      </w:r>
      <w:r w:rsidRPr="00AD72D4">
        <w:rPr>
          <w:rFonts w:ascii="Times New Roman" w:hAnsi="Times New Roman" w:cs="B Lotus" w:hint="cs"/>
          <w:color w:val="000000" w:themeColor="text1"/>
          <w:sz w:val="20"/>
          <w:szCs w:val="24"/>
          <w:rtl/>
        </w:rPr>
        <w:t>در طول تاریخ نیز، طبیعت جایگاه مهم و حیاتی در زندگی روزمره انسان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 داشته است. زندگی بشر هر زمان که به دلایل مختلف مانند تغییر نگرش به زندگی، پیشرفت علم یا کمبود امکانات از طبیعت فاصله گرفته، دچار اختلال شده و او برای به تعادل رساندن زندگی خود </w:t>
      </w:r>
      <w:r w:rsidR="0070263A" w:rsidRPr="00AD72D4">
        <w:rPr>
          <w:rFonts w:ascii="Times New Roman" w:hAnsi="Times New Roman" w:cs="B Lotus" w:hint="cs"/>
          <w:color w:val="000000" w:themeColor="text1"/>
          <w:sz w:val="20"/>
          <w:szCs w:val="24"/>
          <w:rtl/>
        </w:rPr>
        <w:t>به‌صورت</w:t>
      </w:r>
      <w:r w:rsidRPr="00AD72D4">
        <w:rPr>
          <w:rFonts w:ascii="Times New Roman" w:hAnsi="Times New Roman" w:cs="B Lotus" w:hint="cs"/>
          <w:color w:val="000000" w:themeColor="text1"/>
          <w:sz w:val="20"/>
          <w:szCs w:val="24"/>
          <w:rtl/>
        </w:rPr>
        <w:t xml:space="preserve"> آگاهانه به </w:t>
      </w:r>
      <w:r w:rsidR="00594754">
        <w:rPr>
          <w:rFonts w:ascii="Times New Roman" w:hAnsi="Times New Roman" w:cs="B Lotus" w:hint="cs"/>
          <w:color w:val="000000" w:themeColor="text1"/>
          <w:sz w:val="20"/>
          <w:szCs w:val="24"/>
          <w:rtl/>
        </w:rPr>
        <w:t>طبیعت روی آورده است (مدرک، 1396</w:t>
      </w:r>
      <w:r w:rsidRPr="00AD72D4">
        <w:rPr>
          <w:rFonts w:ascii="Times New Roman" w:hAnsi="Times New Roman" w:cs="B Lotus" w:hint="cs"/>
          <w:color w:val="000000" w:themeColor="text1"/>
          <w:sz w:val="20"/>
          <w:szCs w:val="24"/>
          <w:rtl/>
        </w:rPr>
        <w:t>). احداث باغ و باغبانی همراه شده با پرورش دام</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 یکی از اولین اقدامات رام کردن طبیعت به دست انسان و تحت سیطره خود درآوردن بوده است. باغ</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اولیه تا حدودی همانند شکل </w:t>
      </w:r>
      <w:r w:rsidR="0070263A" w:rsidRPr="00AD72D4">
        <w:rPr>
          <w:rFonts w:ascii="Times New Roman" w:hAnsi="Times New Roman" w:cs="B Lotus" w:hint="cs"/>
          <w:color w:val="000000" w:themeColor="text1"/>
          <w:sz w:val="20"/>
          <w:szCs w:val="24"/>
          <w:rtl/>
        </w:rPr>
        <w:t>ساده‌شده</w:t>
      </w:r>
      <w:r w:rsidRPr="00AD72D4">
        <w:rPr>
          <w:rFonts w:ascii="Times New Roman" w:hAnsi="Times New Roman" w:cs="B Lotus" w:hint="cs"/>
          <w:color w:val="000000" w:themeColor="text1"/>
          <w:sz w:val="20"/>
          <w:szCs w:val="24"/>
          <w:rtl/>
        </w:rPr>
        <w:t xml:space="preserve"> طبیعت اولیه و برای سود و بهره بردن مردم از </w:t>
      </w:r>
      <w:r w:rsidR="001C7312" w:rsidRPr="00AD72D4">
        <w:rPr>
          <w:rFonts w:ascii="Times New Roman" w:hAnsi="Times New Roman" w:cs="B Lotus" w:hint="cs"/>
          <w:color w:val="000000" w:themeColor="text1"/>
          <w:sz w:val="20"/>
          <w:szCs w:val="24"/>
          <w:rtl/>
        </w:rPr>
        <w:t>آن‌ها</w:t>
      </w:r>
      <w:r w:rsidRPr="00AD72D4">
        <w:rPr>
          <w:rFonts w:ascii="Times New Roman" w:hAnsi="Times New Roman" w:cs="B Lotus" w:hint="cs"/>
          <w:color w:val="000000" w:themeColor="text1"/>
          <w:sz w:val="20"/>
          <w:szCs w:val="24"/>
          <w:rtl/>
        </w:rPr>
        <w:t xml:space="preserve"> ایجاد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شدند، بعلاوه استفاده از گیاهان دارویی و کشت آن در طبیعت به حدود 3000 سال پیش به تمدن کهن چین و بین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النهرین </w:t>
      </w:r>
      <w:r w:rsidR="0070263A" w:rsidRPr="00AD72D4">
        <w:rPr>
          <w:rFonts w:ascii="Times New Roman" w:hAnsi="Times New Roman" w:cs="B Lotus" w:hint="cs"/>
          <w:color w:val="000000" w:themeColor="text1"/>
          <w:sz w:val="20"/>
          <w:szCs w:val="24"/>
          <w:rtl/>
        </w:rPr>
        <w:t>بازمی‌گردد</w:t>
      </w:r>
      <w:r w:rsidRPr="00AD72D4">
        <w:rPr>
          <w:rFonts w:ascii="Times New Roman" w:hAnsi="Times New Roman" w:cs="B Lotus" w:hint="cs"/>
          <w:color w:val="000000" w:themeColor="text1"/>
          <w:sz w:val="20"/>
          <w:szCs w:val="24"/>
          <w:rtl/>
        </w:rPr>
        <w:t xml:space="preserve">. طبق شواهد موجود </w:t>
      </w:r>
      <w:r w:rsidRPr="00AD72D4">
        <w:rPr>
          <w:rFonts w:ascii="Times New Roman" w:hAnsi="Times New Roman" w:cs="B Lotus" w:hint="cs"/>
          <w:color w:val="000000" w:themeColor="text1"/>
          <w:sz w:val="20"/>
          <w:szCs w:val="24"/>
          <w:rtl/>
          <w:lang w:bidi="fa-IR"/>
        </w:rPr>
        <w:t>و بررسی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 </w:t>
      </w:r>
      <w:r w:rsidR="0070263A" w:rsidRPr="00AD72D4">
        <w:rPr>
          <w:rFonts w:ascii="Times New Roman" w:hAnsi="Times New Roman" w:cs="B Lotus" w:hint="cs"/>
          <w:color w:val="000000" w:themeColor="text1"/>
          <w:sz w:val="20"/>
          <w:szCs w:val="24"/>
          <w:rtl/>
          <w:lang w:bidi="fa-IR"/>
        </w:rPr>
        <w:t>انجام‌شده</w:t>
      </w:r>
      <w:r w:rsidRPr="00AD72D4">
        <w:rPr>
          <w:rFonts w:ascii="Times New Roman" w:hAnsi="Times New Roman" w:cs="B Lotus" w:hint="cs"/>
          <w:color w:val="000000" w:themeColor="text1"/>
          <w:sz w:val="20"/>
          <w:szCs w:val="24"/>
          <w:rtl/>
          <w:lang w:bidi="fa-IR"/>
        </w:rPr>
        <w:t xml:space="preserve"> در تمدن شرق، مدل</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اطلاعاتی اولین طراحی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مربوط به 1800 سال قبل از میلاد در تمدن مصر بوده که </w:t>
      </w:r>
      <w:r w:rsidR="0070263A" w:rsidRPr="00AD72D4">
        <w:rPr>
          <w:rFonts w:ascii="Times New Roman" w:hAnsi="Times New Roman" w:cs="B Lotus" w:hint="cs"/>
          <w:color w:val="000000" w:themeColor="text1"/>
          <w:sz w:val="20"/>
          <w:szCs w:val="24"/>
          <w:rtl/>
          <w:lang w:bidi="fa-IR"/>
        </w:rPr>
        <w:t>معمولاً</w:t>
      </w:r>
      <w:r w:rsidRPr="00AD72D4">
        <w:rPr>
          <w:rFonts w:ascii="Times New Roman" w:hAnsi="Times New Roman" w:cs="B Lotus" w:hint="cs"/>
          <w:color w:val="000000" w:themeColor="text1"/>
          <w:sz w:val="20"/>
          <w:szCs w:val="24"/>
          <w:rtl/>
          <w:lang w:bidi="fa-IR"/>
        </w:rPr>
        <w:t xml:space="preserve"> طبیعت </w:t>
      </w:r>
      <w:r w:rsidR="0070263A" w:rsidRPr="00AD72D4">
        <w:rPr>
          <w:rFonts w:ascii="Times New Roman" w:hAnsi="Times New Roman" w:cs="B Lotus" w:hint="cs"/>
          <w:color w:val="000000" w:themeColor="text1"/>
          <w:sz w:val="20"/>
          <w:szCs w:val="24"/>
          <w:rtl/>
          <w:lang w:bidi="fa-IR"/>
        </w:rPr>
        <w:t>به‌عنوان</w:t>
      </w:r>
      <w:r w:rsidRPr="00AD72D4">
        <w:rPr>
          <w:rFonts w:ascii="Times New Roman" w:hAnsi="Times New Roman" w:cs="B Lotus" w:hint="cs"/>
          <w:color w:val="000000" w:themeColor="text1"/>
          <w:sz w:val="20"/>
          <w:szCs w:val="24"/>
          <w:rtl/>
          <w:lang w:bidi="fa-IR"/>
        </w:rPr>
        <w:t xml:space="preserve"> عنصری </w:t>
      </w:r>
      <w:r w:rsidR="001C7312" w:rsidRPr="00AD72D4">
        <w:rPr>
          <w:rFonts w:ascii="Times New Roman" w:hAnsi="Times New Roman" w:cs="B Lotus" w:hint="cs"/>
          <w:color w:val="000000" w:themeColor="text1"/>
          <w:sz w:val="20"/>
          <w:szCs w:val="24"/>
          <w:rtl/>
          <w:lang w:bidi="fa-IR"/>
        </w:rPr>
        <w:t>آرام‌بخش</w:t>
      </w:r>
      <w:r w:rsidRPr="00AD72D4">
        <w:rPr>
          <w:rFonts w:ascii="Times New Roman" w:hAnsi="Times New Roman" w:cs="B Lotus" w:hint="cs"/>
          <w:color w:val="000000" w:themeColor="text1"/>
          <w:sz w:val="20"/>
          <w:szCs w:val="24"/>
          <w:rtl/>
          <w:lang w:bidi="fa-IR"/>
        </w:rPr>
        <w:t xml:space="preserve"> در کنار معابد طراحی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شد </w:t>
      </w:r>
      <w:r w:rsidRPr="00AD72D4">
        <w:rPr>
          <w:rFonts w:ascii="Times New Roman" w:hAnsi="Times New Roman" w:cs="B Lotus"/>
          <w:color w:val="000000" w:themeColor="text1"/>
          <w:sz w:val="20"/>
          <w:szCs w:val="24"/>
          <w:lang w:bidi="fa-IR"/>
        </w:rPr>
        <w:t>(Turner, 2005)</w:t>
      </w:r>
      <w:r w:rsidRPr="00AD72D4">
        <w:rPr>
          <w:rFonts w:ascii="Times New Roman" w:hAnsi="Times New Roman" w:cs="B Lotus" w:hint="cs"/>
          <w:color w:val="000000" w:themeColor="text1"/>
          <w:sz w:val="20"/>
          <w:szCs w:val="24"/>
          <w:rtl/>
          <w:lang w:bidi="fa-IR"/>
        </w:rPr>
        <w:t>.</w:t>
      </w:r>
    </w:p>
    <w:p w14:paraId="05C2CDED" w14:textId="77777777" w:rsidR="009B0F98" w:rsidRPr="00AD72D4" w:rsidRDefault="009B0F98" w:rsidP="00594754">
      <w:pPr>
        <w:bidi/>
        <w:spacing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در تمدن ایران نیز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و طبیعت جزء </w:t>
      </w:r>
      <w:r w:rsidR="0070263A" w:rsidRPr="00AD72D4">
        <w:rPr>
          <w:rFonts w:ascii="Times New Roman" w:hAnsi="Times New Roman" w:cs="B Lotus" w:hint="cs"/>
          <w:color w:val="000000" w:themeColor="text1"/>
          <w:sz w:val="20"/>
          <w:szCs w:val="24"/>
          <w:rtl/>
          <w:lang w:bidi="fa-IR"/>
        </w:rPr>
        <w:t>جدانشدنی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 زندگی انسان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 بوده است. 500 سال قبل از میلاد، ایرانیان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 محصوری را که تمثیلی از بهشت بود، با </w:t>
      </w:r>
      <w:r w:rsidR="0070263A" w:rsidRPr="00AD72D4">
        <w:rPr>
          <w:rFonts w:ascii="Times New Roman" w:hAnsi="Times New Roman" w:cs="B Lotus" w:hint="cs"/>
          <w:color w:val="000000" w:themeColor="text1"/>
          <w:sz w:val="20"/>
          <w:szCs w:val="24"/>
          <w:rtl/>
          <w:lang w:bidi="fa-IR"/>
        </w:rPr>
        <w:t>چشم‌اندازی</w:t>
      </w:r>
      <w:r w:rsidRPr="00AD72D4">
        <w:rPr>
          <w:rFonts w:ascii="Times New Roman" w:hAnsi="Times New Roman" w:cs="B Lotus" w:hint="cs"/>
          <w:color w:val="000000" w:themeColor="text1"/>
          <w:sz w:val="20"/>
          <w:szCs w:val="24"/>
          <w:rtl/>
          <w:lang w:bidi="fa-IR"/>
        </w:rPr>
        <w:t xml:space="preserve"> زیبا و آب</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وهوایی مطلوب برای تفرج و استراحت طراحی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کردند. باغ اسلامی نیز در خاورمیانه مکانی زیبا، سرپناهی در برابر جهان خشن بیرون و مکانی برای آرامش و آسودن است که یکی از جاذبه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پایای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اسلامی محسوب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شود. در تمدن غرب نیز آسکِلِپیوس</w:t>
      </w:r>
      <w:r w:rsidRPr="00AD72D4">
        <w:rPr>
          <w:rStyle w:val="FootnoteReference"/>
          <w:rFonts w:ascii="Times New Roman" w:hAnsi="Times New Roman" w:cs="B Lotus"/>
          <w:color w:val="000000" w:themeColor="text1"/>
          <w:sz w:val="20"/>
          <w:szCs w:val="24"/>
          <w:rtl/>
          <w:lang w:bidi="fa-IR"/>
        </w:rPr>
        <w:footnoteReference w:id="3"/>
      </w:r>
      <w:r w:rsidRPr="00AD72D4">
        <w:rPr>
          <w:rFonts w:ascii="Times New Roman" w:hAnsi="Times New Roman" w:cs="B Lotus" w:hint="cs"/>
          <w:color w:val="000000" w:themeColor="text1"/>
          <w:sz w:val="20"/>
          <w:szCs w:val="24"/>
          <w:rtl/>
          <w:lang w:bidi="fa-IR"/>
        </w:rPr>
        <w:t xml:space="preserve"> در اپیداروس</w:t>
      </w:r>
      <w:r w:rsidR="001578BC" w:rsidRPr="00AD72D4">
        <w:rPr>
          <w:rStyle w:val="FootnoteReference"/>
          <w:rFonts w:ascii="Times New Roman" w:hAnsi="Times New Roman" w:cs="B Lotus"/>
          <w:color w:val="000000" w:themeColor="text1"/>
          <w:sz w:val="20"/>
          <w:szCs w:val="24"/>
          <w:rtl/>
          <w:lang w:bidi="fa-IR"/>
        </w:rPr>
        <w:footnoteReference w:id="4"/>
      </w:r>
      <w:r w:rsidRPr="00AD72D4">
        <w:rPr>
          <w:rFonts w:ascii="Times New Roman" w:hAnsi="Times New Roman" w:cs="B Lotus" w:hint="cs"/>
          <w:color w:val="000000" w:themeColor="text1"/>
          <w:sz w:val="20"/>
          <w:szCs w:val="24"/>
          <w:rtl/>
          <w:lang w:bidi="fa-IR"/>
        </w:rPr>
        <w:t xml:space="preserve"> یونان باستان جزو اولین مکان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هایی بوده که در آن طبیعت </w:t>
      </w:r>
      <w:r w:rsidR="0070263A" w:rsidRPr="00AD72D4">
        <w:rPr>
          <w:rFonts w:ascii="Times New Roman" w:hAnsi="Times New Roman" w:cs="B Lotus" w:hint="cs"/>
          <w:color w:val="000000" w:themeColor="text1"/>
          <w:sz w:val="20"/>
          <w:szCs w:val="24"/>
          <w:rtl/>
          <w:lang w:bidi="fa-IR"/>
        </w:rPr>
        <w:t>نه‌فقط</w:t>
      </w:r>
      <w:r w:rsidRPr="00AD72D4">
        <w:rPr>
          <w:rFonts w:ascii="Times New Roman" w:hAnsi="Times New Roman" w:cs="B Lotus" w:hint="cs"/>
          <w:color w:val="000000" w:themeColor="text1"/>
          <w:sz w:val="20"/>
          <w:szCs w:val="24"/>
          <w:rtl/>
          <w:lang w:bidi="fa-IR"/>
        </w:rPr>
        <w:t xml:space="preserve"> برای آرامش و گذران اوقات فراغت، بلکه برای درمان بیماران در نظر </w:t>
      </w:r>
      <w:r w:rsidR="0070263A" w:rsidRPr="00AD72D4">
        <w:rPr>
          <w:rFonts w:ascii="Times New Roman" w:hAnsi="Times New Roman" w:cs="B Lotus" w:hint="cs"/>
          <w:color w:val="000000" w:themeColor="text1"/>
          <w:sz w:val="20"/>
          <w:szCs w:val="24"/>
          <w:rtl/>
          <w:lang w:bidi="fa-IR"/>
        </w:rPr>
        <w:t>گرفته‌شده</w:t>
      </w:r>
      <w:r w:rsidRPr="00AD72D4">
        <w:rPr>
          <w:rFonts w:ascii="Times New Roman" w:hAnsi="Times New Roman" w:cs="B Lotus" w:hint="cs"/>
          <w:color w:val="000000" w:themeColor="text1"/>
          <w:sz w:val="20"/>
          <w:szCs w:val="24"/>
          <w:rtl/>
          <w:lang w:bidi="fa-IR"/>
        </w:rPr>
        <w:t xml:space="preserve"> بود </w:t>
      </w:r>
      <w:r w:rsidRPr="008B0F41">
        <w:rPr>
          <w:rFonts w:ascii="Times New Roman" w:hAnsi="Times New Roman" w:cs="B Lotus"/>
          <w:color w:val="000000" w:themeColor="text1"/>
          <w:sz w:val="20"/>
          <w:szCs w:val="24"/>
          <w:lang w:bidi="fa-IR"/>
        </w:rPr>
        <w:t>(Souter- Brown, 2015)</w:t>
      </w:r>
      <w:r w:rsidRPr="008B0F41">
        <w:rPr>
          <w:rFonts w:ascii="Times New Roman" w:hAnsi="Times New Roman" w:cs="B Lotus" w:hint="cs"/>
          <w:color w:val="000000" w:themeColor="text1"/>
          <w:sz w:val="20"/>
          <w:szCs w:val="24"/>
          <w:rtl/>
          <w:lang w:bidi="fa-IR"/>
        </w:rPr>
        <w:t>. آسایشگاه</w:t>
      </w:r>
      <w:r w:rsidRPr="008B0F41">
        <w:rPr>
          <w:rFonts w:ascii="Times New Roman" w:hAnsi="Times New Roman" w:cs="B Lotus"/>
          <w:color w:val="000000" w:themeColor="text1"/>
          <w:sz w:val="20"/>
          <w:szCs w:val="24"/>
          <w:rtl/>
          <w:lang w:bidi="fa-IR"/>
        </w:rPr>
        <w:softHyphen/>
      </w:r>
      <w:r w:rsidRPr="008B0F41">
        <w:rPr>
          <w:rFonts w:ascii="Times New Roman" w:hAnsi="Times New Roman" w:cs="B Lotus" w:hint="cs"/>
          <w:color w:val="000000" w:themeColor="text1"/>
          <w:sz w:val="20"/>
          <w:szCs w:val="24"/>
          <w:rtl/>
          <w:lang w:bidi="fa-IR"/>
        </w:rPr>
        <w:t>های</w:t>
      </w:r>
      <w:r w:rsidRPr="00AD72D4">
        <w:rPr>
          <w:rFonts w:ascii="Times New Roman" w:hAnsi="Times New Roman" w:cs="B Lotus" w:hint="cs"/>
          <w:color w:val="000000" w:themeColor="text1"/>
          <w:sz w:val="20"/>
          <w:szCs w:val="24"/>
          <w:rtl/>
          <w:lang w:bidi="fa-IR"/>
        </w:rPr>
        <w:t xml:space="preserve"> رهبانان در دوران </w:t>
      </w:r>
      <w:r w:rsidR="0070263A" w:rsidRPr="00AD72D4">
        <w:rPr>
          <w:rFonts w:ascii="Times New Roman" w:hAnsi="Times New Roman" w:cs="B Lotus" w:hint="cs"/>
          <w:color w:val="000000" w:themeColor="text1"/>
          <w:sz w:val="20"/>
          <w:szCs w:val="24"/>
          <w:rtl/>
          <w:lang w:bidi="fa-IR"/>
        </w:rPr>
        <w:t>قرون‌وسطی</w:t>
      </w:r>
      <w:r w:rsidRPr="00AD72D4">
        <w:rPr>
          <w:rFonts w:ascii="Times New Roman" w:hAnsi="Times New Roman" w:cs="B Lotus" w:hint="cs"/>
          <w:color w:val="000000" w:themeColor="text1"/>
          <w:sz w:val="20"/>
          <w:szCs w:val="24"/>
          <w:rtl/>
          <w:lang w:bidi="fa-IR"/>
        </w:rPr>
        <w:t xml:space="preserve"> در اروپای غربی برای مراقبت از زائران شکل گرفت. این فضاها به انسان کمک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کرد که با حضور در طبیعت، سلامت جسم و روح خود را بازیابند. در این دوران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 در کنار اماکن مذهبی شکل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گرفتند و طبیعت همانند فضاهای مذهبی موجب سلامت روح و آرامش انسان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شد</w:t>
      </w:r>
      <w:r w:rsidR="002D4889">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 xml:space="preserve">اما با </w:t>
      </w:r>
      <w:r w:rsidR="0070263A" w:rsidRPr="00AD72D4">
        <w:rPr>
          <w:rFonts w:ascii="Times New Roman" w:hAnsi="Times New Roman" w:cs="B Lotus" w:hint="cs"/>
          <w:color w:val="000000" w:themeColor="text1"/>
          <w:sz w:val="20"/>
          <w:szCs w:val="24"/>
          <w:rtl/>
          <w:lang w:bidi="fa-IR"/>
        </w:rPr>
        <w:t>کم‌رنگ</w:t>
      </w:r>
      <w:r w:rsidRPr="00AD72D4">
        <w:rPr>
          <w:rFonts w:ascii="Times New Roman" w:hAnsi="Times New Roman" w:cs="B Lotus" w:hint="cs"/>
          <w:color w:val="000000" w:themeColor="text1"/>
          <w:sz w:val="20"/>
          <w:szCs w:val="24"/>
          <w:rtl/>
          <w:lang w:bidi="fa-IR"/>
        </w:rPr>
        <w:t xml:space="preserve"> شدن رهبانیت تا قرن 17 فضاهای درمانی که با طبیعت </w:t>
      </w:r>
      <w:r w:rsidR="0070263A" w:rsidRPr="00AD72D4">
        <w:rPr>
          <w:rFonts w:ascii="Times New Roman" w:hAnsi="Times New Roman" w:cs="B Lotus" w:hint="cs"/>
          <w:color w:val="000000" w:themeColor="text1"/>
          <w:sz w:val="20"/>
          <w:szCs w:val="24"/>
          <w:rtl/>
          <w:lang w:bidi="fa-IR"/>
        </w:rPr>
        <w:t>تلفیق‌شده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 بودند، جای خود را به بیمارستان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با فضاهایی </w:t>
      </w:r>
      <w:r w:rsidR="0070263A" w:rsidRPr="00AD72D4">
        <w:rPr>
          <w:rFonts w:ascii="Times New Roman" w:hAnsi="Times New Roman" w:cs="B Lotus" w:hint="cs"/>
          <w:color w:val="000000" w:themeColor="text1"/>
          <w:sz w:val="20"/>
          <w:szCs w:val="24"/>
          <w:rtl/>
          <w:lang w:bidi="fa-IR"/>
        </w:rPr>
        <w:t>بی‌روح</w:t>
      </w:r>
      <w:r w:rsidRPr="00AD72D4">
        <w:rPr>
          <w:rFonts w:ascii="Times New Roman" w:hAnsi="Times New Roman" w:cs="B Lotus" w:hint="cs"/>
          <w:color w:val="000000" w:themeColor="text1"/>
          <w:sz w:val="20"/>
          <w:szCs w:val="24"/>
          <w:rtl/>
          <w:lang w:bidi="fa-IR"/>
        </w:rPr>
        <w:t xml:space="preserve"> دادند </w:t>
      </w:r>
      <w:r w:rsidRPr="00AD72D4">
        <w:rPr>
          <w:rFonts w:ascii="Times New Roman" w:hAnsi="Times New Roman" w:cs="B Lotus"/>
          <w:color w:val="000000" w:themeColor="text1"/>
          <w:sz w:val="20"/>
          <w:szCs w:val="24"/>
          <w:lang w:bidi="fa-IR"/>
        </w:rPr>
        <w:t>(Thompson &amp; Golden, 1975)</w:t>
      </w:r>
      <w:r w:rsidRPr="00AD72D4">
        <w:rPr>
          <w:rFonts w:ascii="Times New Roman" w:hAnsi="Times New Roman" w:cs="B Lotus" w:hint="cs"/>
          <w:color w:val="000000" w:themeColor="text1"/>
          <w:sz w:val="20"/>
          <w:szCs w:val="24"/>
          <w:rtl/>
          <w:lang w:bidi="fa-IR"/>
        </w:rPr>
        <w:t>. در اواخر قرن 18 یکی از معروف</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ترین نظریه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 در مورد خاصیت شفابخشی طبیعت و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از یکی </w:t>
      </w:r>
      <w:r w:rsidR="001C7312" w:rsidRPr="00AD72D4">
        <w:rPr>
          <w:rFonts w:ascii="Times New Roman" w:hAnsi="Times New Roman" w:cs="B Lotus" w:hint="cs"/>
          <w:color w:val="000000" w:themeColor="text1"/>
          <w:sz w:val="20"/>
          <w:szCs w:val="24"/>
          <w:rtl/>
          <w:lang w:bidi="fa-IR"/>
        </w:rPr>
        <w:t>از</w:t>
      </w:r>
      <w:r w:rsidR="00F644D1">
        <w:rPr>
          <w:rFonts w:ascii="Times New Roman" w:hAnsi="Times New Roman" w:cs="B Lotus" w:hint="cs"/>
          <w:color w:val="000000" w:themeColor="text1"/>
          <w:sz w:val="20"/>
          <w:szCs w:val="24"/>
          <w:rtl/>
          <w:lang w:bidi="fa-IR"/>
        </w:rPr>
        <w:t xml:space="preserve"> </w:t>
      </w:r>
      <w:r w:rsidR="001C7312" w:rsidRPr="00AD72D4">
        <w:rPr>
          <w:rFonts w:ascii="Times New Roman" w:hAnsi="Times New Roman" w:cs="B Lotus" w:hint="cs"/>
          <w:color w:val="000000" w:themeColor="text1"/>
          <w:sz w:val="20"/>
          <w:szCs w:val="24"/>
          <w:rtl/>
          <w:lang w:bidi="fa-IR"/>
        </w:rPr>
        <w:t>نظر</w:t>
      </w:r>
      <w:r w:rsidRPr="00AD72D4">
        <w:rPr>
          <w:rFonts w:ascii="Times New Roman" w:hAnsi="Times New Roman" w:cs="B Lotus" w:hint="cs"/>
          <w:color w:val="000000" w:themeColor="text1"/>
          <w:sz w:val="20"/>
          <w:szCs w:val="24"/>
          <w:rtl/>
          <w:lang w:bidi="fa-IR"/>
        </w:rPr>
        <w:t>یه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پردازان معروف آلمانی منتشر شد؛ او باور داشت «باغ باید </w:t>
      </w:r>
      <w:r w:rsidR="0070263A" w:rsidRPr="00AD72D4">
        <w:rPr>
          <w:rFonts w:ascii="Times New Roman" w:hAnsi="Times New Roman" w:cs="B Lotus" w:hint="cs"/>
          <w:color w:val="000000" w:themeColor="text1"/>
          <w:sz w:val="20"/>
          <w:szCs w:val="24"/>
          <w:rtl/>
          <w:lang w:bidi="fa-IR"/>
        </w:rPr>
        <w:t>هم‌جوار</w:t>
      </w:r>
      <w:r w:rsidRPr="00AD72D4">
        <w:rPr>
          <w:rFonts w:ascii="Times New Roman" w:hAnsi="Times New Roman" w:cs="B Lotus" w:hint="cs"/>
          <w:color w:val="000000" w:themeColor="text1"/>
          <w:sz w:val="20"/>
          <w:szCs w:val="24"/>
          <w:rtl/>
          <w:lang w:bidi="fa-IR"/>
        </w:rPr>
        <w:t xml:space="preserve"> با بیمارستان باشد. دید از پنجره به منظر و صحنه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شاد و زیبا، حال روح و جسم بیماران را تقویت و آنان را به فعالیت فیزیکی ترغیب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کند. طراح باید فضاهای مکث و سکون را در کنار و دید عناصر طبیعی ایجاد کند، همچنین فضاهای برای ایجاد چشم</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اندازهای زیبا از گل</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 رنگارنگ در فضاهای بینابینی </w:t>
      </w:r>
      <w:r w:rsidR="001C7312" w:rsidRPr="00AD72D4">
        <w:rPr>
          <w:rFonts w:ascii="Times New Roman" w:hAnsi="Times New Roman" w:cs="B Lotus" w:hint="cs"/>
          <w:color w:val="000000" w:themeColor="text1"/>
          <w:sz w:val="20"/>
          <w:szCs w:val="24"/>
          <w:rtl/>
          <w:lang w:bidi="fa-IR"/>
        </w:rPr>
        <w:t>در نظر</w:t>
      </w:r>
      <w:r w:rsidRPr="00AD72D4">
        <w:rPr>
          <w:rFonts w:ascii="Times New Roman" w:hAnsi="Times New Roman" w:cs="B Lotus" w:hint="cs"/>
          <w:color w:val="000000" w:themeColor="text1"/>
          <w:sz w:val="20"/>
          <w:szCs w:val="24"/>
          <w:rtl/>
          <w:lang w:bidi="fa-IR"/>
        </w:rPr>
        <w:t xml:space="preserve"> بگیرد. یک باغ-بیمارستان باید شامل هر چیزی باشد که موجب لذت از طبیعت و باعث افزایش سطح سلامت در </w:t>
      </w:r>
      <w:r w:rsidRPr="008B0F41">
        <w:rPr>
          <w:rFonts w:ascii="Times New Roman" w:hAnsi="Times New Roman" w:cs="B Lotus" w:hint="cs"/>
          <w:color w:val="000000" w:themeColor="text1"/>
          <w:sz w:val="20"/>
          <w:szCs w:val="24"/>
          <w:rtl/>
          <w:lang w:bidi="fa-IR"/>
        </w:rPr>
        <w:t xml:space="preserve">زندگی شود» </w:t>
      </w:r>
      <w:r w:rsidRPr="008B0F41">
        <w:rPr>
          <w:rFonts w:ascii="Times New Roman" w:hAnsi="Times New Roman" w:cs="B Lotus"/>
          <w:color w:val="000000" w:themeColor="text1"/>
          <w:sz w:val="20"/>
          <w:szCs w:val="24"/>
          <w:lang w:bidi="fa-IR"/>
        </w:rPr>
        <w:t>(Souter- Brown, 2015)</w:t>
      </w:r>
      <w:r w:rsidRPr="008B0F41">
        <w:rPr>
          <w:rFonts w:ascii="Times New Roman" w:hAnsi="Times New Roman" w:cs="B Lotus" w:hint="cs"/>
          <w:color w:val="000000" w:themeColor="text1"/>
          <w:sz w:val="20"/>
          <w:szCs w:val="24"/>
          <w:rtl/>
          <w:lang w:bidi="fa-IR"/>
        </w:rPr>
        <w:t>.</w:t>
      </w:r>
    </w:p>
    <w:p w14:paraId="1D62A82F" w14:textId="77777777" w:rsidR="009B0F98" w:rsidRPr="00AD72D4" w:rsidRDefault="009B0F98" w:rsidP="00594754">
      <w:pPr>
        <w:bidi/>
        <w:spacing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در دوره رنسانس با پیشرفت علم و تغییر نگرش به زندگی و بها دادن به انسان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w:t>
      </w:r>
      <w:r w:rsidR="001C7312" w:rsidRPr="00AD72D4">
        <w:rPr>
          <w:rFonts w:ascii="Times New Roman" w:hAnsi="Times New Roman" w:cs="B Lotus" w:hint="cs"/>
          <w:color w:val="000000" w:themeColor="text1"/>
          <w:sz w:val="20"/>
          <w:szCs w:val="24"/>
          <w:rtl/>
          <w:lang w:bidi="fa-IR"/>
        </w:rPr>
        <w:t>یک‌بار</w:t>
      </w:r>
      <w:r w:rsidRPr="00AD72D4">
        <w:rPr>
          <w:rFonts w:ascii="Times New Roman" w:hAnsi="Times New Roman" w:cs="B Lotus" w:hint="cs"/>
          <w:color w:val="000000" w:themeColor="text1"/>
          <w:sz w:val="20"/>
          <w:szCs w:val="24"/>
          <w:rtl/>
          <w:lang w:bidi="fa-IR"/>
        </w:rPr>
        <w:t xml:space="preserve"> دیگر جایگاه طبیعت در زندگی انسان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w:t>
      </w:r>
      <w:r w:rsidR="0070263A" w:rsidRPr="00AD72D4">
        <w:rPr>
          <w:rFonts w:ascii="Times New Roman" w:hAnsi="Times New Roman" w:cs="B Lotus" w:hint="cs"/>
          <w:color w:val="000000" w:themeColor="text1"/>
          <w:sz w:val="20"/>
          <w:szCs w:val="24"/>
          <w:rtl/>
          <w:lang w:bidi="fa-IR"/>
        </w:rPr>
        <w:t>کم‌رنگ</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 شد</w:t>
      </w:r>
      <w:r w:rsidR="000606F6" w:rsidRPr="00AD72D4">
        <w:rPr>
          <w:rFonts w:ascii="Times New Roman" w:hAnsi="Times New Roman" w:cs="B Lotus"/>
          <w:color w:val="000000" w:themeColor="text1"/>
          <w:sz w:val="20"/>
          <w:szCs w:val="24"/>
          <w:lang w:bidi="fa-IR"/>
        </w:rPr>
        <w:t xml:space="preserve"> </w:t>
      </w:r>
      <w:r w:rsidR="000606F6" w:rsidRPr="00AD72D4">
        <w:rPr>
          <w:rFonts w:ascii="Times New Roman" w:hAnsi="Times New Roman" w:cs="B Lotus" w:hint="cs"/>
          <w:color w:val="000000" w:themeColor="text1"/>
          <w:sz w:val="20"/>
          <w:szCs w:val="24"/>
          <w:rtl/>
          <w:lang w:bidi="fa-IR"/>
        </w:rPr>
        <w:t>(همان)</w:t>
      </w:r>
      <w:r w:rsidR="002D4889">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اما ظهور رمانتیسیسم</w:t>
      </w:r>
      <w:r w:rsidR="000606F6" w:rsidRPr="00AD72D4">
        <w:rPr>
          <w:rStyle w:val="FootnoteReference"/>
          <w:rFonts w:ascii="Times New Roman" w:hAnsi="Times New Roman" w:cs="B Lotus"/>
          <w:color w:val="000000" w:themeColor="text1"/>
          <w:sz w:val="20"/>
          <w:szCs w:val="24"/>
          <w:rtl/>
          <w:lang w:bidi="fa-IR"/>
        </w:rPr>
        <w:footnoteReference w:id="5"/>
      </w:r>
      <w:r w:rsidRPr="00AD72D4">
        <w:rPr>
          <w:rFonts w:ascii="Times New Roman" w:hAnsi="Times New Roman" w:cs="B Lotus" w:hint="cs"/>
          <w:color w:val="000000" w:themeColor="text1"/>
          <w:sz w:val="20"/>
          <w:szCs w:val="24"/>
          <w:rtl/>
          <w:lang w:bidi="fa-IR"/>
        </w:rPr>
        <w:t xml:space="preserve"> یادآور نقش طبیعت در احیای جسم و روح بود که به دنبال آن در شهرها پارک</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هایی برای سلامتی جسمی و روحی ساکنان برپا شد. </w:t>
      </w:r>
      <w:r w:rsidR="001C7312" w:rsidRPr="00AD72D4">
        <w:rPr>
          <w:rFonts w:ascii="Times New Roman" w:hAnsi="Times New Roman" w:cs="B Lotus" w:hint="cs"/>
          <w:color w:val="000000" w:themeColor="text1"/>
          <w:sz w:val="20"/>
          <w:szCs w:val="24"/>
          <w:rtl/>
          <w:lang w:bidi="fa-IR"/>
        </w:rPr>
        <w:t>باگذشت</w:t>
      </w:r>
      <w:r w:rsidRPr="00AD72D4">
        <w:rPr>
          <w:rFonts w:ascii="Times New Roman" w:hAnsi="Times New Roman" w:cs="B Lotus" w:hint="cs"/>
          <w:color w:val="000000" w:themeColor="text1"/>
          <w:sz w:val="20"/>
          <w:szCs w:val="24"/>
          <w:rtl/>
          <w:lang w:bidi="fa-IR"/>
        </w:rPr>
        <w:t xml:space="preserve"> زمان، افزایش جمعیت </w:t>
      </w:r>
      <w:r w:rsidR="001C7312" w:rsidRPr="00AD72D4">
        <w:rPr>
          <w:rFonts w:ascii="Times New Roman" w:hAnsi="Times New Roman" w:cs="B Lotus" w:hint="cs"/>
          <w:color w:val="000000" w:themeColor="text1"/>
          <w:sz w:val="20"/>
          <w:szCs w:val="24"/>
          <w:rtl/>
          <w:lang w:bidi="fa-IR"/>
        </w:rPr>
        <w:t>و کمبود</w:t>
      </w:r>
      <w:r w:rsidRPr="00AD72D4">
        <w:rPr>
          <w:rFonts w:ascii="Times New Roman" w:hAnsi="Times New Roman" w:cs="B Lotus" w:hint="cs"/>
          <w:color w:val="000000" w:themeColor="text1"/>
          <w:sz w:val="20"/>
          <w:szCs w:val="24"/>
          <w:rtl/>
          <w:lang w:bidi="fa-IR"/>
        </w:rPr>
        <w:t xml:space="preserve"> امکانات برای رسیدگی به بیماران، ساختمان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های </w:t>
      </w:r>
      <w:r w:rsidRPr="00AD72D4">
        <w:rPr>
          <w:rFonts w:ascii="Times New Roman" w:hAnsi="Times New Roman" w:cs="B Lotus" w:hint="cs"/>
          <w:color w:val="000000" w:themeColor="text1"/>
          <w:sz w:val="20"/>
          <w:szCs w:val="24"/>
          <w:rtl/>
          <w:lang w:bidi="fa-IR"/>
        </w:rPr>
        <w:lastRenderedPageBreak/>
        <w:t xml:space="preserve">«تک بلوکه» مرتفع که </w:t>
      </w:r>
      <w:r w:rsidR="001C7312" w:rsidRPr="00AD72D4">
        <w:rPr>
          <w:rFonts w:ascii="Times New Roman" w:hAnsi="Times New Roman" w:cs="B Lotus" w:hint="cs"/>
          <w:color w:val="000000" w:themeColor="text1"/>
          <w:sz w:val="20"/>
          <w:szCs w:val="24"/>
          <w:rtl/>
          <w:lang w:bidi="fa-IR"/>
        </w:rPr>
        <w:t>ازنظر</w:t>
      </w:r>
      <w:r w:rsidRPr="00AD72D4">
        <w:rPr>
          <w:rFonts w:ascii="Times New Roman" w:hAnsi="Times New Roman" w:cs="B Lotus" w:hint="cs"/>
          <w:color w:val="000000" w:themeColor="text1"/>
          <w:sz w:val="20"/>
          <w:szCs w:val="24"/>
          <w:rtl/>
          <w:lang w:bidi="fa-IR"/>
        </w:rPr>
        <w:t xml:space="preserve"> اقتصادی </w:t>
      </w:r>
      <w:r w:rsidR="001C7312" w:rsidRPr="00AD72D4">
        <w:rPr>
          <w:rFonts w:ascii="Times New Roman" w:hAnsi="Times New Roman" w:cs="B Lotus" w:hint="cs"/>
          <w:color w:val="000000" w:themeColor="text1"/>
          <w:sz w:val="20"/>
          <w:szCs w:val="24"/>
          <w:rtl/>
          <w:lang w:bidi="fa-IR"/>
        </w:rPr>
        <w:t>به‌صرفه</w:t>
      </w:r>
      <w:r w:rsidRPr="00AD72D4">
        <w:rPr>
          <w:rFonts w:ascii="Times New Roman" w:hAnsi="Times New Roman" w:cs="B Lotus" w:hint="cs"/>
          <w:color w:val="000000" w:themeColor="text1"/>
          <w:sz w:val="20"/>
          <w:szCs w:val="24"/>
          <w:rtl/>
          <w:lang w:bidi="fa-IR"/>
        </w:rPr>
        <w:t xml:space="preserve"> بودند، جایگزین فضاهای درمانی گذشته شدند. </w:t>
      </w:r>
      <w:r w:rsidR="001C7312" w:rsidRPr="00AD72D4">
        <w:rPr>
          <w:rFonts w:ascii="Times New Roman" w:hAnsi="Times New Roman" w:cs="B Lotus" w:hint="cs"/>
          <w:color w:val="000000" w:themeColor="text1"/>
          <w:sz w:val="20"/>
          <w:szCs w:val="24"/>
          <w:rtl/>
          <w:lang w:bidi="fa-IR"/>
        </w:rPr>
        <w:t>به‌جای</w:t>
      </w:r>
      <w:r w:rsidRPr="00AD72D4">
        <w:rPr>
          <w:rFonts w:ascii="Times New Roman" w:hAnsi="Times New Roman" w:cs="B Lotus" w:hint="cs"/>
          <w:color w:val="000000" w:themeColor="text1"/>
          <w:sz w:val="20"/>
          <w:szCs w:val="24"/>
          <w:rtl/>
          <w:lang w:bidi="fa-IR"/>
        </w:rPr>
        <w:t xml:space="preserve">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 پارکینگ</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 و شیب</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راه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خدماتی طراحی شدند و بیمارستان</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جدید به بلوک</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اداری و دفاتر شرکت</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 شباهت پیدا کردند (همان). در دهه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بعدی قرن بیستم، دوباره نگرش سنتی به درمان و مراقبت</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های بیمارمحور رواج یافت؛ باغ</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 xml:space="preserve">ها </w:t>
      </w:r>
      <w:r w:rsidR="0070263A" w:rsidRPr="00AD72D4">
        <w:rPr>
          <w:rFonts w:ascii="Times New Roman" w:hAnsi="Times New Roman" w:cs="B Lotus" w:hint="cs"/>
          <w:color w:val="000000" w:themeColor="text1"/>
          <w:sz w:val="20"/>
          <w:szCs w:val="24"/>
          <w:rtl/>
          <w:lang w:bidi="fa-IR"/>
        </w:rPr>
        <w:t>به‌عنوان</w:t>
      </w:r>
      <w:r w:rsidRPr="00AD72D4">
        <w:rPr>
          <w:rFonts w:ascii="Times New Roman" w:hAnsi="Times New Roman" w:cs="B Lotus" w:hint="cs"/>
          <w:color w:val="000000" w:themeColor="text1"/>
          <w:sz w:val="20"/>
          <w:szCs w:val="24"/>
          <w:rtl/>
          <w:lang w:bidi="fa-IR"/>
        </w:rPr>
        <w:t xml:space="preserve"> ابزاری برای درمان شناخته شدند. در دوران معاصر طبیعت </w:t>
      </w:r>
      <w:r w:rsidR="0070263A" w:rsidRPr="00AD72D4">
        <w:rPr>
          <w:rFonts w:ascii="Times New Roman" w:hAnsi="Times New Roman" w:cs="B Lotus" w:hint="cs"/>
          <w:color w:val="000000" w:themeColor="text1"/>
          <w:sz w:val="20"/>
          <w:szCs w:val="24"/>
          <w:rtl/>
          <w:lang w:bidi="fa-IR"/>
        </w:rPr>
        <w:t>نه‌تنها</w:t>
      </w:r>
      <w:r w:rsidRPr="00AD72D4">
        <w:rPr>
          <w:rFonts w:ascii="Times New Roman" w:hAnsi="Times New Roman" w:cs="B Lotus" w:hint="cs"/>
          <w:color w:val="000000" w:themeColor="text1"/>
          <w:sz w:val="20"/>
          <w:szCs w:val="24"/>
          <w:rtl/>
          <w:lang w:bidi="fa-IR"/>
        </w:rPr>
        <w:t xml:space="preserve"> موجب سلامتی انسان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شود، بلکه به پایداری فضاها نیز کمک می</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کند</w:t>
      </w:r>
      <w:r w:rsidR="002D4889">
        <w:rPr>
          <w:rFonts w:ascii="Times New Roman" w:hAnsi="Times New Roman" w:cs="B Lotus"/>
          <w:color w:val="000000" w:themeColor="text1"/>
          <w:sz w:val="20"/>
          <w:szCs w:val="24"/>
          <w:rtl/>
          <w:lang w:bidi="fa-IR"/>
        </w:rPr>
        <w:t xml:space="preserve">؛ </w:t>
      </w:r>
      <w:r w:rsidRPr="00AD72D4">
        <w:rPr>
          <w:rFonts w:ascii="Times New Roman" w:hAnsi="Times New Roman" w:cs="B Lotus" w:hint="cs"/>
          <w:color w:val="000000" w:themeColor="text1"/>
          <w:sz w:val="20"/>
          <w:szCs w:val="24"/>
          <w:rtl/>
          <w:lang w:bidi="fa-IR"/>
        </w:rPr>
        <w:t>بنابراین بعد از گذشت چندین قرن، دوباره به دوران اپیداروس در یونان بازگشته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ایم و به درک عمیقی از نقش طبیعت در درمان و شفا رسیده</w:t>
      </w:r>
      <w:r w:rsidRPr="00AD72D4">
        <w:rPr>
          <w:rFonts w:ascii="Times New Roman" w:hAnsi="Times New Roman" w:cs="B Lotus"/>
          <w:color w:val="000000" w:themeColor="text1"/>
          <w:sz w:val="20"/>
          <w:szCs w:val="24"/>
          <w:rtl/>
          <w:lang w:bidi="fa-IR"/>
        </w:rPr>
        <w:softHyphen/>
      </w:r>
      <w:r w:rsidRPr="00AD72D4">
        <w:rPr>
          <w:rFonts w:ascii="Times New Roman" w:hAnsi="Times New Roman" w:cs="B Lotus" w:hint="cs"/>
          <w:color w:val="000000" w:themeColor="text1"/>
          <w:sz w:val="20"/>
          <w:szCs w:val="24"/>
          <w:rtl/>
          <w:lang w:bidi="fa-IR"/>
        </w:rPr>
        <w:t>ایم.</w:t>
      </w:r>
    </w:p>
    <w:p w14:paraId="6CDAD78E" w14:textId="77777777" w:rsidR="009B0F98" w:rsidRPr="00AD72D4" w:rsidRDefault="009B0F98" w:rsidP="003B34D4">
      <w:pPr>
        <w:bidi/>
        <w:spacing w:after="60" w:line="240" w:lineRule="auto"/>
        <w:jc w:val="both"/>
        <w:rPr>
          <w:rFonts w:ascii="Times New Roman" w:hAnsi="Times New Roman" w:cs="B Lotus"/>
          <w:color w:val="000000" w:themeColor="text1"/>
          <w:sz w:val="20"/>
          <w:szCs w:val="24"/>
          <w:rtl/>
          <w:lang w:bidi="fa-IR"/>
        </w:rPr>
      </w:pPr>
    </w:p>
    <w:p w14:paraId="228C638A" w14:textId="77777777" w:rsidR="009B0F98" w:rsidRPr="00B84F9C" w:rsidRDefault="009B0F98" w:rsidP="00B84F9C">
      <w:pPr>
        <w:bidi/>
        <w:spacing w:after="60" w:line="240" w:lineRule="auto"/>
        <w:jc w:val="center"/>
        <w:rPr>
          <w:rFonts w:ascii="Times New Roman" w:hAnsi="Times New Roman" w:cs="B Lotus"/>
          <w:color w:val="000000" w:themeColor="text1"/>
          <w:sz w:val="16"/>
          <w:szCs w:val="20"/>
          <w:rtl/>
          <w:lang w:bidi="fa-IR"/>
        </w:rPr>
      </w:pPr>
      <w:r w:rsidRPr="00B84F9C">
        <w:rPr>
          <w:rFonts w:ascii="Times New Roman" w:hAnsi="Times New Roman" w:cs="B Lotus" w:hint="cs"/>
          <w:b/>
          <w:bCs/>
          <w:color w:val="000000" w:themeColor="text1"/>
          <w:sz w:val="16"/>
          <w:szCs w:val="20"/>
          <w:rtl/>
          <w:lang w:bidi="fa-IR"/>
        </w:rPr>
        <w:t>جدول 2</w:t>
      </w:r>
      <w:r w:rsidR="00B84F9C" w:rsidRPr="00B84F9C">
        <w:rPr>
          <w:rFonts w:ascii="Times New Roman" w:hAnsi="Times New Roman" w:cs="B Lotus" w:hint="cs"/>
          <w:b/>
          <w:bCs/>
          <w:color w:val="000000" w:themeColor="text1"/>
          <w:sz w:val="16"/>
          <w:szCs w:val="20"/>
          <w:rtl/>
          <w:lang w:bidi="fa-IR"/>
        </w:rPr>
        <w:t>.</w:t>
      </w:r>
      <w:r w:rsidRPr="00B84F9C">
        <w:rPr>
          <w:rFonts w:ascii="Times New Roman" w:hAnsi="Times New Roman" w:cs="B Lotus" w:hint="cs"/>
          <w:color w:val="000000" w:themeColor="text1"/>
          <w:sz w:val="16"/>
          <w:szCs w:val="20"/>
          <w:rtl/>
          <w:lang w:bidi="fa-IR"/>
        </w:rPr>
        <w:t xml:space="preserve"> </w:t>
      </w:r>
      <w:r w:rsidR="0070263A" w:rsidRPr="00B84F9C">
        <w:rPr>
          <w:rFonts w:ascii="Times New Roman" w:hAnsi="Times New Roman" w:cs="B Lotus" w:hint="cs"/>
          <w:color w:val="000000" w:themeColor="text1"/>
          <w:sz w:val="16"/>
          <w:szCs w:val="20"/>
          <w:rtl/>
          <w:lang w:bidi="fa-IR"/>
        </w:rPr>
        <w:t>طبقه‌بندی</w:t>
      </w:r>
      <w:r w:rsidRPr="00B84F9C">
        <w:rPr>
          <w:rFonts w:ascii="Times New Roman" w:hAnsi="Times New Roman" w:cs="B Lotus" w:hint="cs"/>
          <w:color w:val="000000" w:themeColor="text1"/>
          <w:sz w:val="16"/>
          <w:szCs w:val="20"/>
          <w:rtl/>
          <w:lang w:bidi="fa-IR"/>
        </w:rPr>
        <w:t xml:space="preserve"> مطالعات </w:t>
      </w:r>
      <w:r w:rsidR="0070263A" w:rsidRPr="00B84F9C">
        <w:rPr>
          <w:rFonts w:ascii="Times New Roman" w:hAnsi="Times New Roman" w:cs="B Lotus" w:hint="cs"/>
          <w:color w:val="000000" w:themeColor="text1"/>
          <w:sz w:val="16"/>
          <w:szCs w:val="20"/>
          <w:rtl/>
          <w:lang w:bidi="fa-IR"/>
        </w:rPr>
        <w:t>انجام‌شده</w:t>
      </w:r>
      <w:r w:rsidRPr="00B84F9C">
        <w:rPr>
          <w:rFonts w:ascii="Times New Roman" w:hAnsi="Times New Roman" w:cs="B Lotus" w:hint="cs"/>
          <w:color w:val="000000" w:themeColor="text1"/>
          <w:sz w:val="16"/>
          <w:szCs w:val="20"/>
          <w:rtl/>
          <w:lang w:bidi="fa-IR"/>
        </w:rPr>
        <w:t xml:space="preserve"> </w:t>
      </w:r>
      <w:r w:rsidR="0070263A" w:rsidRPr="00B84F9C">
        <w:rPr>
          <w:rFonts w:ascii="Times New Roman" w:hAnsi="Times New Roman" w:cs="B Lotus" w:hint="cs"/>
          <w:color w:val="000000" w:themeColor="text1"/>
          <w:sz w:val="16"/>
          <w:szCs w:val="20"/>
          <w:rtl/>
          <w:lang w:bidi="fa-IR"/>
        </w:rPr>
        <w:t>درزمینه</w:t>
      </w:r>
      <w:r w:rsidRPr="00B84F9C">
        <w:rPr>
          <w:rFonts w:ascii="Times New Roman" w:hAnsi="Times New Roman" w:cs="B Lotus" w:hint="cs"/>
          <w:color w:val="000000" w:themeColor="text1"/>
          <w:sz w:val="16"/>
          <w:szCs w:val="20"/>
          <w:rtl/>
          <w:lang w:bidi="fa-IR"/>
        </w:rPr>
        <w:t xml:space="preserve"> </w:t>
      </w:r>
      <w:r w:rsidR="0070263A" w:rsidRPr="00B84F9C">
        <w:rPr>
          <w:rFonts w:ascii="Times New Roman" w:hAnsi="Times New Roman" w:cs="B Lotus" w:hint="cs"/>
          <w:color w:val="000000" w:themeColor="text1"/>
          <w:sz w:val="16"/>
          <w:szCs w:val="20"/>
          <w:rtl/>
          <w:lang w:bidi="fa-IR"/>
        </w:rPr>
        <w:t>تأثیر</w:t>
      </w:r>
      <w:r w:rsidRPr="00B84F9C">
        <w:rPr>
          <w:rFonts w:ascii="Times New Roman" w:hAnsi="Times New Roman" w:cs="B Lotus" w:hint="cs"/>
          <w:color w:val="000000" w:themeColor="text1"/>
          <w:sz w:val="16"/>
          <w:szCs w:val="20"/>
          <w:rtl/>
          <w:lang w:bidi="fa-IR"/>
        </w:rPr>
        <w:t xml:space="preserve"> محیط بر سلامت فرد</w:t>
      </w:r>
    </w:p>
    <w:tbl>
      <w:tblPr>
        <w:tblStyle w:val="TableGrid"/>
        <w:bidiVisual/>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555"/>
        <w:gridCol w:w="3524"/>
        <w:gridCol w:w="3776"/>
      </w:tblGrid>
      <w:tr w:rsidR="003B34D4" w:rsidRPr="00B84F9C" w14:paraId="4484F581" w14:textId="77777777" w:rsidTr="00B84F9C">
        <w:trPr>
          <w:trHeight w:val="426"/>
          <w:jc w:val="center"/>
        </w:trPr>
        <w:tc>
          <w:tcPr>
            <w:tcW w:w="1296" w:type="pct"/>
            <w:shd w:val="clear" w:color="auto" w:fill="auto"/>
            <w:vAlign w:val="center"/>
          </w:tcPr>
          <w:p w14:paraId="7ED36FD5"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محقق</w:t>
            </w:r>
          </w:p>
        </w:tc>
        <w:tc>
          <w:tcPr>
            <w:tcW w:w="1788" w:type="pct"/>
            <w:shd w:val="clear" w:color="auto" w:fill="auto"/>
            <w:vAlign w:val="center"/>
          </w:tcPr>
          <w:p w14:paraId="10764242"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نظریه/ مدل</w:t>
            </w:r>
          </w:p>
        </w:tc>
        <w:tc>
          <w:tcPr>
            <w:tcW w:w="1916" w:type="pct"/>
            <w:shd w:val="clear" w:color="auto" w:fill="auto"/>
            <w:vAlign w:val="center"/>
          </w:tcPr>
          <w:p w14:paraId="23D88577" w14:textId="77777777" w:rsidR="009B0F98" w:rsidRPr="00B84F9C" w:rsidRDefault="001C7312"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تأثیرات</w:t>
            </w:r>
            <w:r w:rsidR="009B0F98" w:rsidRPr="00B84F9C">
              <w:rPr>
                <w:rFonts w:ascii="Times New Roman" w:hAnsi="Times New Roman" w:cs="B Lotus" w:hint="cs"/>
                <w:color w:val="000000" w:themeColor="text1"/>
                <w:sz w:val="18"/>
                <w:rtl/>
                <w:lang w:bidi="fa-IR"/>
              </w:rPr>
              <w:t xml:space="preserve"> سلامتی </w:t>
            </w:r>
            <w:r w:rsidRPr="00B84F9C">
              <w:rPr>
                <w:rFonts w:ascii="Times New Roman" w:hAnsi="Times New Roman" w:cs="B Lotus" w:hint="cs"/>
                <w:color w:val="000000" w:themeColor="text1"/>
                <w:sz w:val="18"/>
                <w:rtl/>
                <w:lang w:bidi="fa-IR"/>
              </w:rPr>
              <w:t>گزارش‌شده</w:t>
            </w:r>
          </w:p>
        </w:tc>
      </w:tr>
      <w:tr w:rsidR="003B34D4" w:rsidRPr="00B84F9C" w14:paraId="2899FC71" w14:textId="77777777" w:rsidTr="00B84F9C">
        <w:trPr>
          <w:trHeight w:val="599"/>
          <w:jc w:val="center"/>
        </w:trPr>
        <w:tc>
          <w:tcPr>
            <w:tcW w:w="1296" w:type="pct"/>
            <w:shd w:val="clear" w:color="auto" w:fill="auto"/>
            <w:vAlign w:val="center"/>
          </w:tcPr>
          <w:p w14:paraId="3BCB3672" w14:textId="6E517200" w:rsidR="009B0F98" w:rsidRPr="00B84F9C" w:rsidRDefault="002463B3" w:rsidP="002463B3">
            <w:pPr>
              <w:bidi/>
              <w:spacing w:after="60"/>
              <w:jc w:val="both"/>
              <w:rPr>
                <w:rFonts w:ascii="Times New Roman" w:hAnsi="Times New Roman" w:cs="B Lotus"/>
                <w:color w:val="000000" w:themeColor="text1"/>
                <w:sz w:val="18"/>
                <w:lang w:bidi="fa-IR"/>
              </w:rPr>
            </w:pPr>
            <w:r>
              <w:rPr>
                <w:rFonts w:ascii="Times New Roman" w:hAnsi="Times New Roman" w:cs="B Lotus"/>
                <w:color w:val="000000" w:themeColor="text1"/>
                <w:sz w:val="18"/>
                <w:lang w:bidi="fa-IR"/>
              </w:rPr>
              <w:t>Freeman (1984)</w:t>
            </w:r>
          </w:p>
        </w:tc>
        <w:tc>
          <w:tcPr>
            <w:tcW w:w="1788" w:type="pct"/>
            <w:shd w:val="clear" w:color="auto" w:fill="auto"/>
            <w:vAlign w:val="center"/>
          </w:tcPr>
          <w:p w14:paraId="7DF4926B"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xml:space="preserve">نظریه </w:t>
            </w:r>
            <w:r w:rsidR="0070263A" w:rsidRPr="00B84F9C">
              <w:rPr>
                <w:rFonts w:ascii="Times New Roman" w:hAnsi="Times New Roman" w:cs="B Lotus" w:hint="cs"/>
                <w:color w:val="000000" w:themeColor="text1"/>
                <w:sz w:val="18"/>
                <w:rtl/>
                <w:lang w:bidi="fa-IR"/>
              </w:rPr>
              <w:t>تأثیر</w:t>
            </w:r>
            <w:r w:rsidRPr="00B84F9C">
              <w:rPr>
                <w:rFonts w:ascii="Times New Roman" w:hAnsi="Times New Roman" w:cs="B Lotus" w:hint="cs"/>
                <w:color w:val="000000" w:themeColor="text1"/>
                <w:sz w:val="18"/>
                <w:rtl/>
                <w:lang w:bidi="fa-IR"/>
              </w:rPr>
              <w:t xml:space="preserve"> محیط بر سلامت روان و فیزولوژیک</w:t>
            </w:r>
          </w:p>
        </w:tc>
        <w:tc>
          <w:tcPr>
            <w:tcW w:w="1916" w:type="pct"/>
            <w:shd w:val="clear" w:color="auto" w:fill="auto"/>
            <w:vAlign w:val="center"/>
          </w:tcPr>
          <w:p w14:paraId="2AA21F5D"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بهبود سیستم عصبی</w:t>
            </w:r>
          </w:p>
        </w:tc>
      </w:tr>
      <w:tr w:rsidR="003B34D4" w:rsidRPr="00B84F9C" w14:paraId="02BE2283" w14:textId="77777777" w:rsidTr="00B84F9C">
        <w:trPr>
          <w:trHeight w:val="1309"/>
          <w:jc w:val="center"/>
        </w:trPr>
        <w:tc>
          <w:tcPr>
            <w:tcW w:w="1296" w:type="pct"/>
            <w:shd w:val="clear" w:color="auto" w:fill="auto"/>
            <w:vAlign w:val="center"/>
          </w:tcPr>
          <w:p w14:paraId="367643BB" w14:textId="4B910978" w:rsidR="009B0F98" w:rsidRPr="00B84F9C" w:rsidRDefault="009B0F98" w:rsidP="002463B3">
            <w:pPr>
              <w:bidi/>
              <w:spacing w:after="60"/>
              <w:jc w:val="both"/>
              <w:rPr>
                <w:rFonts w:ascii="Times New Roman" w:hAnsi="Times New Roman" w:cs="B Lotus"/>
                <w:color w:val="000000" w:themeColor="text1"/>
                <w:sz w:val="18"/>
                <w:lang w:bidi="fa-IR"/>
              </w:rPr>
            </w:pPr>
            <w:bookmarkStart w:id="2" w:name="_Hlk123114129"/>
            <w:proofErr w:type="spellStart"/>
            <w:r w:rsidRPr="008B0F41">
              <w:rPr>
                <w:rFonts w:ascii="Times New Roman" w:hAnsi="Times New Roman" w:cs="B Lotus"/>
                <w:color w:val="000000" w:themeColor="text1"/>
                <w:sz w:val="18"/>
                <w:lang w:bidi="fa-IR"/>
              </w:rPr>
              <w:t>Henwood</w:t>
            </w:r>
            <w:bookmarkEnd w:id="2"/>
            <w:proofErr w:type="spellEnd"/>
            <w:r w:rsidR="002463B3">
              <w:rPr>
                <w:rFonts w:ascii="Times New Roman" w:hAnsi="Times New Roman" w:cs="B Lotus"/>
                <w:color w:val="000000" w:themeColor="text1"/>
                <w:sz w:val="18"/>
                <w:lang w:bidi="fa-IR"/>
              </w:rPr>
              <w:t xml:space="preserve"> (2002) </w:t>
            </w:r>
          </w:p>
        </w:tc>
        <w:tc>
          <w:tcPr>
            <w:tcW w:w="1788" w:type="pct"/>
            <w:shd w:val="clear" w:color="auto" w:fill="auto"/>
            <w:vAlign w:val="center"/>
          </w:tcPr>
          <w:p w14:paraId="72113E1D"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مدل استرس روانی، اجتماعی و بهداشتی</w:t>
            </w:r>
          </w:p>
        </w:tc>
        <w:tc>
          <w:tcPr>
            <w:tcW w:w="1916" w:type="pct"/>
            <w:shd w:val="clear" w:color="auto" w:fill="auto"/>
            <w:vAlign w:val="center"/>
          </w:tcPr>
          <w:p w14:paraId="1A88CEEE"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کاهش اضطراب مزمن</w:t>
            </w:r>
          </w:p>
          <w:p w14:paraId="0D7745A0"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کاهش استرس مزمن</w:t>
            </w:r>
          </w:p>
          <w:p w14:paraId="33B6B157"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تعادل فشار خون</w:t>
            </w:r>
          </w:p>
        </w:tc>
      </w:tr>
      <w:tr w:rsidR="003B34D4" w:rsidRPr="00B84F9C" w14:paraId="0CEDB76F" w14:textId="77777777" w:rsidTr="00B84F9C">
        <w:trPr>
          <w:trHeight w:val="524"/>
          <w:jc w:val="center"/>
        </w:trPr>
        <w:tc>
          <w:tcPr>
            <w:tcW w:w="1296" w:type="pct"/>
            <w:shd w:val="clear" w:color="auto" w:fill="auto"/>
            <w:vAlign w:val="center"/>
          </w:tcPr>
          <w:p w14:paraId="533EAF24" w14:textId="18273C16" w:rsidR="009B0F98" w:rsidRPr="00B84F9C" w:rsidRDefault="009B0F98" w:rsidP="002463B3">
            <w:pPr>
              <w:bidi/>
              <w:spacing w:after="60"/>
              <w:jc w:val="both"/>
              <w:rPr>
                <w:rFonts w:ascii="Times New Roman" w:hAnsi="Times New Roman" w:cs="B Lotus"/>
                <w:color w:val="000000" w:themeColor="text1"/>
                <w:sz w:val="18"/>
                <w:lang w:bidi="fa-IR"/>
              </w:rPr>
            </w:pPr>
            <w:r w:rsidRPr="008B0F41">
              <w:rPr>
                <w:rFonts w:ascii="Times New Roman" w:hAnsi="Times New Roman" w:cs="B Lotus"/>
                <w:color w:val="000000" w:themeColor="text1"/>
                <w:sz w:val="18"/>
                <w:lang w:bidi="fa-IR"/>
              </w:rPr>
              <w:t>WHO</w:t>
            </w:r>
            <w:r w:rsidR="002463B3">
              <w:rPr>
                <w:rFonts w:ascii="Times New Roman" w:hAnsi="Times New Roman" w:cs="B Lotus"/>
                <w:color w:val="000000" w:themeColor="text1"/>
                <w:sz w:val="18"/>
                <w:lang w:bidi="fa-IR"/>
              </w:rPr>
              <w:t xml:space="preserve"> (1998)</w:t>
            </w:r>
            <w:r w:rsidR="00B84F9C" w:rsidRPr="008B0F41">
              <w:rPr>
                <w:rFonts w:ascii="Times New Roman" w:hAnsi="Times New Roman" w:cs="B Lotus" w:hint="cs"/>
                <w:color w:val="000000" w:themeColor="text1"/>
                <w:sz w:val="18"/>
                <w:rtl/>
                <w:lang w:bidi="fa-IR"/>
              </w:rPr>
              <w:t xml:space="preserve"> </w:t>
            </w:r>
          </w:p>
        </w:tc>
        <w:tc>
          <w:tcPr>
            <w:tcW w:w="1788" w:type="pct"/>
            <w:shd w:val="clear" w:color="auto" w:fill="auto"/>
            <w:vAlign w:val="center"/>
          </w:tcPr>
          <w:p w14:paraId="26D1D0B9"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مدل بهداشت</w:t>
            </w:r>
          </w:p>
        </w:tc>
        <w:tc>
          <w:tcPr>
            <w:tcW w:w="1916" w:type="pct"/>
            <w:shd w:val="clear" w:color="auto" w:fill="auto"/>
            <w:vAlign w:val="center"/>
          </w:tcPr>
          <w:p w14:paraId="5A410F1D"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شرایط مناسب کار و زندگی</w:t>
            </w:r>
          </w:p>
        </w:tc>
      </w:tr>
      <w:tr w:rsidR="003B34D4" w:rsidRPr="00B84F9C" w14:paraId="37AA252F" w14:textId="77777777" w:rsidTr="00B84F9C">
        <w:trPr>
          <w:trHeight w:val="885"/>
          <w:jc w:val="center"/>
        </w:trPr>
        <w:tc>
          <w:tcPr>
            <w:tcW w:w="1296" w:type="pct"/>
            <w:shd w:val="clear" w:color="auto" w:fill="auto"/>
            <w:vAlign w:val="center"/>
          </w:tcPr>
          <w:p w14:paraId="28FBF758" w14:textId="29F29239" w:rsidR="009B0F98" w:rsidRPr="00B84F9C" w:rsidRDefault="009B0F98" w:rsidP="008B0F41">
            <w:pPr>
              <w:bidi/>
              <w:spacing w:after="60"/>
              <w:jc w:val="both"/>
              <w:rPr>
                <w:rFonts w:ascii="Times New Roman" w:hAnsi="Times New Roman" w:cs="B Lotus"/>
                <w:color w:val="000000" w:themeColor="text1"/>
                <w:sz w:val="18"/>
                <w:lang w:bidi="fa-IR"/>
              </w:rPr>
            </w:pPr>
            <w:r w:rsidRPr="008B0F41">
              <w:rPr>
                <w:rFonts w:ascii="Times New Roman" w:hAnsi="Times New Roman" w:cs="B Lotus"/>
                <w:color w:val="000000" w:themeColor="text1"/>
                <w:sz w:val="18"/>
                <w:lang w:bidi="fa-IR"/>
              </w:rPr>
              <w:t>Assessment</w:t>
            </w:r>
            <w:r w:rsidR="008B0F41">
              <w:rPr>
                <w:rFonts w:ascii="Times New Roman" w:hAnsi="Times New Roman" w:cs="B Lotus"/>
                <w:color w:val="000000" w:themeColor="text1"/>
                <w:sz w:val="18"/>
                <w:lang w:bidi="fa-IR"/>
              </w:rPr>
              <w:t xml:space="preserve"> </w:t>
            </w:r>
            <w:r w:rsidRPr="00B84F9C">
              <w:rPr>
                <w:rFonts w:ascii="Times New Roman" w:hAnsi="Times New Roman" w:cs="B Lotus"/>
                <w:color w:val="000000" w:themeColor="text1"/>
                <w:sz w:val="18"/>
                <w:lang w:bidi="fa-IR"/>
              </w:rPr>
              <w:t>(200</w:t>
            </w:r>
            <w:r w:rsidR="00BA0AED">
              <w:rPr>
                <w:rFonts w:ascii="Times New Roman" w:hAnsi="Times New Roman" w:cs="B Lotus"/>
                <w:color w:val="000000" w:themeColor="text1"/>
                <w:sz w:val="18"/>
                <w:lang w:bidi="fa-IR"/>
              </w:rPr>
              <w:t>5</w:t>
            </w:r>
            <w:r w:rsidRPr="00B84F9C">
              <w:rPr>
                <w:rFonts w:ascii="Times New Roman" w:hAnsi="Times New Roman" w:cs="B Lotus"/>
                <w:color w:val="000000" w:themeColor="text1"/>
                <w:sz w:val="18"/>
                <w:lang w:bidi="fa-IR"/>
              </w:rPr>
              <w:t>)</w:t>
            </w:r>
          </w:p>
        </w:tc>
        <w:tc>
          <w:tcPr>
            <w:tcW w:w="1788" w:type="pct"/>
            <w:shd w:val="clear" w:color="auto" w:fill="auto"/>
            <w:vAlign w:val="center"/>
          </w:tcPr>
          <w:p w14:paraId="654CB200"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رابطه بین انسان و محیط</w:t>
            </w:r>
          </w:p>
        </w:tc>
        <w:tc>
          <w:tcPr>
            <w:tcW w:w="1916" w:type="pct"/>
            <w:shd w:val="clear" w:color="auto" w:fill="auto"/>
            <w:vAlign w:val="center"/>
          </w:tcPr>
          <w:p w14:paraId="4A55A256"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امنیت اجتماعی</w:t>
            </w:r>
          </w:p>
          <w:p w14:paraId="52418C24"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سلامت روان</w:t>
            </w:r>
          </w:p>
        </w:tc>
      </w:tr>
      <w:tr w:rsidR="003B34D4" w:rsidRPr="00B84F9C" w14:paraId="69FC171A" w14:textId="77777777" w:rsidTr="00B84F9C">
        <w:trPr>
          <w:trHeight w:val="885"/>
          <w:jc w:val="center"/>
        </w:trPr>
        <w:tc>
          <w:tcPr>
            <w:tcW w:w="1296" w:type="pct"/>
            <w:shd w:val="clear" w:color="auto" w:fill="auto"/>
            <w:vAlign w:val="center"/>
          </w:tcPr>
          <w:p w14:paraId="15614954" w14:textId="63DBBAB5" w:rsidR="009B0F98" w:rsidRPr="00B84F9C" w:rsidRDefault="002463B3" w:rsidP="002463B3">
            <w:pPr>
              <w:bidi/>
              <w:spacing w:after="60"/>
              <w:jc w:val="center"/>
              <w:rPr>
                <w:rFonts w:ascii="Times New Roman" w:hAnsi="Times New Roman" w:cs="B Lotus"/>
                <w:color w:val="000000" w:themeColor="text1"/>
                <w:sz w:val="18"/>
                <w:lang w:bidi="fa-IR"/>
              </w:rPr>
            </w:pPr>
            <w:r>
              <w:rPr>
                <w:rFonts w:ascii="Times New Roman" w:hAnsi="Times New Roman" w:cs="B Lotus"/>
                <w:color w:val="000000" w:themeColor="text1"/>
                <w:sz w:val="18"/>
                <w:lang w:bidi="fa-IR"/>
              </w:rPr>
              <w:t xml:space="preserve">van Kamp, </w:t>
            </w:r>
            <w:proofErr w:type="spellStart"/>
            <w:r>
              <w:rPr>
                <w:rFonts w:ascii="Times New Roman" w:hAnsi="Times New Roman" w:cs="B Lotus"/>
                <w:color w:val="000000" w:themeColor="text1"/>
                <w:sz w:val="18"/>
                <w:lang w:bidi="fa-IR"/>
              </w:rPr>
              <w:t>Leidelmeijer</w:t>
            </w:r>
            <w:proofErr w:type="spellEnd"/>
            <w:r>
              <w:rPr>
                <w:rFonts w:ascii="Times New Roman" w:hAnsi="Times New Roman" w:cs="B Lotus"/>
                <w:color w:val="000000" w:themeColor="text1"/>
                <w:sz w:val="18"/>
                <w:lang w:bidi="fa-IR"/>
              </w:rPr>
              <w:t xml:space="preserve">, </w:t>
            </w:r>
            <w:proofErr w:type="spellStart"/>
            <w:r>
              <w:rPr>
                <w:rFonts w:ascii="Times New Roman" w:hAnsi="Times New Roman" w:cs="B Lotus"/>
                <w:color w:val="000000" w:themeColor="text1"/>
                <w:sz w:val="18"/>
                <w:lang w:bidi="fa-IR"/>
              </w:rPr>
              <w:t>Marsman</w:t>
            </w:r>
            <w:proofErr w:type="spellEnd"/>
            <w:r>
              <w:rPr>
                <w:rFonts w:ascii="Times New Roman" w:hAnsi="Times New Roman" w:cs="B Lotus"/>
                <w:color w:val="000000" w:themeColor="text1"/>
                <w:sz w:val="18"/>
                <w:lang w:bidi="fa-IR"/>
              </w:rPr>
              <w:t xml:space="preserve">,  </w:t>
            </w:r>
            <w:r w:rsidRPr="002463B3">
              <w:rPr>
                <w:rFonts w:ascii="Times New Roman" w:hAnsi="Times New Roman" w:cs="B Lotus"/>
                <w:color w:val="000000" w:themeColor="text1"/>
                <w:sz w:val="18"/>
                <w:lang w:bidi="fa-IR"/>
              </w:rPr>
              <w:t>&amp; Hollander</w:t>
            </w:r>
            <w:r>
              <w:rPr>
                <w:rFonts w:ascii="Times New Roman" w:hAnsi="Times New Roman" w:cs="B Lotus"/>
                <w:color w:val="000000" w:themeColor="text1"/>
                <w:sz w:val="18"/>
                <w:lang w:bidi="fa-IR"/>
              </w:rPr>
              <w:t xml:space="preserve"> (2003)</w:t>
            </w:r>
          </w:p>
        </w:tc>
        <w:tc>
          <w:tcPr>
            <w:tcW w:w="1788" w:type="pct"/>
            <w:shd w:val="clear" w:color="auto" w:fill="auto"/>
            <w:vAlign w:val="center"/>
          </w:tcPr>
          <w:p w14:paraId="5046D968"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مدل کیفیت زندگی</w:t>
            </w:r>
          </w:p>
        </w:tc>
        <w:tc>
          <w:tcPr>
            <w:tcW w:w="1916" w:type="pct"/>
            <w:shd w:val="clear" w:color="auto" w:fill="auto"/>
            <w:vAlign w:val="center"/>
          </w:tcPr>
          <w:p w14:paraId="490F45F8"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سلامت تمام جنبه</w:t>
            </w:r>
            <w:r w:rsidRPr="00B84F9C">
              <w:rPr>
                <w:rFonts w:ascii="Times New Roman" w:hAnsi="Times New Roman" w:cs="B Lotus"/>
                <w:color w:val="000000" w:themeColor="text1"/>
                <w:sz w:val="18"/>
                <w:rtl/>
                <w:lang w:bidi="fa-IR"/>
              </w:rPr>
              <w:softHyphen/>
            </w:r>
            <w:r w:rsidRPr="00B84F9C">
              <w:rPr>
                <w:rFonts w:ascii="Times New Roman" w:hAnsi="Times New Roman" w:cs="B Lotus" w:hint="cs"/>
                <w:color w:val="000000" w:themeColor="text1"/>
                <w:sz w:val="18"/>
                <w:rtl/>
                <w:lang w:bidi="fa-IR"/>
              </w:rPr>
              <w:t>های فیزیکی، روانی، اجتماعی</w:t>
            </w:r>
          </w:p>
        </w:tc>
      </w:tr>
      <w:tr w:rsidR="003B34D4" w:rsidRPr="00B84F9C" w14:paraId="5125F498" w14:textId="77777777" w:rsidTr="00B84F9C">
        <w:trPr>
          <w:trHeight w:val="377"/>
          <w:jc w:val="center"/>
        </w:trPr>
        <w:tc>
          <w:tcPr>
            <w:tcW w:w="1296" w:type="pct"/>
            <w:shd w:val="clear" w:color="auto" w:fill="auto"/>
            <w:vAlign w:val="center"/>
          </w:tcPr>
          <w:p w14:paraId="070F42C0" w14:textId="5AFA58CA" w:rsidR="009B0F98" w:rsidRPr="00B84F9C" w:rsidRDefault="009B0F98" w:rsidP="002463B3">
            <w:pPr>
              <w:bidi/>
              <w:spacing w:after="60"/>
              <w:jc w:val="both"/>
              <w:rPr>
                <w:rFonts w:ascii="Times New Roman" w:hAnsi="Times New Roman" w:cs="B Lotus"/>
                <w:color w:val="000000" w:themeColor="text1"/>
                <w:sz w:val="18"/>
                <w:lang w:bidi="fa-IR"/>
              </w:rPr>
            </w:pPr>
            <w:r w:rsidRPr="002463B3">
              <w:rPr>
                <w:rFonts w:ascii="Times New Roman" w:hAnsi="Times New Roman" w:cs="B Lotus"/>
                <w:color w:val="000000" w:themeColor="text1"/>
                <w:sz w:val="18"/>
                <w:lang w:bidi="fa-IR"/>
              </w:rPr>
              <w:t>Han</w:t>
            </w:r>
            <w:r w:rsidR="002463B3">
              <w:rPr>
                <w:rFonts w:ascii="Times New Roman" w:hAnsi="Times New Roman" w:cs="B Lotus"/>
                <w:color w:val="000000" w:themeColor="text1"/>
                <w:sz w:val="18"/>
                <w:lang w:bidi="fa-IR"/>
              </w:rPr>
              <w:t xml:space="preserve"> (2003)</w:t>
            </w:r>
            <w:r w:rsidR="00B84F9C" w:rsidRPr="002463B3">
              <w:rPr>
                <w:rFonts w:ascii="Times New Roman" w:hAnsi="Times New Roman" w:cs="B Lotus" w:hint="cs"/>
                <w:color w:val="000000" w:themeColor="text1"/>
                <w:sz w:val="18"/>
                <w:rtl/>
                <w:lang w:bidi="fa-IR"/>
              </w:rPr>
              <w:t xml:space="preserve"> </w:t>
            </w:r>
          </w:p>
        </w:tc>
        <w:tc>
          <w:tcPr>
            <w:tcW w:w="1788" w:type="pct"/>
            <w:shd w:val="clear" w:color="auto" w:fill="auto"/>
            <w:vAlign w:val="center"/>
          </w:tcPr>
          <w:p w14:paraId="6F806E5A" w14:textId="77777777" w:rsidR="009B0F98" w:rsidRPr="00B84F9C" w:rsidRDefault="009B0F98" w:rsidP="00F644D1">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مدل ترمیم</w:t>
            </w:r>
            <w:r w:rsidR="00F644D1" w:rsidRPr="00B84F9C">
              <w:rPr>
                <w:rFonts w:ascii="Times New Roman" w:hAnsi="Times New Roman" w:cs="B Lotus"/>
                <w:color w:val="000000" w:themeColor="text1"/>
                <w:sz w:val="18"/>
                <w:rtl/>
                <w:lang w:bidi="fa-IR"/>
              </w:rPr>
              <w:softHyphen/>
            </w:r>
            <w:r w:rsidRPr="00B84F9C">
              <w:rPr>
                <w:rFonts w:ascii="Times New Roman" w:hAnsi="Times New Roman" w:cs="B Lotus" w:hint="cs"/>
                <w:color w:val="000000" w:themeColor="text1"/>
                <w:sz w:val="18"/>
                <w:rtl/>
                <w:lang w:bidi="fa-IR"/>
              </w:rPr>
              <w:t>کنندگی محیط</w:t>
            </w:r>
          </w:p>
        </w:tc>
        <w:tc>
          <w:tcPr>
            <w:tcW w:w="1916" w:type="pct"/>
            <w:shd w:val="clear" w:color="auto" w:fill="auto"/>
            <w:vAlign w:val="center"/>
          </w:tcPr>
          <w:p w14:paraId="2D167226" w14:textId="77777777" w:rsidR="009B0F98" w:rsidRPr="00B84F9C" w:rsidRDefault="009B0F98"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سلامت احساسی، فیزیولوژیکی، شناختی، رفتاری</w:t>
            </w:r>
          </w:p>
        </w:tc>
      </w:tr>
      <w:tr w:rsidR="003B34D4" w:rsidRPr="00B84F9C" w14:paraId="4373E212" w14:textId="77777777" w:rsidTr="00B84F9C">
        <w:trPr>
          <w:trHeight w:val="944"/>
          <w:jc w:val="center"/>
        </w:trPr>
        <w:tc>
          <w:tcPr>
            <w:tcW w:w="1296" w:type="pct"/>
            <w:shd w:val="clear" w:color="auto" w:fill="auto"/>
            <w:vAlign w:val="center"/>
          </w:tcPr>
          <w:p w14:paraId="38254E6D" w14:textId="527FD2EB" w:rsidR="007222C9" w:rsidRPr="00B84F9C" w:rsidRDefault="007222C9" w:rsidP="00B84F9C">
            <w:pPr>
              <w:bidi/>
              <w:spacing w:after="60"/>
              <w:jc w:val="both"/>
              <w:rPr>
                <w:rFonts w:ascii="Times New Roman" w:hAnsi="Times New Roman" w:cs="B Lotus"/>
                <w:color w:val="000000" w:themeColor="text1"/>
                <w:sz w:val="18"/>
                <w:lang w:bidi="fa-IR"/>
              </w:rPr>
            </w:pPr>
            <w:proofErr w:type="spellStart"/>
            <w:r w:rsidRPr="002463B3">
              <w:rPr>
                <w:rFonts w:ascii="Times New Roman" w:hAnsi="Times New Roman" w:cs="B Lotus"/>
                <w:color w:val="000000" w:themeColor="text1"/>
                <w:sz w:val="18"/>
                <w:lang w:bidi="fa-IR"/>
              </w:rPr>
              <w:t>Mostafa</w:t>
            </w:r>
            <w:proofErr w:type="spellEnd"/>
            <w:r w:rsidR="002463B3">
              <w:rPr>
                <w:rFonts w:ascii="Times New Roman" w:hAnsi="Times New Roman" w:cs="B Lotus"/>
                <w:color w:val="000000" w:themeColor="text1"/>
                <w:sz w:val="18"/>
                <w:lang w:bidi="fa-IR"/>
              </w:rPr>
              <w:t xml:space="preserve"> (2015)</w:t>
            </w:r>
          </w:p>
          <w:p w14:paraId="0A3E71F5" w14:textId="0D2837F4" w:rsidR="007222C9" w:rsidRPr="00B84F9C" w:rsidRDefault="007222C9" w:rsidP="002463B3">
            <w:pPr>
              <w:bidi/>
              <w:spacing w:after="60"/>
              <w:jc w:val="both"/>
              <w:rPr>
                <w:rFonts w:ascii="Times New Roman" w:hAnsi="Times New Roman" w:cs="B Lotus"/>
                <w:color w:val="000000" w:themeColor="text1"/>
                <w:sz w:val="18"/>
                <w:rtl/>
                <w:lang w:bidi="fa-IR"/>
              </w:rPr>
            </w:pPr>
          </w:p>
        </w:tc>
        <w:tc>
          <w:tcPr>
            <w:tcW w:w="1788" w:type="pct"/>
            <w:shd w:val="clear" w:color="auto" w:fill="auto"/>
            <w:vAlign w:val="center"/>
          </w:tcPr>
          <w:p w14:paraId="18A68CFD" w14:textId="77777777" w:rsidR="007222C9" w:rsidRPr="00B84F9C" w:rsidRDefault="007222C9"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نظریه استفاده از رنگ ضعیف، نور طبیعی، تهویه و دسترسی به فضای بازی در مدارس کودکان اوتیسم</w:t>
            </w:r>
          </w:p>
        </w:tc>
        <w:tc>
          <w:tcPr>
            <w:tcW w:w="1916" w:type="pct"/>
            <w:shd w:val="clear" w:color="auto" w:fill="auto"/>
            <w:vAlign w:val="center"/>
          </w:tcPr>
          <w:p w14:paraId="487B763D" w14:textId="77777777" w:rsidR="007222C9" w:rsidRPr="00B84F9C" w:rsidRDefault="007222C9" w:rsidP="00F644D1">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امنیت روانی، کاهش حواس</w:t>
            </w:r>
            <w:r w:rsidR="00F644D1" w:rsidRPr="00B84F9C">
              <w:rPr>
                <w:rFonts w:ascii="Times New Roman" w:hAnsi="Times New Roman" w:cs="B Lotus"/>
                <w:color w:val="000000" w:themeColor="text1"/>
                <w:sz w:val="18"/>
                <w:rtl/>
                <w:lang w:bidi="fa-IR"/>
              </w:rPr>
              <w:softHyphen/>
            </w:r>
            <w:r w:rsidRPr="00B84F9C">
              <w:rPr>
                <w:rFonts w:ascii="Times New Roman" w:hAnsi="Times New Roman" w:cs="B Lotus" w:hint="cs"/>
                <w:color w:val="000000" w:themeColor="text1"/>
                <w:sz w:val="18"/>
                <w:rtl/>
                <w:lang w:bidi="fa-IR"/>
              </w:rPr>
              <w:t>پرتی و افزایش قدرت یادگیری</w:t>
            </w:r>
          </w:p>
        </w:tc>
      </w:tr>
      <w:tr w:rsidR="003B34D4" w:rsidRPr="00B84F9C" w14:paraId="68530F96" w14:textId="77777777" w:rsidTr="00B84F9C">
        <w:trPr>
          <w:trHeight w:val="613"/>
          <w:jc w:val="center"/>
        </w:trPr>
        <w:tc>
          <w:tcPr>
            <w:tcW w:w="1296" w:type="pct"/>
            <w:shd w:val="clear" w:color="auto" w:fill="auto"/>
            <w:vAlign w:val="center"/>
          </w:tcPr>
          <w:p w14:paraId="4FB49332" w14:textId="77777777" w:rsidR="007222C9" w:rsidRPr="00665F38" w:rsidRDefault="00594754" w:rsidP="00594754">
            <w:pPr>
              <w:bidi/>
              <w:spacing w:after="60"/>
              <w:jc w:val="both"/>
              <w:rPr>
                <w:rFonts w:ascii="Times New Roman" w:hAnsi="Times New Roman" w:cs="B Lotus"/>
                <w:color w:val="000000" w:themeColor="text1"/>
                <w:sz w:val="18"/>
                <w:szCs w:val="18"/>
                <w:rtl/>
                <w:lang w:bidi="fa-IR"/>
              </w:rPr>
            </w:pPr>
            <w:proofErr w:type="spellStart"/>
            <w:r w:rsidRPr="00665F38">
              <w:rPr>
                <w:rFonts w:ascii="Times New Roman" w:hAnsi="Times New Roman" w:cs="B Lotus"/>
                <w:color w:val="000000" w:themeColor="text1"/>
                <w:sz w:val="18"/>
                <w:szCs w:val="18"/>
              </w:rPr>
              <w:t>Ghazali</w:t>
            </w:r>
            <w:proofErr w:type="spellEnd"/>
            <w:r w:rsidRPr="00665F38">
              <w:rPr>
                <w:rFonts w:ascii="Times New Roman" w:hAnsi="Times New Roman" w:cs="B Lotus"/>
                <w:color w:val="000000" w:themeColor="text1"/>
                <w:sz w:val="18"/>
                <w:szCs w:val="18"/>
              </w:rPr>
              <w:t xml:space="preserve">, </w:t>
            </w:r>
            <w:proofErr w:type="spellStart"/>
            <w:r w:rsidRPr="00665F38">
              <w:rPr>
                <w:rFonts w:ascii="Times New Roman" w:hAnsi="Times New Roman" w:cs="B Lotus"/>
                <w:color w:val="000000" w:themeColor="text1"/>
                <w:sz w:val="18"/>
                <w:szCs w:val="18"/>
              </w:rPr>
              <w:t>Md</w:t>
            </w:r>
            <w:proofErr w:type="spellEnd"/>
            <w:r w:rsidRPr="00665F38">
              <w:rPr>
                <w:rFonts w:ascii="Times New Roman" w:hAnsi="Times New Roman" w:cs="B Lotus"/>
                <w:color w:val="000000" w:themeColor="text1"/>
                <w:sz w:val="18"/>
                <w:szCs w:val="18"/>
              </w:rPr>
              <w:t xml:space="preserve"> </w:t>
            </w:r>
            <w:proofErr w:type="spellStart"/>
            <w:r w:rsidRPr="00665F38">
              <w:rPr>
                <w:rFonts w:ascii="Times New Roman" w:hAnsi="Times New Roman" w:cs="B Lotus"/>
                <w:color w:val="000000" w:themeColor="text1"/>
                <w:sz w:val="18"/>
                <w:szCs w:val="18"/>
              </w:rPr>
              <w:t>Sakip</w:t>
            </w:r>
            <w:proofErr w:type="spellEnd"/>
            <w:r w:rsidRPr="00665F38">
              <w:rPr>
                <w:rFonts w:ascii="Times New Roman" w:hAnsi="Times New Roman" w:cs="B Lotus"/>
                <w:color w:val="000000" w:themeColor="text1"/>
                <w:sz w:val="18"/>
                <w:szCs w:val="18"/>
              </w:rPr>
              <w:t xml:space="preserve"> &amp; </w:t>
            </w:r>
            <w:proofErr w:type="spellStart"/>
            <w:r w:rsidRPr="00665F38">
              <w:rPr>
                <w:rFonts w:ascii="Times New Roman" w:hAnsi="Times New Roman" w:cs="B Lotus"/>
                <w:color w:val="000000" w:themeColor="text1"/>
                <w:sz w:val="18"/>
                <w:szCs w:val="18"/>
              </w:rPr>
              <w:t>Samsuddin</w:t>
            </w:r>
            <w:proofErr w:type="spellEnd"/>
            <w:r w:rsidRPr="00665F38">
              <w:rPr>
                <w:rFonts w:ascii="Times New Roman" w:hAnsi="Times New Roman" w:cs="B Lotus"/>
                <w:color w:val="000000" w:themeColor="text1"/>
                <w:sz w:val="18"/>
                <w:szCs w:val="18"/>
              </w:rPr>
              <w:t xml:space="preserve"> (2019)</w:t>
            </w:r>
          </w:p>
        </w:tc>
        <w:tc>
          <w:tcPr>
            <w:tcW w:w="1788" w:type="pct"/>
            <w:shd w:val="clear" w:color="auto" w:fill="auto"/>
            <w:vAlign w:val="center"/>
          </w:tcPr>
          <w:p w14:paraId="5D7FCA04" w14:textId="77777777" w:rsidR="007222C9" w:rsidRPr="00B84F9C" w:rsidRDefault="007222C9"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رابطه بین طراحی عناصر بصری و سلامت کودکان اوتیسم</w:t>
            </w:r>
          </w:p>
        </w:tc>
        <w:tc>
          <w:tcPr>
            <w:tcW w:w="1916" w:type="pct"/>
            <w:shd w:val="clear" w:color="auto" w:fill="auto"/>
            <w:vAlign w:val="center"/>
          </w:tcPr>
          <w:p w14:paraId="0A75E807" w14:textId="77777777" w:rsidR="007222C9" w:rsidRPr="00B84F9C" w:rsidRDefault="007222C9"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افزایش قدرت حسی در محیط آموزشی و ایمنی کودکان در آن</w:t>
            </w:r>
          </w:p>
        </w:tc>
      </w:tr>
      <w:tr w:rsidR="003B34D4" w:rsidRPr="00B84F9C" w14:paraId="4CECD60C" w14:textId="77777777" w:rsidTr="00B84F9C">
        <w:trPr>
          <w:trHeight w:val="655"/>
          <w:jc w:val="center"/>
        </w:trPr>
        <w:tc>
          <w:tcPr>
            <w:tcW w:w="1296" w:type="pct"/>
            <w:shd w:val="clear" w:color="auto" w:fill="auto"/>
            <w:vAlign w:val="center"/>
          </w:tcPr>
          <w:p w14:paraId="5589CC6D" w14:textId="77777777" w:rsidR="007222C9" w:rsidRPr="00665F38" w:rsidRDefault="00665F38" w:rsidP="003B34D4">
            <w:pPr>
              <w:bidi/>
              <w:spacing w:after="60"/>
              <w:jc w:val="both"/>
              <w:rPr>
                <w:rFonts w:ascii="Times New Roman" w:hAnsi="Times New Roman" w:cs="B Lotus"/>
                <w:color w:val="000000" w:themeColor="text1"/>
                <w:sz w:val="18"/>
                <w:szCs w:val="18"/>
                <w:rtl/>
                <w:lang w:bidi="fa-IR"/>
              </w:rPr>
            </w:pPr>
            <w:r w:rsidRPr="00665F38">
              <w:rPr>
                <w:rFonts w:ascii="Times New Roman" w:hAnsi="Times New Roman" w:cs="B Lotus"/>
                <w:color w:val="000000" w:themeColor="text1"/>
                <w:sz w:val="18"/>
                <w:szCs w:val="18"/>
              </w:rPr>
              <w:t>Milburn (2019)</w:t>
            </w:r>
          </w:p>
        </w:tc>
        <w:tc>
          <w:tcPr>
            <w:tcW w:w="1788" w:type="pct"/>
            <w:shd w:val="clear" w:color="auto" w:fill="auto"/>
            <w:vAlign w:val="center"/>
          </w:tcPr>
          <w:p w14:paraId="227450C2" w14:textId="77777777" w:rsidR="007222C9" w:rsidRPr="00B84F9C" w:rsidRDefault="007222C9"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مدل کیفیت طراحی منظر بر اوتیسم</w:t>
            </w:r>
          </w:p>
        </w:tc>
        <w:tc>
          <w:tcPr>
            <w:tcW w:w="1916" w:type="pct"/>
            <w:shd w:val="clear" w:color="auto" w:fill="auto"/>
            <w:vAlign w:val="center"/>
          </w:tcPr>
          <w:p w14:paraId="634AF02D" w14:textId="77777777" w:rsidR="007222C9" w:rsidRPr="00B84F9C" w:rsidRDefault="007222C9" w:rsidP="003B34D4">
            <w:pPr>
              <w:bidi/>
              <w:spacing w:after="60"/>
              <w:jc w:val="both"/>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 سلامت رفتاری، کاهش استرس و تعادل اعصاب</w:t>
            </w:r>
          </w:p>
        </w:tc>
      </w:tr>
    </w:tbl>
    <w:p w14:paraId="34DC732F" w14:textId="77777777" w:rsidR="009B0F98" w:rsidRPr="00B84F9C" w:rsidRDefault="009B0F98" w:rsidP="003B34D4">
      <w:pPr>
        <w:bidi/>
        <w:spacing w:after="60" w:line="240" w:lineRule="auto"/>
        <w:jc w:val="both"/>
        <w:rPr>
          <w:rFonts w:ascii="Times New Roman" w:hAnsi="Times New Roman" w:cs="B Lotus"/>
          <w:color w:val="000000" w:themeColor="text1"/>
          <w:sz w:val="16"/>
          <w:szCs w:val="20"/>
          <w:rtl/>
        </w:rPr>
      </w:pPr>
    </w:p>
    <w:p w14:paraId="083BB056" w14:textId="77777777" w:rsidR="009B0F98" w:rsidRPr="00AD72D4" w:rsidRDefault="009B0F98"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دو نکته اساسی در رویکردهای نوین و تئوری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غربی هویداست. اول اینکه بیشتر این تئوری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 از منظر روانشناسی و بر مبنای </w:t>
      </w:r>
      <w:r w:rsidR="001C7312" w:rsidRPr="00AD72D4">
        <w:rPr>
          <w:rFonts w:ascii="Times New Roman" w:hAnsi="Times New Roman" w:cs="B Lotus" w:hint="cs"/>
          <w:color w:val="000000" w:themeColor="text1"/>
          <w:sz w:val="20"/>
          <w:szCs w:val="24"/>
          <w:rtl/>
        </w:rPr>
        <w:t>آزمایش‌های</w:t>
      </w:r>
      <w:r w:rsidRPr="00AD72D4">
        <w:rPr>
          <w:rFonts w:ascii="Times New Roman" w:hAnsi="Times New Roman" w:cs="B Lotus" w:hint="cs"/>
          <w:color w:val="000000" w:themeColor="text1"/>
          <w:sz w:val="20"/>
          <w:szCs w:val="24"/>
          <w:rtl/>
        </w:rPr>
        <w:t xml:space="preserve"> محدود در زمان خود و مکان ثابت به اثبات رسیده است و دوم اینکه این رویکردها طبیعت را </w:t>
      </w:r>
      <w:r w:rsidR="0070263A" w:rsidRPr="00AD72D4">
        <w:rPr>
          <w:rFonts w:ascii="Times New Roman" w:hAnsi="Times New Roman" w:cs="B Lotus" w:hint="cs"/>
          <w:color w:val="000000" w:themeColor="text1"/>
          <w:sz w:val="20"/>
          <w:szCs w:val="24"/>
          <w:rtl/>
        </w:rPr>
        <w:t>به‌صورت</w:t>
      </w:r>
      <w:r w:rsidRPr="00AD72D4">
        <w:rPr>
          <w:rFonts w:ascii="Times New Roman" w:hAnsi="Times New Roman" w:cs="B Lotus" w:hint="cs"/>
          <w:color w:val="000000" w:themeColor="text1"/>
          <w:sz w:val="20"/>
          <w:szCs w:val="24"/>
          <w:rtl/>
        </w:rPr>
        <w:t xml:space="preserve"> نمادهای مدرنیزه شده مثل یک منظره، درخت یا محیط مصنوع معرفی کرده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اند و همگی این نظریه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 بنیان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خود را در بازگشت به طبیعت برای کاهش استرس و علائم روحی روانی بیماران خود در نظر گرفته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اند (زاهدی،</w:t>
      </w:r>
      <w:r w:rsidR="00665F38">
        <w:rPr>
          <w:rFonts w:ascii="Times New Roman" w:hAnsi="Times New Roman" w:cs="B Lotus" w:hint="cs"/>
          <w:color w:val="000000" w:themeColor="text1"/>
          <w:sz w:val="20"/>
          <w:szCs w:val="24"/>
          <w:rtl/>
        </w:rPr>
        <w:t xml:space="preserve"> منصوری، سنماری و ضرابی، 1396</w:t>
      </w:r>
      <w:r w:rsidRPr="00AD72D4">
        <w:rPr>
          <w:rFonts w:ascii="Times New Roman" w:hAnsi="Times New Roman" w:cs="B Lotus" w:hint="cs"/>
          <w:color w:val="000000" w:themeColor="text1"/>
          <w:sz w:val="20"/>
          <w:szCs w:val="24"/>
          <w:rtl/>
        </w:rPr>
        <w:t xml:space="preserve">). </w:t>
      </w:r>
      <w:r w:rsidRPr="00AD72D4">
        <w:rPr>
          <w:rFonts w:ascii="Times New Roman" w:hAnsi="Times New Roman" w:cs="B Lotus" w:hint="cs"/>
          <w:color w:val="000000" w:themeColor="text1"/>
          <w:sz w:val="20"/>
          <w:szCs w:val="24"/>
          <w:rtl/>
          <w:lang w:bidi="fa-IR"/>
        </w:rPr>
        <w:t>همچنین، منظر شفابخش علاوه بر ایجاد حس آرامش در انسان او را به تمرکز حواس و اندیشه دعوت می</w:t>
      </w:r>
      <w:r w:rsidRPr="00AD72D4">
        <w:rPr>
          <w:rFonts w:ascii="Times New Roman" w:hAnsi="Times New Roman" w:cs="B Lotus"/>
          <w:color w:val="000000" w:themeColor="text1"/>
          <w:sz w:val="20"/>
          <w:szCs w:val="24"/>
          <w:rtl/>
          <w:lang w:bidi="fa-IR"/>
        </w:rPr>
        <w:softHyphen/>
      </w:r>
      <w:r w:rsidR="00665F38">
        <w:rPr>
          <w:rFonts w:ascii="Times New Roman" w:hAnsi="Times New Roman" w:cs="B Lotus" w:hint="cs"/>
          <w:color w:val="000000" w:themeColor="text1"/>
          <w:sz w:val="20"/>
          <w:szCs w:val="24"/>
          <w:rtl/>
          <w:lang w:bidi="fa-IR"/>
        </w:rPr>
        <w:t>کند (نیلی، نیلی و سلطان</w:t>
      </w:r>
      <w:r w:rsidR="00665F38">
        <w:rPr>
          <w:rFonts w:ascii="Times New Roman" w:hAnsi="Times New Roman" w:cs="B Lotus"/>
          <w:color w:val="000000" w:themeColor="text1"/>
          <w:sz w:val="20"/>
          <w:szCs w:val="24"/>
          <w:rtl/>
          <w:lang w:bidi="fa-IR"/>
        </w:rPr>
        <w:softHyphen/>
      </w:r>
      <w:r w:rsidR="00665F38">
        <w:rPr>
          <w:rFonts w:ascii="Times New Roman" w:hAnsi="Times New Roman" w:cs="B Lotus" w:hint="cs"/>
          <w:color w:val="000000" w:themeColor="text1"/>
          <w:sz w:val="20"/>
          <w:szCs w:val="24"/>
          <w:rtl/>
          <w:lang w:bidi="fa-IR"/>
        </w:rPr>
        <w:t>زاده، 1391</w:t>
      </w:r>
      <w:r w:rsidRPr="00AD72D4">
        <w:rPr>
          <w:rFonts w:ascii="Times New Roman" w:hAnsi="Times New Roman" w:cs="B Lotus" w:hint="cs"/>
          <w:color w:val="000000" w:themeColor="text1"/>
          <w:sz w:val="20"/>
          <w:szCs w:val="24"/>
          <w:rtl/>
          <w:lang w:bidi="fa-IR"/>
        </w:rPr>
        <w:t xml:space="preserve">). </w:t>
      </w:r>
      <w:r w:rsidRPr="00AD72D4">
        <w:rPr>
          <w:rFonts w:ascii="Times New Roman" w:hAnsi="Times New Roman" w:cs="B Lotus" w:hint="cs"/>
          <w:color w:val="000000" w:themeColor="text1"/>
          <w:sz w:val="20"/>
          <w:szCs w:val="24"/>
          <w:rtl/>
        </w:rPr>
        <w:t>طبق جدول بالا در طول زمان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مختلف، تعداد متعددی محقق </w:t>
      </w:r>
      <w:r w:rsidR="001C7312" w:rsidRPr="00AD72D4">
        <w:rPr>
          <w:rFonts w:ascii="Times New Roman" w:hAnsi="Times New Roman" w:cs="B Lotus" w:hint="cs"/>
          <w:color w:val="000000" w:themeColor="text1"/>
          <w:sz w:val="20"/>
          <w:szCs w:val="24"/>
          <w:rtl/>
        </w:rPr>
        <w:t>بر روی</w:t>
      </w:r>
      <w:r w:rsidRPr="00AD72D4">
        <w:rPr>
          <w:rFonts w:ascii="Times New Roman" w:hAnsi="Times New Roman" w:cs="B Lotus" w:hint="cs"/>
          <w:color w:val="000000" w:themeColor="text1"/>
          <w:sz w:val="20"/>
          <w:szCs w:val="24"/>
          <w:rtl/>
        </w:rPr>
        <w:t xml:space="preserve"> </w:t>
      </w:r>
      <w:r w:rsidR="001C7312" w:rsidRPr="00AD72D4">
        <w:rPr>
          <w:rFonts w:ascii="Times New Roman" w:hAnsi="Times New Roman" w:cs="B Lotus" w:hint="cs"/>
          <w:color w:val="000000" w:themeColor="text1"/>
          <w:sz w:val="20"/>
          <w:szCs w:val="24"/>
          <w:rtl/>
        </w:rPr>
        <w:t>تأثیرات</w:t>
      </w:r>
      <w:r w:rsidRPr="00AD72D4">
        <w:rPr>
          <w:rFonts w:ascii="Times New Roman" w:hAnsi="Times New Roman" w:cs="B Lotus" w:hint="cs"/>
          <w:color w:val="000000" w:themeColor="text1"/>
          <w:sz w:val="20"/>
          <w:szCs w:val="24"/>
          <w:rtl/>
        </w:rPr>
        <w:t xml:space="preserve"> ویژه و خاص طبیعت </w:t>
      </w:r>
      <w:r w:rsidR="001C7312" w:rsidRPr="00AD72D4">
        <w:rPr>
          <w:rFonts w:ascii="Times New Roman" w:hAnsi="Times New Roman" w:cs="B Lotus" w:hint="cs"/>
          <w:color w:val="000000" w:themeColor="text1"/>
          <w:sz w:val="20"/>
          <w:szCs w:val="24"/>
          <w:rtl/>
        </w:rPr>
        <w:t>کارکرده‌اند</w:t>
      </w:r>
      <w:r w:rsidRPr="00AD72D4">
        <w:rPr>
          <w:rFonts w:ascii="Times New Roman" w:hAnsi="Times New Roman" w:cs="B Lotus" w:hint="cs"/>
          <w:color w:val="000000" w:themeColor="text1"/>
          <w:sz w:val="20"/>
          <w:szCs w:val="24"/>
          <w:rtl/>
        </w:rPr>
        <w:t xml:space="preserve"> و </w:t>
      </w:r>
      <w:r w:rsidR="001C7312" w:rsidRPr="00AD72D4">
        <w:rPr>
          <w:rFonts w:ascii="Times New Roman" w:hAnsi="Times New Roman" w:cs="B Lotus" w:hint="cs"/>
          <w:color w:val="000000" w:themeColor="text1"/>
          <w:sz w:val="20"/>
          <w:szCs w:val="24"/>
          <w:rtl/>
        </w:rPr>
        <w:t>هرکدام</w:t>
      </w:r>
      <w:r w:rsidRPr="00AD72D4">
        <w:rPr>
          <w:rFonts w:ascii="Times New Roman" w:hAnsi="Times New Roman" w:cs="B Lotus" w:hint="cs"/>
          <w:color w:val="000000" w:themeColor="text1"/>
          <w:sz w:val="20"/>
          <w:szCs w:val="24"/>
          <w:rtl/>
        </w:rPr>
        <w:t xml:space="preserve"> از </w:t>
      </w:r>
      <w:r w:rsidR="001C7312" w:rsidRPr="00AD72D4">
        <w:rPr>
          <w:rFonts w:ascii="Times New Roman" w:hAnsi="Times New Roman" w:cs="B Lotus" w:hint="cs"/>
          <w:color w:val="000000" w:themeColor="text1"/>
          <w:sz w:val="20"/>
          <w:szCs w:val="24"/>
          <w:rtl/>
        </w:rPr>
        <w:t>آن‌ها</w:t>
      </w:r>
      <w:r w:rsidRPr="00AD72D4">
        <w:rPr>
          <w:rFonts w:ascii="Times New Roman" w:hAnsi="Times New Roman" w:cs="B Lotus" w:hint="cs"/>
          <w:color w:val="000000" w:themeColor="text1"/>
          <w:sz w:val="20"/>
          <w:szCs w:val="24"/>
          <w:rtl/>
        </w:rPr>
        <w:t xml:space="preserve"> نظریه </w:t>
      </w:r>
      <w:r w:rsidRPr="00AD72D4">
        <w:rPr>
          <w:rFonts w:ascii="Times New Roman" w:hAnsi="Times New Roman" w:cs="B Lotus" w:hint="cs"/>
          <w:color w:val="000000" w:themeColor="text1"/>
          <w:sz w:val="20"/>
          <w:szCs w:val="24"/>
          <w:rtl/>
        </w:rPr>
        <w:lastRenderedPageBreak/>
        <w:t>و مدلی خاص را در پژوهش</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خود </w:t>
      </w:r>
      <w:r w:rsidR="001C7312" w:rsidRPr="00AD72D4">
        <w:rPr>
          <w:rFonts w:ascii="Times New Roman" w:hAnsi="Times New Roman" w:cs="B Lotus" w:hint="cs"/>
          <w:color w:val="000000" w:themeColor="text1"/>
          <w:sz w:val="20"/>
          <w:szCs w:val="24"/>
          <w:rtl/>
        </w:rPr>
        <w:t>جای‌داده‌اند</w:t>
      </w:r>
      <w:r w:rsidRPr="00AD72D4">
        <w:rPr>
          <w:rFonts w:ascii="Times New Roman" w:hAnsi="Times New Roman" w:cs="B Lotus" w:hint="cs"/>
          <w:color w:val="000000" w:themeColor="text1"/>
          <w:sz w:val="20"/>
          <w:szCs w:val="24"/>
          <w:rtl/>
        </w:rPr>
        <w:t>. با توجه به نظریه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مختلف به نتایج خارق</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العاده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ای </w:t>
      </w:r>
      <w:r w:rsidR="001C7312" w:rsidRPr="00AD72D4">
        <w:rPr>
          <w:rFonts w:ascii="Times New Roman" w:hAnsi="Times New Roman" w:cs="B Lotus" w:hint="cs"/>
          <w:color w:val="000000" w:themeColor="text1"/>
          <w:sz w:val="20"/>
          <w:szCs w:val="24"/>
          <w:rtl/>
        </w:rPr>
        <w:t>دست‌یافته‌اند</w:t>
      </w:r>
      <w:r w:rsidRPr="00AD72D4">
        <w:rPr>
          <w:rFonts w:ascii="Times New Roman" w:hAnsi="Times New Roman" w:cs="B Lotus" w:hint="cs"/>
          <w:color w:val="000000" w:themeColor="text1"/>
          <w:sz w:val="20"/>
          <w:szCs w:val="24"/>
          <w:rtl/>
        </w:rPr>
        <w:t xml:space="preserve"> که در قالب گزارشی تحت عنوان </w:t>
      </w:r>
      <w:r w:rsidR="001C7312" w:rsidRPr="00AD72D4">
        <w:rPr>
          <w:rFonts w:ascii="Times New Roman" w:hAnsi="Times New Roman" w:cs="B Lotus" w:hint="cs"/>
          <w:color w:val="000000" w:themeColor="text1"/>
          <w:sz w:val="20"/>
          <w:szCs w:val="24"/>
          <w:rtl/>
        </w:rPr>
        <w:t>تأثیرات</w:t>
      </w:r>
      <w:r w:rsidRPr="00AD72D4">
        <w:rPr>
          <w:rFonts w:ascii="Times New Roman" w:hAnsi="Times New Roman" w:cs="B Lotus" w:hint="cs"/>
          <w:color w:val="000000" w:themeColor="text1"/>
          <w:sz w:val="20"/>
          <w:szCs w:val="24"/>
          <w:rtl/>
        </w:rPr>
        <w:t xml:space="preserve"> سلامتی محیط بر افراد آن را </w:t>
      </w:r>
      <w:r w:rsidR="001C7312" w:rsidRPr="00AD72D4">
        <w:rPr>
          <w:rFonts w:ascii="Times New Roman" w:hAnsi="Times New Roman" w:cs="B Lotus" w:hint="cs"/>
          <w:color w:val="000000" w:themeColor="text1"/>
          <w:sz w:val="20"/>
          <w:szCs w:val="24"/>
          <w:rtl/>
        </w:rPr>
        <w:t>ارائه</w:t>
      </w:r>
      <w:r w:rsidRPr="00AD72D4">
        <w:rPr>
          <w:rFonts w:ascii="Times New Roman" w:hAnsi="Times New Roman" w:cs="B Lotus" w:hint="cs"/>
          <w:color w:val="000000" w:themeColor="text1"/>
          <w:sz w:val="20"/>
          <w:szCs w:val="24"/>
          <w:rtl/>
        </w:rPr>
        <w:t xml:space="preserve"> داده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اند. </w:t>
      </w:r>
      <w:r w:rsidR="001C7312" w:rsidRPr="00AD72D4">
        <w:rPr>
          <w:rFonts w:ascii="Times New Roman" w:hAnsi="Times New Roman" w:cs="B Lotus" w:hint="cs"/>
          <w:color w:val="000000" w:themeColor="text1"/>
          <w:sz w:val="20"/>
          <w:szCs w:val="24"/>
          <w:rtl/>
        </w:rPr>
        <w:t>به‌عنوان‌مثال</w:t>
      </w:r>
      <w:r w:rsidRPr="00AD72D4">
        <w:rPr>
          <w:rFonts w:ascii="Times New Roman" w:hAnsi="Times New Roman" w:cs="B Lotus" w:hint="cs"/>
          <w:color w:val="000000" w:themeColor="text1"/>
          <w:sz w:val="20"/>
          <w:szCs w:val="24"/>
          <w:rtl/>
        </w:rPr>
        <w:t xml:space="preserve"> هان، در سال 2003 پژوهشی </w:t>
      </w:r>
      <w:r w:rsidR="001C7312" w:rsidRPr="00AD72D4">
        <w:rPr>
          <w:rFonts w:ascii="Times New Roman" w:hAnsi="Times New Roman" w:cs="B Lotus" w:hint="cs"/>
          <w:color w:val="000000" w:themeColor="text1"/>
          <w:sz w:val="20"/>
          <w:szCs w:val="24"/>
          <w:rtl/>
        </w:rPr>
        <w:t>بر روی</w:t>
      </w:r>
      <w:r w:rsidRPr="00AD72D4">
        <w:rPr>
          <w:rFonts w:ascii="Times New Roman" w:hAnsi="Times New Roman" w:cs="B Lotus" w:hint="cs"/>
          <w:color w:val="000000" w:themeColor="text1"/>
          <w:sz w:val="20"/>
          <w:szCs w:val="24"/>
          <w:rtl/>
        </w:rPr>
        <w:t xml:space="preserve"> مدل </w:t>
      </w:r>
      <w:r w:rsidR="00F644D1">
        <w:rPr>
          <w:rFonts w:ascii="Times New Roman" w:hAnsi="Times New Roman" w:cs="B Lotus"/>
          <w:color w:val="000000" w:themeColor="text1"/>
          <w:sz w:val="20"/>
          <w:szCs w:val="24"/>
          <w:rtl/>
        </w:rPr>
        <w:t>ترم</w:t>
      </w:r>
      <w:r w:rsidR="00F644D1">
        <w:rPr>
          <w:rFonts w:ascii="Times New Roman" w:hAnsi="Times New Roman" w:cs="B Lotus" w:hint="cs"/>
          <w:color w:val="000000" w:themeColor="text1"/>
          <w:sz w:val="20"/>
          <w:szCs w:val="24"/>
          <w:rtl/>
        </w:rPr>
        <w:t>ی</w:t>
      </w:r>
      <w:r w:rsidR="00F644D1">
        <w:rPr>
          <w:rFonts w:ascii="Times New Roman" w:hAnsi="Times New Roman" w:cs="B Lotus" w:hint="eastAsia"/>
          <w:color w:val="000000" w:themeColor="text1"/>
          <w:sz w:val="20"/>
          <w:szCs w:val="24"/>
          <w:rtl/>
        </w:rPr>
        <w:t>م‌کنندگ</w:t>
      </w:r>
      <w:r w:rsidR="00F644D1">
        <w:rPr>
          <w:rFonts w:ascii="Times New Roman" w:hAnsi="Times New Roman" w:cs="B Lotus" w:hint="cs"/>
          <w:color w:val="000000" w:themeColor="text1"/>
          <w:sz w:val="20"/>
          <w:szCs w:val="24"/>
          <w:rtl/>
        </w:rPr>
        <w:t>ی</w:t>
      </w:r>
      <w:r w:rsidRPr="00AD72D4">
        <w:rPr>
          <w:rFonts w:ascii="Times New Roman" w:hAnsi="Times New Roman" w:cs="B Lotus" w:hint="cs"/>
          <w:color w:val="000000" w:themeColor="text1"/>
          <w:sz w:val="20"/>
          <w:szCs w:val="24"/>
          <w:rtl/>
        </w:rPr>
        <w:t xml:space="preserve"> محیط انجام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دهد و طی زمان تحقیق، داده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w:t>
      </w:r>
      <w:r w:rsidR="001C7312" w:rsidRPr="00AD72D4">
        <w:rPr>
          <w:rFonts w:ascii="Times New Roman" w:hAnsi="Times New Roman" w:cs="B Lotus" w:hint="cs"/>
          <w:color w:val="000000" w:themeColor="text1"/>
          <w:sz w:val="20"/>
          <w:szCs w:val="24"/>
          <w:rtl/>
        </w:rPr>
        <w:t>به دست</w:t>
      </w:r>
      <w:r w:rsidRPr="00AD72D4">
        <w:rPr>
          <w:rFonts w:ascii="Times New Roman" w:hAnsi="Times New Roman" w:cs="B Lotus" w:hint="cs"/>
          <w:color w:val="000000" w:themeColor="text1"/>
          <w:sz w:val="20"/>
          <w:szCs w:val="24"/>
          <w:rtl/>
        </w:rPr>
        <w:t xml:space="preserve"> آورده خود را </w:t>
      </w:r>
      <w:r w:rsidR="0070263A" w:rsidRPr="00AD72D4">
        <w:rPr>
          <w:rFonts w:ascii="Times New Roman" w:hAnsi="Times New Roman" w:cs="B Lotus" w:hint="cs"/>
          <w:color w:val="000000" w:themeColor="text1"/>
          <w:sz w:val="20"/>
          <w:szCs w:val="24"/>
          <w:rtl/>
        </w:rPr>
        <w:t>به‌طور</w:t>
      </w:r>
      <w:r w:rsidRPr="00AD72D4">
        <w:rPr>
          <w:rFonts w:ascii="Times New Roman" w:hAnsi="Times New Roman" w:cs="B Lotus" w:hint="cs"/>
          <w:color w:val="000000" w:themeColor="text1"/>
          <w:sz w:val="20"/>
          <w:szCs w:val="24"/>
          <w:rtl/>
        </w:rPr>
        <w:t xml:space="preserve"> روزانه ثبت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کند و در آخر گزارشی از </w:t>
      </w:r>
      <w:r w:rsidR="001C7312" w:rsidRPr="00AD72D4">
        <w:rPr>
          <w:rFonts w:ascii="Times New Roman" w:hAnsi="Times New Roman" w:cs="B Lotus" w:hint="cs"/>
          <w:color w:val="000000" w:themeColor="text1"/>
          <w:sz w:val="20"/>
          <w:szCs w:val="24"/>
          <w:rtl/>
        </w:rPr>
        <w:t>تأثیرات</w:t>
      </w:r>
      <w:r w:rsidRPr="00AD72D4">
        <w:rPr>
          <w:rFonts w:ascii="Times New Roman" w:hAnsi="Times New Roman" w:cs="B Lotus" w:hint="cs"/>
          <w:color w:val="000000" w:themeColor="text1"/>
          <w:sz w:val="20"/>
          <w:szCs w:val="24"/>
          <w:rtl/>
        </w:rPr>
        <w:t xml:space="preserve"> محیط طبیعی و اکولوژیک </w:t>
      </w:r>
      <w:r w:rsidR="001C7312" w:rsidRPr="00AD72D4">
        <w:rPr>
          <w:rFonts w:ascii="Times New Roman" w:hAnsi="Times New Roman" w:cs="B Lotus" w:hint="cs"/>
          <w:color w:val="000000" w:themeColor="text1"/>
          <w:sz w:val="20"/>
          <w:szCs w:val="24"/>
          <w:rtl/>
        </w:rPr>
        <w:t>بر روی</w:t>
      </w:r>
      <w:r w:rsidRPr="00AD72D4">
        <w:rPr>
          <w:rFonts w:ascii="Times New Roman" w:hAnsi="Times New Roman" w:cs="B Lotus" w:hint="cs"/>
          <w:color w:val="000000" w:themeColor="text1"/>
          <w:sz w:val="20"/>
          <w:szCs w:val="24"/>
          <w:rtl/>
        </w:rPr>
        <w:t xml:space="preserve"> سلامت احساسی، فیزیولوژیکی و رفتاری افراد را ارائه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دهد.</w:t>
      </w:r>
    </w:p>
    <w:p w14:paraId="74E89A0C" w14:textId="77777777" w:rsidR="009B0F98" w:rsidRPr="00AD72D4" w:rsidRDefault="009B0F98" w:rsidP="003B34D4">
      <w:pPr>
        <w:bidi/>
        <w:spacing w:line="240" w:lineRule="auto"/>
        <w:jc w:val="both"/>
        <w:rPr>
          <w:rFonts w:ascii="Times New Roman" w:hAnsi="Times New Roman" w:cs="B Lotus"/>
          <w:color w:val="000000" w:themeColor="text1"/>
          <w:sz w:val="20"/>
          <w:szCs w:val="24"/>
          <w:rtl/>
          <w:lang w:bidi="fa-IR"/>
        </w:rPr>
      </w:pPr>
    </w:p>
    <w:p w14:paraId="1A6AB127" w14:textId="77777777" w:rsidR="009B0F98" w:rsidRPr="00B84F9C" w:rsidRDefault="00665F38" w:rsidP="00665F38">
      <w:pPr>
        <w:pStyle w:val="NoSpacing"/>
        <w:bidi/>
        <w:ind w:right="426"/>
        <w:rPr>
          <w:rFonts w:cs="B Zar"/>
          <w:b/>
          <w:bCs/>
          <w:sz w:val="28"/>
          <w:szCs w:val="28"/>
          <w:rtl/>
          <w:lang w:bidi="fa-IR"/>
        </w:rPr>
      </w:pPr>
      <w:r>
        <w:rPr>
          <w:rFonts w:cs="B Zar" w:hint="cs"/>
          <w:b/>
          <w:bCs/>
          <w:sz w:val="28"/>
          <w:szCs w:val="28"/>
          <w:rtl/>
          <w:lang w:bidi="fa-IR"/>
        </w:rPr>
        <w:t xml:space="preserve">3- </w:t>
      </w:r>
      <w:r w:rsidR="00B84F9C" w:rsidRPr="00B84F9C">
        <w:rPr>
          <w:rFonts w:cs="B Zar" w:hint="cs"/>
          <w:b/>
          <w:bCs/>
          <w:sz w:val="28"/>
          <w:szCs w:val="28"/>
          <w:rtl/>
          <w:lang w:bidi="fa-IR"/>
        </w:rPr>
        <w:t>روش</w:t>
      </w:r>
      <w:r>
        <w:rPr>
          <w:rFonts w:cs="B Zar"/>
          <w:b/>
          <w:bCs/>
          <w:sz w:val="28"/>
          <w:szCs w:val="28"/>
          <w:rtl/>
          <w:lang w:bidi="fa-IR"/>
        </w:rPr>
        <w:softHyphen/>
      </w:r>
      <w:r>
        <w:rPr>
          <w:rFonts w:cs="B Zar" w:hint="cs"/>
          <w:b/>
          <w:bCs/>
          <w:sz w:val="28"/>
          <w:szCs w:val="28"/>
          <w:rtl/>
          <w:lang w:bidi="fa-IR"/>
        </w:rPr>
        <w:t>شناسی</w:t>
      </w:r>
    </w:p>
    <w:p w14:paraId="0A1AE323" w14:textId="77777777" w:rsidR="002E2A82" w:rsidRPr="00AD72D4" w:rsidRDefault="005B6AAF"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روش</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تحقیق</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پژوهش</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حاضر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تحلیلی - توصیفی است</w:t>
      </w:r>
      <w:r w:rsidRPr="00AD72D4">
        <w:rPr>
          <w:rFonts w:ascii="Times New Roman" w:hAnsi="Times New Roman" w:cs="B Lotus"/>
          <w:color w:val="000000" w:themeColor="text1"/>
          <w:sz w:val="20"/>
          <w:szCs w:val="24"/>
          <w:rtl/>
        </w:rPr>
        <w:t xml:space="preserve">. </w:t>
      </w:r>
      <w:r w:rsidR="001C7312" w:rsidRPr="00AD72D4">
        <w:rPr>
          <w:rFonts w:ascii="Times New Roman" w:hAnsi="Times New Roman" w:cs="B Lotus" w:hint="cs"/>
          <w:color w:val="000000" w:themeColor="text1"/>
          <w:sz w:val="20"/>
          <w:szCs w:val="24"/>
          <w:rtl/>
        </w:rPr>
        <w:t>به‌منظور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انجام</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این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پژوهش</w:t>
      </w:r>
      <w:r w:rsidRPr="00AD72D4">
        <w:rPr>
          <w:rFonts w:ascii="Times New Roman" w:hAnsi="Times New Roman" w:cs="B Lotus"/>
          <w:color w:val="000000" w:themeColor="text1"/>
          <w:sz w:val="20"/>
          <w:szCs w:val="24"/>
          <w:rtl/>
        </w:rPr>
        <w:t xml:space="preserve"> ابتدا، در</w:t>
      </w:r>
      <w:r w:rsidR="002E2A82" w:rsidRPr="00AD72D4">
        <w:rPr>
          <w:rFonts w:ascii="Times New Roman" w:hAnsi="Times New Roman" w:cs="B Lotus" w:hint="cs"/>
          <w:color w:val="000000" w:themeColor="text1"/>
          <w:sz w:val="20"/>
          <w:szCs w:val="24"/>
          <w:rtl/>
        </w:rPr>
        <w:t xml:space="preserve"> خصوص</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مناظر</w:t>
      </w:r>
      <w:r w:rsidRPr="00AD72D4">
        <w:rPr>
          <w:rFonts w:ascii="Times New Roman" w:hAnsi="Times New Roman" w:cs="B Lotus"/>
          <w:color w:val="000000" w:themeColor="text1"/>
          <w:sz w:val="20"/>
          <w:szCs w:val="24"/>
          <w:rtl/>
        </w:rPr>
        <w:t xml:space="preserve"> شفابخش بررس</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ادب</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ات</w:t>
      </w:r>
      <w:r w:rsidR="002E2A82"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گسترده</w:t>
      </w:r>
      <w:r w:rsidRPr="00AD72D4">
        <w:rPr>
          <w:rFonts w:ascii="Times New Roman" w:hAnsi="Times New Roman" w:cs="B Lotus"/>
          <w:color w:val="000000" w:themeColor="text1"/>
          <w:sz w:val="20"/>
          <w:szCs w:val="24"/>
          <w:rtl/>
        </w:rPr>
        <w:softHyphen/>
        <w:t>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ارائه اطلاعات </w:t>
      </w:r>
      <w:r w:rsidR="001C7312" w:rsidRPr="00AD72D4">
        <w:rPr>
          <w:rFonts w:ascii="Times New Roman" w:hAnsi="Times New Roman" w:cs="B Lotus"/>
          <w:color w:val="000000" w:themeColor="text1"/>
          <w:sz w:val="20"/>
          <w:szCs w:val="24"/>
          <w:rtl/>
        </w:rPr>
        <w:t>پیش‌زمینه</w:t>
      </w:r>
      <w:r w:rsidRPr="00AD72D4">
        <w:rPr>
          <w:rFonts w:ascii="Times New Roman" w:hAnsi="Times New Roman" w:cs="B Lotus" w:hint="cs"/>
          <w:color w:val="000000" w:themeColor="text1"/>
          <w:sz w:val="20"/>
          <w:szCs w:val="24"/>
          <w:rtl/>
        </w:rPr>
        <w:t xml:space="preserve"> </w:t>
      </w:r>
      <w:r w:rsidR="0070263A" w:rsidRPr="00AD72D4">
        <w:rPr>
          <w:rFonts w:ascii="Times New Roman" w:hAnsi="Times New Roman" w:cs="B Lotus"/>
          <w:color w:val="000000" w:themeColor="text1"/>
          <w:sz w:val="20"/>
          <w:szCs w:val="24"/>
          <w:rtl/>
        </w:rPr>
        <w:t>انجام‌شده</w:t>
      </w:r>
      <w:r w:rsidRPr="00AD72D4">
        <w:rPr>
          <w:rFonts w:ascii="Times New Roman" w:hAnsi="Times New Roman" w:cs="B Lotus" w:hint="cs"/>
          <w:color w:val="000000" w:themeColor="text1"/>
          <w:sz w:val="20"/>
          <w:szCs w:val="24"/>
          <w:rtl/>
        </w:rPr>
        <w:t xml:space="preserve"> است.</w:t>
      </w:r>
      <w:r w:rsidRPr="00AD72D4">
        <w:rPr>
          <w:rFonts w:ascii="Times New Roman" w:hAnsi="Times New Roman" w:cs="B Lotus"/>
          <w:color w:val="000000" w:themeColor="text1"/>
          <w:sz w:val="20"/>
          <w:szCs w:val="24"/>
          <w:rtl/>
        </w:rPr>
        <w:t xml:space="preserve">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بررس</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ادب</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ات</w:t>
      </w:r>
      <w:r w:rsidRPr="00AD72D4">
        <w:rPr>
          <w:rFonts w:ascii="Times New Roman" w:hAnsi="Times New Roman" w:cs="B Lotus" w:hint="cs"/>
          <w:color w:val="000000" w:themeColor="text1"/>
          <w:sz w:val="20"/>
          <w:szCs w:val="24"/>
          <w:rtl/>
        </w:rPr>
        <w:t xml:space="preserve">، </w:t>
      </w:r>
      <w:r w:rsidRPr="00AD72D4">
        <w:rPr>
          <w:rFonts w:ascii="Times New Roman" w:hAnsi="Times New Roman" w:cs="B Lotus"/>
          <w:color w:val="000000" w:themeColor="text1"/>
          <w:sz w:val="20"/>
          <w:szCs w:val="24"/>
          <w:rtl/>
        </w:rPr>
        <w:t>شامل تحق</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قات</w:t>
      </w:r>
      <w:r w:rsidRPr="00AD72D4">
        <w:rPr>
          <w:rFonts w:ascii="Times New Roman" w:hAnsi="Times New Roman" w:cs="B Lotus"/>
          <w:color w:val="000000" w:themeColor="text1"/>
          <w:sz w:val="20"/>
          <w:szCs w:val="24"/>
          <w:rtl/>
        </w:rPr>
        <w:t xml:space="preserve"> در مورد</w:t>
      </w:r>
      <w:r w:rsidR="002E2A82" w:rsidRPr="00AD72D4">
        <w:rPr>
          <w:rFonts w:ascii="Times New Roman" w:hAnsi="Times New Roman" w:cs="B Lotus" w:hint="cs"/>
          <w:color w:val="000000" w:themeColor="text1"/>
          <w:sz w:val="20"/>
          <w:szCs w:val="24"/>
          <w:rtl/>
        </w:rPr>
        <w:t xml:space="preserve"> ابعاد و </w:t>
      </w:r>
      <w:r w:rsidR="001C7312" w:rsidRPr="00AD72D4">
        <w:rPr>
          <w:rFonts w:ascii="Times New Roman" w:hAnsi="Times New Roman" w:cs="B Lotus" w:hint="cs"/>
          <w:color w:val="000000" w:themeColor="text1"/>
          <w:sz w:val="20"/>
          <w:szCs w:val="24"/>
          <w:rtl/>
        </w:rPr>
        <w:t>حوزه‌های</w:t>
      </w:r>
      <w:r w:rsidR="002E2A82" w:rsidRPr="00AD72D4">
        <w:rPr>
          <w:rFonts w:ascii="Times New Roman" w:hAnsi="Times New Roman" w:cs="B Lotus" w:hint="cs"/>
          <w:color w:val="000000" w:themeColor="text1"/>
          <w:sz w:val="20"/>
          <w:szCs w:val="24"/>
          <w:rtl/>
        </w:rPr>
        <w:t xml:space="preserve"> پدیدارشناسانه </w:t>
      </w:r>
      <w:r w:rsidR="001C7312" w:rsidRPr="00AD72D4">
        <w:rPr>
          <w:rFonts w:ascii="Times New Roman" w:hAnsi="Times New Roman" w:cs="B Lotus" w:hint="cs"/>
          <w:color w:val="000000" w:themeColor="text1"/>
          <w:sz w:val="20"/>
          <w:szCs w:val="24"/>
          <w:rtl/>
        </w:rPr>
        <w:t>متأثر</w:t>
      </w:r>
      <w:r w:rsidR="002E2A82" w:rsidRPr="00AD72D4">
        <w:rPr>
          <w:rFonts w:ascii="Times New Roman" w:hAnsi="Times New Roman" w:cs="B Lotus" w:hint="cs"/>
          <w:color w:val="000000" w:themeColor="text1"/>
          <w:sz w:val="20"/>
          <w:szCs w:val="24"/>
          <w:rtl/>
        </w:rPr>
        <w:t xml:space="preserve"> از حضور در طبیعت و نتایج درمانی آن، </w:t>
      </w:r>
      <w:r w:rsidR="001C7312" w:rsidRPr="00AD72D4">
        <w:rPr>
          <w:rFonts w:ascii="Times New Roman" w:hAnsi="Times New Roman" w:cs="B Lotus" w:hint="cs"/>
          <w:color w:val="000000" w:themeColor="text1"/>
          <w:sz w:val="20"/>
          <w:szCs w:val="24"/>
          <w:rtl/>
        </w:rPr>
        <w:t>تأثیرگذاری</w:t>
      </w:r>
      <w:r w:rsidR="002E2A82" w:rsidRPr="00AD72D4">
        <w:rPr>
          <w:rFonts w:ascii="Times New Roman" w:hAnsi="Times New Roman" w:cs="B Lotus" w:hint="cs"/>
          <w:color w:val="000000" w:themeColor="text1"/>
          <w:sz w:val="20"/>
          <w:szCs w:val="24"/>
          <w:rtl/>
        </w:rPr>
        <w:t xml:space="preserve"> و </w:t>
      </w:r>
      <w:r w:rsidR="0070263A" w:rsidRPr="00AD72D4">
        <w:rPr>
          <w:rFonts w:ascii="Times New Roman" w:hAnsi="Times New Roman" w:cs="B Lotus" w:hint="cs"/>
          <w:color w:val="000000" w:themeColor="text1"/>
          <w:sz w:val="20"/>
          <w:szCs w:val="24"/>
          <w:rtl/>
        </w:rPr>
        <w:t>پژوهش‌های</w:t>
      </w:r>
      <w:r w:rsidR="002E2A82" w:rsidRPr="00AD72D4">
        <w:rPr>
          <w:rFonts w:ascii="Times New Roman" w:hAnsi="Times New Roman" w:cs="B Lotus" w:hint="cs"/>
          <w:color w:val="000000" w:themeColor="text1"/>
          <w:sz w:val="20"/>
          <w:szCs w:val="24"/>
          <w:rtl/>
        </w:rPr>
        <w:t xml:space="preserve"> </w:t>
      </w:r>
      <w:r w:rsidR="001C7312" w:rsidRPr="00AD72D4">
        <w:rPr>
          <w:rFonts w:ascii="Times New Roman" w:hAnsi="Times New Roman" w:cs="B Lotus" w:hint="cs"/>
          <w:color w:val="000000" w:themeColor="text1"/>
          <w:sz w:val="20"/>
          <w:szCs w:val="24"/>
          <w:rtl/>
        </w:rPr>
        <w:t>مقایسه‌ای</w:t>
      </w:r>
      <w:r w:rsidR="002E2A82" w:rsidRPr="00AD72D4">
        <w:rPr>
          <w:rFonts w:ascii="Times New Roman" w:hAnsi="Times New Roman" w:cs="B Lotus" w:hint="cs"/>
          <w:color w:val="000000" w:themeColor="text1"/>
          <w:sz w:val="20"/>
          <w:szCs w:val="24"/>
          <w:rtl/>
        </w:rPr>
        <w:t xml:space="preserve"> در </w:t>
      </w:r>
      <w:r w:rsidR="001C7312" w:rsidRPr="00AD72D4">
        <w:rPr>
          <w:rFonts w:ascii="Times New Roman" w:hAnsi="Times New Roman" w:cs="B Lotus" w:hint="cs"/>
          <w:color w:val="000000" w:themeColor="text1"/>
          <w:sz w:val="20"/>
          <w:szCs w:val="24"/>
          <w:rtl/>
        </w:rPr>
        <w:t>طرح‌های</w:t>
      </w:r>
      <w:r w:rsidR="002E2A82" w:rsidRPr="00AD72D4">
        <w:rPr>
          <w:rFonts w:ascii="Times New Roman" w:hAnsi="Times New Roman" w:cs="B Lotus" w:hint="cs"/>
          <w:color w:val="000000" w:themeColor="text1"/>
          <w:sz w:val="20"/>
          <w:szCs w:val="24"/>
          <w:rtl/>
        </w:rPr>
        <w:t xml:space="preserve"> پژوهشی </w:t>
      </w:r>
      <w:r w:rsidR="001C7312" w:rsidRPr="00AD72D4">
        <w:rPr>
          <w:rFonts w:ascii="Times New Roman" w:hAnsi="Times New Roman" w:cs="B Lotus" w:hint="cs"/>
          <w:color w:val="000000" w:themeColor="text1"/>
          <w:sz w:val="20"/>
          <w:szCs w:val="24"/>
          <w:rtl/>
        </w:rPr>
        <w:t>اجراشده</w:t>
      </w:r>
      <w:r w:rsidR="002E2A82" w:rsidRPr="00AD72D4">
        <w:rPr>
          <w:rFonts w:ascii="Times New Roman" w:hAnsi="Times New Roman" w:cs="B Lotus" w:hint="cs"/>
          <w:color w:val="000000" w:themeColor="text1"/>
          <w:sz w:val="20"/>
          <w:szCs w:val="24"/>
          <w:rtl/>
        </w:rPr>
        <w:t xml:space="preserve"> در </w:t>
      </w:r>
      <w:r w:rsidR="001C7312" w:rsidRPr="00AD72D4">
        <w:rPr>
          <w:rFonts w:ascii="Times New Roman" w:hAnsi="Times New Roman" w:cs="B Lotus" w:hint="cs"/>
          <w:color w:val="000000" w:themeColor="text1"/>
          <w:sz w:val="20"/>
          <w:szCs w:val="24"/>
          <w:rtl/>
        </w:rPr>
        <w:t>محوطه‌های</w:t>
      </w:r>
      <w:r w:rsidR="002E2A82" w:rsidRPr="00AD72D4">
        <w:rPr>
          <w:rFonts w:ascii="Times New Roman" w:hAnsi="Times New Roman" w:cs="B Lotus" w:hint="cs"/>
          <w:color w:val="000000" w:themeColor="text1"/>
          <w:sz w:val="20"/>
          <w:szCs w:val="24"/>
          <w:rtl/>
        </w:rPr>
        <w:t xml:space="preserve"> بیمارستان</w:t>
      </w:r>
      <w:r w:rsidR="00C13288" w:rsidRPr="00AD72D4">
        <w:rPr>
          <w:rFonts w:ascii="Times New Roman" w:hAnsi="Times New Roman" w:cs="B Lotus" w:hint="cs"/>
          <w:color w:val="000000" w:themeColor="text1"/>
          <w:sz w:val="20"/>
          <w:szCs w:val="24"/>
          <w:rtl/>
        </w:rPr>
        <w:t>ی</w:t>
      </w:r>
      <w:r w:rsidR="002E2A82" w:rsidRPr="00AD72D4">
        <w:rPr>
          <w:rFonts w:ascii="Times New Roman" w:hAnsi="Times New Roman" w:cs="B Lotus" w:hint="cs"/>
          <w:color w:val="000000" w:themeColor="text1"/>
          <w:sz w:val="20"/>
          <w:szCs w:val="24"/>
          <w:rtl/>
        </w:rPr>
        <w:t xml:space="preserve"> و تحقیق در خصوص </w:t>
      </w:r>
      <w:r w:rsidR="001C7312" w:rsidRPr="00AD72D4">
        <w:rPr>
          <w:rFonts w:ascii="Times New Roman" w:hAnsi="Times New Roman" w:cs="B Lotus" w:hint="cs"/>
          <w:color w:val="000000" w:themeColor="text1"/>
          <w:sz w:val="20"/>
          <w:szCs w:val="24"/>
          <w:rtl/>
        </w:rPr>
        <w:t>امکان‌سنجی</w:t>
      </w:r>
      <w:r w:rsidR="002E2A82" w:rsidRPr="00AD72D4">
        <w:rPr>
          <w:rFonts w:ascii="Times New Roman" w:hAnsi="Times New Roman" w:cs="B Lotus" w:hint="cs"/>
          <w:color w:val="000000" w:themeColor="text1"/>
          <w:sz w:val="20"/>
          <w:szCs w:val="24"/>
          <w:rtl/>
        </w:rPr>
        <w:t xml:space="preserve"> بازی و غیره است.</w:t>
      </w:r>
    </w:p>
    <w:p w14:paraId="44887182" w14:textId="77777777" w:rsidR="005B6AAF" w:rsidRPr="00AD72D4" w:rsidRDefault="005B6AAF"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علاوه بر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تحق</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ق</w:t>
      </w:r>
      <w:r w:rsidRPr="00AD72D4">
        <w:rPr>
          <w:rFonts w:ascii="Times New Roman" w:hAnsi="Times New Roman" w:cs="B Lotus" w:hint="cs"/>
          <w:color w:val="000000" w:themeColor="text1"/>
          <w:sz w:val="20"/>
          <w:szCs w:val="24"/>
          <w:rtl/>
        </w:rPr>
        <w:t xml:space="preserve"> </w:t>
      </w:r>
      <w:r w:rsidRPr="00AD72D4">
        <w:rPr>
          <w:rFonts w:ascii="Times New Roman" w:hAnsi="Times New Roman" w:cs="B Lotus"/>
          <w:color w:val="000000" w:themeColor="text1"/>
          <w:sz w:val="20"/>
          <w:szCs w:val="24"/>
          <w:rtl/>
        </w:rPr>
        <w:t>به موضوع اوت</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سم</w:t>
      </w:r>
      <w:r w:rsidRPr="00AD72D4">
        <w:rPr>
          <w:rFonts w:ascii="Times New Roman" w:hAnsi="Times New Roman" w:cs="B Lotus"/>
          <w:color w:val="000000" w:themeColor="text1"/>
          <w:sz w:val="20"/>
          <w:szCs w:val="24"/>
          <w:rtl/>
        </w:rPr>
        <w:t xml:space="preserve"> تعم</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م</w:t>
      </w:r>
      <w:r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color w:val="000000" w:themeColor="text1"/>
          <w:sz w:val="20"/>
          <w:szCs w:val="24"/>
          <w:rtl/>
        </w:rPr>
        <w:t>داده‌شده</w:t>
      </w:r>
      <w:r w:rsidRPr="00AD72D4">
        <w:rPr>
          <w:rFonts w:ascii="Times New Roman" w:hAnsi="Times New Roman" w:cs="B Lotus"/>
          <w:color w:val="000000" w:themeColor="text1"/>
          <w:sz w:val="20"/>
          <w:szCs w:val="24"/>
          <w:rtl/>
        </w:rPr>
        <w:t xml:space="preserve"> است</w:t>
      </w:r>
      <w:r w:rsidRPr="00AD72D4">
        <w:rPr>
          <w:rFonts w:ascii="Times New Roman" w:hAnsi="Times New Roman" w:cs="B Lotus" w:hint="cs"/>
          <w:color w:val="000000" w:themeColor="text1"/>
          <w:sz w:val="20"/>
          <w:szCs w:val="24"/>
          <w:rtl/>
        </w:rPr>
        <w:t>،</w:t>
      </w:r>
      <w:r w:rsidRPr="00AD72D4">
        <w:rPr>
          <w:rFonts w:ascii="Times New Roman" w:hAnsi="Times New Roman" w:cs="B Lotus"/>
          <w:color w:val="000000" w:themeColor="text1"/>
          <w:sz w:val="20"/>
          <w:szCs w:val="24"/>
          <w:rtl/>
        </w:rPr>
        <w:t xml:space="preserve"> ماه</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ت</w:t>
      </w:r>
      <w:r w:rsidRPr="00AD72D4">
        <w:rPr>
          <w:rFonts w:ascii="Times New Roman" w:hAnsi="Times New Roman" w:cs="B Lotus"/>
          <w:color w:val="000000" w:themeColor="text1"/>
          <w:sz w:val="20"/>
          <w:szCs w:val="24"/>
          <w:rtl/>
        </w:rPr>
        <w:t xml:space="preserve"> اوت</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سم</w:t>
      </w:r>
      <w:r w:rsidRPr="00AD72D4">
        <w:rPr>
          <w:rFonts w:ascii="Times New Roman" w:hAnsi="Times New Roman" w:cs="B Lotus"/>
          <w:color w:val="000000" w:themeColor="text1"/>
          <w:sz w:val="20"/>
          <w:szCs w:val="24"/>
          <w:rtl/>
        </w:rPr>
        <w:t xml:space="preserve"> و </w:t>
      </w:r>
      <w:r w:rsidRPr="00AD72D4">
        <w:rPr>
          <w:rFonts w:ascii="Times New Roman" w:hAnsi="Times New Roman" w:cs="B Lotus" w:hint="cs"/>
          <w:color w:val="000000" w:themeColor="text1"/>
          <w:sz w:val="20"/>
          <w:szCs w:val="24"/>
          <w:rtl/>
        </w:rPr>
        <w:t>روش</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درمانی که امروزه </w:t>
      </w:r>
      <w:r w:rsidR="001C7312" w:rsidRPr="00AD72D4">
        <w:rPr>
          <w:rFonts w:ascii="Times New Roman" w:hAnsi="Times New Roman" w:cs="B Lotus" w:hint="cs"/>
          <w:color w:val="000000" w:themeColor="text1"/>
          <w:sz w:val="20"/>
          <w:szCs w:val="24"/>
          <w:rtl/>
        </w:rPr>
        <w:t>مورداستفاده</w:t>
      </w:r>
      <w:r w:rsidRPr="00AD72D4">
        <w:rPr>
          <w:rFonts w:ascii="Times New Roman" w:hAnsi="Times New Roman" w:cs="B Lotus" w:hint="cs"/>
          <w:color w:val="000000" w:themeColor="text1"/>
          <w:sz w:val="20"/>
          <w:szCs w:val="24"/>
          <w:rtl/>
        </w:rPr>
        <w:t xml:space="preserve"> قرار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گیرند و </w:t>
      </w:r>
      <w:r w:rsidRPr="00AD72D4">
        <w:rPr>
          <w:rFonts w:ascii="Times New Roman" w:hAnsi="Times New Roman" w:cs="B Lotus"/>
          <w:color w:val="000000" w:themeColor="text1"/>
          <w:sz w:val="20"/>
          <w:szCs w:val="24"/>
          <w:rtl/>
        </w:rPr>
        <w:t>همچن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انواع </w:t>
      </w:r>
      <w:r w:rsidRPr="00AD72D4">
        <w:rPr>
          <w:rFonts w:ascii="Times New Roman" w:hAnsi="Times New Roman" w:cs="B Lotus" w:hint="cs"/>
          <w:color w:val="000000" w:themeColor="text1"/>
          <w:sz w:val="20"/>
          <w:szCs w:val="24"/>
          <w:rtl/>
        </w:rPr>
        <w:t>آن باید پوشش داده شود. البته باید ذکر کرد که همه جنبه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 درمان کودکان اوتیسم </w:t>
      </w:r>
      <w:r w:rsidR="001C7312" w:rsidRPr="00AD72D4">
        <w:rPr>
          <w:rFonts w:ascii="Times New Roman" w:hAnsi="Times New Roman" w:cs="B Lotus" w:hint="cs"/>
          <w:color w:val="000000" w:themeColor="text1"/>
          <w:sz w:val="20"/>
          <w:szCs w:val="24"/>
          <w:rtl/>
        </w:rPr>
        <w:t>در نظر</w:t>
      </w:r>
      <w:r w:rsidRPr="00AD72D4">
        <w:rPr>
          <w:rFonts w:ascii="Times New Roman" w:hAnsi="Times New Roman" w:cs="B Lotus" w:hint="cs"/>
          <w:color w:val="000000" w:themeColor="text1"/>
          <w:sz w:val="20"/>
          <w:szCs w:val="24"/>
          <w:rtl/>
        </w:rPr>
        <w:t xml:space="preserve"> گرفته نشده است زیرا فراتر از حد این مقاله خواهد بود، سه یا چهار مورد از برجسته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ترین درمان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 در نظر </w:t>
      </w:r>
      <w:r w:rsidR="0070263A" w:rsidRPr="00AD72D4">
        <w:rPr>
          <w:rFonts w:ascii="Times New Roman" w:hAnsi="Times New Roman" w:cs="B Lotus" w:hint="cs"/>
          <w:color w:val="000000" w:themeColor="text1"/>
          <w:sz w:val="20"/>
          <w:szCs w:val="24"/>
          <w:rtl/>
        </w:rPr>
        <w:t>گرفته‌شده</w:t>
      </w:r>
      <w:r w:rsidRPr="00AD72D4">
        <w:rPr>
          <w:rFonts w:ascii="Times New Roman" w:hAnsi="Times New Roman" w:cs="B Lotus" w:hint="cs"/>
          <w:color w:val="000000" w:themeColor="text1"/>
          <w:sz w:val="20"/>
          <w:szCs w:val="24"/>
          <w:rtl/>
        </w:rPr>
        <w:t xml:space="preserve"> است تا نشان دهد چگونه ممکن است جنبه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این درمان</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 به محیط بیرون گنجانده شود. علاوه بر مرور ادبیات، مصاحبه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هایی باید با افراد دخیل در این حیطه </w:t>
      </w:r>
      <w:r w:rsidR="001C7312" w:rsidRPr="00AD72D4">
        <w:rPr>
          <w:rFonts w:ascii="Times New Roman" w:hAnsi="Times New Roman" w:cs="B Lotus" w:hint="cs"/>
          <w:color w:val="000000" w:themeColor="text1"/>
          <w:sz w:val="20"/>
          <w:szCs w:val="24"/>
          <w:rtl/>
        </w:rPr>
        <w:t>ازجمله</w:t>
      </w:r>
      <w:r w:rsidRPr="00AD72D4">
        <w:rPr>
          <w:rFonts w:ascii="Times New Roman" w:hAnsi="Times New Roman" w:cs="B Lotus" w:hint="cs"/>
          <w:color w:val="000000" w:themeColor="text1"/>
          <w:sz w:val="20"/>
          <w:szCs w:val="24"/>
          <w:rtl/>
        </w:rPr>
        <w:t xml:space="preserve"> مربی، </w:t>
      </w:r>
      <w:r w:rsidR="001C7312" w:rsidRPr="00AD72D4">
        <w:rPr>
          <w:rFonts w:ascii="Times New Roman" w:hAnsi="Times New Roman" w:cs="B Lotus" w:hint="cs"/>
          <w:color w:val="000000" w:themeColor="text1"/>
          <w:sz w:val="20"/>
          <w:szCs w:val="24"/>
          <w:rtl/>
        </w:rPr>
        <w:t>آسیب‌شناس</w:t>
      </w:r>
      <w:r w:rsidRPr="00AD72D4">
        <w:rPr>
          <w:rFonts w:ascii="Times New Roman" w:hAnsi="Times New Roman" w:cs="B Lotus" w:hint="cs"/>
          <w:color w:val="000000" w:themeColor="text1"/>
          <w:sz w:val="20"/>
          <w:szCs w:val="24"/>
          <w:rtl/>
        </w:rPr>
        <w:t xml:space="preserve"> اجتماعی، گفتار درمان، روانشناس بالینی و فیزیوتراپیست انجام شد.</w:t>
      </w:r>
    </w:p>
    <w:p w14:paraId="4177601E" w14:textId="77777777" w:rsidR="00C13288" w:rsidRPr="00AD72D4" w:rsidRDefault="00C13288"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 xml:space="preserve">انجام پژوهش از چند گام کلی برخوردار بوده است. لازم به ذکر است که در گام نخست که در غالب کلی مصاحبه </w:t>
      </w:r>
      <w:r w:rsidR="001C7312" w:rsidRPr="00AD72D4">
        <w:rPr>
          <w:rFonts w:ascii="Times New Roman" w:hAnsi="Times New Roman" w:cs="B Lotus" w:hint="cs"/>
          <w:color w:val="000000" w:themeColor="text1"/>
          <w:sz w:val="20"/>
          <w:szCs w:val="24"/>
          <w:rtl/>
        </w:rPr>
        <w:t>شکل‌گرفته</w:t>
      </w:r>
      <w:r w:rsidRPr="00AD72D4">
        <w:rPr>
          <w:rFonts w:ascii="Times New Roman" w:hAnsi="Times New Roman" w:cs="B Lotus" w:hint="cs"/>
          <w:color w:val="000000" w:themeColor="text1"/>
          <w:sz w:val="20"/>
          <w:szCs w:val="24"/>
          <w:rtl/>
        </w:rPr>
        <w:t xml:space="preserve">، ابتدا کدهایی مبتنی بر مطالعات </w:t>
      </w:r>
      <w:r w:rsidR="001C7312" w:rsidRPr="00AD72D4">
        <w:rPr>
          <w:rFonts w:ascii="Times New Roman" w:hAnsi="Times New Roman" w:cs="B Lotus" w:hint="cs"/>
          <w:color w:val="000000" w:themeColor="text1"/>
          <w:sz w:val="20"/>
          <w:szCs w:val="24"/>
          <w:rtl/>
        </w:rPr>
        <w:t>پیشینه‌های</w:t>
      </w:r>
      <w:r w:rsidRPr="00AD72D4">
        <w:rPr>
          <w:rFonts w:ascii="Times New Roman" w:hAnsi="Times New Roman" w:cs="B Lotus" w:hint="cs"/>
          <w:color w:val="000000" w:themeColor="text1"/>
          <w:sz w:val="20"/>
          <w:szCs w:val="24"/>
          <w:rtl/>
        </w:rPr>
        <w:t xml:space="preserve"> نظری </w:t>
      </w:r>
      <w:r w:rsidR="001C7312" w:rsidRPr="00AD72D4">
        <w:rPr>
          <w:rFonts w:ascii="Times New Roman" w:hAnsi="Times New Roman" w:cs="B Lotus" w:hint="cs"/>
          <w:color w:val="000000" w:themeColor="text1"/>
          <w:sz w:val="20"/>
          <w:szCs w:val="24"/>
          <w:rtl/>
        </w:rPr>
        <w:t>برداشت‌شده</w:t>
      </w:r>
      <w:r w:rsidRPr="00AD72D4">
        <w:rPr>
          <w:rFonts w:ascii="Times New Roman" w:hAnsi="Times New Roman" w:cs="B Lotus" w:hint="cs"/>
          <w:color w:val="000000" w:themeColor="text1"/>
          <w:sz w:val="20"/>
          <w:szCs w:val="24"/>
          <w:rtl/>
        </w:rPr>
        <w:t xml:space="preserve"> که در این مرحله به شکل مروری که در مقاله حاضر </w:t>
      </w:r>
      <w:r w:rsidR="001C7312" w:rsidRPr="00AD72D4">
        <w:rPr>
          <w:rFonts w:ascii="Times New Roman" w:hAnsi="Times New Roman" w:cs="B Lotus" w:hint="cs"/>
          <w:color w:val="000000" w:themeColor="text1"/>
          <w:sz w:val="20"/>
          <w:szCs w:val="24"/>
          <w:rtl/>
        </w:rPr>
        <w:t>نمی‌گنجد</w:t>
      </w:r>
      <w:r w:rsidRPr="00AD72D4">
        <w:rPr>
          <w:rFonts w:ascii="Times New Roman" w:hAnsi="Times New Roman" w:cs="B Lotus" w:hint="cs"/>
          <w:color w:val="000000" w:themeColor="text1"/>
          <w:sz w:val="20"/>
          <w:szCs w:val="24"/>
          <w:rtl/>
        </w:rPr>
        <w:t xml:space="preserve">، سیر کمی توجه به برخی واژگان </w:t>
      </w:r>
      <w:r w:rsidR="001C7312" w:rsidRPr="00AD72D4">
        <w:rPr>
          <w:rFonts w:ascii="Times New Roman" w:hAnsi="Times New Roman" w:cs="B Lotus" w:hint="cs"/>
          <w:color w:val="000000" w:themeColor="text1"/>
          <w:sz w:val="20"/>
          <w:szCs w:val="24"/>
          <w:rtl/>
        </w:rPr>
        <w:t>ارزیابی‌شده</w:t>
      </w:r>
      <w:r w:rsidRPr="00AD72D4">
        <w:rPr>
          <w:rFonts w:ascii="Times New Roman" w:hAnsi="Times New Roman" w:cs="B Lotus" w:hint="cs"/>
          <w:color w:val="000000" w:themeColor="text1"/>
          <w:sz w:val="20"/>
          <w:szCs w:val="24"/>
          <w:rtl/>
        </w:rPr>
        <w:t xml:space="preserve"> و </w:t>
      </w:r>
      <w:r w:rsidR="001C7312" w:rsidRPr="00AD72D4">
        <w:rPr>
          <w:rFonts w:ascii="Times New Roman" w:hAnsi="Times New Roman" w:cs="B Lotus" w:hint="cs"/>
          <w:color w:val="000000" w:themeColor="text1"/>
          <w:sz w:val="20"/>
          <w:szCs w:val="24"/>
          <w:rtl/>
        </w:rPr>
        <w:t>شاخصه‌های</w:t>
      </w:r>
      <w:r w:rsidRPr="00AD72D4">
        <w:rPr>
          <w:rFonts w:ascii="Times New Roman" w:hAnsi="Times New Roman" w:cs="B Lotus" w:hint="cs"/>
          <w:color w:val="000000" w:themeColor="text1"/>
          <w:sz w:val="20"/>
          <w:szCs w:val="24"/>
          <w:rtl/>
        </w:rPr>
        <w:t xml:space="preserve"> آغازین، </w:t>
      </w:r>
      <w:r w:rsidR="001C7312" w:rsidRPr="00AD72D4">
        <w:rPr>
          <w:rFonts w:ascii="Times New Roman" w:hAnsi="Times New Roman" w:cs="B Lotus" w:hint="cs"/>
          <w:color w:val="000000" w:themeColor="text1"/>
          <w:sz w:val="20"/>
          <w:szCs w:val="24"/>
          <w:rtl/>
        </w:rPr>
        <w:t>طرح‌واره</w:t>
      </w:r>
      <w:r w:rsidRPr="00AD72D4">
        <w:rPr>
          <w:rFonts w:ascii="Times New Roman" w:hAnsi="Times New Roman" w:cs="B Lotus" w:hint="cs"/>
          <w:color w:val="000000" w:themeColor="text1"/>
          <w:sz w:val="20"/>
          <w:szCs w:val="24"/>
          <w:rtl/>
        </w:rPr>
        <w:t xml:space="preserve"> اولیه </w:t>
      </w:r>
      <w:r w:rsidR="001C7312" w:rsidRPr="00AD72D4">
        <w:rPr>
          <w:rFonts w:ascii="Times New Roman" w:hAnsi="Times New Roman" w:cs="B Lotus" w:hint="cs"/>
          <w:color w:val="000000" w:themeColor="text1"/>
          <w:sz w:val="20"/>
          <w:szCs w:val="24"/>
          <w:rtl/>
        </w:rPr>
        <w:t>سؤالات</w:t>
      </w:r>
      <w:r w:rsidRPr="00AD72D4">
        <w:rPr>
          <w:rFonts w:ascii="Times New Roman" w:hAnsi="Times New Roman" w:cs="B Lotus" w:hint="cs"/>
          <w:color w:val="000000" w:themeColor="text1"/>
          <w:sz w:val="20"/>
          <w:szCs w:val="24"/>
          <w:rtl/>
        </w:rPr>
        <w:t xml:space="preserve"> را برای </w:t>
      </w:r>
      <w:r w:rsidR="001C7312" w:rsidRPr="00AD72D4">
        <w:rPr>
          <w:rFonts w:ascii="Times New Roman" w:hAnsi="Times New Roman" w:cs="B Lotus" w:hint="cs"/>
          <w:color w:val="000000" w:themeColor="text1"/>
          <w:sz w:val="20"/>
          <w:szCs w:val="24"/>
          <w:rtl/>
        </w:rPr>
        <w:t>مصاحبه‌ها</w:t>
      </w:r>
      <w:r w:rsidRPr="00AD72D4">
        <w:rPr>
          <w:rFonts w:ascii="Times New Roman" w:hAnsi="Times New Roman" w:cs="B Lotus" w:hint="cs"/>
          <w:color w:val="000000" w:themeColor="text1"/>
          <w:sz w:val="20"/>
          <w:szCs w:val="24"/>
          <w:rtl/>
        </w:rPr>
        <w:t xml:space="preserve"> </w:t>
      </w:r>
      <w:r w:rsidR="00532420" w:rsidRPr="00AD72D4">
        <w:rPr>
          <w:rFonts w:ascii="Times New Roman" w:hAnsi="Times New Roman" w:cs="B Lotus" w:hint="cs"/>
          <w:color w:val="000000" w:themeColor="text1"/>
          <w:sz w:val="20"/>
          <w:szCs w:val="24"/>
          <w:rtl/>
        </w:rPr>
        <w:t>ایجاد نمودند.</w:t>
      </w:r>
    </w:p>
    <w:p w14:paraId="1BAF3B36" w14:textId="77777777" w:rsidR="00532420" w:rsidRPr="00AD72D4" w:rsidRDefault="005B6AAF"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هدف از این مصاحبه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 این است که بتوان در گام اول اطلاعات کاملی راجع به افراد </w:t>
      </w:r>
      <w:r w:rsidR="0070263A" w:rsidRPr="00AD72D4">
        <w:rPr>
          <w:rFonts w:ascii="Times New Roman" w:hAnsi="Times New Roman" w:cs="B Lotus" w:hint="cs"/>
          <w:color w:val="000000" w:themeColor="text1"/>
          <w:sz w:val="20"/>
          <w:szCs w:val="24"/>
          <w:rtl/>
        </w:rPr>
        <w:t>مبتلابه</w:t>
      </w:r>
      <w:r w:rsidRPr="00AD72D4">
        <w:rPr>
          <w:rFonts w:ascii="Times New Roman" w:hAnsi="Times New Roman" w:cs="B Lotus" w:hint="cs"/>
          <w:color w:val="000000" w:themeColor="text1"/>
          <w:sz w:val="20"/>
          <w:szCs w:val="24"/>
          <w:rtl/>
        </w:rPr>
        <w:t xml:space="preserve"> اوتیسم </w:t>
      </w:r>
      <w:r w:rsidR="0070263A" w:rsidRPr="00AD72D4">
        <w:rPr>
          <w:rFonts w:ascii="Times New Roman" w:hAnsi="Times New Roman" w:cs="B Lotus" w:hint="cs"/>
          <w:color w:val="000000" w:themeColor="text1"/>
          <w:sz w:val="20"/>
          <w:szCs w:val="24"/>
          <w:rtl/>
        </w:rPr>
        <w:t>به‌ویژه</w:t>
      </w:r>
      <w:r w:rsidRPr="00AD72D4">
        <w:rPr>
          <w:rFonts w:ascii="Times New Roman" w:hAnsi="Times New Roman" w:cs="B Lotus" w:hint="cs"/>
          <w:color w:val="000000" w:themeColor="text1"/>
          <w:sz w:val="20"/>
          <w:szCs w:val="24"/>
          <w:rtl/>
        </w:rPr>
        <w:t xml:space="preserve"> کودکان اوتیسم </w:t>
      </w:r>
      <w:r w:rsidR="001C7312" w:rsidRPr="00AD72D4">
        <w:rPr>
          <w:rFonts w:ascii="Times New Roman" w:hAnsi="Times New Roman" w:cs="B Lotus" w:hint="cs"/>
          <w:color w:val="000000" w:themeColor="text1"/>
          <w:sz w:val="20"/>
          <w:szCs w:val="24"/>
          <w:rtl/>
        </w:rPr>
        <w:t>به دست</w:t>
      </w:r>
      <w:r w:rsidRPr="00AD72D4">
        <w:rPr>
          <w:rFonts w:ascii="Times New Roman" w:hAnsi="Times New Roman" w:cs="B Lotus" w:hint="cs"/>
          <w:color w:val="000000" w:themeColor="text1"/>
          <w:sz w:val="20"/>
          <w:szCs w:val="24"/>
          <w:rtl/>
        </w:rPr>
        <w:t xml:space="preserve"> آورد. در گام دوم </w:t>
      </w:r>
      <w:r w:rsidR="001C7312" w:rsidRPr="00AD72D4">
        <w:rPr>
          <w:rFonts w:ascii="Times New Roman" w:hAnsi="Times New Roman" w:cs="B Lotus" w:hint="cs"/>
          <w:color w:val="000000" w:themeColor="text1"/>
          <w:sz w:val="20"/>
          <w:szCs w:val="24"/>
          <w:rtl/>
        </w:rPr>
        <w:t>به دست</w:t>
      </w:r>
      <w:r w:rsidRPr="00AD72D4">
        <w:rPr>
          <w:rFonts w:ascii="Times New Roman" w:hAnsi="Times New Roman" w:cs="B Lotus" w:hint="cs"/>
          <w:color w:val="000000" w:themeColor="text1"/>
          <w:sz w:val="20"/>
          <w:szCs w:val="24"/>
          <w:rtl/>
        </w:rPr>
        <w:t xml:space="preserve"> آوردن بینش بیشتر در مورد مدل</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 یا رویکردهای درمانی که در حال حاضر استفاده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شود. در گام سوم بهره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وری از اطلاعات و تجربیات افراد متخصص که </w:t>
      </w:r>
      <w:r w:rsidR="0070263A" w:rsidRPr="00AD72D4">
        <w:rPr>
          <w:rFonts w:ascii="Times New Roman" w:hAnsi="Times New Roman" w:cs="B Lotus" w:hint="cs"/>
          <w:color w:val="000000" w:themeColor="text1"/>
          <w:sz w:val="20"/>
          <w:szCs w:val="24"/>
          <w:rtl/>
        </w:rPr>
        <w:t>به‌طور</w:t>
      </w:r>
      <w:r w:rsidRPr="00AD72D4">
        <w:rPr>
          <w:rFonts w:ascii="Times New Roman" w:hAnsi="Times New Roman" w:cs="B Lotus" w:hint="cs"/>
          <w:color w:val="000000" w:themeColor="text1"/>
          <w:sz w:val="20"/>
          <w:szCs w:val="24"/>
          <w:rtl/>
        </w:rPr>
        <w:t xml:space="preserve"> مستقیم با کودکان اوتیسم کار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کنند، </w:t>
      </w:r>
      <w:r w:rsidR="001C7312" w:rsidRPr="00AD72D4">
        <w:rPr>
          <w:rFonts w:ascii="Times New Roman" w:hAnsi="Times New Roman" w:cs="B Lotus" w:hint="cs"/>
          <w:color w:val="000000" w:themeColor="text1"/>
          <w:sz w:val="20"/>
          <w:szCs w:val="24"/>
          <w:rtl/>
        </w:rPr>
        <w:t>درواقع</w:t>
      </w:r>
      <w:r w:rsidRPr="00AD72D4">
        <w:rPr>
          <w:rFonts w:ascii="Times New Roman" w:hAnsi="Times New Roman" w:cs="B Lotus" w:hint="cs"/>
          <w:color w:val="000000" w:themeColor="text1"/>
          <w:sz w:val="20"/>
          <w:szCs w:val="24"/>
          <w:rtl/>
        </w:rPr>
        <w:t xml:space="preserve"> این مصاحبه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 xml:space="preserve">ها پژوهش را به سمت جدیدی سوق خواهد داد. بخش سوم رویکرد </w:t>
      </w:r>
      <w:r w:rsidR="0084202E" w:rsidRPr="00AD72D4">
        <w:rPr>
          <w:rFonts w:ascii="Times New Roman" w:hAnsi="Times New Roman" w:cs="B Lotus" w:hint="cs"/>
          <w:color w:val="000000" w:themeColor="text1"/>
          <w:sz w:val="20"/>
          <w:szCs w:val="24"/>
          <w:rtl/>
        </w:rPr>
        <w:t>پژوهش حاضر</w:t>
      </w:r>
      <w:r w:rsidRPr="00AD72D4">
        <w:rPr>
          <w:rFonts w:ascii="Times New Roman" w:hAnsi="Times New Roman" w:cs="B Lotus" w:hint="cs"/>
          <w:color w:val="000000" w:themeColor="text1"/>
          <w:sz w:val="20"/>
          <w:szCs w:val="24"/>
          <w:rtl/>
        </w:rPr>
        <w:t xml:space="preserve"> شامل مطالعات میدانی خواهد بود و </w:t>
      </w:r>
      <w:r w:rsidR="001C7312" w:rsidRPr="00AD72D4">
        <w:rPr>
          <w:rFonts w:ascii="Times New Roman" w:hAnsi="Times New Roman" w:cs="B Lotus" w:hint="cs"/>
          <w:color w:val="000000" w:themeColor="text1"/>
          <w:sz w:val="20"/>
          <w:szCs w:val="24"/>
          <w:rtl/>
        </w:rPr>
        <w:t>ازآنجایی‌که</w:t>
      </w:r>
      <w:r w:rsidRPr="00AD72D4">
        <w:rPr>
          <w:rFonts w:ascii="Times New Roman" w:hAnsi="Times New Roman" w:cs="B Lotus" w:hint="cs"/>
          <w:color w:val="000000" w:themeColor="text1"/>
          <w:sz w:val="20"/>
          <w:szCs w:val="24"/>
          <w:rtl/>
        </w:rPr>
        <w:t xml:space="preserve"> در حال حاضر منظر شفابخش برای کودکان اوتیسم </w:t>
      </w:r>
      <w:r w:rsidR="0084202E" w:rsidRPr="00AD72D4">
        <w:rPr>
          <w:rFonts w:ascii="Times New Roman" w:hAnsi="Times New Roman" w:cs="B Lotus" w:hint="cs"/>
          <w:color w:val="000000" w:themeColor="text1"/>
          <w:sz w:val="20"/>
          <w:szCs w:val="24"/>
          <w:rtl/>
        </w:rPr>
        <w:t xml:space="preserve">در ایران </w:t>
      </w:r>
      <w:r w:rsidRPr="00AD72D4">
        <w:rPr>
          <w:rFonts w:ascii="Times New Roman" w:hAnsi="Times New Roman" w:cs="B Lotus" w:hint="cs"/>
          <w:color w:val="000000" w:themeColor="text1"/>
          <w:sz w:val="20"/>
          <w:szCs w:val="24"/>
          <w:rtl/>
        </w:rPr>
        <w:t xml:space="preserve">وجود ندارد، تصمیم بر این خواهد بود که از چند مرکز نگهداری خصوصی و دولتی کودکان اوتیسمی </w:t>
      </w:r>
      <w:r w:rsidR="0084202E" w:rsidRPr="00AD72D4">
        <w:rPr>
          <w:rFonts w:ascii="Times New Roman" w:hAnsi="Times New Roman" w:cs="B Lotus" w:hint="cs"/>
          <w:color w:val="000000" w:themeColor="text1"/>
          <w:sz w:val="20"/>
          <w:szCs w:val="24"/>
          <w:rtl/>
        </w:rPr>
        <w:t>برداشت شود</w:t>
      </w:r>
      <w:r w:rsidRPr="00AD72D4">
        <w:rPr>
          <w:rFonts w:ascii="Times New Roman" w:hAnsi="Times New Roman" w:cs="B Lotus" w:hint="cs"/>
          <w:color w:val="000000" w:themeColor="text1"/>
          <w:sz w:val="20"/>
          <w:szCs w:val="24"/>
          <w:rtl/>
        </w:rPr>
        <w:t xml:space="preserve">. </w:t>
      </w:r>
      <w:r w:rsidR="001C7312" w:rsidRPr="00AD72D4">
        <w:rPr>
          <w:rFonts w:ascii="Times New Roman" w:hAnsi="Times New Roman" w:cs="B Lotus" w:hint="cs"/>
          <w:color w:val="000000" w:themeColor="text1"/>
          <w:sz w:val="20"/>
          <w:szCs w:val="24"/>
          <w:rtl/>
        </w:rPr>
        <w:t>درواقع</w:t>
      </w:r>
      <w:r w:rsidRPr="00AD72D4">
        <w:rPr>
          <w:rFonts w:ascii="Times New Roman" w:hAnsi="Times New Roman" w:cs="B Lotus" w:hint="cs"/>
          <w:color w:val="000000" w:themeColor="text1"/>
          <w:sz w:val="20"/>
          <w:szCs w:val="24"/>
          <w:rtl/>
        </w:rPr>
        <w:t xml:space="preserve"> هدف از این مطالعه میدانی این است که </w:t>
      </w:r>
      <w:r w:rsidR="0084202E" w:rsidRPr="00AD72D4">
        <w:rPr>
          <w:rFonts w:ascii="Times New Roman" w:hAnsi="Times New Roman" w:cs="B Lotus" w:hint="cs"/>
          <w:color w:val="000000" w:themeColor="text1"/>
          <w:sz w:val="20"/>
          <w:szCs w:val="24"/>
          <w:rtl/>
        </w:rPr>
        <w:t>در مشاهدات</w:t>
      </w:r>
      <w:r w:rsidRPr="00AD72D4">
        <w:rPr>
          <w:rFonts w:ascii="Times New Roman" w:hAnsi="Times New Roman" w:cs="B Lotus" w:hint="cs"/>
          <w:color w:val="000000" w:themeColor="text1"/>
          <w:sz w:val="20"/>
          <w:szCs w:val="24"/>
          <w:rtl/>
        </w:rPr>
        <w:t xml:space="preserve"> نزدیک </w:t>
      </w:r>
      <w:r w:rsidR="0084202E" w:rsidRPr="00AD72D4">
        <w:rPr>
          <w:rFonts w:ascii="Times New Roman" w:hAnsi="Times New Roman" w:cs="B Lotus" w:hint="cs"/>
          <w:color w:val="000000" w:themeColor="text1"/>
          <w:sz w:val="20"/>
          <w:szCs w:val="24"/>
          <w:rtl/>
        </w:rPr>
        <w:t xml:space="preserve">هم </w:t>
      </w:r>
      <w:r w:rsidRPr="00AD72D4">
        <w:rPr>
          <w:rFonts w:ascii="Times New Roman" w:hAnsi="Times New Roman" w:cs="B Lotus" w:hint="cs"/>
          <w:color w:val="000000" w:themeColor="text1"/>
          <w:sz w:val="20"/>
          <w:szCs w:val="24"/>
          <w:rtl/>
        </w:rPr>
        <w:t xml:space="preserve">کودکان اوتیسمی </w:t>
      </w:r>
      <w:r w:rsidR="0084202E" w:rsidRPr="00AD72D4">
        <w:rPr>
          <w:rFonts w:ascii="Times New Roman" w:hAnsi="Times New Roman" w:cs="B Lotus" w:hint="cs"/>
          <w:color w:val="000000" w:themeColor="text1"/>
          <w:sz w:val="20"/>
          <w:szCs w:val="24"/>
          <w:rtl/>
        </w:rPr>
        <w:t xml:space="preserve">و هم افراد </w:t>
      </w:r>
      <w:r w:rsidR="001C7312" w:rsidRPr="00AD72D4">
        <w:rPr>
          <w:rFonts w:ascii="Times New Roman" w:hAnsi="Times New Roman" w:cs="B Lotus" w:hint="cs"/>
          <w:color w:val="000000" w:themeColor="text1"/>
          <w:sz w:val="20"/>
          <w:szCs w:val="24"/>
          <w:rtl/>
        </w:rPr>
        <w:t>حرفه‌ای</w:t>
      </w:r>
      <w:r w:rsidR="0084202E" w:rsidRPr="00AD72D4">
        <w:rPr>
          <w:rFonts w:ascii="Times New Roman" w:hAnsi="Times New Roman" w:cs="B Lotus" w:hint="cs"/>
          <w:color w:val="000000" w:themeColor="text1"/>
          <w:sz w:val="20"/>
          <w:szCs w:val="24"/>
          <w:rtl/>
        </w:rPr>
        <w:t xml:space="preserve"> و متخصصی که در هنگام تعامل و اجرا </w:t>
      </w:r>
      <w:r w:rsidR="001C7312" w:rsidRPr="00AD72D4">
        <w:rPr>
          <w:rFonts w:ascii="Times New Roman" w:hAnsi="Times New Roman" w:cs="B Lotus" w:hint="cs"/>
          <w:color w:val="000000" w:themeColor="text1"/>
          <w:sz w:val="20"/>
          <w:szCs w:val="24"/>
          <w:rtl/>
        </w:rPr>
        <w:t>استراتژی‌های</w:t>
      </w:r>
      <w:r w:rsidR="0084202E" w:rsidRPr="00AD72D4">
        <w:rPr>
          <w:rFonts w:ascii="Times New Roman" w:hAnsi="Times New Roman" w:cs="B Lotus" w:hint="cs"/>
          <w:color w:val="000000" w:themeColor="text1"/>
          <w:sz w:val="20"/>
          <w:szCs w:val="24"/>
          <w:rtl/>
        </w:rPr>
        <w:t xml:space="preserve"> درمانی روزانه با ایشان در تماس هستند از نزدیک </w:t>
      </w:r>
      <w:r w:rsidR="001C7312" w:rsidRPr="00AD72D4">
        <w:rPr>
          <w:rFonts w:ascii="Times New Roman" w:hAnsi="Times New Roman" w:cs="B Lotus" w:hint="cs"/>
          <w:color w:val="000000" w:themeColor="text1"/>
          <w:sz w:val="20"/>
          <w:szCs w:val="24"/>
          <w:rtl/>
        </w:rPr>
        <w:t>موردتحقیق</w:t>
      </w:r>
      <w:r w:rsidR="0084202E" w:rsidRPr="00AD72D4">
        <w:rPr>
          <w:rFonts w:ascii="Times New Roman" w:hAnsi="Times New Roman" w:cs="B Lotus" w:hint="cs"/>
          <w:color w:val="000000" w:themeColor="text1"/>
          <w:sz w:val="20"/>
          <w:szCs w:val="24"/>
          <w:rtl/>
        </w:rPr>
        <w:t xml:space="preserve"> قرار گیرند </w:t>
      </w:r>
      <w:r w:rsidRPr="00AD72D4">
        <w:rPr>
          <w:rFonts w:ascii="Times New Roman" w:hAnsi="Times New Roman" w:cs="B Lotus" w:hint="cs"/>
          <w:color w:val="000000" w:themeColor="text1"/>
          <w:sz w:val="20"/>
          <w:szCs w:val="24"/>
          <w:rtl/>
        </w:rPr>
        <w:t xml:space="preserve">و </w:t>
      </w:r>
      <w:r w:rsidR="001C7312" w:rsidRPr="00AD72D4">
        <w:rPr>
          <w:rFonts w:ascii="Times New Roman" w:hAnsi="Times New Roman" w:cs="B Lotus" w:hint="cs"/>
          <w:color w:val="000000" w:themeColor="text1"/>
          <w:sz w:val="20"/>
          <w:szCs w:val="24"/>
          <w:rtl/>
        </w:rPr>
        <w:t>درنهایت</w:t>
      </w:r>
      <w:r w:rsidRPr="00AD72D4">
        <w:rPr>
          <w:rFonts w:ascii="Times New Roman" w:hAnsi="Times New Roman" w:cs="B Lotus" w:hint="cs"/>
          <w:color w:val="000000" w:themeColor="text1"/>
          <w:sz w:val="20"/>
          <w:szCs w:val="24"/>
          <w:rtl/>
        </w:rPr>
        <w:t xml:space="preserve"> شروع به </w:t>
      </w:r>
      <w:r w:rsidR="001C7312" w:rsidRPr="00AD72D4">
        <w:rPr>
          <w:rFonts w:ascii="Times New Roman" w:hAnsi="Times New Roman" w:cs="B Lotus" w:hint="cs"/>
          <w:color w:val="000000" w:themeColor="text1"/>
          <w:sz w:val="20"/>
          <w:szCs w:val="24"/>
          <w:rtl/>
        </w:rPr>
        <w:t>تجزیه‌وتحلیل</w:t>
      </w:r>
      <w:r w:rsidRPr="00AD72D4">
        <w:rPr>
          <w:rFonts w:ascii="Times New Roman" w:hAnsi="Times New Roman" w:cs="B Lotus" w:hint="cs"/>
          <w:color w:val="000000" w:themeColor="text1"/>
          <w:sz w:val="20"/>
          <w:szCs w:val="24"/>
          <w:rtl/>
        </w:rPr>
        <w:t xml:space="preserve"> یک منظر شفابخش و درمانی ممکن برای این قشر </w:t>
      </w:r>
      <w:r w:rsidR="0084202E" w:rsidRPr="00AD72D4">
        <w:rPr>
          <w:rFonts w:ascii="Times New Roman" w:hAnsi="Times New Roman" w:cs="B Lotus" w:hint="cs"/>
          <w:color w:val="000000" w:themeColor="text1"/>
          <w:sz w:val="20"/>
          <w:szCs w:val="24"/>
          <w:rtl/>
        </w:rPr>
        <w:t>شود</w:t>
      </w:r>
      <w:r w:rsidRPr="00AD72D4">
        <w:rPr>
          <w:rFonts w:ascii="Times New Roman" w:hAnsi="Times New Roman" w:cs="B Lotus" w:hint="cs"/>
          <w:color w:val="000000" w:themeColor="text1"/>
          <w:sz w:val="20"/>
          <w:szCs w:val="24"/>
          <w:rtl/>
        </w:rPr>
        <w:t>.</w:t>
      </w:r>
    </w:p>
    <w:p w14:paraId="2C7F5811" w14:textId="77777777" w:rsidR="00532420" w:rsidRPr="00AD72D4" w:rsidRDefault="00532420"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 xml:space="preserve">روند مطالعات میدانی، با همکاری دو مرکز نگهداری و مراقبت از کودکان دارای اختلال اوتیسم در </w:t>
      </w:r>
      <w:r w:rsidR="001C7312" w:rsidRPr="00AD72D4">
        <w:rPr>
          <w:rFonts w:ascii="Times New Roman" w:hAnsi="Times New Roman" w:cs="B Lotus" w:hint="cs"/>
          <w:color w:val="000000" w:themeColor="text1"/>
          <w:sz w:val="20"/>
          <w:szCs w:val="24"/>
          <w:rtl/>
        </w:rPr>
        <w:t>کلان‌شهر</w:t>
      </w:r>
      <w:r w:rsidRPr="00AD72D4">
        <w:rPr>
          <w:rFonts w:ascii="Times New Roman" w:hAnsi="Times New Roman" w:cs="B Lotus" w:hint="cs"/>
          <w:color w:val="000000" w:themeColor="text1"/>
          <w:sz w:val="20"/>
          <w:szCs w:val="24"/>
          <w:rtl/>
        </w:rPr>
        <w:t xml:space="preserve"> تهران که هم </w:t>
      </w:r>
      <w:r w:rsidR="0070263A" w:rsidRPr="00AD72D4">
        <w:rPr>
          <w:rFonts w:ascii="Times New Roman" w:hAnsi="Times New Roman" w:cs="B Lotus" w:hint="cs"/>
          <w:color w:val="000000" w:themeColor="text1"/>
          <w:sz w:val="20"/>
          <w:szCs w:val="24"/>
          <w:rtl/>
        </w:rPr>
        <w:t>به‌عنوان</w:t>
      </w:r>
      <w:r w:rsidRPr="00AD72D4">
        <w:rPr>
          <w:rFonts w:ascii="Times New Roman" w:hAnsi="Times New Roman" w:cs="B Lotus" w:hint="cs"/>
          <w:color w:val="000000" w:themeColor="text1"/>
          <w:sz w:val="20"/>
          <w:szCs w:val="24"/>
          <w:rtl/>
        </w:rPr>
        <w:t xml:space="preserve"> مرکز مراقبت و هم </w:t>
      </w:r>
      <w:r w:rsidR="0070263A" w:rsidRPr="00AD72D4">
        <w:rPr>
          <w:rFonts w:ascii="Times New Roman" w:hAnsi="Times New Roman" w:cs="B Lotus" w:hint="cs"/>
          <w:color w:val="000000" w:themeColor="text1"/>
          <w:sz w:val="20"/>
          <w:szCs w:val="24"/>
          <w:rtl/>
        </w:rPr>
        <w:t>به‌عنوان</w:t>
      </w:r>
      <w:r w:rsidRPr="00AD72D4">
        <w:rPr>
          <w:rFonts w:ascii="Times New Roman" w:hAnsi="Times New Roman" w:cs="B Lotus" w:hint="cs"/>
          <w:color w:val="000000" w:themeColor="text1"/>
          <w:sz w:val="20"/>
          <w:szCs w:val="24"/>
          <w:rtl/>
        </w:rPr>
        <w:t xml:space="preserve"> مرکزی آموزشی و درمانی برای این کودکان فعالیت داشتند، صورت گرفت. این موضوع مسبب امکان حضور نگارندگان در بازدیدهای کودکان از فضاهای تفریحی شده است.</w:t>
      </w:r>
    </w:p>
    <w:p w14:paraId="2C6248A9" w14:textId="77777777" w:rsidR="00C13288" w:rsidRPr="00AD72D4" w:rsidRDefault="005B6AAF" w:rsidP="00665F38">
      <w:pPr>
        <w:bidi/>
        <w:spacing w:after="60" w:line="240" w:lineRule="auto"/>
        <w:jc w:val="both"/>
        <w:rPr>
          <w:rFonts w:ascii="Times New Roman" w:hAnsi="Times New Roman" w:cs="B Lotus"/>
          <w:color w:val="000000" w:themeColor="text1"/>
          <w:sz w:val="20"/>
          <w:szCs w:val="24"/>
        </w:rPr>
      </w:pPr>
      <w:r w:rsidRPr="00AD72D4">
        <w:rPr>
          <w:rFonts w:ascii="Times New Roman" w:hAnsi="Times New Roman" w:cs="B Lotus" w:hint="cs"/>
          <w:color w:val="000000" w:themeColor="text1"/>
          <w:sz w:val="20"/>
          <w:szCs w:val="24"/>
          <w:rtl/>
        </w:rPr>
        <w:t xml:space="preserve">با توجه به اطلاعات و مدارکی که از کل مراحل تحقیق </w:t>
      </w:r>
      <w:r w:rsidR="001C7312" w:rsidRPr="00AD72D4">
        <w:rPr>
          <w:rFonts w:ascii="Times New Roman" w:hAnsi="Times New Roman" w:cs="B Lotus" w:hint="cs"/>
          <w:color w:val="000000" w:themeColor="text1"/>
          <w:sz w:val="20"/>
          <w:szCs w:val="24"/>
          <w:rtl/>
        </w:rPr>
        <w:t>به‌دست‌آمده</w:t>
      </w:r>
      <w:r w:rsidRPr="00AD72D4">
        <w:rPr>
          <w:rFonts w:ascii="Times New Roman" w:hAnsi="Times New Roman" w:cs="B Lotus" w:hint="cs"/>
          <w:color w:val="000000" w:themeColor="text1"/>
          <w:sz w:val="20"/>
          <w:szCs w:val="24"/>
          <w:rtl/>
        </w:rPr>
        <w:t xml:space="preserve"> است، شروع به تنظیم و گردآوری </w:t>
      </w:r>
      <w:r w:rsidR="001C7312" w:rsidRPr="00AD72D4">
        <w:rPr>
          <w:rFonts w:ascii="Times New Roman" w:hAnsi="Times New Roman" w:cs="B Lotus" w:hint="cs"/>
          <w:color w:val="000000" w:themeColor="text1"/>
          <w:sz w:val="20"/>
          <w:szCs w:val="24"/>
          <w:rtl/>
        </w:rPr>
        <w:t>مجموعه‌ای</w:t>
      </w:r>
      <w:r w:rsidR="005432B5" w:rsidRPr="00AD72D4">
        <w:rPr>
          <w:rFonts w:ascii="Times New Roman" w:hAnsi="Times New Roman" w:cs="B Lotus" w:hint="cs"/>
          <w:color w:val="000000" w:themeColor="text1"/>
          <w:sz w:val="20"/>
          <w:szCs w:val="24"/>
          <w:rtl/>
        </w:rPr>
        <w:t xml:space="preserve"> از </w:t>
      </w:r>
      <w:r w:rsidR="001C7312" w:rsidRPr="00AD72D4">
        <w:rPr>
          <w:rFonts w:ascii="Times New Roman" w:hAnsi="Times New Roman" w:cs="B Lotus" w:hint="cs"/>
          <w:color w:val="000000" w:themeColor="text1"/>
          <w:sz w:val="20"/>
          <w:szCs w:val="24"/>
          <w:rtl/>
        </w:rPr>
        <w:t>پیشنهاد‌ها</w:t>
      </w:r>
      <w:r w:rsidRPr="00AD72D4">
        <w:rPr>
          <w:rFonts w:ascii="Times New Roman" w:hAnsi="Times New Roman" w:cs="B Lotus" w:hint="cs"/>
          <w:color w:val="000000" w:themeColor="text1"/>
          <w:sz w:val="20"/>
          <w:szCs w:val="24"/>
          <w:rtl/>
        </w:rPr>
        <w:t xml:space="preserve"> برای طراحی یک منظر شفابخش برای کودکان اوتیسم </w:t>
      </w:r>
      <w:r w:rsidR="0084202E" w:rsidRPr="00AD72D4">
        <w:rPr>
          <w:rFonts w:ascii="Times New Roman" w:hAnsi="Times New Roman" w:cs="B Lotus" w:hint="cs"/>
          <w:color w:val="000000" w:themeColor="text1"/>
          <w:sz w:val="20"/>
          <w:szCs w:val="24"/>
          <w:rtl/>
        </w:rPr>
        <w:t>شده</w:t>
      </w:r>
      <w:r w:rsidRPr="00AD72D4">
        <w:rPr>
          <w:rFonts w:ascii="Times New Roman" w:hAnsi="Times New Roman" w:cs="B Lotus" w:hint="cs"/>
          <w:color w:val="000000" w:themeColor="text1"/>
          <w:sz w:val="20"/>
          <w:szCs w:val="24"/>
          <w:rtl/>
        </w:rPr>
        <w:t xml:space="preserve"> اگرچه این مقاله این </w:t>
      </w:r>
      <w:r w:rsidR="005432B5" w:rsidRPr="00AD72D4">
        <w:rPr>
          <w:rFonts w:ascii="Times New Roman" w:hAnsi="Times New Roman" w:cs="B Lotus" w:hint="cs"/>
          <w:color w:val="000000" w:themeColor="text1"/>
          <w:sz w:val="20"/>
          <w:szCs w:val="24"/>
          <w:rtl/>
        </w:rPr>
        <w:t>راهبردهایی را</w:t>
      </w:r>
      <w:r w:rsidRPr="00AD72D4">
        <w:rPr>
          <w:rFonts w:ascii="Times New Roman" w:hAnsi="Times New Roman" w:cs="B Lotus" w:hint="cs"/>
          <w:color w:val="000000" w:themeColor="text1"/>
          <w:sz w:val="20"/>
          <w:szCs w:val="24"/>
          <w:rtl/>
        </w:rPr>
        <w:t xml:space="preserve"> در فضای واقعی یک سایت آزمایش نمی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کند، این دستورالعمل</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 یک نقطه شروع برای برنامه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ریزی مناظر شفابخش آینده برای کودکان اوتیسم خواهد بود.</w:t>
      </w:r>
    </w:p>
    <w:p w14:paraId="43116F2D" w14:textId="77777777" w:rsidR="009B0F98" w:rsidRPr="00B84F9C" w:rsidRDefault="00665F38" w:rsidP="00B84F9C">
      <w:pPr>
        <w:pStyle w:val="NoSpacing"/>
        <w:bidi/>
        <w:ind w:right="426"/>
        <w:rPr>
          <w:rFonts w:cs="B Zar"/>
          <w:b/>
          <w:bCs/>
          <w:sz w:val="28"/>
          <w:szCs w:val="28"/>
          <w:rtl/>
          <w:lang w:bidi="fa-IR"/>
        </w:rPr>
      </w:pPr>
      <w:r>
        <w:rPr>
          <w:rFonts w:cs="B Zar" w:hint="cs"/>
          <w:b/>
          <w:bCs/>
          <w:sz w:val="28"/>
          <w:szCs w:val="28"/>
          <w:rtl/>
          <w:lang w:bidi="fa-IR"/>
        </w:rPr>
        <w:lastRenderedPageBreak/>
        <w:t xml:space="preserve">4- </w:t>
      </w:r>
      <w:r w:rsidR="00B84F9C" w:rsidRPr="00B84F9C">
        <w:rPr>
          <w:rFonts w:cs="B Zar" w:hint="cs"/>
          <w:b/>
          <w:bCs/>
          <w:sz w:val="28"/>
          <w:szCs w:val="28"/>
          <w:rtl/>
          <w:lang w:bidi="fa-IR"/>
        </w:rPr>
        <w:t>بحث</w:t>
      </w:r>
      <w:r>
        <w:rPr>
          <w:rFonts w:cs="B Zar" w:hint="cs"/>
          <w:b/>
          <w:bCs/>
          <w:sz w:val="28"/>
          <w:szCs w:val="28"/>
          <w:rtl/>
          <w:lang w:bidi="fa-IR"/>
        </w:rPr>
        <w:t xml:space="preserve"> و نتیجه</w:t>
      </w:r>
      <w:r>
        <w:rPr>
          <w:rFonts w:cs="B Zar"/>
          <w:b/>
          <w:bCs/>
          <w:sz w:val="28"/>
          <w:szCs w:val="28"/>
          <w:rtl/>
          <w:lang w:bidi="fa-IR"/>
        </w:rPr>
        <w:softHyphen/>
      </w:r>
      <w:r>
        <w:rPr>
          <w:rFonts w:cs="B Zar" w:hint="cs"/>
          <w:b/>
          <w:bCs/>
          <w:sz w:val="28"/>
          <w:szCs w:val="28"/>
          <w:rtl/>
          <w:lang w:bidi="fa-IR"/>
        </w:rPr>
        <w:t>گیری</w:t>
      </w:r>
    </w:p>
    <w:p w14:paraId="0EE2E7E5" w14:textId="77777777" w:rsidR="009B0F98" w:rsidRPr="00B84F9C" w:rsidRDefault="009B0F98" w:rsidP="00665F38">
      <w:pPr>
        <w:pStyle w:val="NoSpacing"/>
        <w:bidi/>
        <w:jc w:val="both"/>
        <w:rPr>
          <w:rFonts w:ascii="Times New Roman" w:hAnsi="Times New Roman" w:cs="B Lotus"/>
          <w:sz w:val="20"/>
          <w:szCs w:val="24"/>
          <w:rtl/>
          <w:lang w:bidi="fa-IR"/>
        </w:rPr>
      </w:pPr>
      <w:r w:rsidRPr="00B84F9C">
        <w:rPr>
          <w:rFonts w:ascii="Times New Roman" w:hAnsi="Times New Roman" w:cs="B Lotus" w:hint="cs"/>
          <w:sz w:val="20"/>
          <w:szCs w:val="24"/>
          <w:rtl/>
        </w:rPr>
        <w:t>محیط</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طبیعی</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می</w:t>
      </w:r>
      <w:r w:rsidRPr="00B84F9C">
        <w:rPr>
          <w:rFonts w:ascii="Times New Roman" w:hAnsi="Times New Roman" w:cs="B Lotus"/>
          <w:sz w:val="20"/>
          <w:szCs w:val="24"/>
          <w:rtl/>
        </w:rPr>
        <w:softHyphen/>
      </w:r>
      <w:r w:rsidRPr="00B84F9C">
        <w:rPr>
          <w:rFonts w:ascii="Times New Roman" w:hAnsi="Times New Roman" w:cs="B Lotus" w:hint="cs"/>
          <w:sz w:val="20"/>
          <w:szCs w:val="24"/>
          <w:rtl/>
        </w:rPr>
        <w:t>تواند</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موجب</w:t>
      </w:r>
      <w:r w:rsidRPr="00B84F9C">
        <w:rPr>
          <w:rFonts w:ascii="Times New Roman" w:hAnsi="Times New Roman" w:cs="B Lotus"/>
          <w:sz w:val="20"/>
          <w:szCs w:val="24"/>
          <w:rtl/>
        </w:rPr>
        <w:t xml:space="preserve"> </w:t>
      </w:r>
      <w:r w:rsidR="001C7312" w:rsidRPr="00B84F9C">
        <w:rPr>
          <w:rFonts w:ascii="Times New Roman" w:hAnsi="Times New Roman" w:cs="B Lotus" w:hint="cs"/>
          <w:sz w:val="20"/>
          <w:szCs w:val="24"/>
          <w:rtl/>
        </w:rPr>
        <w:t>بازآفرینی</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روانی</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و</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کاهش</w:t>
      </w:r>
      <w:r w:rsidRPr="00B84F9C">
        <w:rPr>
          <w:rFonts w:ascii="Times New Roman" w:hAnsi="Times New Roman" w:cs="B Lotus"/>
          <w:sz w:val="20"/>
          <w:szCs w:val="24"/>
          <w:rtl/>
        </w:rPr>
        <w:t xml:space="preserve"> </w:t>
      </w:r>
      <w:r w:rsidR="001C7312" w:rsidRPr="00B84F9C">
        <w:rPr>
          <w:rFonts w:ascii="Times New Roman" w:hAnsi="Times New Roman" w:cs="B Lotus" w:hint="cs"/>
          <w:sz w:val="20"/>
          <w:szCs w:val="24"/>
          <w:rtl/>
        </w:rPr>
        <w:t>استرس‌های</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فرد</w:t>
      </w:r>
      <w:r w:rsidRPr="00B84F9C">
        <w:rPr>
          <w:rFonts w:ascii="Times New Roman" w:hAnsi="Times New Roman" w:cs="B Lotus"/>
          <w:sz w:val="20"/>
          <w:szCs w:val="24"/>
          <w:rtl/>
        </w:rPr>
        <w:t xml:space="preserve"> </w:t>
      </w:r>
      <w:r w:rsidRPr="00B84F9C">
        <w:rPr>
          <w:rFonts w:ascii="Times New Roman" w:hAnsi="Times New Roman" w:cs="B Lotus" w:hint="cs"/>
          <w:sz w:val="20"/>
          <w:szCs w:val="24"/>
          <w:rtl/>
        </w:rPr>
        <w:t xml:space="preserve">باشد، </w:t>
      </w:r>
      <w:r w:rsidR="001C7312" w:rsidRPr="00B84F9C">
        <w:rPr>
          <w:rFonts w:ascii="Times New Roman" w:hAnsi="Times New Roman" w:cs="B Lotus" w:hint="cs"/>
          <w:sz w:val="20"/>
          <w:szCs w:val="24"/>
          <w:rtl/>
          <w:lang w:bidi="fa-IR"/>
        </w:rPr>
        <w:t>درواقع</w:t>
      </w:r>
      <w:r w:rsidRPr="00B84F9C">
        <w:rPr>
          <w:rFonts w:ascii="Times New Roman" w:hAnsi="Times New Roman" w:cs="B Lotus" w:hint="cs"/>
          <w:sz w:val="20"/>
          <w:szCs w:val="24"/>
          <w:rtl/>
          <w:lang w:bidi="fa-IR"/>
        </w:rPr>
        <w:t xml:space="preserve"> نگرانی در رابطه با ضعف سلامت روان منجر به ایجاد علاقه به محیط</w:t>
      </w:r>
      <w:r w:rsidRPr="00B84F9C">
        <w:rPr>
          <w:rFonts w:ascii="Times New Roman" w:hAnsi="Times New Roman" w:cs="B Lotus"/>
          <w:sz w:val="20"/>
          <w:szCs w:val="24"/>
          <w:rtl/>
          <w:lang w:bidi="fa-IR"/>
        </w:rPr>
        <w:softHyphen/>
      </w:r>
      <w:r w:rsidRPr="00B84F9C">
        <w:rPr>
          <w:rFonts w:ascii="Times New Roman" w:hAnsi="Times New Roman" w:cs="B Lotus" w:hint="cs"/>
          <w:sz w:val="20"/>
          <w:szCs w:val="24"/>
          <w:rtl/>
          <w:lang w:bidi="fa-IR"/>
        </w:rPr>
        <w:t>ها شده است تا از این طریق اضطراب و استرس کاهش یابد</w:t>
      </w:r>
      <w:r w:rsidRPr="00B84F9C">
        <w:rPr>
          <w:rFonts w:ascii="Times New Roman" w:hAnsi="Times New Roman" w:cs="B Lotus"/>
          <w:sz w:val="20"/>
          <w:szCs w:val="24"/>
          <w:rtl/>
          <w:lang w:bidi="fa-IR"/>
        </w:rPr>
        <w:t xml:space="preserve"> </w:t>
      </w:r>
      <w:r w:rsidRPr="00B84F9C">
        <w:rPr>
          <w:rFonts w:ascii="Times New Roman" w:hAnsi="Times New Roman" w:cs="B Lotus"/>
          <w:sz w:val="20"/>
          <w:szCs w:val="24"/>
        </w:rPr>
        <w:t>(Hartig, 2008)</w:t>
      </w:r>
      <w:r w:rsidRPr="00B84F9C">
        <w:rPr>
          <w:rFonts w:ascii="Times New Roman" w:hAnsi="Times New Roman" w:cs="B Lotus" w:hint="cs"/>
          <w:sz w:val="20"/>
          <w:szCs w:val="24"/>
          <w:rtl/>
          <w:lang w:bidi="fa-IR"/>
        </w:rPr>
        <w:t xml:space="preserve">. </w:t>
      </w:r>
      <w:r w:rsidR="001C7312" w:rsidRPr="00B84F9C">
        <w:rPr>
          <w:rFonts w:ascii="Times New Roman" w:hAnsi="Times New Roman" w:cs="B Lotus" w:hint="cs"/>
          <w:sz w:val="20"/>
          <w:szCs w:val="24"/>
          <w:rtl/>
          <w:lang w:bidi="fa-IR"/>
        </w:rPr>
        <w:t>ازآنجاکه</w:t>
      </w:r>
      <w:r w:rsidRPr="00B84F9C">
        <w:rPr>
          <w:rFonts w:ascii="Times New Roman" w:hAnsi="Times New Roman" w:cs="B Lotus" w:hint="cs"/>
          <w:sz w:val="20"/>
          <w:szCs w:val="24"/>
          <w:rtl/>
          <w:lang w:bidi="fa-IR"/>
        </w:rPr>
        <w:t xml:space="preserve"> رابطه بین سلامت جسمی و روانی پیچیده و متقابل می</w:t>
      </w:r>
      <w:r w:rsidRPr="00B84F9C">
        <w:rPr>
          <w:rFonts w:ascii="Times New Roman" w:hAnsi="Times New Roman" w:cs="B Lotus"/>
          <w:sz w:val="20"/>
          <w:szCs w:val="24"/>
          <w:rtl/>
          <w:lang w:bidi="fa-IR"/>
        </w:rPr>
        <w:softHyphen/>
      </w:r>
      <w:r w:rsidRPr="00B84F9C">
        <w:rPr>
          <w:rFonts w:ascii="Times New Roman" w:hAnsi="Times New Roman" w:cs="B Lotus" w:hint="cs"/>
          <w:sz w:val="20"/>
          <w:szCs w:val="24"/>
          <w:rtl/>
          <w:lang w:bidi="fa-IR"/>
        </w:rPr>
        <w:t>باشد، بنابراین به نظر می</w:t>
      </w:r>
      <w:r w:rsidRPr="00B84F9C">
        <w:rPr>
          <w:rFonts w:ascii="Times New Roman" w:hAnsi="Times New Roman" w:cs="B Lotus"/>
          <w:sz w:val="20"/>
          <w:szCs w:val="24"/>
          <w:rtl/>
          <w:lang w:bidi="fa-IR"/>
        </w:rPr>
        <w:softHyphen/>
      </w:r>
      <w:r w:rsidRPr="00B84F9C">
        <w:rPr>
          <w:rFonts w:ascii="Times New Roman" w:hAnsi="Times New Roman" w:cs="B Lotus" w:hint="cs"/>
          <w:sz w:val="20"/>
          <w:szCs w:val="24"/>
          <w:rtl/>
          <w:lang w:bidi="fa-IR"/>
        </w:rPr>
        <w:t xml:space="preserve">رسد که این علاقه به مسائل محیطی برای تشویق افراد به سمت رفتارهایی است که منجر </w:t>
      </w:r>
      <w:r w:rsidR="001C7312" w:rsidRPr="00B84F9C">
        <w:rPr>
          <w:rFonts w:ascii="Times New Roman" w:hAnsi="Times New Roman" w:cs="B Lotus" w:hint="cs"/>
          <w:sz w:val="20"/>
          <w:szCs w:val="24"/>
          <w:rtl/>
          <w:lang w:bidi="fa-IR"/>
        </w:rPr>
        <w:t>به‌سلامتی</w:t>
      </w:r>
      <w:r w:rsidRPr="00B84F9C">
        <w:rPr>
          <w:rFonts w:ascii="Times New Roman" w:hAnsi="Times New Roman" w:cs="B Lotus" w:hint="cs"/>
          <w:sz w:val="20"/>
          <w:szCs w:val="24"/>
          <w:rtl/>
          <w:lang w:bidi="fa-IR"/>
        </w:rPr>
        <w:t xml:space="preserve"> </w:t>
      </w:r>
      <w:r w:rsidR="001C7312" w:rsidRPr="00B84F9C">
        <w:rPr>
          <w:rFonts w:ascii="Times New Roman" w:hAnsi="Times New Roman" w:cs="B Lotus" w:hint="cs"/>
          <w:sz w:val="20"/>
          <w:szCs w:val="24"/>
          <w:rtl/>
          <w:lang w:bidi="fa-IR"/>
        </w:rPr>
        <w:t>جسمی گردد</w:t>
      </w:r>
      <w:r w:rsidRPr="00B84F9C">
        <w:rPr>
          <w:rFonts w:ascii="Times New Roman" w:hAnsi="Times New Roman" w:cs="B Lotus" w:hint="cs"/>
          <w:sz w:val="20"/>
          <w:szCs w:val="24"/>
          <w:rtl/>
          <w:lang w:bidi="fa-IR"/>
        </w:rPr>
        <w:t xml:space="preserve"> و از بیماری</w:t>
      </w:r>
      <w:r w:rsidRPr="00B84F9C">
        <w:rPr>
          <w:rFonts w:ascii="Times New Roman" w:hAnsi="Times New Roman" w:cs="B Lotus"/>
          <w:sz w:val="20"/>
          <w:szCs w:val="24"/>
          <w:rtl/>
          <w:lang w:bidi="fa-IR"/>
        </w:rPr>
        <w:softHyphen/>
      </w:r>
      <w:r w:rsidRPr="00B84F9C">
        <w:rPr>
          <w:rFonts w:ascii="Times New Roman" w:hAnsi="Times New Roman" w:cs="B Lotus" w:hint="cs"/>
          <w:sz w:val="20"/>
          <w:szCs w:val="24"/>
          <w:rtl/>
          <w:lang w:bidi="fa-IR"/>
        </w:rPr>
        <w:t xml:space="preserve">های روانی جلوگیری کند یا </w:t>
      </w:r>
      <w:r w:rsidR="001C7312" w:rsidRPr="00B84F9C">
        <w:rPr>
          <w:rFonts w:ascii="Times New Roman" w:hAnsi="Times New Roman" w:cs="B Lotus" w:hint="cs"/>
          <w:sz w:val="20"/>
          <w:szCs w:val="24"/>
          <w:rtl/>
          <w:lang w:bidi="fa-IR"/>
        </w:rPr>
        <w:t>آن‌ها</w:t>
      </w:r>
      <w:r w:rsidRPr="00B84F9C">
        <w:rPr>
          <w:rFonts w:ascii="Times New Roman" w:hAnsi="Times New Roman" w:cs="B Lotus" w:hint="cs"/>
          <w:sz w:val="20"/>
          <w:szCs w:val="24"/>
          <w:rtl/>
          <w:lang w:bidi="fa-IR"/>
        </w:rPr>
        <w:t xml:space="preserve"> را کاهش دهد</w:t>
      </w:r>
      <w:r w:rsidR="00665F38">
        <w:rPr>
          <w:rFonts w:ascii="Times New Roman" w:hAnsi="Times New Roman" w:cs="B Lotus" w:hint="cs"/>
          <w:sz w:val="20"/>
          <w:szCs w:val="24"/>
          <w:rtl/>
        </w:rPr>
        <w:t xml:space="preserve"> (</w:t>
      </w:r>
      <w:r w:rsidR="00665F38" w:rsidRPr="00C47E28">
        <w:rPr>
          <w:rFonts w:ascii="Times New Roman" w:hAnsi="Times New Roman" w:cs="B Lotus"/>
          <w:color w:val="000000" w:themeColor="text1"/>
          <w:sz w:val="20"/>
          <w:szCs w:val="24"/>
        </w:rPr>
        <w:t>Sugiyama</w:t>
      </w:r>
      <w:r w:rsidR="00665F38">
        <w:rPr>
          <w:rFonts w:ascii="Times New Roman" w:hAnsi="Times New Roman" w:cs="B Lotus"/>
          <w:color w:val="000000" w:themeColor="text1"/>
          <w:sz w:val="20"/>
          <w:szCs w:val="24"/>
        </w:rPr>
        <w:t xml:space="preserve"> </w:t>
      </w:r>
      <w:r w:rsidR="00665F38" w:rsidRPr="00C47E28">
        <w:rPr>
          <w:rFonts w:ascii="Times New Roman" w:hAnsi="Times New Roman" w:cs="B Lotus"/>
          <w:color w:val="000000" w:themeColor="text1"/>
          <w:sz w:val="20"/>
          <w:szCs w:val="24"/>
        </w:rPr>
        <w:t>&amp; Thompson</w:t>
      </w:r>
      <w:r w:rsidR="00665F38">
        <w:rPr>
          <w:rFonts w:ascii="Times New Roman" w:hAnsi="Times New Roman" w:cs="B Lotus"/>
          <w:color w:val="000000" w:themeColor="text1"/>
          <w:sz w:val="20"/>
          <w:szCs w:val="24"/>
        </w:rPr>
        <w:t>, 2008</w:t>
      </w:r>
      <w:r w:rsidR="00665F38">
        <w:rPr>
          <w:rFonts w:ascii="Times New Roman" w:hAnsi="Times New Roman" w:cs="B Lotus" w:hint="cs"/>
          <w:sz w:val="20"/>
          <w:szCs w:val="24"/>
          <w:rtl/>
        </w:rPr>
        <w:t xml:space="preserve">). </w:t>
      </w:r>
      <w:r w:rsidRPr="00B84F9C">
        <w:rPr>
          <w:rFonts w:ascii="Times New Roman" w:hAnsi="Times New Roman" w:cs="B Lotus" w:hint="cs"/>
          <w:sz w:val="20"/>
          <w:szCs w:val="24"/>
          <w:rtl/>
          <w:lang w:bidi="fa-IR"/>
        </w:rPr>
        <w:t xml:space="preserve">در همین راستا، این مفاهیم </w:t>
      </w:r>
      <w:r w:rsidR="001C7312" w:rsidRPr="00B84F9C">
        <w:rPr>
          <w:rFonts w:ascii="Times New Roman" w:hAnsi="Times New Roman" w:cs="B Lotus" w:hint="cs"/>
          <w:sz w:val="20"/>
          <w:szCs w:val="24"/>
          <w:rtl/>
          <w:lang w:bidi="fa-IR"/>
        </w:rPr>
        <w:t>بیان‌کننده</w:t>
      </w:r>
      <w:r w:rsidRPr="00B84F9C">
        <w:rPr>
          <w:rFonts w:ascii="Times New Roman" w:hAnsi="Times New Roman" w:cs="B Lotus" w:hint="cs"/>
          <w:sz w:val="20"/>
          <w:szCs w:val="24"/>
          <w:rtl/>
          <w:lang w:bidi="fa-IR"/>
        </w:rPr>
        <w:t xml:space="preserve"> آن است که می</w:t>
      </w:r>
      <w:r w:rsidRPr="00B84F9C">
        <w:rPr>
          <w:rFonts w:ascii="Times New Roman" w:hAnsi="Times New Roman" w:cs="B Lotus"/>
          <w:sz w:val="20"/>
          <w:szCs w:val="24"/>
          <w:rtl/>
          <w:lang w:bidi="fa-IR"/>
        </w:rPr>
        <w:softHyphen/>
      </w:r>
      <w:r w:rsidRPr="00B84F9C">
        <w:rPr>
          <w:rFonts w:ascii="Times New Roman" w:hAnsi="Times New Roman" w:cs="B Lotus" w:hint="cs"/>
          <w:sz w:val="20"/>
          <w:szCs w:val="24"/>
          <w:rtl/>
          <w:lang w:bidi="fa-IR"/>
        </w:rPr>
        <w:t xml:space="preserve">توان با رویکردی کلی و نگرشی نو از ظرفیت بالای مناظر شهری در ایجاد منظری شفابخش به نحو احسن بهره برد و رویکردی </w:t>
      </w:r>
      <w:r w:rsidR="001C7312" w:rsidRPr="00B84F9C">
        <w:rPr>
          <w:rFonts w:ascii="Times New Roman" w:hAnsi="Times New Roman" w:cs="B Lotus" w:hint="cs"/>
          <w:sz w:val="20"/>
          <w:szCs w:val="24"/>
          <w:rtl/>
          <w:lang w:bidi="fa-IR"/>
        </w:rPr>
        <w:t>طراحانِه</w:t>
      </w:r>
      <w:r w:rsidRPr="00B84F9C">
        <w:rPr>
          <w:rFonts w:ascii="Times New Roman" w:hAnsi="Times New Roman" w:cs="B Lotus" w:hint="cs"/>
          <w:sz w:val="20"/>
          <w:szCs w:val="24"/>
          <w:rtl/>
          <w:lang w:bidi="fa-IR"/>
        </w:rPr>
        <w:t xml:space="preserve"> و اندیشمندانه در ایجاد یک منظر شفابخش برای کودکان اوتیسمی به </w:t>
      </w:r>
      <w:r w:rsidR="001C7312" w:rsidRPr="00B84F9C">
        <w:rPr>
          <w:rFonts w:ascii="Times New Roman" w:hAnsi="Times New Roman" w:cs="B Lotus" w:hint="cs"/>
          <w:sz w:val="20"/>
          <w:szCs w:val="24"/>
          <w:rtl/>
          <w:lang w:bidi="fa-IR"/>
        </w:rPr>
        <w:t>کاربرد</w:t>
      </w:r>
      <w:r w:rsidRPr="00B84F9C">
        <w:rPr>
          <w:rFonts w:ascii="Times New Roman" w:hAnsi="Times New Roman" w:cs="B Lotus" w:hint="cs"/>
          <w:sz w:val="20"/>
          <w:szCs w:val="24"/>
          <w:rtl/>
          <w:lang w:bidi="fa-IR"/>
        </w:rPr>
        <w:t>.</w:t>
      </w:r>
    </w:p>
    <w:p w14:paraId="31E6E7CD" w14:textId="77777777" w:rsidR="00A23599" w:rsidRDefault="001C7312" w:rsidP="00665F38">
      <w:pPr>
        <w:bidi/>
        <w:spacing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همان‌طور</w:t>
      </w:r>
      <w:r w:rsidR="009B0F98" w:rsidRPr="00AD72D4">
        <w:rPr>
          <w:rFonts w:ascii="Times New Roman" w:hAnsi="Times New Roman" w:cs="B Lotus" w:hint="cs"/>
          <w:color w:val="000000" w:themeColor="text1"/>
          <w:sz w:val="20"/>
          <w:szCs w:val="24"/>
          <w:rtl/>
          <w:lang w:bidi="fa-IR"/>
        </w:rPr>
        <w:t xml:space="preserve"> که </w:t>
      </w:r>
      <w:r w:rsidRPr="00AD72D4">
        <w:rPr>
          <w:rFonts w:ascii="Times New Roman" w:hAnsi="Times New Roman" w:cs="B Lotus" w:hint="cs"/>
          <w:color w:val="000000" w:themeColor="text1"/>
          <w:sz w:val="20"/>
          <w:szCs w:val="24"/>
          <w:rtl/>
          <w:lang w:bidi="fa-IR"/>
        </w:rPr>
        <w:t>پیش‌تر</w:t>
      </w:r>
      <w:r w:rsidR="009B0F98" w:rsidRPr="00AD72D4">
        <w:rPr>
          <w:rFonts w:ascii="Times New Roman" w:hAnsi="Times New Roman" w:cs="B Lotus" w:hint="cs"/>
          <w:color w:val="000000" w:themeColor="text1"/>
          <w:sz w:val="20"/>
          <w:szCs w:val="24"/>
          <w:rtl/>
          <w:lang w:bidi="fa-IR"/>
        </w:rPr>
        <w:t xml:space="preserve"> گفته شد</w:t>
      </w:r>
      <w:r w:rsidR="002D4889">
        <w:rPr>
          <w:rFonts w:ascii="Times New Roman" w:hAnsi="Times New Roman" w:cs="B Lotus"/>
          <w:color w:val="000000" w:themeColor="text1"/>
          <w:sz w:val="20"/>
          <w:szCs w:val="24"/>
          <w:rtl/>
          <w:lang w:bidi="fa-IR"/>
        </w:rPr>
        <w:t xml:space="preserve"> </w:t>
      </w:r>
      <w:r w:rsidR="009B0F98" w:rsidRPr="00AD72D4">
        <w:rPr>
          <w:rFonts w:ascii="Times New Roman" w:hAnsi="Times New Roman" w:cs="B Lotus" w:hint="cs"/>
          <w:color w:val="000000" w:themeColor="text1"/>
          <w:sz w:val="20"/>
          <w:szCs w:val="24"/>
          <w:rtl/>
          <w:lang w:bidi="fa-IR"/>
        </w:rPr>
        <w:t>تا به امروز مطالعات گسترده</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 xml:space="preserve">ای بروی طراحی یک منظر شفابخش برای کودکان </w:t>
      </w:r>
      <w:r w:rsidR="0070263A" w:rsidRPr="00AD72D4">
        <w:rPr>
          <w:rFonts w:ascii="Times New Roman" w:hAnsi="Times New Roman" w:cs="B Lotus" w:hint="cs"/>
          <w:color w:val="000000" w:themeColor="text1"/>
          <w:sz w:val="20"/>
          <w:szCs w:val="24"/>
          <w:rtl/>
          <w:lang w:bidi="fa-IR"/>
        </w:rPr>
        <w:t>مبتلابه</w:t>
      </w:r>
      <w:r w:rsidR="009B0F98" w:rsidRPr="00AD72D4">
        <w:rPr>
          <w:rFonts w:ascii="Times New Roman" w:hAnsi="Times New Roman" w:cs="B Lotus" w:hint="cs"/>
          <w:color w:val="000000" w:themeColor="text1"/>
          <w:sz w:val="20"/>
          <w:szCs w:val="24"/>
          <w:rtl/>
          <w:lang w:bidi="fa-IR"/>
        </w:rPr>
        <w:t xml:space="preserve"> اوتیسم </w:t>
      </w:r>
      <w:r w:rsidR="0070263A" w:rsidRPr="00AD72D4">
        <w:rPr>
          <w:rFonts w:ascii="Times New Roman" w:hAnsi="Times New Roman" w:cs="B Lotus" w:hint="cs"/>
          <w:color w:val="000000" w:themeColor="text1"/>
          <w:sz w:val="20"/>
          <w:szCs w:val="24"/>
          <w:rtl/>
          <w:lang w:bidi="fa-IR"/>
        </w:rPr>
        <w:t>انجام‌نشده</w:t>
      </w:r>
      <w:r w:rsidR="009B0F98" w:rsidRPr="00AD72D4">
        <w:rPr>
          <w:rFonts w:ascii="Times New Roman" w:hAnsi="Times New Roman" w:cs="B Lotus" w:hint="cs"/>
          <w:color w:val="000000" w:themeColor="text1"/>
          <w:sz w:val="20"/>
          <w:szCs w:val="24"/>
          <w:rtl/>
          <w:lang w:bidi="fa-IR"/>
        </w:rPr>
        <w:t xml:space="preserve"> است و بالطبع </w:t>
      </w:r>
      <w:r w:rsidRPr="00AD72D4">
        <w:rPr>
          <w:rFonts w:ascii="Times New Roman" w:hAnsi="Times New Roman" w:cs="B Lotus" w:hint="cs"/>
          <w:color w:val="000000" w:themeColor="text1"/>
          <w:sz w:val="20"/>
          <w:szCs w:val="24"/>
          <w:rtl/>
          <w:lang w:bidi="fa-IR"/>
        </w:rPr>
        <w:t>همچنین</w:t>
      </w:r>
      <w:r w:rsidR="009B0F98" w:rsidRPr="00AD72D4">
        <w:rPr>
          <w:rFonts w:ascii="Times New Roman" w:hAnsi="Times New Roman" w:cs="B Lotus" w:hint="cs"/>
          <w:color w:val="000000" w:themeColor="text1"/>
          <w:sz w:val="20"/>
          <w:szCs w:val="24"/>
          <w:rtl/>
          <w:lang w:bidi="fa-IR"/>
        </w:rPr>
        <w:t xml:space="preserve"> فضایی برای این کودکان در سطح جهان وجود ندارد</w:t>
      </w:r>
      <w:r w:rsidR="002D4889">
        <w:rPr>
          <w:rFonts w:ascii="Times New Roman" w:hAnsi="Times New Roman" w:cs="B Lotus"/>
          <w:color w:val="000000" w:themeColor="text1"/>
          <w:sz w:val="20"/>
          <w:szCs w:val="24"/>
          <w:rtl/>
          <w:lang w:bidi="fa-IR"/>
        </w:rPr>
        <w:t xml:space="preserve">؛ </w:t>
      </w:r>
      <w:r w:rsidR="009B0F98" w:rsidRPr="00AD72D4">
        <w:rPr>
          <w:rFonts w:ascii="Times New Roman" w:hAnsi="Times New Roman" w:cs="B Lotus" w:hint="cs"/>
          <w:color w:val="000000" w:themeColor="text1"/>
          <w:sz w:val="20"/>
          <w:szCs w:val="24"/>
          <w:rtl/>
          <w:lang w:bidi="fa-IR"/>
        </w:rPr>
        <w:t>اما نکته</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 xml:space="preserve">ای که </w:t>
      </w:r>
      <w:r w:rsidRPr="00AD72D4">
        <w:rPr>
          <w:rFonts w:ascii="Times New Roman" w:hAnsi="Times New Roman" w:cs="B Lotus" w:hint="cs"/>
          <w:color w:val="000000" w:themeColor="text1"/>
          <w:sz w:val="20"/>
          <w:szCs w:val="24"/>
          <w:rtl/>
          <w:lang w:bidi="fa-IR"/>
        </w:rPr>
        <w:t>قابل‌ذکر</w:t>
      </w:r>
      <w:r w:rsidR="009B0F98" w:rsidRPr="00AD72D4">
        <w:rPr>
          <w:rFonts w:ascii="Times New Roman" w:hAnsi="Times New Roman" w:cs="B Lotus" w:hint="cs"/>
          <w:color w:val="000000" w:themeColor="text1"/>
          <w:sz w:val="20"/>
          <w:szCs w:val="24"/>
          <w:rtl/>
          <w:lang w:bidi="fa-IR"/>
        </w:rPr>
        <w:t xml:space="preserve"> است در طی سالیان اخیر، تعدادی مناظر شفابخش در سطح جهانی با اهداف گوناگونی در شفابخشی </w:t>
      </w:r>
      <w:r w:rsidRPr="00AD72D4">
        <w:rPr>
          <w:rFonts w:ascii="Times New Roman" w:hAnsi="Times New Roman" w:cs="B Lotus" w:hint="cs"/>
          <w:color w:val="000000" w:themeColor="text1"/>
          <w:sz w:val="20"/>
          <w:szCs w:val="24"/>
          <w:rtl/>
          <w:lang w:bidi="fa-IR"/>
        </w:rPr>
        <w:t>احداث‌شده‌اند</w:t>
      </w:r>
      <w:r w:rsidR="009B0F98" w:rsidRPr="00AD72D4">
        <w:rPr>
          <w:rFonts w:ascii="Times New Roman" w:hAnsi="Times New Roman" w:cs="B Lotus" w:hint="cs"/>
          <w:color w:val="000000" w:themeColor="text1"/>
          <w:sz w:val="20"/>
          <w:szCs w:val="24"/>
          <w:rtl/>
          <w:lang w:bidi="fa-IR"/>
        </w:rPr>
        <w:t xml:space="preserve"> که با در نظر گرفتن فضاهای شاخص و معیار تئوری توانسته</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 xml:space="preserve">اند موفقیت خود را </w:t>
      </w:r>
      <w:r w:rsidR="0070263A" w:rsidRPr="00AD72D4">
        <w:rPr>
          <w:rFonts w:ascii="Times New Roman" w:hAnsi="Times New Roman" w:cs="B Lotus" w:hint="cs"/>
          <w:color w:val="000000" w:themeColor="text1"/>
          <w:sz w:val="20"/>
          <w:szCs w:val="24"/>
          <w:rtl/>
          <w:lang w:bidi="fa-IR"/>
        </w:rPr>
        <w:t>درزمینه</w:t>
      </w:r>
      <w:r w:rsidR="0070263A" w:rsidRPr="00AD72D4">
        <w:rPr>
          <w:rFonts w:ascii="Times New Roman" w:hAnsi="Times New Roman" w:cs="Times New Roman" w:hint="cs"/>
          <w:color w:val="000000" w:themeColor="text1"/>
          <w:sz w:val="20"/>
          <w:szCs w:val="24"/>
          <w:rtl/>
          <w:lang w:bidi="fa-IR"/>
        </w:rPr>
        <w:t>ٔ</w:t>
      </w:r>
      <w:r w:rsidR="009B0F98" w:rsidRPr="00AD72D4">
        <w:rPr>
          <w:rFonts w:ascii="Times New Roman" w:hAnsi="Times New Roman" w:cs="B Lotus" w:hint="cs"/>
          <w:color w:val="000000" w:themeColor="text1"/>
          <w:sz w:val="20"/>
          <w:szCs w:val="24"/>
          <w:rtl/>
          <w:lang w:bidi="fa-IR"/>
        </w:rPr>
        <w:t xml:space="preserve"> مناظر شفابخش اثبات کنند. در ادامه نمونه</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 xml:space="preserve">هایی از این مناظر شفابخش را بررسی خواهیم </w:t>
      </w:r>
      <w:r w:rsidR="00A23599" w:rsidRPr="00AD72D4">
        <w:rPr>
          <w:rFonts w:ascii="Times New Roman" w:hAnsi="Times New Roman" w:cs="B Lotus" w:hint="cs"/>
          <w:color w:val="000000" w:themeColor="text1"/>
          <w:sz w:val="20"/>
          <w:szCs w:val="24"/>
          <w:rtl/>
          <w:lang w:bidi="fa-IR"/>
        </w:rPr>
        <w:t>کرد.</w:t>
      </w:r>
    </w:p>
    <w:p w14:paraId="02577260" w14:textId="77777777" w:rsidR="00B84F9C" w:rsidRPr="00AD72D4" w:rsidRDefault="00B84F9C" w:rsidP="00B84F9C">
      <w:pPr>
        <w:bidi/>
        <w:spacing w:after="60" w:line="240" w:lineRule="auto"/>
        <w:ind w:firstLine="288"/>
        <w:jc w:val="both"/>
        <w:rPr>
          <w:rFonts w:ascii="Times New Roman" w:hAnsi="Times New Roman" w:cs="B Lotus"/>
          <w:color w:val="000000" w:themeColor="text1"/>
          <w:sz w:val="20"/>
          <w:szCs w:val="24"/>
          <w:rtl/>
          <w:lang w:bidi="fa-IR"/>
        </w:rPr>
      </w:pPr>
    </w:p>
    <w:p w14:paraId="6FCB8A9D" w14:textId="77777777" w:rsidR="00A23599" w:rsidRPr="00B84F9C" w:rsidRDefault="00A23599" w:rsidP="00B84F9C">
      <w:pPr>
        <w:bidi/>
        <w:spacing w:after="60" w:line="240" w:lineRule="auto"/>
        <w:jc w:val="center"/>
        <w:rPr>
          <w:rFonts w:ascii="Times New Roman" w:hAnsi="Times New Roman" w:cs="B Lotus"/>
          <w:color w:val="000000" w:themeColor="text1"/>
          <w:sz w:val="16"/>
          <w:szCs w:val="20"/>
          <w:rtl/>
        </w:rPr>
      </w:pPr>
      <w:r w:rsidRPr="00B84F9C">
        <w:rPr>
          <w:rFonts w:ascii="Times New Roman" w:hAnsi="Times New Roman" w:cs="B Lotus" w:hint="cs"/>
          <w:b/>
          <w:bCs/>
          <w:color w:val="000000" w:themeColor="text1"/>
          <w:sz w:val="16"/>
          <w:szCs w:val="20"/>
          <w:rtl/>
        </w:rPr>
        <w:t>جدول 3</w:t>
      </w:r>
      <w:r w:rsidR="00B84F9C" w:rsidRPr="00B84F9C">
        <w:rPr>
          <w:rFonts w:ascii="Times New Roman" w:hAnsi="Times New Roman" w:cs="B Lotus" w:hint="cs"/>
          <w:b/>
          <w:bCs/>
          <w:color w:val="000000" w:themeColor="text1"/>
          <w:sz w:val="16"/>
          <w:szCs w:val="20"/>
          <w:rtl/>
        </w:rPr>
        <w:t>.</w:t>
      </w:r>
      <w:r w:rsidRPr="00B84F9C">
        <w:rPr>
          <w:rFonts w:ascii="Times New Roman" w:hAnsi="Times New Roman" w:cs="B Lotus" w:hint="cs"/>
          <w:b/>
          <w:bCs/>
          <w:color w:val="000000" w:themeColor="text1"/>
          <w:sz w:val="16"/>
          <w:szCs w:val="20"/>
          <w:rtl/>
        </w:rPr>
        <w:t xml:space="preserve"> </w:t>
      </w:r>
      <w:r w:rsidRPr="00B84F9C">
        <w:rPr>
          <w:rFonts w:ascii="Times New Roman" w:hAnsi="Times New Roman" w:cs="B Lotus" w:hint="cs"/>
          <w:color w:val="000000" w:themeColor="text1"/>
          <w:sz w:val="16"/>
          <w:szCs w:val="20"/>
          <w:rtl/>
        </w:rPr>
        <w:t>بررسی نمونه</w:t>
      </w:r>
      <w:r w:rsidRPr="00B84F9C">
        <w:rPr>
          <w:rFonts w:ascii="Times New Roman" w:hAnsi="Times New Roman" w:cs="B Lotus"/>
          <w:color w:val="000000" w:themeColor="text1"/>
          <w:sz w:val="16"/>
          <w:szCs w:val="20"/>
          <w:rtl/>
        </w:rPr>
        <w:softHyphen/>
      </w:r>
      <w:r w:rsidRPr="00B84F9C">
        <w:rPr>
          <w:rFonts w:ascii="Times New Roman" w:hAnsi="Times New Roman" w:cs="B Lotus" w:hint="cs"/>
          <w:color w:val="000000" w:themeColor="text1"/>
          <w:sz w:val="16"/>
          <w:szCs w:val="20"/>
          <w:rtl/>
        </w:rPr>
        <w:t>های خارجی مناظر شفابخش (نگارنده)</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43"/>
        <w:gridCol w:w="1212"/>
        <w:gridCol w:w="1614"/>
        <w:gridCol w:w="2560"/>
        <w:gridCol w:w="3126"/>
      </w:tblGrid>
      <w:tr w:rsidR="003B34D4" w:rsidRPr="00B84F9C" w14:paraId="2A071CAE" w14:textId="77777777" w:rsidTr="00B84F9C">
        <w:trPr>
          <w:trHeight w:val="295"/>
        </w:trPr>
        <w:tc>
          <w:tcPr>
            <w:tcW w:w="681" w:type="pct"/>
            <w:shd w:val="clear" w:color="auto" w:fill="auto"/>
          </w:tcPr>
          <w:p w14:paraId="6E919CA6" w14:textId="77777777" w:rsidR="00A23599" w:rsidRPr="00B84F9C" w:rsidRDefault="00A23599" w:rsidP="003B34D4">
            <w:pPr>
              <w:tabs>
                <w:tab w:val="center" w:pos="1081"/>
                <w:tab w:val="right" w:pos="2162"/>
              </w:tabs>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نمونه موردی</w:t>
            </w:r>
          </w:p>
        </w:tc>
        <w:tc>
          <w:tcPr>
            <w:tcW w:w="615" w:type="pct"/>
            <w:shd w:val="clear" w:color="auto" w:fill="auto"/>
          </w:tcPr>
          <w:p w14:paraId="6333878F"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هدف</w:t>
            </w:r>
          </w:p>
        </w:tc>
        <w:tc>
          <w:tcPr>
            <w:tcW w:w="819" w:type="pct"/>
            <w:shd w:val="clear" w:color="auto" w:fill="auto"/>
          </w:tcPr>
          <w:p w14:paraId="4AE47182"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معیار تئوری</w:t>
            </w:r>
          </w:p>
        </w:tc>
        <w:tc>
          <w:tcPr>
            <w:tcW w:w="1299" w:type="pct"/>
            <w:shd w:val="clear" w:color="auto" w:fill="auto"/>
          </w:tcPr>
          <w:p w14:paraId="38E36C08"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فضای شاخص</w:t>
            </w:r>
          </w:p>
        </w:tc>
        <w:tc>
          <w:tcPr>
            <w:tcW w:w="1586" w:type="pct"/>
            <w:shd w:val="clear" w:color="auto" w:fill="auto"/>
          </w:tcPr>
          <w:p w14:paraId="07B446A7" w14:textId="77777777" w:rsidR="00A23599" w:rsidRPr="00B84F9C" w:rsidRDefault="00A23599" w:rsidP="003B34D4">
            <w:pPr>
              <w:bidi/>
              <w:spacing w:after="60"/>
              <w:jc w:val="center"/>
              <w:rPr>
                <w:rFonts w:ascii="Times New Roman" w:hAnsi="Times New Roman" w:cs="B Lotus"/>
                <w:color w:val="000000" w:themeColor="text1"/>
                <w:sz w:val="18"/>
                <w:rtl/>
                <w:lang w:bidi="fa-IR"/>
              </w:rPr>
            </w:pPr>
            <w:r w:rsidRPr="00B84F9C">
              <w:rPr>
                <w:rFonts w:ascii="Times New Roman" w:hAnsi="Times New Roman" w:cs="B Lotus" w:hint="cs"/>
                <w:color w:val="000000" w:themeColor="text1"/>
                <w:sz w:val="18"/>
                <w:rtl/>
                <w:lang w:bidi="fa-IR"/>
              </w:rPr>
              <w:t>تصاویر</w:t>
            </w:r>
          </w:p>
        </w:tc>
      </w:tr>
      <w:tr w:rsidR="003B34D4" w:rsidRPr="00B84F9C" w14:paraId="46C1E4A0" w14:textId="77777777" w:rsidTr="00B84F9C">
        <w:trPr>
          <w:trHeight w:val="1235"/>
        </w:trPr>
        <w:tc>
          <w:tcPr>
            <w:tcW w:w="681" w:type="pct"/>
            <w:shd w:val="clear" w:color="auto" w:fill="auto"/>
            <w:vAlign w:val="center"/>
          </w:tcPr>
          <w:p w14:paraId="6DE418E6"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باغ شفابخش لوکاس، استرالیا</w:t>
            </w:r>
          </w:p>
        </w:tc>
        <w:tc>
          <w:tcPr>
            <w:tcW w:w="615" w:type="pct"/>
            <w:shd w:val="clear" w:color="auto" w:fill="auto"/>
            <w:vAlign w:val="center"/>
          </w:tcPr>
          <w:p w14:paraId="629C19A7"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باغی برای کودکان سرطانی</w:t>
            </w:r>
          </w:p>
        </w:tc>
        <w:tc>
          <w:tcPr>
            <w:tcW w:w="819" w:type="pct"/>
            <w:shd w:val="clear" w:color="auto" w:fill="auto"/>
            <w:vAlign w:val="center"/>
          </w:tcPr>
          <w:p w14:paraId="1990FD4D"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حضور در طبیعت و کشف فضا</w:t>
            </w:r>
          </w:p>
        </w:tc>
        <w:tc>
          <w:tcPr>
            <w:tcW w:w="1299" w:type="pct"/>
            <w:shd w:val="clear" w:color="auto" w:fill="auto"/>
            <w:vAlign w:val="center"/>
          </w:tcPr>
          <w:p w14:paraId="6A524072"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w:t>
            </w:r>
            <w:r w:rsidRPr="00B84F9C">
              <w:rPr>
                <w:rFonts w:ascii="Times New Roman" w:hAnsi="Times New Roman" w:cs="B Lotus"/>
                <w:color w:val="000000" w:themeColor="text1"/>
                <w:sz w:val="18"/>
                <w:rtl/>
              </w:rPr>
              <w:t xml:space="preserve"> </w:t>
            </w:r>
            <w:r w:rsidR="001C7312" w:rsidRPr="00B84F9C">
              <w:rPr>
                <w:rFonts w:ascii="Times New Roman" w:hAnsi="Times New Roman" w:cs="B Lotus" w:hint="cs"/>
                <w:color w:val="000000" w:themeColor="text1"/>
                <w:sz w:val="18"/>
                <w:rtl/>
              </w:rPr>
              <w:t>آب‌بازی</w:t>
            </w:r>
          </w:p>
          <w:p w14:paraId="707F4E92"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 </w:t>
            </w:r>
            <w:r w:rsidR="001C7312" w:rsidRPr="00B84F9C">
              <w:rPr>
                <w:rFonts w:ascii="Times New Roman" w:hAnsi="Times New Roman" w:cs="B Lotus" w:hint="cs"/>
                <w:color w:val="000000" w:themeColor="text1"/>
                <w:sz w:val="18"/>
                <w:rtl/>
              </w:rPr>
              <w:t>موسیقی‌درمانی</w:t>
            </w:r>
          </w:p>
          <w:p w14:paraId="5EF62C3A"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فضای جمعی</w:t>
            </w:r>
          </w:p>
        </w:tc>
        <w:tc>
          <w:tcPr>
            <w:tcW w:w="1586" w:type="pct"/>
            <w:shd w:val="clear" w:color="auto" w:fill="auto"/>
          </w:tcPr>
          <w:p w14:paraId="250B8A35"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noProof/>
                <w:color w:val="000000" w:themeColor="text1"/>
                <w:sz w:val="18"/>
                <w:rtl/>
              </w:rPr>
              <w:drawing>
                <wp:inline distT="0" distB="0" distL="0" distR="0" wp14:anchorId="744617FA" wp14:editId="4012BEB1">
                  <wp:extent cx="1751965" cy="1311112"/>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7860" cy="1323007"/>
                          </a:xfrm>
                          <a:prstGeom prst="rect">
                            <a:avLst/>
                          </a:prstGeom>
                          <a:noFill/>
                          <a:ln>
                            <a:noFill/>
                          </a:ln>
                        </pic:spPr>
                      </pic:pic>
                    </a:graphicData>
                  </a:graphic>
                </wp:inline>
              </w:drawing>
            </w:r>
          </w:p>
        </w:tc>
      </w:tr>
      <w:tr w:rsidR="003B34D4" w:rsidRPr="00B84F9C" w14:paraId="10AA1B42" w14:textId="77777777" w:rsidTr="00B84F9C">
        <w:trPr>
          <w:trHeight w:val="1269"/>
        </w:trPr>
        <w:tc>
          <w:tcPr>
            <w:tcW w:w="681" w:type="pct"/>
            <w:shd w:val="clear" w:color="auto" w:fill="auto"/>
            <w:vAlign w:val="center"/>
          </w:tcPr>
          <w:p w14:paraId="176CB202"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انستیتو سنت پیر فرانسه</w:t>
            </w:r>
          </w:p>
        </w:tc>
        <w:tc>
          <w:tcPr>
            <w:tcW w:w="615" w:type="pct"/>
            <w:shd w:val="clear" w:color="auto" w:fill="auto"/>
            <w:vAlign w:val="center"/>
          </w:tcPr>
          <w:p w14:paraId="3FF5AF13"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ایجاد فضای انسانی برای بیماران</w:t>
            </w:r>
          </w:p>
        </w:tc>
        <w:tc>
          <w:tcPr>
            <w:tcW w:w="819" w:type="pct"/>
            <w:shd w:val="clear" w:color="auto" w:fill="auto"/>
            <w:vAlign w:val="center"/>
          </w:tcPr>
          <w:p w14:paraId="4F4A3628"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حضور در فضای </w:t>
            </w:r>
            <w:r w:rsidR="001C7312" w:rsidRPr="00B84F9C">
              <w:rPr>
                <w:rFonts w:ascii="Times New Roman" w:hAnsi="Times New Roman" w:cs="B Lotus" w:hint="cs"/>
                <w:color w:val="000000" w:themeColor="text1"/>
                <w:sz w:val="18"/>
                <w:rtl/>
              </w:rPr>
              <w:t>آرام‌بخش</w:t>
            </w:r>
            <w:r w:rsidRPr="00B84F9C">
              <w:rPr>
                <w:rFonts w:ascii="Times New Roman" w:hAnsi="Times New Roman" w:cs="B Lotus" w:hint="cs"/>
                <w:color w:val="000000" w:themeColor="text1"/>
                <w:sz w:val="18"/>
                <w:rtl/>
              </w:rPr>
              <w:t xml:space="preserve"> با دید و منظر طبیعی</w:t>
            </w:r>
          </w:p>
        </w:tc>
        <w:tc>
          <w:tcPr>
            <w:tcW w:w="1299" w:type="pct"/>
            <w:shd w:val="clear" w:color="auto" w:fill="auto"/>
            <w:vAlign w:val="center"/>
          </w:tcPr>
          <w:p w14:paraId="6D0C7698"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نور طبیعی</w:t>
            </w:r>
          </w:p>
          <w:p w14:paraId="122E8BCC"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مسیر چوبی</w:t>
            </w:r>
          </w:p>
          <w:p w14:paraId="1EB5DE37"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نمای رنگ با رنگ</w:t>
            </w:r>
            <w:r w:rsidRPr="00B84F9C">
              <w:rPr>
                <w:rFonts w:ascii="Times New Roman" w:hAnsi="Times New Roman" w:cs="B Lotus"/>
                <w:color w:val="000000" w:themeColor="text1"/>
                <w:sz w:val="18"/>
                <w:rtl/>
              </w:rPr>
              <w:softHyphen/>
            </w:r>
            <w:r w:rsidRPr="00B84F9C">
              <w:rPr>
                <w:rFonts w:ascii="Times New Roman" w:hAnsi="Times New Roman" w:cs="B Lotus" w:hint="cs"/>
                <w:color w:val="000000" w:themeColor="text1"/>
                <w:sz w:val="18"/>
                <w:rtl/>
              </w:rPr>
              <w:t>های گرم</w:t>
            </w:r>
          </w:p>
        </w:tc>
        <w:tc>
          <w:tcPr>
            <w:tcW w:w="1586" w:type="pct"/>
            <w:shd w:val="clear" w:color="auto" w:fill="auto"/>
          </w:tcPr>
          <w:p w14:paraId="421A93EF"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noProof/>
                <w:color w:val="000000" w:themeColor="text1"/>
                <w:sz w:val="18"/>
                <w:rtl/>
              </w:rPr>
              <w:drawing>
                <wp:inline distT="0" distB="0" distL="0" distR="0" wp14:anchorId="2A2A634B" wp14:editId="373009AA">
                  <wp:extent cx="1735951" cy="1388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56078" cy="1404846"/>
                          </a:xfrm>
                          <a:prstGeom prst="rect">
                            <a:avLst/>
                          </a:prstGeom>
                        </pic:spPr>
                      </pic:pic>
                    </a:graphicData>
                  </a:graphic>
                </wp:inline>
              </w:drawing>
            </w:r>
          </w:p>
        </w:tc>
      </w:tr>
      <w:tr w:rsidR="003B34D4" w:rsidRPr="00B84F9C" w14:paraId="4B071716" w14:textId="77777777" w:rsidTr="00B84F9C">
        <w:trPr>
          <w:trHeight w:val="1235"/>
        </w:trPr>
        <w:tc>
          <w:tcPr>
            <w:tcW w:w="681" w:type="pct"/>
            <w:shd w:val="clear" w:color="auto" w:fill="auto"/>
            <w:vAlign w:val="center"/>
          </w:tcPr>
          <w:p w14:paraId="68E467E0"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مرکز سرطان بالینی سانفرانسیسکو، کالیفرنیا</w:t>
            </w:r>
          </w:p>
        </w:tc>
        <w:tc>
          <w:tcPr>
            <w:tcW w:w="615" w:type="pct"/>
            <w:shd w:val="clear" w:color="auto" w:fill="auto"/>
            <w:vAlign w:val="center"/>
          </w:tcPr>
          <w:p w14:paraId="1D71DF5C"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ایده کوپر و مارکوس</w:t>
            </w:r>
          </w:p>
        </w:tc>
        <w:tc>
          <w:tcPr>
            <w:tcW w:w="819" w:type="pct"/>
            <w:shd w:val="clear" w:color="auto" w:fill="auto"/>
            <w:vAlign w:val="center"/>
          </w:tcPr>
          <w:p w14:paraId="34927DE0"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ایده کوپر و مارکوس</w:t>
            </w:r>
          </w:p>
        </w:tc>
        <w:tc>
          <w:tcPr>
            <w:tcW w:w="1299" w:type="pct"/>
            <w:shd w:val="clear" w:color="auto" w:fill="auto"/>
            <w:vAlign w:val="center"/>
          </w:tcPr>
          <w:p w14:paraId="72F3CFB7"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دریافت نور طبیعی</w:t>
            </w:r>
          </w:p>
          <w:p w14:paraId="0E749B6A"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تنوع گیاهان رنگی</w:t>
            </w:r>
          </w:p>
          <w:p w14:paraId="2A7AF5C5"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صدای آب</w:t>
            </w:r>
          </w:p>
          <w:p w14:paraId="4A334C40"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دخالت کاربر با طراحی کاشی</w:t>
            </w:r>
          </w:p>
          <w:p w14:paraId="2D010A3E"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فضای صمیمی</w:t>
            </w:r>
          </w:p>
        </w:tc>
        <w:tc>
          <w:tcPr>
            <w:tcW w:w="1586" w:type="pct"/>
            <w:shd w:val="clear" w:color="auto" w:fill="auto"/>
          </w:tcPr>
          <w:p w14:paraId="1BF2C1F2"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noProof/>
                <w:color w:val="000000" w:themeColor="text1"/>
                <w:sz w:val="18"/>
                <w:rtl/>
              </w:rPr>
              <w:drawing>
                <wp:inline distT="0" distB="0" distL="0" distR="0" wp14:anchorId="48EF9B4B" wp14:editId="2B25729A">
                  <wp:extent cx="1739265" cy="1280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7963" cy="1286562"/>
                          </a:xfrm>
                          <a:prstGeom prst="rect">
                            <a:avLst/>
                          </a:prstGeom>
                          <a:noFill/>
                          <a:ln>
                            <a:noFill/>
                          </a:ln>
                        </pic:spPr>
                      </pic:pic>
                    </a:graphicData>
                  </a:graphic>
                </wp:inline>
              </w:drawing>
            </w:r>
          </w:p>
        </w:tc>
      </w:tr>
      <w:tr w:rsidR="003B34D4" w:rsidRPr="00B84F9C" w14:paraId="6D29D482" w14:textId="77777777" w:rsidTr="00B84F9C">
        <w:trPr>
          <w:trHeight w:val="1235"/>
        </w:trPr>
        <w:tc>
          <w:tcPr>
            <w:tcW w:w="681" w:type="pct"/>
            <w:shd w:val="clear" w:color="auto" w:fill="auto"/>
            <w:vAlign w:val="center"/>
          </w:tcPr>
          <w:p w14:paraId="6A0D8D58"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lastRenderedPageBreak/>
              <w:t>بیمارستان فیونا استنلی، منظری برای سلامتی</w:t>
            </w:r>
          </w:p>
        </w:tc>
        <w:tc>
          <w:tcPr>
            <w:tcW w:w="615" w:type="pct"/>
            <w:shd w:val="clear" w:color="auto" w:fill="auto"/>
            <w:vAlign w:val="center"/>
          </w:tcPr>
          <w:p w14:paraId="24F44775"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منظری برای سلامتی با استفاده از طبیعت</w:t>
            </w:r>
          </w:p>
        </w:tc>
        <w:tc>
          <w:tcPr>
            <w:tcW w:w="819" w:type="pct"/>
            <w:shd w:val="clear" w:color="auto" w:fill="auto"/>
            <w:vAlign w:val="center"/>
          </w:tcPr>
          <w:p w14:paraId="4A6608DA"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باغ درمانی</w:t>
            </w:r>
          </w:p>
        </w:tc>
        <w:tc>
          <w:tcPr>
            <w:tcW w:w="1299" w:type="pct"/>
            <w:shd w:val="clear" w:color="auto" w:fill="auto"/>
            <w:vAlign w:val="center"/>
          </w:tcPr>
          <w:p w14:paraId="476E799F"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ورزش کردن</w:t>
            </w:r>
          </w:p>
          <w:p w14:paraId="743CAE36"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 </w:t>
            </w:r>
            <w:r w:rsidR="00F644D1" w:rsidRPr="00B84F9C">
              <w:rPr>
                <w:rFonts w:ascii="Times New Roman" w:hAnsi="Times New Roman" w:cs="B Lotus"/>
                <w:color w:val="000000" w:themeColor="text1"/>
                <w:sz w:val="18"/>
                <w:rtl/>
              </w:rPr>
              <w:t>چشم‌انداز</w:t>
            </w:r>
          </w:p>
          <w:p w14:paraId="56F44B92"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نور طبیعی</w:t>
            </w:r>
          </w:p>
          <w:p w14:paraId="750406EA"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 حفظ </w:t>
            </w:r>
            <w:r w:rsidR="00F644D1" w:rsidRPr="00B84F9C">
              <w:rPr>
                <w:rFonts w:ascii="Times New Roman" w:hAnsi="Times New Roman" w:cs="B Lotus"/>
                <w:color w:val="000000" w:themeColor="text1"/>
                <w:sz w:val="18"/>
                <w:rtl/>
              </w:rPr>
              <w:t>ح</w:t>
            </w:r>
            <w:r w:rsidR="00F644D1" w:rsidRPr="00B84F9C">
              <w:rPr>
                <w:rFonts w:ascii="Times New Roman" w:hAnsi="Times New Roman" w:cs="B Lotus" w:hint="cs"/>
                <w:color w:val="000000" w:themeColor="text1"/>
                <w:sz w:val="18"/>
                <w:rtl/>
              </w:rPr>
              <w:t>ی</w:t>
            </w:r>
            <w:r w:rsidR="00F644D1" w:rsidRPr="00B84F9C">
              <w:rPr>
                <w:rFonts w:ascii="Times New Roman" w:hAnsi="Times New Roman" w:cs="B Lotus" w:hint="eastAsia"/>
                <w:color w:val="000000" w:themeColor="text1"/>
                <w:sz w:val="18"/>
                <w:rtl/>
              </w:rPr>
              <w:t>ات‌وحش</w:t>
            </w:r>
            <w:r w:rsidRPr="00B84F9C">
              <w:rPr>
                <w:rFonts w:ascii="Times New Roman" w:hAnsi="Times New Roman" w:cs="B Lotus" w:hint="cs"/>
                <w:color w:val="000000" w:themeColor="text1"/>
                <w:sz w:val="18"/>
                <w:rtl/>
              </w:rPr>
              <w:t xml:space="preserve"> بومی</w:t>
            </w:r>
          </w:p>
        </w:tc>
        <w:tc>
          <w:tcPr>
            <w:tcW w:w="1586" w:type="pct"/>
            <w:shd w:val="clear" w:color="auto" w:fill="auto"/>
          </w:tcPr>
          <w:p w14:paraId="368A27E9"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noProof/>
                <w:color w:val="000000" w:themeColor="text1"/>
                <w:sz w:val="18"/>
                <w:rtl/>
              </w:rPr>
              <w:drawing>
                <wp:inline distT="0" distB="0" distL="0" distR="0" wp14:anchorId="56AA3611" wp14:editId="5AE905E3">
                  <wp:extent cx="1775460" cy="11842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1790094" cy="1193970"/>
                          </a:xfrm>
                          <a:prstGeom prst="rect">
                            <a:avLst/>
                          </a:prstGeom>
                        </pic:spPr>
                      </pic:pic>
                    </a:graphicData>
                  </a:graphic>
                </wp:inline>
              </w:drawing>
            </w:r>
          </w:p>
        </w:tc>
      </w:tr>
      <w:tr w:rsidR="003B34D4" w:rsidRPr="00B84F9C" w14:paraId="28FE5E60" w14:textId="77777777" w:rsidTr="00B84F9C">
        <w:trPr>
          <w:trHeight w:val="687"/>
        </w:trPr>
        <w:tc>
          <w:tcPr>
            <w:tcW w:w="681" w:type="pct"/>
            <w:shd w:val="clear" w:color="auto" w:fill="auto"/>
            <w:vAlign w:val="center"/>
          </w:tcPr>
          <w:p w14:paraId="78CA6846"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مرکز درمانی ژوپیتر فلوریدا، شرکت روی فیشر</w:t>
            </w:r>
          </w:p>
        </w:tc>
        <w:tc>
          <w:tcPr>
            <w:tcW w:w="615" w:type="pct"/>
            <w:shd w:val="clear" w:color="auto" w:fill="auto"/>
            <w:vAlign w:val="center"/>
          </w:tcPr>
          <w:p w14:paraId="080F38C0"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فرایند درمان </w:t>
            </w:r>
            <w:r w:rsidR="0070263A" w:rsidRPr="00B84F9C">
              <w:rPr>
                <w:rFonts w:ascii="Times New Roman" w:hAnsi="Times New Roman" w:cs="B Lotus" w:hint="cs"/>
                <w:color w:val="000000" w:themeColor="text1"/>
                <w:sz w:val="18"/>
                <w:rtl/>
              </w:rPr>
              <w:t>در</w:t>
            </w:r>
            <w:r w:rsidR="00F644D1" w:rsidRPr="00B84F9C">
              <w:rPr>
                <w:rFonts w:ascii="Times New Roman" w:hAnsi="Times New Roman" w:cs="B Lotus" w:hint="cs"/>
                <w:color w:val="000000" w:themeColor="text1"/>
                <w:sz w:val="18"/>
                <w:rtl/>
              </w:rPr>
              <w:t xml:space="preserve"> </w:t>
            </w:r>
            <w:r w:rsidR="00F644D1" w:rsidRPr="00B84F9C">
              <w:rPr>
                <w:rFonts w:ascii="Times New Roman" w:hAnsi="Times New Roman" w:cs="B Lotus"/>
                <w:color w:val="000000" w:themeColor="text1"/>
                <w:sz w:val="18"/>
                <w:rtl/>
              </w:rPr>
              <w:t>زم</w:t>
            </w:r>
            <w:r w:rsidR="00F644D1" w:rsidRPr="00B84F9C">
              <w:rPr>
                <w:rFonts w:ascii="Times New Roman" w:hAnsi="Times New Roman" w:cs="B Lotus" w:hint="cs"/>
                <w:color w:val="000000" w:themeColor="text1"/>
                <w:sz w:val="18"/>
                <w:rtl/>
              </w:rPr>
              <w:t>ی</w:t>
            </w:r>
            <w:r w:rsidR="00F644D1" w:rsidRPr="00B84F9C">
              <w:rPr>
                <w:rFonts w:ascii="Times New Roman" w:hAnsi="Times New Roman" w:cs="B Lotus" w:hint="eastAsia"/>
                <w:color w:val="000000" w:themeColor="text1"/>
                <w:sz w:val="18"/>
                <w:rtl/>
              </w:rPr>
              <w:t>نه‌ها</w:t>
            </w:r>
            <w:r w:rsidR="00F644D1" w:rsidRPr="00B84F9C">
              <w:rPr>
                <w:rFonts w:ascii="Times New Roman" w:hAnsi="Times New Roman" w:cs="B Lotus" w:hint="cs"/>
                <w:color w:val="000000" w:themeColor="text1"/>
                <w:sz w:val="18"/>
                <w:rtl/>
              </w:rPr>
              <w:t>ی</w:t>
            </w:r>
            <w:r w:rsidRPr="00B84F9C">
              <w:rPr>
                <w:rFonts w:ascii="Times New Roman" w:hAnsi="Times New Roman" w:cs="B Lotus" w:hint="cs"/>
                <w:color w:val="000000" w:themeColor="text1"/>
                <w:sz w:val="18"/>
                <w:rtl/>
              </w:rPr>
              <w:t xml:space="preserve"> حسی و روان</w:t>
            </w:r>
            <w:r w:rsidRPr="00B84F9C">
              <w:rPr>
                <w:rFonts w:ascii="Times New Roman" w:hAnsi="Times New Roman" w:cs="B Lotus"/>
                <w:color w:val="000000" w:themeColor="text1"/>
                <w:sz w:val="18"/>
                <w:rtl/>
              </w:rPr>
              <w:softHyphen/>
            </w:r>
            <w:r w:rsidRPr="00B84F9C">
              <w:rPr>
                <w:rFonts w:ascii="Times New Roman" w:hAnsi="Times New Roman" w:cs="B Lotus" w:hint="cs"/>
                <w:color w:val="000000" w:themeColor="text1"/>
                <w:sz w:val="18"/>
                <w:rtl/>
              </w:rPr>
              <w:t>شناسی</w:t>
            </w:r>
          </w:p>
        </w:tc>
        <w:tc>
          <w:tcPr>
            <w:tcW w:w="819" w:type="pct"/>
            <w:shd w:val="clear" w:color="auto" w:fill="auto"/>
            <w:vAlign w:val="center"/>
          </w:tcPr>
          <w:p w14:paraId="4B00BFD8" w14:textId="77777777" w:rsidR="00A23599" w:rsidRPr="00B84F9C" w:rsidRDefault="00A23599" w:rsidP="003B34D4">
            <w:pPr>
              <w:bidi/>
              <w:spacing w:after="60"/>
              <w:jc w:val="center"/>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بهبود و </w:t>
            </w:r>
            <w:r w:rsidR="00F644D1" w:rsidRPr="00B84F9C">
              <w:rPr>
                <w:rFonts w:ascii="Times New Roman" w:hAnsi="Times New Roman" w:cs="B Lotus"/>
                <w:color w:val="000000" w:themeColor="text1"/>
                <w:sz w:val="18"/>
                <w:rtl/>
              </w:rPr>
              <w:t>بازگرداندن</w:t>
            </w:r>
            <w:r w:rsidRPr="00B84F9C">
              <w:rPr>
                <w:rFonts w:ascii="Times New Roman" w:hAnsi="Times New Roman" w:cs="B Lotus" w:hint="cs"/>
                <w:color w:val="000000" w:themeColor="text1"/>
                <w:sz w:val="18"/>
                <w:rtl/>
              </w:rPr>
              <w:t xml:space="preserve"> </w:t>
            </w:r>
            <w:r w:rsidR="00F644D1" w:rsidRPr="00B84F9C">
              <w:rPr>
                <w:rFonts w:ascii="Times New Roman" w:hAnsi="Times New Roman" w:cs="B Lotus"/>
                <w:color w:val="000000" w:themeColor="text1"/>
                <w:sz w:val="18"/>
                <w:rtl/>
              </w:rPr>
              <w:t>اعتمادبه‌نفس</w:t>
            </w:r>
          </w:p>
        </w:tc>
        <w:tc>
          <w:tcPr>
            <w:tcW w:w="1299" w:type="pct"/>
            <w:shd w:val="clear" w:color="auto" w:fill="auto"/>
            <w:vAlign w:val="center"/>
          </w:tcPr>
          <w:p w14:paraId="76CC8DBE"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ایجاد فضای اجتماعی</w:t>
            </w:r>
          </w:p>
          <w:p w14:paraId="2066AEC8"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پیاده</w:t>
            </w:r>
            <w:r w:rsidRPr="00B84F9C">
              <w:rPr>
                <w:rFonts w:ascii="Times New Roman" w:hAnsi="Times New Roman" w:cs="B Lotus"/>
                <w:color w:val="000000" w:themeColor="text1"/>
                <w:sz w:val="18"/>
                <w:rtl/>
              </w:rPr>
              <w:softHyphen/>
            </w:r>
            <w:r w:rsidRPr="00B84F9C">
              <w:rPr>
                <w:rFonts w:ascii="Times New Roman" w:hAnsi="Times New Roman" w:cs="B Lotus" w:hint="cs"/>
                <w:color w:val="000000" w:themeColor="text1"/>
                <w:sz w:val="18"/>
                <w:rtl/>
              </w:rPr>
              <w:t>روی و ورزش</w:t>
            </w:r>
          </w:p>
          <w:p w14:paraId="1E4BF2C5"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تنوع فضای سبز</w:t>
            </w:r>
          </w:p>
          <w:p w14:paraId="62AD2750"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آفتاب گرفتن</w:t>
            </w:r>
          </w:p>
          <w:p w14:paraId="27CA074C"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فضای گفتگو</w:t>
            </w:r>
          </w:p>
        </w:tc>
        <w:tc>
          <w:tcPr>
            <w:tcW w:w="1586" w:type="pct"/>
            <w:shd w:val="clear" w:color="auto" w:fill="auto"/>
          </w:tcPr>
          <w:p w14:paraId="0C86C348" w14:textId="77777777" w:rsidR="00A23599" w:rsidRPr="00B84F9C" w:rsidRDefault="00A23599" w:rsidP="003B34D4">
            <w:pPr>
              <w:bidi/>
              <w:spacing w:after="60"/>
              <w:jc w:val="both"/>
              <w:rPr>
                <w:rFonts w:ascii="Times New Roman" w:hAnsi="Times New Roman" w:cs="B Lotus"/>
                <w:color w:val="000000" w:themeColor="text1"/>
                <w:sz w:val="18"/>
                <w:rtl/>
              </w:rPr>
            </w:pPr>
            <w:r w:rsidRPr="00B84F9C">
              <w:rPr>
                <w:rFonts w:ascii="Times New Roman" w:hAnsi="Times New Roman" w:cs="B Lotus" w:hint="cs"/>
                <w:noProof/>
                <w:color w:val="000000" w:themeColor="text1"/>
                <w:sz w:val="18"/>
                <w:rtl/>
              </w:rPr>
              <w:drawing>
                <wp:inline distT="0" distB="0" distL="0" distR="0" wp14:anchorId="3893BBE5" wp14:editId="169BFF49">
                  <wp:extent cx="1777365" cy="1242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1786327" cy="1248323"/>
                          </a:xfrm>
                          <a:prstGeom prst="rect">
                            <a:avLst/>
                          </a:prstGeom>
                        </pic:spPr>
                      </pic:pic>
                    </a:graphicData>
                  </a:graphic>
                </wp:inline>
              </w:drawing>
            </w:r>
          </w:p>
        </w:tc>
      </w:tr>
    </w:tbl>
    <w:p w14:paraId="41774BB6" w14:textId="77777777" w:rsidR="00A23599" w:rsidRPr="00AD72D4" w:rsidRDefault="00A23599" w:rsidP="003B34D4">
      <w:pPr>
        <w:bidi/>
        <w:spacing w:after="60" w:line="240" w:lineRule="auto"/>
        <w:ind w:firstLine="288"/>
        <w:jc w:val="both"/>
        <w:rPr>
          <w:rFonts w:ascii="Times New Roman" w:hAnsi="Times New Roman" w:cs="B Lotus"/>
          <w:color w:val="000000" w:themeColor="text1"/>
          <w:sz w:val="20"/>
          <w:szCs w:val="24"/>
          <w:rtl/>
        </w:rPr>
      </w:pPr>
    </w:p>
    <w:p w14:paraId="18A05FDC" w14:textId="77777777" w:rsidR="009B0F98" w:rsidRPr="00AD72D4" w:rsidRDefault="0070263A"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درزمین</w:t>
      </w:r>
      <w:r w:rsidR="001C7312" w:rsidRPr="00AD72D4">
        <w:rPr>
          <w:rFonts w:ascii="Times New Roman" w:hAnsi="Times New Roman" w:cs="B Lotus" w:hint="cs"/>
          <w:color w:val="000000" w:themeColor="text1"/>
          <w:sz w:val="20"/>
          <w:szCs w:val="24"/>
          <w:rtl/>
        </w:rPr>
        <w:t>ۀ</w:t>
      </w:r>
      <w:r w:rsidR="00A23599" w:rsidRPr="00AD72D4">
        <w:rPr>
          <w:rFonts w:ascii="Times New Roman" w:hAnsi="Times New Roman" w:cs="B Lotus" w:hint="cs"/>
          <w:color w:val="000000" w:themeColor="text1"/>
          <w:sz w:val="20"/>
          <w:szCs w:val="24"/>
          <w:rtl/>
        </w:rPr>
        <w:t xml:space="preserve"> </w:t>
      </w:r>
      <w:r w:rsidR="009B0F98" w:rsidRPr="00AD72D4">
        <w:rPr>
          <w:rFonts w:ascii="Times New Roman" w:hAnsi="Times New Roman" w:cs="B Lotus" w:hint="cs"/>
          <w:color w:val="000000" w:themeColor="text1"/>
          <w:sz w:val="20"/>
          <w:szCs w:val="24"/>
          <w:rtl/>
        </w:rPr>
        <w:t>طراحی من</w:t>
      </w:r>
      <w:r w:rsidR="005432B5" w:rsidRPr="00AD72D4">
        <w:rPr>
          <w:rFonts w:ascii="Times New Roman" w:hAnsi="Times New Roman" w:cs="B Lotus" w:hint="cs"/>
          <w:color w:val="000000" w:themeColor="text1"/>
          <w:sz w:val="20"/>
          <w:szCs w:val="24"/>
          <w:rtl/>
        </w:rPr>
        <w:t>ظ</w:t>
      </w:r>
      <w:r w:rsidR="009B0F98" w:rsidRPr="00AD72D4">
        <w:rPr>
          <w:rFonts w:ascii="Times New Roman" w:hAnsi="Times New Roman" w:cs="B Lotus" w:hint="cs"/>
          <w:color w:val="000000" w:themeColor="text1"/>
          <w:sz w:val="20"/>
          <w:szCs w:val="24"/>
          <w:rtl/>
        </w:rPr>
        <w:t xml:space="preserve">ری شفابخش برای کودکان </w:t>
      </w:r>
      <w:r w:rsidRPr="00AD72D4">
        <w:rPr>
          <w:rFonts w:ascii="Times New Roman" w:hAnsi="Times New Roman" w:cs="B Lotus" w:hint="cs"/>
          <w:color w:val="000000" w:themeColor="text1"/>
          <w:sz w:val="20"/>
          <w:szCs w:val="24"/>
          <w:rtl/>
        </w:rPr>
        <w:t>مبتلابه</w:t>
      </w:r>
      <w:r w:rsidR="009B0F98" w:rsidRPr="00AD72D4">
        <w:rPr>
          <w:rFonts w:ascii="Times New Roman" w:hAnsi="Times New Roman" w:cs="B Lotus" w:hint="cs"/>
          <w:color w:val="000000" w:themeColor="text1"/>
          <w:sz w:val="20"/>
          <w:szCs w:val="24"/>
          <w:rtl/>
        </w:rPr>
        <w:t xml:space="preserve"> اختلال اوتیسم، توجه به عادات و رفتارهای </w:t>
      </w:r>
      <w:r w:rsidR="001C7312" w:rsidRPr="00AD72D4">
        <w:rPr>
          <w:rFonts w:ascii="Times New Roman" w:hAnsi="Times New Roman" w:cs="B Lotus" w:hint="cs"/>
          <w:color w:val="000000" w:themeColor="text1"/>
          <w:sz w:val="20"/>
          <w:szCs w:val="24"/>
          <w:rtl/>
        </w:rPr>
        <w:t>آن‌ها</w:t>
      </w:r>
      <w:r w:rsidR="009B0F98" w:rsidRPr="00AD72D4">
        <w:rPr>
          <w:rFonts w:ascii="Times New Roman" w:hAnsi="Times New Roman" w:cs="B Lotus" w:hint="cs"/>
          <w:color w:val="000000" w:themeColor="text1"/>
          <w:sz w:val="20"/>
          <w:szCs w:val="24"/>
          <w:rtl/>
        </w:rPr>
        <w:t xml:space="preserve"> در محیط</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 xml:space="preserve">های بیرون امری </w:t>
      </w:r>
      <w:r w:rsidR="001C7312" w:rsidRPr="00AD72D4">
        <w:rPr>
          <w:rFonts w:ascii="Times New Roman" w:hAnsi="Times New Roman" w:cs="B Lotus" w:hint="cs"/>
          <w:color w:val="000000" w:themeColor="text1"/>
          <w:sz w:val="20"/>
          <w:szCs w:val="24"/>
          <w:rtl/>
        </w:rPr>
        <w:t>اجتناب‌ناپذیر</w:t>
      </w:r>
      <w:r w:rsidR="009B0F98" w:rsidRPr="00AD72D4">
        <w:rPr>
          <w:rFonts w:ascii="Times New Roman" w:hAnsi="Times New Roman" w:cs="B Lotus" w:hint="cs"/>
          <w:color w:val="000000" w:themeColor="text1"/>
          <w:sz w:val="20"/>
          <w:szCs w:val="24"/>
          <w:rtl/>
        </w:rPr>
        <w:t xml:space="preserve"> است. در حقیقت، قواعد و چارچوب</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هایی باید در رابطه با طراحی در نظر گرفته شود زیرا این کودکان بسیار آسیب</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پذیر هستند و عناصر موجود در محیط و منظر می</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 xml:space="preserve">تواند </w:t>
      </w:r>
      <w:r w:rsidR="001C7312" w:rsidRPr="00AD72D4">
        <w:rPr>
          <w:rFonts w:ascii="Times New Roman" w:hAnsi="Times New Roman" w:cs="B Lotus" w:hint="cs"/>
          <w:color w:val="000000" w:themeColor="text1"/>
          <w:sz w:val="20"/>
          <w:szCs w:val="24"/>
          <w:rtl/>
        </w:rPr>
        <w:t>تأثیرات</w:t>
      </w:r>
      <w:r w:rsidR="009B0F98" w:rsidRPr="00AD72D4">
        <w:rPr>
          <w:rFonts w:ascii="Times New Roman" w:hAnsi="Times New Roman" w:cs="B Lotus" w:hint="cs"/>
          <w:color w:val="000000" w:themeColor="text1"/>
          <w:sz w:val="20"/>
          <w:szCs w:val="24"/>
          <w:rtl/>
        </w:rPr>
        <w:t xml:space="preserve"> مخربی </w:t>
      </w:r>
      <w:r w:rsidR="001C7312" w:rsidRPr="00AD72D4">
        <w:rPr>
          <w:rFonts w:ascii="Times New Roman" w:hAnsi="Times New Roman" w:cs="B Lotus" w:hint="cs"/>
          <w:color w:val="000000" w:themeColor="text1"/>
          <w:sz w:val="20"/>
          <w:szCs w:val="24"/>
          <w:rtl/>
        </w:rPr>
        <w:t>بر روی</w:t>
      </w:r>
      <w:r w:rsidR="009B0F98" w:rsidRPr="00AD72D4">
        <w:rPr>
          <w:rFonts w:ascii="Times New Roman" w:hAnsi="Times New Roman" w:cs="B Lotus" w:hint="cs"/>
          <w:color w:val="000000" w:themeColor="text1"/>
          <w:sz w:val="20"/>
          <w:szCs w:val="24"/>
          <w:rtl/>
        </w:rPr>
        <w:t xml:space="preserve"> روح و جسم این جامعه خاص بگذارد. </w:t>
      </w:r>
      <w:r w:rsidR="009B0F98" w:rsidRPr="00AD72D4">
        <w:rPr>
          <w:rFonts w:ascii="Times New Roman" w:hAnsi="Times New Roman" w:cs="B Lotus"/>
          <w:color w:val="000000" w:themeColor="text1"/>
          <w:sz w:val="20"/>
          <w:szCs w:val="24"/>
          <w:rtl/>
        </w:rPr>
        <w:t>با جمع‌آور</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color w:val="000000" w:themeColor="text1"/>
          <w:sz w:val="20"/>
          <w:szCs w:val="24"/>
          <w:rtl/>
        </w:rPr>
        <w:t xml:space="preserve"> داده‌ها و اطلاعات به‌دست‌آمده از تحق</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hint="eastAsia"/>
          <w:color w:val="000000" w:themeColor="text1"/>
          <w:sz w:val="20"/>
          <w:szCs w:val="24"/>
          <w:rtl/>
        </w:rPr>
        <w:t>قات</w:t>
      </w:r>
      <w:r w:rsidR="005432B5" w:rsidRPr="00AD72D4">
        <w:rPr>
          <w:rFonts w:ascii="Times New Roman" w:hAnsi="Times New Roman" w:cs="B Lotus" w:hint="cs"/>
          <w:color w:val="000000" w:themeColor="text1"/>
          <w:sz w:val="20"/>
          <w:szCs w:val="24"/>
          <w:rtl/>
        </w:rPr>
        <w:t xml:space="preserve"> و مشاهدات صورت گرفته</w:t>
      </w:r>
      <w:r w:rsidR="009B0F98" w:rsidRPr="00AD72D4">
        <w:rPr>
          <w:rFonts w:ascii="Times New Roman" w:hAnsi="Times New Roman" w:cs="B Lotus" w:hint="eastAsia"/>
          <w:color w:val="000000" w:themeColor="text1"/>
          <w:sz w:val="20"/>
          <w:szCs w:val="24"/>
          <w:rtl/>
        </w:rPr>
        <w:t>،</w:t>
      </w:r>
      <w:r w:rsidR="005432B5" w:rsidRPr="00AD72D4">
        <w:rPr>
          <w:rFonts w:ascii="Times New Roman" w:hAnsi="Times New Roman" w:cs="B Lotus" w:hint="cs"/>
          <w:color w:val="000000" w:themeColor="text1"/>
          <w:sz w:val="20"/>
          <w:szCs w:val="24"/>
          <w:rtl/>
        </w:rPr>
        <w:t xml:space="preserve"> فهرست اولیه از </w:t>
      </w:r>
      <w:r w:rsidR="001C7312" w:rsidRPr="00AD72D4">
        <w:rPr>
          <w:rFonts w:ascii="Times New Roman" w:hAnsi="Times New Roman" w:cs="B Lotus" w:hint="cs"/>
          <w:color w:val="000000" w:themeColor="text1"/>
          <w:sz w:val="20"/>
          <w:szCs w:val="24"/>
          <w:rtl/>
        </w:rPr>
        <w:t>پیشنهاد‌ها</w:t>
      </w:r>
      <w:r w:rsidR="005432B5" w:rsidRPr="00AD72D4">
        <w:rPr>
          <w:rFonts w:ascii="Times New Roman" w:hAnsi="Times New Roman" w:cs="B Lotus" w:hint="cs"/>
          <w:color w:val="000000" w:themeColor="text1"/>
          <w:sz w:val="20"/>
          <w:szCs w:val="24"/>
          <w:rtl/>
        </w:rPr>
        <w:t xml:space="preserve"> ارائه </w:t>
      </w:r>
      <w:r w:rsidR="001C7312" w:rsidRPr="00AD72D4">
        <w:rPr>
          <w:rFonts w:ascii="Times New Roman" w:hAnsi="Times New Roman" w:cs="B Lotus" w:hint="cs"/>
          <w:color w:val="000000" w:themeColor="text1"/>
          <w:sz w:val="20"/>
          <w:szCs w:val="24"/>
          <w:rtl/>
        </w:rPr>
        <w:t>می‌شود</w:t>
      </w:r>
      <w:r w:rsidR="008F6404" w:rsidRPr="00AD72D4">
        <w:rPr>
          <w:rFonts w:ascii="Times New Roman" w:hAnsi="Times New Roman" w:cs="B Lotus" w:hint="cs"/>
          <w:color w:val="000000" w:themeColor="text1"/>
          <w:sz w:val="20"/>
          <w:szCs w:val="24"/>
          <w:rtl/>
        </w:rPr>
        <w:t xml:space="preserve">. </w:t>
      </w:r>
      <w:r w:rsidR="001C7312" w:rsidRPr="00AD72D4">
        <w:rPr>
          <w:rFonts w:ascii="Times New Roman" w:hAnsi="Times New Roman" w:cs="B Lotus" w:hint="cs"/>
          <w:color w:val="000000" w:themeColor="text1"/>
          <w:sz w:val="20"/>
          <w:szCs w:val="24"/>
          <w:rtl/>
        </w:rPr>
        <w:t>خاطرنشان</w:t>
      </w:r>
      <w:r w:rsidR="008F6404" w:rsidRPr="00AD72D4">
        <w:rPr>
          <w:rFonts w:ascii="Times New Roman" w:hAnsi="Times New Roman" w:cs="B Lotus" w:hint="cs"/>
          <w:color w:val="000000" w:themeColor="text1"/>
          <w:sz w:val="20"/>
          <w:szCs w:val="24"/>
          <w:rtl/>
        </w:rPr>
        <w:t xml:space="preserve"> </w:t>
      </w:r>
      <w:r w:rsidR="001C7312" w:rsidRPr="00AD72D4">
        <w:rPr>
          <w:rFonts w:ascii="Times New Roman" w:hAnsi="Times New Roman" w:cs="B Lotus" w:hint="cs"/>
          <w:color w:val="000000" w:themeColor="text1"/>
          <w:sz w:val="20"/>
          <w:szCs w:val="24"/>
          <w:rtl/>
        </w:rPr>
        <w:t>می‌شود</w:t>
      </w:r>
      <w:r w:rsidR="005432B5" w:rsidRPr="00AD72D4">
        <w:rPr>
          <w:rFonts w:ascii="Times New Roman" w:hAnsi="Times New Roman" w:cs="B Lotus" w:hint="cs"/>
          <w:color w:val="000000" w:themeColor="text1"/>
          <w:sz w:val="20"/>
          <w:szCs w:val="24"/>
          <w:rtl/>
        </w:rPr>
        <w:t xml:space="preserve"> که این موضوع چنانچه در بخش قبلی نیز اشاره گردید، در دو بازدید به همراهی کودکان </w:t>
      </w:r>
      <w:r w:rsidR="001C7312" w:rsidRPr="00AD72D4">
        <w:rPr>
          <w:rFonts w:ascii="Times New Roman" w:hAnsi="Times New Roman" w:cs="B Lotus" w:hint="cs"/>
          <w:color w:val="000000" w:themeColor="text1"/>
          <w:sz w:val="20"/>
          <w:szCs w:val="24"/>
          <w:rtl/>
        </w:rPr>
        <w:t>موردبحث</w:t>
      </w:r>
      <w:r w:rsidR="005432B5" w:rsidRPr="00AD72D4">
        <w:rPr>
          <w:rFonts w:ascii="Times New Roman" w:hAnsi="Times New Roman" w:cs="B Lotus" w:hint="cs"/>
          <w:color w:val="000000" w:themeColor="text1"/>
          <w:sz w:val="20"/>
          <w:szCs w:val="24"/>
          <w:rtl/>
        </w:rPr>
        <w:t xml:space="preserve"> سنجش </w:t>
      </w:r>
      <w:r w:rsidR="001C7312" w:rsidRPr="00AD72D4">
        <w:rPr>
          <w:rFonts w:ascii="Times New Roman" w:hAnsi="Times New Roman" w:cs="B Lotus" w:hint="cs"/>
          <w:color w:val="000000" w:themeColor="text1"/>
          <w:sz w:val="20"/>
          <w:szCs w:val="24"/>
          <w:rtl/>
        </w:rPr>
        <w:t>قرارگرفته</w:t>
      </w:r>
      <w:r w:rsidR="005432B5" w:rsidRPr="00AD72D4">
        <w:rPr>
          <w:rFonts w:ascii="Times New Roman" w:hAnsi="Times New Roman" w:cs="B Lotus" w:hint="cs"/>
          <w:color w:val="000000" w:themeColor="text1"/>
          <w:sz w:val="20"/>
          <w:szCs w:val="24"/>
          <w:rtl/>
        </w:rPr>
        <w:t xml:space="preserve"> است.</w:t>
      </w:r>
      <w:r w:rsidR="009B0F98" w:rsidRPr="00AD72D4">
        <w:rPr>
          <w:rFonts w:ascii="Times New Roman" w:hAnsi="Times New Roman" w:cs="B Lotus"/>
          <w:color w:val="000000" w:themeColor="text1"/>
          <w:sz w:val="20"/>
          <w:szCs w:val="24"/>
          <w:rtl/>
        </w:rPr>
        <w:t xml:space="preserve"> به نظر </w:t>
      </w:r>
      <w:r w:rsidR="009B0F98" w:rsidRPr="00AD72D4">
        <w:rPr>
          <w:rFonts w:ascii="Times New Roman" w:hAnsi="Times New Roman" w:cs="B Lotus" w:hint="cs"/>
          <w:color w:val="000000" w:themeColor="text1"/>
          <w:sz w:val="20"/>
          <w:szCs w:val="24"/>
          <w:rtl/>
        </w:rPr>
        <w:t>می</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رسد</w:t>
      </w:r>
      <w:r w:rsidR="009B0F98" w:rsidRPr="00AD72D4">
        <w:rPr>
          <w:rFonts w:ascii="Times New Roman" w:hAnsi="Times New Roman" w:cs="B Lotus"/>
          <w:color w:val="000000" w:themeColor="text1"/>
          <w:sz w:val="20"/>
          <w:szCs w:val="24"/>
          <w:rtl/>
        </w:rPr>
        <w:t xml:space="preserve"> ا</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hint="eastAsia"/>
          <w:color w:val="000000" w:themeColor="text1"/>
          <w:sz w:val="20"/>
          <w:szCs w:val="24"/>
          <w:rtl/>
        </w:rPr>
        <w:t>ن</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eastAsia"/>
          <w:color w:val="000000" w:themeColor="text1"/>
          <w:sz w:val="20"/>
          <w:szCs w:val="24"/>
          <w:rtl/>
        </w:rPr>
        <w:t>ها</w:t>
      </w:r>
      <w:r w:rsidR="009B0F98" w:rsidRPr="00AD72D4">
        <w:rPr>
          <w:rFonts w:ascii="Times New Roman" w:hAnsi="Times New Roman" w:cs="B Lotus"/>
          <w:color w:val="000000" w:themeColor="text1"/>
          <w:sz w:val="20"/>
          <w:szCs w:val="24"/>
          <w:rtl/>
        </w:rPr>
        <w:t xml:space="preserve"> مؤلفه</w:t>
      </w:r>
      <w:r w:rsidR="009B0F98" w:rsidRPr="00AD72D4">
        <w:rPr>
          <w:rFonts w:ascii="Times New Roman" w:hAnsi="Times New Roman" w:cs="B Lotus"/>
          <w:color w:val="000000" w:themeColor="text1"/>
          <w:sz w:val="20"/>
          <w:szCs w:val="24"/>
          <w:rtl/>
        </w:rPr>
        <w:softHyphen/>
        <w:t>ها</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color w:val="000000" w:themeColor="text1"/>
          <w:sz w:val="20"/>
          <w:szCs w:val="24"/>
          <w:rtl/>
        </w:rPr>
        <w:t xml:space="preserve"> ضرور</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color w:val="000000" w:themeColor="text1"/>
          <w:sz w:val="20"/>
          <w:szCs w:val="24"/>
          <w:rtl/>
        </w:rPr>
        <w:t xml:space="preserve"> برا</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color w:val="000000" w:themeColor="text1"/>
          <w:sz w:val="20"/>
          <w:szCs w:val="24"/>
          <w:rtl/>
        </w:rPr>
        <w:t xml:space="preserve"> ا</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hint="eastAsia"/>
          <w:color w:val="000000" w:themeColor="text1"/>
          <w:sz w:val="20"/>
          <w:szCs w:val="24"/>
          <w:rtl/>
        </w:rPr>
        <w:t>جاد</w:t>
      </w:r>
      <w:r w:rsidR="009B0F98" w:rsidRPr="00AD72D4">
        <w:rPr>
          <w:rFonts w:ascii="Times New Roman" w:hAnsi="Times New Roman" w:cs="B Lotus"/>
          <w:color w:val="000000" w:themeColor="text1"/>
          <w:sz w:val="20"/>
          <w:szCs w:val="24"/>
          <w:rtl/>
        </w:rPr>
        <w:t xml:space="preserve"> </w:t>
      </w:r>
      <w:r w:rsidR="009B0F98" w:rsidRPr="00AD72D4">
        <w:rPr>
          <w:rFonts w:ascii="Times New Roman" w:hAnsi="Times New Roman" w:cs="B Lotus" w:hint="cs"/>
          <w:color w:val="000000" w:themeColor="text1"/>
          <w:sz w:val="20"/>
          <w:szCs w:val="24"/>
          <w:rtl/>
        </w:rPr>
        <w:t>منظرهای شفابخش</w:t>
      </w:r>
      <w:r w:rsidR="009B0F98" w:rsidRPr="00AD72D4">
        <w:rPr>
          <w:rFonts w:ascii="Times New Roman" w:hAnsi="Times New Roman" w:cs="B Lotus"/>
          <w:color w:val="000000" w:themeColor="text1"/>
          <w:sz w:val="20"/>
          <w:szCs w:val="24"/>
          <w:rtl/>
        </w:rPr>
        <w:t xml:space="preserve"> و کارآمد برا</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color w:val="000000" w:themeColor="text1"/>
          <w:sz w:val="20"/>
          <w:szCs w:val="24"/>
          <w:rtl/>
        </w:rPr>
        <w:t xml:space="preserve"> کودکان </w:t>
      </w:r>
      <w:r w:rsidRPr="00AD72D4">
        <w:rPr>
          <w:rFonts w:ascii="Times New Roman" w:hAnsi="Times New Roman" w:cs="B Lotus"/>
          <w:color w:val="000000" w:themeColor="text1"/>
          <w:sz w:val="20"/>
          <w:szCs w:val="24"/>
          <w:rtl/>
        </w:rPr>
        <w:t>مبتلابه</w:t>
      </w:r>
      <w:r w:rsidR="009B0F98" w:rsidRPr="00AD72D4">
        <w:rPr>
          <w:rFonts w:ascii="Times New Roman" w:hAnsi="Times New Roman" w:cs="B Lotus"/>
          <w:color w:val="000000" w:themeColor="text1"/>
          <w:sz w:val="20"/>
          <w:szCs w:val="24"/>
          <w:rtl/>
        </w:rPr>
        <w:t xml:space="preserve"> اوت</w:t>
      </w:r>
      <w:r w:rsidR="009B0F98" w:rsidRPr="00AD72D4">
        <w:rPr>
          <w:rFonts w:ascii="Times New Roman" w:hAnsi="Times New Roman" w:cs="B Lotus" w:hint="cs"/>
          <w:color w:val="000000" w:themeColor="text1"/>
          <w:sz w:val="20"/>
          <w:szCs w:val="24"/>
          <w:rtl/>
        </w:rPr>
        <w:t>ی</w:t>
      </w:r>
      <w:r w:rsidR="009B0F98" w:rsidRPr="00AD72D4">
        <w:rPr>
          <w:rFonts w:ascii="Times New Roman" w:hAnsi="Times New Roman" w:cs="B Lotus" w:hint="eastAsia"/>
          <w:color w:val="000000" w:themeColor="text1"/>
          <w:sz w:val="20"/>
          <w:szCs w:val="24"/>
          <w:rtl/>
        </w:rPr>
        <w:t>سم</w:t>
      </w:r>
      <w:r w:rsidR="009B0F98" w:rsidRPr="00AD72D4">
        <w:rPr>
          <w:rFonts w:ascii="Times New Roman" w:hAnsi="Times New Roman" w:cs="B Lotus"/>
          <w:color w:val="000000" w:themeColor="text1"/>
          <w:sz w:val="20"/>
          <w:szCs w:val="24"/>
          <w:rtl/>
        </w:rPr>
        <w:t xml:space="preserve"> هستند</w:t>
      </w:r>
      <w:r w:rsidR="009B0F98" w:rsidRPr="00AD72D4">
        <w:rPr>
          <w:rFonts w:ascii="Times New Roman" w:hAnsi="Times New Roman" w:cs="B Lotus" w:hint="cs"/>
          <w:color w:val="000000" w:themeColor="text1"/>
          <w:sz w:val="20"/>
          <w:szCs w:val="24"/>
          <w:rtl/>
        </w:rPr>
        <w:t xml:space="preserve"> تا قابلیت ایجاد منظری سالم و امن را برای این کودکان داشته باشند.</w:t>
      </w:r>
      <w:r w:rsidR="006B0CDD" w:rsidRPr="00AD72D4">
        <w:rPr>
          <w:rFonts w:ascii="Times New Roman" w:hAnsi="Times New Roman" w:cs="B Lotus" w:hint="cs"/>
          <w:color w:val="000000" w:themeColor="text1"/>
          <w:sz w:val="20"/>
          <w:szCs w:val="24"/>
          <w:rtl/>
        </w:rPr>
        <w:t xml:space="preserve"> البته این موضوع در روند بازدیدهای بعدی و آزمون عملکرد بلندمدت </w:t>
      </w:r>
      <w:r w:rsidR="001C7312" w:rsidRPr="00AD72D4">
        <w:rPr>
          <w:rFonts w:ascii="Times New Roman" w:hAnsi="Times New Roman" w:cs="B Lotus" w:hint="cs"/>
          <w:color w:val="000000" w:themeColor="text1"/>
          <w:sz w:val="20"/>
          <w:szCs w:val="24"/>
          <w:rtl/>
        </w:rPr>
        <w:t>پیشنهاد‌ها</w:t>
      </w:r>
      <w:r w:rsidR="006B0CDD" w:rsidRPr="00AD72D4">
        <w:rPr>
          <w:rFonts w:ascii="Times New Roman" w:hAnsi="Times New Roman" w:cs="B Lotus" w:hint="cs"/>
          <w:color w:val="000000" w:themeColor="text1"/>
          <w:sz w:val="20"/>
          <w:szCs w:val="24"/>
          <w:rtl/>
        </w:rPr>
        <w:t xml:space="preserve"> </w:t>
      </w:r>
      <w:r w:rsidRPr="00AD72D4">
        <w:rPr>
          <w:rFonts w:ascii="Times New Roman" w:hAnsi="Times New Roman" w:cs="B Lotus" w:hint="cs"/>
          <w:color w:val="000000" w:themeColor="text1"/>
          <w:sz w:val="20"/>
          <w:szCs w:val="24"/>
          <w:rtl/>
        </w:rPr>
        <w:t>می‌تواند</w:t>
      </w:r>
      <w:r w:rsidR="006B0CDD" w:rsidRPr="00AD72D4">
        <w:rPr>
          <w:rFonts w:ascii="Times New Roman" w:hAnsi="Times New Roman" w:cs="B Lotus" w:hint="cs"/>
          <w:color w:val="000000" w:themeColor="text1"/>
          <w:sz w:val="20"/>
          <w:szCs w:val="24"/>
          <w:rtl/>
        </w:rPr>
        <w:t xml:space="preserve"> پایایی و روایی بیشتری را کسب نماید.</w:t>
      </w:r>
    </w:p>
    <w:p w14:paraId="5B8A2D1F" w14:textId="77777777" w:rsidR="000606F6" w:rsidRPr="00AD72D4" w:rsidRDefault="001C7312"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به‌طورکلی</w:t>
      </w:r>
      <w:r w:rsidR="000606F6" w:rsidRPr="00AD72D4">
        <w:rPr>
          <w:rFonts w:ascii="Times New Roman" w:hAnsi="Times New Roman" w:cs="B Lotus" w:hint="cs"/>
          <w:color w:val="000000" w:themeColor="text1"/>
          <w:sz w:val="20"/>
          <w:szCs w:val="24"/>
          <w:rtl/>
        </w:rPr>
        <w:t xml:space="preserve"> بر پایه نظرات فوق و </w:t>
      </w:r>
      <w:r w:rsidRPr="00AD72D4">
        <w:rPr>
          <w:rFonts w:ascii="Times New Roman" w:hAnsi="Times New Roman" w:cs="B Lotus" w:hint="cs"/>
          <w:color w:val="000000" w:themeColor="text1"/>
          <w:sz w:val="20"/>
          <w:szCs w:val="24"/>
          <w:rtl/>
        </w:rPr>
        <w:t>تحلیل‌های</w:t>
      </w:r>
      <w:r w:rsidR="000606F6" w:rsidRPr="00AD72D4">
        <w:rPr>
          <w:rFonts w:ascii="Times New Roman" w:hAnsi="Times New Roman" w:cs="B Lotus" w:hint="cs"/>
          <w:color w:val="000000" w:themeColor="text1"/>
          <w:sz w:val="20"/>
          <w:szCs w:val="24"/>
          <w:rtl/>
        </w:rPr>
        <w:t xml:space="preserve"> صورت گرفته از برخورد کودکان </w:t>
      </w:r>
      <w:r w:rsidR="0070263A" w:rsidRPr="00AD72D4">
        <w:rPr>
          <w:rFonts w:ascii="Times New Roman" w:hAnsi="Times New Roman" w:cs="B Lotus" w:hint="cs"/>
          <w:color w:val="000000" w:themeColor="text1"/>
          <w:sz w:val="20"/>
          <w:szCs w:val="24"/>
          <w:rtl/>
        </w:rPr>
        <w:t>مبتلابه</w:t>
      </w:r>
      <w:r w:rsidR="000606F6" w:rsidRPr="00AD72D4">
        <w:rPr>
          <w:rFonts w:ascii="Times New Roman" w:hAnsi="Times New Roman" w:cs="B Lotus" w:hint="cs"/>
          <w:color w:val="000000" w:themeColor="text1"/>
          <w:sz w:val="20"/>
          <w:szCs w:val="24"/>
          <w:rtl/>
        </w:rPr>
        <w:t xml:space="preserve"> </w:t>
      </w:r>
      <w:r w:rsidR="0070263A" w:rsidRPr="00AD72D4">
        <w:rPr>
          <w:rFonts w:ascii="Times New Roman" w:hAnsi="Times New Roman" w:cs="B Lotus" w:hint="cs"/>
          <w:color w:val="000000" w:themeColor="text1"/>
          <w:sz w:val="20"/>
          <w:szCs w:val="24"/>
          <w:rtl/>
        </w:rPr>
        <w:t>درخودماندگی</w:t>
      </w:r>
      <w:r w:rsidR="000606F6" w:rsidRPr="00AD72D4">
        <w:rPr>
          <w:rFonts w:ascii="Times New Roman" w:hAnsi="Times New Roman" w:cs="B Lotus" w:hint="cs"/>
          <w:color w:val="000000" w:themeColor="text1"/>
          <w:sz w:val="20"/>
          <w:szCs w:val="24"/>
          <w:rtl/>
        </w:rPr>
        <w:t xml:space="preserve"> </w:t>
      </w:r>
      <w:r w:rsidR="0070263A" w:rsidRPr="00AD72D4">
        <w:rPr>
          <w:rFonts w:ascii="Times New Roman" w:hAnsi="Times New Roman" w:cs="B Lotus" w:hint="cs"/>
          <w:color w:val="000000" w:themeColor="text1"/>
          <w:sz w:val="20"/>
          <w:szCs w:val="24"/>
          <w:rtl/>
        </w:rPr>
        <w:t>می‌توان</w:t>
      </w:r>
      <w:r w:rsidR="000606F6" w:rsidRPr="00AD72D4">
        <w:rPr>
          <w:rFonts w:ascii="Times New Roman" w:hAnsi="Times New Roman" w:cs="B Lotus" w:hint="cs"/>
          <w:color w:val="000000" w:themeColor="text1"/>
          <w:sz w:val="20"/>
          <w:szCs w:val="24"/>
          <w:rtl/>
        </w:rPr>
        <w:t xml:space="preserve"> راهبردهای ذیل را </w:t>
      </w:r>
      <w:r w:rsidR="0070263A" w:rsidRPr="00AD72D4">
        <w:rPr>
          <w:rFonts w:ascii="Times New Roman" w:hAnsi="Times New Roman" w:cs="B Lotus" w:hint="cs"/>
          <w:color w:val="000000" w:themeColor="text1"/>
          <w:sz w:val="20"/>
          <w:szCs w:val="24"/>
          <w:rtl/>
        </w:rPr>
        <w:t>به‌عنوان</w:t>
      </w:r>
      <w:r w:rsidR="000606F6"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پیشنهاد‌هایی</w:t>
      </w:r>
      <w:r w:rsidR="005432B5" w:rsidRPr="00AD72D4">
        <w:rPr>
          <w:rFonts w:ascii="Times New Roman" w:hAnsi="Times New Roman" w:cs="B Lotus" w:hint="cs"/>
          <w:color w:val="000000" w:themeColor="text1"/>
          <w:sz w:val="20"/>
          <w:szCs w:val="24"/>
          <w:rtl/>
        </w:rPr>
        <w:t xml:space="preserve"> </w:t>
      </w:r>
      <w:r w:rsidR="0070263A" w:rsidRPr="00AD72D4">
        <w:rPr>
          <w:rFonts w:ascii="Times New Roman" w:hAnsi="Times New Roman" w:cs="B Lotus" w:hint="cs"/>
          <w:color w:val="000000" w:themeColor="text1"/>
          <w:sz w:val="20"/>
          <w:szCs w:val="24"/>
          <w:rtl/>
        </w:rPr>
        <w:t>مؤثر</w:t>
      </w:r>
      <w:r w:rsidR="005432B5" w:rsidRPr="00AD72D4">
        <w:rPr>
          <w:rFonts w:ascii="Times New Roman" w:hAnsi="Times New Roman" w:cs="B Lotus" w:hint="cs"/>
          <w:color w:val="000000" w:themeColor="text1"/>
          <w:sz w:val="20"/>
          <w:szCs w:val="24"/>
          <w:rtl/>
        </w:rPr>
        <w:t xml:space="preserve"> جهت </w:t>
      </w:r>
      <w:r w:rsidRPr="00AD72D4">
        <w:rPr>
          <w:rFonts w:ascii="Times New Roman" w:hAnsi="Times New Roman" w:cs="B Lotus" w:hint="cs"/>
          <w:color w:val="000000" w:themeColor="text1"/>
          <w:sz w:val="20"/>
          <w:szCs w:val="24"/>
          <w:rtl/>
        </w:rPr>
        <w:t>به‌کارگیری</w:t>
      </w:r>
      <w:r w:rsidR="005432B5" w:rsidRPr="00AD72D4">
        <w:rPr>
          <w:rFonts w:ascii="Times New Roman" w:hAnsi="Times New Roman" w:cs="B Lotus" w:hint="cs"/>
          <w:color w:val="000000" w:themeColor="text1"/>
          <w:sz w:val="20"/>
          <w:szCs w:val="24"/>
          <w:rtl/>
        </w:rPr>
        <w:t xml:space="preserve"> در</w:t>
      </w:r>
      <w:r w:rsidR="000606F6" w:rsidRPr="00AD72D4">
        <w:rPr>
          <w:rFonts w:ascii="Times New Roman" w:hAnsi="Times New Roman" w:cs="B Lotus"/>
          <w:color w:val="000000" w:themeColor="text1"/>
          <w:sz w:val="20"/>
          <w:szCs w:val="24"/>
          <w:rtl/>
        </w:rPr>
        <w:t xml:space="preserve"> طراح</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برا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کودکان </w:t>
      </w:r>
      <w:r w:rsidR="0070263A" w:rsidRPr="00AD72D4">
        <w:rPr>
          <w:rFonts w:ascii="Times New Roman" w:hAnsi="Times New Roman" w:cs="B Lotus"/>
          <w:color w:val="000000" w:themeColor="text1"/>
          <w:sz w:val="20"/>
          <w:szCs w:val="24"/>
          <w:rtl/>
        </w:rPr>
        <w:t>مبتلابه</w:t>
      </w:r>
      <w:r w:rsidR="000606F6" w:rsidRPr="00AD72D4">
        <w:rPr>
          <w:rFonts w:ascii="Times New Roman" w:hAnsi="Times New Roman" w:cs="B Lotus"/>
          <w:color w:val="000000" w:themeColor="text1"/>
          <w:sz w:val="20"/>
          <w:szCs w:val="24"/>
          <w:rtl/>
        </w:rPr>
        <w:t xml:space="preserve"> اوت</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سم</w:t>
      </w:r>
      <w:r w:rsidR="000606F6"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در زمینه‌های</w:t>
      </w:r>
      <w:r w:rsidR="000606F6" w:rsidRPr="00AD72D4">
        <w:rPr>
          <w:rFonts w:ascii="Times New Roman" w:hAnsi="Times New Roman" w:cs="B Lotus" w:hint="cs"/>
          <w:color w:val="000000" w:themeColor="text1"/>
          <w:sz w:val="20"/>
          <w:szCs w:val="24"/>
          <w:rtl/>
        </w:rPr>
        <w:t xml:space="preserve"> </w:t>
      </w:r>
      <w:r w:rsidRPr="00AD72D4">
        <w:rPr>
          <w:rFonts w:ascii="Times New Roman" w:hAnsi="Times New Roman" w:cs="B Lotus" w:hint="cs"/>
          <w:color w:val="000000" w:themeColor="text1"/>
          <w:sz w:val="20"/>
          <w:szCs w:val="24"/>
          <w:rtl/>
        </w:rPr>
        <w:t>موردبحث</w:t>
      </w:r>
      <w:r w:rsidR="000606F6" w:rsidRPr="00AD72D4">
        <w:rPr>
          <w:rFonts w:ascii="Times New Roman" w:hAnsi="Times New Roman" w:cs="B Lotus" w:hint="cs"/>
          <w:color w:val="000000" w:themeColor="text1"/>
          <w:sz w:val="20"/>
          <w:szCs w:val="24"/>
          <w:rtl/>
        </w:rPr>
        <w:t xml:space="preserve"> پیشنهاد نمود:</w:t>
      </w:r>
    </w:p>
    <w:p w14:paraId="5EF1F2EC" w14:textId="77777777" w:rsidR="000606F6" w:rsidRPr="00AD72D4" w:rsidRDefault="000606F6"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 xml:space="preserve">ایمنی و امنیت: </w:t>
      </w:r>
      <w:r w:rsidRPr="00AD72D4">
        <w:rPr>
          <w:rFonts w:ascii="Times New Roman" w:hAnsi="Times New Roman" w:cs="B Lotus"/>
          <w:color w:val="000000" w:themeColor="text1"/>
          <w:sz w:val="20"/>
          <w:szCs w:val="24"/>
          <w:rtl/>
        </w:rPr>
        <w:t xml:space="preserve">کودکان </w:t>
      </w:r>
      <w:r w:rsidR="0070263A" w:rsidRPr="00AD72D4">
        <w:rPr>
          <w:rFonts w:ascii="Times New Roman" w:hAnsi="Times New Roman" w:cs="B Lotus"/>
          <w:color w:val="000000" w:themeColor="text1"/>
          <w:sz w:val="20"/>
          <w:szCs w:val="24"/>
          <w:rtl/>
        </w:rPr>
        <w:t>مبتلابه</w:t>
      </w:r>
      <w:r w:rsidRPr="00AD72D4">
        <w:rPr>
          <w:rFonts w:ascii="Times New Roman" w:hAnsi="Times New Roman" w:cs="B Lotus"/>
          <w:color w:val="000000" w:themeColor="text1"/>
          <w:sz w:val="20"/>
          <w:szCs w:val="24"/>
          <w:rtl/>
        </w:rPr>
        <w:t xml:space="preserve"> اوت</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سم</w:t>
      </w:r>
      <w:r w:rsidRPr="00AD72D4">
        <w:rPr>
          <w:rFonts w:ascii="Times New Roman" w:hAnsi="Times New Roman" w:cs="B Lotus"/>
          <w:color w:val="000000" w:themeColor="text1"/>
          <w:sz w:val="20"/>
          <w:szCs w:val="24"/>
          <w:rtl/>
        </w:rPr>
        <w:t xml:space="preserve"> اغلب کنجکاو هستند و گاه</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اوقات تما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ل</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به پ</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رو</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از دستورات ندارند. داشتن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color w:val="000000" w:themeColor="text1"/>
          <w:sz w:val="20"/>
          <w:szCs w:val="24"/>
          <w:rtl/>
        </w:rPr>
        <w:t xml:space="preserve"> باغ شفابخش سرپوش</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ده</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جلوگ</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از سرگردان</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کودکان</w:t>
      </w:r>
      <w:r w:rsidR="002D4889">
        <w:rPr>
          <w:rFonts w:ascii="Times New Roman" w:hAnsi="Times New Roman" w:cs="B Lotus"/>
          <w:color w:val="000000" w:themeColor="text1"/>
          <w:sz w:val="20"/>
          <w:szCs w:val="24"/>
          <w:rtl/>
        </w:rPr>
        <w:t xml:space="preserve"> </w:t>
      </w:r>
      <w:r w:rsidRPr="00AD72D4">
        <w:rPr>
          <w:rFonts w:ascii="Times New Roman" w:hAnsi="Times New Roman" w:cs="B Lotus"/>
          <w:color w:val="000000" w:themeColor="text1"/>
          <w:sz w:val="20"/>
          <w:szCs w:val="24"/>
          <w:rtl/>
        </w:rPr>
        <w:t>و توانمندساز</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کارکنان و مد</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ران</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نظارت و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من</w:t>
      </w:r>
      <w:r w:rsidRPr="00AD72D4">
        <w:rPr>
          <w:rFonts w:ascii="Times New Roman" w:hAnsi="Times New Roman" w:cs="B Lotus"/>
          <w:color w:val="000000" w:themeColor="text1"/>
          <w:sz w:val="20"/>
          <w:szCs w:val="24"/>
          <w:rtl/>
        </w:rPr>
        <w:t xml:space="preserve"> کردن کودکان در طول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color w:val="000000" w:themeColor="text1"/>
          <w:sz w:val="20"/>
          <w:szCs w:val="24"/>
          <w:rtl/>
        </w:rPr>
        <w:t xml:space="preserve"> جلسه باز</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در فضا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باز بس</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ار</w:t>
      </w:r>
      <w:r w:rsidRPr="00AD72D4">
        <w:rPr>
          <w:rFonts w:ascii="Times New Roman" w:hAnsi="Times New Roman" w:cs="B Lotus"/>
          <w:color w:val="000000" w:themeColor="text1"/>
          <w:sz w:val="20"/>
          <w:szCs w:val="24"/>
          <w:rtl/>
        </w:rPr>
        <w:t xml:space="preserve"> مهم اس</w:t>
      </w:r>
      <w:r w:rsidRPr="00AD72D4">
        <w:rPr>
          <w:rFonts w:ascii="Times New Roman" w:hAnsi="Times New Roman" w:cs="B Lotus" w:hint="eastAsia"/>
          <w:color w:val="000000" w:themeColor="text1"/>
          <w:sz w:val="20"/>
          <w:szCs w:val="24"/>
          <w:rtl/>
        </w:rPr>
        <w:t>ت</w:t>
      </w:r>
      <w:r w:rsidRPr="00AD72D4">
        <w:rPr>
          <w:rFonts w:ascii="Times New Roman" w:hAnsi="Times New Roman" w:cs="B Lotus"/>
          <w:color w:val="000000" w:themeColor="text1"/>
          <w:sz w:val="20"/>
          <w:szCs w:val="24"/>
          <w:rtl/>
        </w:rPr>
        <w:t>.</w:t>
      </w:r>
    </w:p>
    <w:p w14:paraId="030140D3" w14:textId="77777777" w:rsidR="000606F6" w:rsidRPr="00AD72D4" w:rsidRDefault="001C7312" w:rsidP="00665F38">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فعالیت‌های</w:t>
      </w:r>
      <w:r w:rsidR="000606F6"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یکپارچه‌سازی</w:t>
      </w:r>
      <w:r w:rsidR="000606F6" w:rsidRPr="00AD72D4">
        <w:rPr>
          <w:rFonts w:ascii="Times New Roman" w:hAnsi="Times New Roman" w:cs="B Lotus"/>
          <w:color w:val="000000" w:themeColor="text1"/>
          <w:sz w:val="20"/>
          <w:szCs w:val="24"/>
          <w:rtl/>
        </w:rPr>
        <w:t xml:space="preserve"> حس</w:t>
      </w:r>
      <w:r w:rsidR="000606F6" w:rsidRPr="00AD72D4">
        <w:rPr>
          <w:rFonts w:ascii="Times New Roman" w:hAnsi="Times New Roman" w:cs="B Lotus" w:hint="cs"/>
          <w:color w:val="000000" w:themeColor="text1"/>
          <w:sz w:val="20"/>
          <w:szCs w:val="24"/>
          <w:rtl/>
        </w:rPr>
        <w:t xml:space="preserve">ی: </w:t>
      </w:r>
      <w:r w:rsidR="000606F6" w:rsidRPr="00AD72D4">
        <w:rPr>
          <w:rFonts w:ascii="Times New Roman" w:hAnsi="Times New Roman" w:cs="B Lotus"/>
          <w:color w:val="000000" w:themeColor="text1"/>
          <w:sz w:val="20"/>
          <w:szCs w:val="24"/>
          <w:rtl/>
        </w:rPr>
        <w:t xml:space="preserve">کودکان </w:t>
      </w:r>
      <w:r w:rsidR="0070263A" w:rsidRPr="00AD72D4">
        <w:rPr>
          <w:rFonts w:ascii="Times New Roman" w:hAnsi="Times New Roman" w:cs="B Lotus"/>
          <w:color w:val="000000" w:themeColor="text1"/>
          <w:sz w:val="20"/>
          <w:szCs w:val="24"/>
          <w:rtl/>
        </w:rPr>
        <w:t>مبتلابه</w:t>
      </w:r>
      <w:r w:rsidR="000606F6" w:rsidRPr="00AD72D4">
        <w:rPr>
          <w:rFonts w:ascii="Times New Roman" w:hAnsi="Times New Roman" w:cs="B Lotus"/>
          <w:color w:val="000000" w:themeColor="text1"/>
          <w:sz w:val="20"/>
          <w:szCs w:val="24"/>
          <w:rtl/>
        </w:rPr>
        <w:t xml:space="preserve"> اوت</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سم</w:t>
      </w:r>
      <w:r w:rsidR="000606F6" w:rsidRPr="00AD72D4">
        <w:rPr>
          <w:rFonts w:ascii="Times New Roman" w:hAnsi="Times New Roman" w:cs="B Lotus"/>
          <w:color w:val="000000" w:themeColor="text1"/>
          <w:sz w:val="20"/>
          <w:szCs w:val="24"/>
          <w:rtl/>
        </w:rPr>
        <w:t xml:space="preserve"> اغلب نسبت به کودکان عصب</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واکنش کمتر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به </w:t>
      </w:r>
      <w:r w:rsidRPr="00AD72D4">
        <w:rPr>
          <w:rFonts w:ascii="Times New Roman" w:hAnsi="Times New Roman" w:cs="B Lotus"/>
          <w:color w:val="000000" w:themeColor="text1"/>
          <w:sz w:val="20"/>
          <w:szCs w:val="24"/>
          <w:rtl/>
        </w:rPr>
        <w:t>محرک‌های</w:t>
      </w:r>
      <w:r w:rsidR="000606F6" w:rsidRPr="00AD72D4">
        <w:rPr>
          <w:rFonts w:ascii="Times New Roman" w:hAnsi="Times New Roman" w:cs="B Lotus"/>
          <w:color w:val="000000" w:themeColor="text1"/>
          <w:sz w:val="20"/>
          <w:szCs w:val="24"/>
          <w:rtl/>
        </w:rPr>
        <w:t xml:space="preserve"> حس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نشان </w:t>
      </w:r>
      <w:r w:rsidRPr="00AD72D4">
        <w:rPr>
          <w:rFonts w:ascii="Times New Roman" w:hAnsi="Times New Roman" w:cs="B Lotus"/>
          <w:color w:val="000000" w:themeColor="text1"/>
          <w:sz w:val="20"/>
          <w:szCs w:val="24"/>
          <w:rtl/>
        </w:rPr>
        <w:t>می‌دهند</w:t>
      </w:r>
      <w:r w:rsidR="000606F6" w:rsidRPr="00AD72D4">
        <w:rPr>
          <w:rFonts w:ascii="Times New Roman" w:hAnsi="Times New Roman" w:cs="B Lotus"/>
          <w:color w:val="000000" w:themeColor="text1"/>
          <w:sz w:val="20"/>
          <w:szCs w:val="24"/>
          <w:rtl/>
        </w:rPr>
        <w:t xml:space="preserve"> (</w:t>
      </w:r>
      <w:r w:rsidR="00665F38" w:rsidRPr="00C47E28">
        <w:rPr>
          <w:rFonts w:ascii="Times New Roman" w:hAnsi="Times New Roman" w:cs="B Lotus"/>
          <w:color w:val="000000" w:themeColor="text1"/>
          <w:sz w:val="20"/>
          <w:szCs w:val="24"/>
        </w:rPr>
        <w:t xml:space="preserve">Nuechterlein, Green, Kern, Baade, </w:t>
      </w:r>
      <w:proofErr w:type="spellStart"/>
      <w:r w:rsidR="00665F38" w:rsidRPr="00C47E28">
        <w:rPr>
          <w:rFonts w:ascii="Times New Roman" w:hAnsi="Times New Roman" w:cs="B Lotus"/>
          <w:color w:val="000000" w:themeColor="text1"/>
          <w:sz w:val="20"/>
          <w:szCs w:val="24"/>
        </w:rPr>
        <w:t>Barch</w:t>
      </w:r>
      <w:proofErr w:type="spellEnd"/>
      <w:r w:rsidR="00665F38" w:rsidRPr="00C47E28">
        <w:rPr>
          <w:rFonts w:ascii="Times New Roman" w:hAnsi="Times New Roman" w:cs="B Lotus"/>
          <w:color w:val="000000" w:themeColor="text1"/>
          <w:sz w:val="20"/>
          <w:szCs w:val="24"/>
        </w:rPr>
        <w:t>, Cohen</w:t>
      </w:r>
      <w:r w:rsidR="00665F38">
        <w:rPr>
          <w:rFonts w:ascii="Times New Roman" w:hAnsi="Times New Roman" w:cs="B Lotus"/>
          <w:color w:val="000000" w:themeColor="text1"/>
          <w:sz w:val="20"/>
          <w:szCs w:val="24"/>
        </w:rPr>
        <w:t xml:space="preserve"> &amp; et al, 2008</w:t>
      </w:r>
      <w:r w:rsidR="000606F6" w:rsidRPr="00AD72D4">
        <w:rPr>
          <w:rFonts w:ascii="Times New Roman" w:hAnsi="Times New Roman" w:cs="B Lotus"/>
          <w:color w:val="000000" w:themeColor="text1"/>
          <w:sz w:val="20"/>
          <w:szCs w:val="24"/>
          <w:rtl/>
        </w:rPr>
        <w:t>)، بنابرا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ن</w:t>
      </w:r>
      <w:r w:rsidR="000606F6" w:rsidRPr="00AD72D4">
        <w:rPr>
          <w:rFonts w:ascii="Times New Roman" w:hAnsi="Times New Roman" w:cs="B Lotus"/>
          <w:color w:val="000000" w:themeColor="text1"/>
          <w:sz w:val="20"/>
          <w:szCs w:val="24"/>
          <w:rtl/>
        </w:rPr>
        <w:t xml:space="preserve"> نقاط عطف و </w:t>
      </w:r>
      <w:r w:rsidRPr="00AD72D4">
        <w:rPr>
          <w:rFonts w:ascii="Times New Roman" w:hAnsi="Times New Roman" w:cs="B Lotus"/>
          <w:color w:val="000000" w:themeColor="text1"/>
          <w:sz w:val="20"/>
          <w:szCs w:val="24"/>
          <w:rtl/>
        </w:rPr>
        <w:t>فعالیت‌های</w:t>
      </w:r>
      <w:r w:rsidR="000606F6" w:rsidRPr="00AD72D4">
        <w:rPr>
          <w:rFonts w:ascii="Times New Roman" w:hAnsi="Times New Roman" w:cs="B Lotus"/>
          <w:color w:val="000000" w:themeColor="text1"/>
          <w:sz w:val="20"/>
          <w:szCs w:val="24"/>
          <w:rtl/>
        </w:rPr>
        <w:t xml:space="preserve"> چند حس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قو</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که توجه مشترک همه کودکان را به خود جلب </w:t>
      </w:r>
      <w:r w:rsidR="0070263A" w:rsidRPr="00AD72D4">
        <w:rPr>
          <w:rFonts w:ascii="Times New Roman" w:hAnsi="Times New Roman" w:cs="B Lotus"/>
          <w:color w:val="000000" w:themeColor="text1"/>
          <w:sz w:val="20"/>
          <w:szCs w:val="24"/>
          <w:rtl/>
        </w:rPr>
        <w:t>می‌کند</w:t>
      </w:r>
      <w:r w:rsidR="000606F6" w:rsidRPr="00AD72D4">
        <w:rPr>
          <w:rFonts w:ascii="Times New Roman" w:hAnsi="Times New Roman" w:cs="B Lotus"/>
          <w:color w:val="000000" w:themeColor="text1"/>
          <w:sz w:val="20"/>
          <w:szCs w:val="24"/>
          <w:rtl/>
        </w:rPr>
        <w:t>، بس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ار</w:t>
      </w:r>
      <w:r w:rsidR="000606F6" w:rsidRPr="00AD72D4">
        <w:rPr>
          <w:rFonts w:ascii="Times New Roman" w:hAnsi="Times New Roman" w:cs="B Lotus"/>
          <w:color w:val="000000" w:themeColor="text1"/>
          <w:sz w:val="20"/>
          <w:szCs w:val="24"/>
          <w:rtl/>
        </w:rPr>
        <w:t xml:space="preserve"> برا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w:t>
      </w:r>
      <w:r w:rsidRPr="00AD72D4">
        <w:rPr>
          <w:rFonts w:ascii="Times New Roman" w:hAnsi="Times New Roman" w:cs="B Lotus"/>
          <w:color w:val="000000" w:themeColor="text1"/>
          <w:sz w:val="20"/>
          <w:szCs w:val="24"/>
          <w:rtl/>
        </w:rPr>
        <w:t>آن‌ها</w:t>
      </w:r>
      <w:r w:rsidR="000606F6" w:rsidRPr="00AD72D4">
        <w:rPr>
          <w:rFonts w:ascii="Times New Roman" w:hAnsi="Times New Roman" w:cs="B Lotus"/>
          <w:color w:val="000000" w:themeColor="text1"/>
          <w:sz w:val="20"/>
          <w:szCs w:val="24"/>
          <w:rtl/>
        </w:rPr>
        <w:t xml:space="preserve"> مف</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د</w:t>
      </w:r>
      <w:r w:rsidR="000606F6" w:rsidRPr="00AD72D4">
        <w:rPr>
          <w:rFonts w:ascii="Times New Roman" w:hAnsi="Times New Roman" w:cs="B Lotus"/>
          <w:color w:val="000000" w:themeColor="text1"/>
          <w:sz w:val="20"/>
          <w:szCs w:val="24"/>
          <w:rtl/>
        </w:rPr>
        <w:t xml:space="preserve"> خواهد بود. </w:t>
      </w:r>
      <w:r w:rsidRPr="00AD72D4">
        <w:rPr>
          <w:rFonts w:ascii="Times New Roman" w:hAnsi="Times New Roman" w:cs="B Lotus"/>
          <w:color w:val="000000" w:themeColor="text1"/>
          <w:sz w:val="20"/>
          <w:szCs w:val="24"/>
          <w:rtl/>
        </w:rPr>
        <w:t>محرک‌های</w:t>
      </w:r>
      <w:r w:rsidR="000606F6" w:rsidRPr="00AD72D4">
        <w:rPr>
          <w:rFonts w:ascii="Times New Roman" w:hAnsi="Times New Roman" w:cs="B Lotus"/>
          <w:color w:val="000000" w:themeColor="text1"/>
          <w:sz w:val="20"/>
          <w:szCs w:val="24"/>
          <w:rtl/>
        </w:rPr>
        <w:t xml:space="preserve"> چند حس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ب</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نا</w:t>
      </w:r>
      <w:r w:rsidR="000606F6" w:rsidRPr="00AD72D4">
        <w:rPr>
          <w:rFonts w:ascii="Times New Roman" w:hAnsi="Times New Roman" w:cs="B Lotus" w:hint="cs"/>
          <w:color w:val="000000" w:themeColor="text1"/>
          <w:sz w:val="20"/>
          <w:szCs w:val="24"/>
          <w:rtl/>
        </w:rPr>
        <w:t>یی</w:t>
      </w:r>
      <w:r w:rsidR="000606F6" w:rsidRPr="00AD72D4">
        <w:rPr>
          <w:rFonts w:ascii="Times New Roman" w:hAnsi="Times New Roman" w:cs="B Lotus" w:hint="eastAsia"/>
          <w:color w:val="000000" w:themeColor="text1"/>
          <w:sz w:val="20"/>
          <w:szCs w:val="24"/>
          <w:rtl/>
        </w:rPr>
        <w:t>،</w:t>
      </w:r>
      <w:r w:rsidR="000606F6" w:rsidRPr="00AD72D4">
        <w:rPr>
          <w:rFonts w:ascii="Times New Roman" w:hAnsi="Times New Roman" w:cs="B Lotus"/>
          <w:color w:val="000000" w:themeColor="text1"/>
          <w:sz w:val="20"/>
          <w:szCs w:val="24"/>
          <w:rtl/>
        </w:rPr>
        <w:t xml:space="preserve"> لامسه، بو</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ا</w:t>
      </w:r>
      <w:r w:rsidR="000606F6" w:rsidRPr="00AD72D4">
        <w:rPr>
          <w:rFonts w:ascii="Times New Roman" w:hAnsi="Times New Roman" w:cs="B Lotus" w:hint="cs"/>
          <w:color w:val="000000" w:themeColor="text1"/>
          <w:sz w:val="20"/>
          <w:szCs w:val="24"/>
          <w:rtl/>
        </w:rPr>
        <w:t>یی</w:t>
      </w:r>
      <w:r w:rsidR="000606F6" w:rsidRPr="00AD72D4">
        <w:rPr>
          <w:rFonts w:ascii="Times New Roman" w:hAnsi="Times New Roman" w:cs="B Lotus"/>
          <w:color w:val="000000" w:themeColor="text1"/>
          <w:sz w:val="20"/>
          <w:szCs w:val="24"/>
          <w:rtl/>
        </w:rPr>
        <w:t xml:space="preserve"> و شنوا</w:t>
      </w:r>
      <w:r w:rsidR="000606F6" w:rsidRPr="00AD72D4">
        <w:rPr>
          <w:rFonts w:ascii="Times New Roman" w:hAnsi="Times New Roman" w:cs="B Lotus" w:hint="cs"/>
          <w:color w:val="000000" w:themeColor="text1"/>
          <w:sz w:val="20"/>
          <w:szCs w:val="24"/>
          <w:rtl/>
        </w:rPr>
        <w:t>یی</w:t>
      </w:r>
      <w:r w:rsidR="000606F6" w:rsidRPr="00AD72D4">
        <w:rPr>
          <w:rFonts w:ascii="Times New Roman" w:hAnsi="Times New Roman" w:cs="B Lotus"/>
          <w:color w:val="000000" w:themeColor="text1"/>
          <w:sz w:val="20"/>
          <w:szCs w:val="24"/>
          <w:rtl/>
        </w:rPr>
        <w:t xml:space="preserve"> کودکان را تحر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ک</w:t>
      </w:r>
      <w:r w:rsidR="000606F6" w:rsidRPr="00AD72D4">
        <w:rPr>
          <w:rFonts w:ascii="Times New Roman" w:hAnsi="Times New Roman" w:cs="B Lotus"/>
          <w:color w:val="000000" w:themeColor="text1"/>
          <w:sz w:val="20"/>
          <w:szCs w:val="24"/>
          <w:rtl/>
        </w:rPr>
        <w:t xml:space="preserve"> </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ا</w:t>
      </w:r>
      <w:r w:rsidR="000606F6" w:rsidRPr="00AD72D4">
        <w:rPr>
          <w:rFonts w:ascii="Times New Roman" w:hAnsi="Times New Roman" w:cs="B Lotus"/>
          <w:color w:val="000000" w:themeColor="text1"/>
          <w:sz w:val="20"/>
          <w:szCs w:val="24"/>
          <w:rtl/>
        </w:rPr>
        <w:t xml:space="preserve"> تسک</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ن</w:t>
      </w:r>
      <w:r w:rsidR="000606F6" w:rsidRPr="00AD72D4">
        <w:rPr>
          <w:rFonts w:ascii="Times New Roman" w:hAnsi="Times New Roman" w:cs="B Lotus"/>
          <w:color w:val="000000" w:themeColor="text1"/>
          <w:sz w:val="20"/>
          <w:szCs w:val="24"/>
          <w:rtl/>
        </w:rPr>
        <w:t xml:space="preserve"> </w:t>
      </w:r>
      <w:r w:rsidRPr="00AD72D4">
        <w:rPr>
          <w:rFonts w:ascii="Times New Roman" w:hAnsi="Times New Roman" w:cs="B Lotus"/>
          <w:color w:val="000000" w:themeColor="text1"/>
          <w:sz w:val="20"/>
          <w:szCs w:val="24"/>
          <w:rtl/>
        </w:rPr>
        <w:t>می‌دهند</w:t>
      </w:r>
      <w:r w:rsidR="000606F6" w:rsidRPr="00AD72D4">
        <w:rPr>
          <w:rFonts w:ascii="Times New Roman" w:hAnsi="Times New Roman" w:cs="B Lotus"/>
          <w:color w:val="000000" w:themeColor="text1"/>
          <w:sz w:val="20"/>
          <w:szCs w:val="24"/>
          <w:rtl/>
        </w:rPr>
        <w:t>.</w:t>
      </w:r>
    </w:p>
    <w:p w14:paraId="62208025" w14:textId="77777777" w:rsidR="000606F6" w:rsidRPr="00AD72D4" w:rsidRDefault="000606F6"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 xml:space="preserve">ساختار فیزیکی شفاف: </w:t>
      </w:r>
      <w:r w:rsidR="001C7312" w:rsidRPr="00AD72D4">
        <w:rPr>
          <w:rFonts w:ascii="Times New Roman" w:hAnsi="Times New Roman" w:cs="B Lotus"/>
          <w:color w:val="000000" w:themeColor="text1"/>
          <w:sz w:val="20"/>
          <w:szCs w:val="24"/>
          <w:rtl/>
        </w:rPr>
        <w:t>هنگامی‌که</w:t>
      </w:r>
      <w:r w:rsidRPr="00AD72D4">
        <w:rPr>
          <w:rFonts w:ascii="Times New Roman" w:hAnsi="Times New Roman" w:cs="B Lotus"/>
          <w:color w:val="000000" w:themeColor="text1"/>
          <w:sz w:val="20"/>
          <w:szCs w:val="24"/>
          <w:rtl/>
        </w:rPr>
        <w:t xml:space="preserve"> کودک بتواند </w:t>
      </w:r>
      <w:r w:rsidR="001C7312" w:rsidRPr="00AD72D4">
        <w:rPr>
          <w:rFonts w:ascii="Times New Roman" w:hAnsi="Times New Roman" w:cs="B Lotus"/>
          <w:color w:val="000000" w:themeColor="text1"/>
          <w:sz w:val="20"/>
          <w:szCs w:val="24"/>
          <w:rtl/>
        </w:rPr>
        <w:t>به‌راحتی</w:t>
      </w:r>
      <w:r w:rsidRPr="00AD72D4">
        <w:rPr>
          <w:rFonts w:ascii="Times New Roman" w:hAnsi="Times New Roman" w:cs="B Lotus"/>
          <w:color w:val="000000" w:themeColor="text1"/>
          <w:sz w:val="20"/>
          <w:szCs w:val="24"/>
          <w:rtl/>
        </w:rPr>
        <w:t xml:space="preserve"> از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color w:val="000000" w:themeColor="text1"/>
          <w:sz w:val="20"/>
          <w:szCs w:val="24"/>
          <w:rtl/>
        </w:rPr>
        <w:t xml:space="preserve"> مح</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ط</w:t>
      </w:r>
      <w:r w:rsidRPr="00AD72D4">
        <w:rPr>
          <w:rFonts w:ascii="Times New Roman" w:hAnsi="Times New Roman" w:cs="B Lotus"/>
          <w:color w:val="000000" w:themeColor="text1"/>
          <w:sz w:val="20"/>
          <w:szCs w:val="24"/>
          <w:rtl/>
        </w:rPr>
        <w:t xml:space="preserve"> عبور کند و از طر</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ق</w:t>
      </w:r>
      <w:r w:rsidRPr="00AD72D4">
        <w:rPr>
          <w:rFonts w:ascii="Times New Roman" w:hAnsi="Times New Roman" w:cs="B Lotus"/>
          <w:color w:val="000000" w:themeColor="text1"/>
          <w:sz w:val="20"/>
          <w:szCs w:val="24"/>
          <w:rtl/>
        </w:rPr>
        <w:t xml:space="preserve"> آن هدا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ت</w:t>
      </w:r>
      <w:r w:rsidRPr="00AD72D4">
        <w:rPr>
          <w:rFonts w:ascii="Times New Roman" w:hAnsi="Times New Roman" w:cs="B Lotus"/>
          <w:color w:val="000000" w:themeColor="text1"/>
          <w:sz w:val="20"/>
          <w:szCs w:val="24"/>
          <w:rtl/>
        </w:rPr>
        <w:t xml:space="preserve"> شود، احساس کنترل و امن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ت</w:t>
      </w:r>
      <w:r w:rsidRPr="00AD72D4">
        <w:rPr>
          <w:rFonts w:ascii="Times New Roman" w:hAnsi="Times New Roman" w:cs="B Lotus"/>
          <w:color w:val="000000" w:themeColor="text1"/>
          <w:sz w:val="20"/>
          <w:szCs w:val="24"/>
          <w:rtl/>
        </w:rPr>
        <w:t xml:space="preserve"> عاطف</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شتر</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خواهد داشت. طراح</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color w:val="000000" w:themeColor="text1"/>
          <w:sz w:val="20"/>
          <w:szCs w:val="24"/>
          <w:rtl/>
        </w:rPr>
        <w:t xml:space="preserve"> باغ شفابخش با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واضح، منظم و </w:t>
      </w:r>
      <w:r w:rsidR="001C7312" w:rsidRPr="00AD72D4">
        <w:rPr>
          <w:rFonts w:ascii="Times New Roman" w:hAnsi="Times New Roman" w:cs="B Lotus"/>
          <w:color w:val="000000" w:themeColor="text1"/>
          <w:sz w:val="20"/>
          <w:szCs w:val="24"/>
          <w:rtl/>
        </w:rPr>
        <w:t>ساختاریافته</w:t>
      </w:r>
      <w:r w:rsidRPr="00AD72D4">
        <w:rPr>
          <w:rFonts w:ascii="Times New Roman" w:hAnsi="Times New Roman" w:cs="B Lotus"/>
          <w:color w:val="000000" w:themeColor="text1"/>
          <w:sz w:val="20"/>
          <w:szCs w:val="24"/>
          <w:rtl/>
        </w:rPr>
        <w:t xml:space="preserve"> باشد. مح</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ط</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را با مرزها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بصر</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و ف</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ز</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روشن </w:t>
      </w:r>
      <w:r w:rsidR="001C7312" w:rsidRPr="00AD72D4">
        <w:rPr>
          <w:rFonts w:ascii="Times New Roman" w:hAnsi="Times New Roman" w:cs="B Lotus"/>
          <w:color w:val="000000" w:themeColor="text1"/>
          <w:sz w:val="20"/>
          <w:szCs w:val="24"/>
          <w:rtl/>
        </w:rPr>
        <w:t>سازمان‌دهی</w:t>
      </w:r>
      <w:r w:rsidRPr="00AD72D4">
        <w:rPr>
          <w:rFonts w:ascii="Times New Roman" w:hAnsi="Times New Roman" w:cs="B Lotus"/>
          <w:color w:val="000000" w:themeColor="text1"/>
          <w:sz w:val="20"/>
          <w:szCs w:val="24"/>
          <w:rtl/>
        </w:rPr>
        <w:t xml:space="preserve"> کن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از ابهامات و عناصر</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که مم</w:t>
      </w:r>
      <w:r w:rsidRPr="00AD72D4">
        <w:rPr>
          <w:rFonts w:ascii="Times New Roman" w:hAnsi="Times New Roman" w:cs="B Lotus" w:hint="eastAsia"/>
          <w:color w:val="000000" w:themeColor="text1"/>
          <w:sz w:val="20"/>
          <w:szCs w:val="24"/>
          <w:rtl/>
        </w:rPr>
        <w:t>کن</w:t>
      </w:r>
      <w:r w:rsidRPr="00AD72D4">
        <w:rPr>
          <w:rFonts w:ascii="Times New Roman" w:hAnsi="Times New Roman" w:cs="B Lotus"/>
          <w:color w:val="000000" w:themeColor="text1"/>
          <w:sz w:val="20"/>
          <w:szCs w:val="24"/>
          <w:rtl/>
        </w:rPr>
        <w:t xml:space="preserve"> است کودک را سردرگم و ناام</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کند اجتناب کن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به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جاد</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color w:val="000000" w:themeColor="text1"/>
          <w:sz w:val="20"/>
          <w:szCs w:val="24"/>
          <w:rtl/>
        </w:rPr>
        <w:t xml:space="preserve"> زم</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نه</w:t>
      </w:r>
      <w:r w:rsidRPr="00AD72D4">
        <w:rPr>
          <w:rFonts w:ascii="Times New Roman" w:hAnsi="Times New Roman" w:cs="B Lotus"/>
          <w:color w:val="000000" w:themeColor="text1"/>
          <w:sz w:val="20"/>
          <w:szCs w:val="24"/>
          <w:rtl/>
        </w:rPr>
        <w:t xml:space="preserve"> مشخص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هر فعال</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ت</w:t>
      </w:r>
      <w:r w:rsidRPr="00AD72D4">
        <w:rPr>
          <w:rFonts w:ascii="Times New Roman" w:hAnsi="Times New Roman" w:cs="B Lotus"/>
          <w:color w:val="000000" w:themeColor="text1"/>
          <w:sz w:val="20"/>
          <w:szCs w:val="24"/>
          <w:rtl/>
        </w:rPr>
        <w:t xml:space="preserve"> در ارتباط با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color w:val="000000" w:themeColor="text1"/>
          <w:sz w:val="20"/>
          <w:szCs w:val="24"/>
          <w:rtl/>
        </w:rPr>
        <w:t xml:space="preserve"> فضا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مع</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کمک </w:t>
      </w:r>
      <w:r w:rsidR="0070263A" w:rsidRPr="00AD72D4">
        <w:rPr>
          <w:rFonts w:ascii="Times New Roman" w:hAnsi="Times New Roman" w:cs="B Lotus"/>
          <w:color w:val="000000" w:themeColor="text1"/>
          <w:sz w:val="20"/>
          <w:szCs w:val="24"/>
          <w:rtl/>
        </w:rPr>
        <w:t>می‌کند</w:t>
      </w:r>
      <w:r w:rsidRPr="00AD72D4">
        <w:rPr>
          <w:rFonts w:ascii="Times New Roman" w:hAnsi="Times New Roman" w:cs="B Lotus"/>
          <w:color w:val="000000" w:themeColor="text1"/>
          <w:sz w:val="20"/>
          <w:szCs w:val="24"/>
          <w:rtl/>
        </w:rPr>
        <w:t xml:space="preserve"> و 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دمان</w:t>
      </w:r>
      <w:r w:rsidRPr="00AD72D4">
        <w:rPr>
          <w:rFonts w:ascii="Times New Roman" w:hAnsi="Times New Roman" w:cs="B Lotus"/>
          <w:color w:val="000000" w:themeColor="text1"/>
          <w:sz w:val="20"/>
          <w:szCs w:val="24"/>
          <w:rtl/>
        </w:rPr>
        <w:t xml:space="preserve"> با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تصو</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w:t>
      </w:r>
      <w:r w:rsidRPr="00AD72D4">
        <w:rPr>
          <w:rFonts w:ascii="Times New Roman" w:hAnsi="Times New Roman" w:cs="B Lotus"/>
          <w:color w:val="000000" w:themeColor="text1"/>
          <w:sz w:val="20"/>
          <w:szCs w:val="24"/>
          <w:rtl/>
        </w:rPr>
        <w:t xml:space="preserve"> واضح</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را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کودکان فراهم کند تا مشخص کنند کجا با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بروند، چگونه به آنجا برسند</w:t>
      </w:r>
      <w:r w:rsidR="002D4889">
        <w:rPr>
          <w:rFonts w:ascii="Times New Roman" w:hAnsi="Times New Roman" w:cs="B Lotus"/>
          <w:color w:val="000000" w:themeColor="text1"/>
          <w:sz w:val="20"/>
          <w:szCs w:val="24"/>
          <w:rtl/>
        </w:rPr>
        <w:t xml:space="preserve"> </w:t>
      </w:r>
      <w:r w:rsidRPr="00AD72D4">
        <w:rPr>
          <w:rFonts w:ascii="Times New Roman" w:hAnsi="Times New Roman" w:cs="B Lotus"/>
          <w:color w:val="000000" w:themeColor="text1"/>
          <w:sz w:val="20"/>
          <w:szCs w:val="24"/>
          <w:rtl/>
        </w:rPr>
        <w:t xml:space="preserve">و </w:t>
      </w:r>
      <w:r w:rsidR="000B6324" w:rsidRPr="00AD72D4">
        <w:rPr>
          <w:rFonts w:ascii="Times New Roman" w:hAnsi="Times New Roman" w:cs="B Lotus"/>
          <w:color w:val="000000" w:themeColor="text1"/>
          <w:sz w:val="20"/>
          <w:szCs w:val="24"/>
          <w:rtl/>
        </w:rPr>
        <w:t>چه‌کاری</w:t>
      </w:r>
      <w:r w:rsidRPr="00AD72D4">
        <w:rPr>
          <w:rFonts w:ascii="Times New Roman" w:hAnsi="Times New Roman" w:cs="B Lotus"/>
          <w:color w:val="000000" w:themeColor="text1"/>
          <w:sz w:val="20"/>
          <w:szCs w:val="24"/>
          <w:rtl/>
        </w:rPr>
        <w:t xml:space="preserve"> را </w:t>
      </w:r>
      <w:r w:rsidR="001C7312" w:rsidRPr="00AD72D4">
        <w:rPr>
          <w:rFonts w:ascii="Times New Roman" w:hAnsi="Times New Roman" w:cs="B Lotus"/>
          <w:color w:val="000000" w:themeColor="text1"/>
          <w:sz w:val="20"/>
          <w:szCs w:val="24"/>
          <w:rtl/>
        </w:rPr>
        <w:t>به‌راحتی</w:t>
      </w:r>
      <w:r w:rsidRPr="00AD72D4">
        <w:rPr>
          <w:rFonts w:ascii="Times New Roman" w:hAnsi="Times New Roman" w:cs="B Lotus"/>
          <w:color w:val="000000" w:themeColor="text1"/>
          <w:sz w:val="20"/>
          <w:szCs w:val="24"/>
          <w:rtl/>
        </w:rPr>
        <w:t xml:space="preserve"> انجام </w:t>
      </w:r>
      <w:r w:rsidRPr="00AD72D4">
        <w:rPr>
          <w:rFonts w:ascii="Times New Roman" w:hAnsi="Times New Roman" w:cs="B Lotus" w:hint="eastAsia"/>
          <w:color w:val="000000" w:themeColor="text1"/>
          <w:sz w:val="20"/>
          <w:szCs w:val="24"/>
          <w:rtl/>
        </w:rPr>
        <w:t>دهند</w:t>
      </w:r>
      <w:r w:rsidRPr="00AD72D4">
        <w:rPr>
          <w:rFonts w:ascii="Times New Roman" w:hAnsi="Times New Roman" w:cs="B Lotus"/>
          <w:color w:val="000000" w:themeColor="text1"/>
          <w:sz w:val="20"/>
          <w:szCs w:val="24"/>
          <w:rtl/>
        </w:rPr>
        <w:t>.</w:t>
      </w:r>
    </w:p>
    <w:p w14:paraId="13E0ECB4" w14:textId="77777777" w:rsidR="000606F6" w:rsidRPr="00AD72D4" w:rsidRDefault="000606F6" w:rsidP="003B34D4">
      <w:pPr>
        <w:bidi/>
        <w:spacing w:line="240" w:lineRule="auto"/>
        <w:jc w:val="both"/>
        <w:rPr>
          <w:rFonts w:ascii="Times New Roman" w:hAnsi="Times New Roman" w:cs="B Lotus"/>
          <w:color w:val="000000" w:themeColor="text1"/>
          <w:sz w:val="20"/>
          <w:szCs w:val="24"/>
        </w:rPr>
      </w:pPr>
      <w:r w:rsidRPr="00AD72D4">
        <w:rPr>
          <w:rFonts w:ascii="Times New Roman" w:hAnsi="Times New Roman" w:cs="B Lotus"/>
          <w:color w:val="000000" w:themeColor="text1"/>
          <w:sz w:val="20"/>
          <w:szCs w:val="24"/>
          <w:rtl/>
        </w:rPr>
        <w:lastRenderedPageBreak/>
        <w:t>انعطاف</w:t>
      </w:r>
      <w:r w:rsidRPr="00AD72D4">
        <w:rPr>
          <w:rFonts w:ascii="Times New Roman" w:hAnsi="Times New Roman" w:cs="B Lotus"/>
          <w:color w:val="000000" w:themeColor="text1"/>
          <w:sz w:val="20"/>
          <w:szCs w:val="24"/>
        </w:rPr>
        <w:softHyphen/>
      </w:r>
      <w:r w:rsidRPr="00AD72D4">
        <w:rPr>
          <w:rFonts w:ascii="Times New Roman" w:hAnsi="Times New Roman" w:cs="B Lotus"/>
          <w:color w:val="000000" w:themeColor="text1"/>
          <w:sz w:val="20"/>
          <w:szCs w:val="24"/>
          <w:rtl/>
        </w:rPr>
        <w:t>پذ</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در 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دمان</w:t>
      </w:r>
      <w:r w:rsidRPr="00AD72D4">
        <w:rPr>
          <w:rFonts w:ascii="Times New Roman" w:hAnsi="Times New Roman" w:cs="B Lotus"/>
          <w:color w:val="000000" w:themeColor="text1"/>
          <w:sz w:val="20"/>
          <w:szCs w:val="24"/>
        </w:rPr>
        <w:t xml:space="preserve"> </w:t>
      </w:r>
      <w:r w:rsidRPr="00AD72D4">
        <w:rPr>
          <w:rFonts w:ascii="Times New Roman" w:hAnsi="Times New Roman" w:cs="B Lotus" w:hint="cs"/>
          <w:color w:val="000000" w:themeColor="text1"/>
          <w:sz w:val="20"/>
          <w:szCs w:val="24"/>
          <w:rtl/>
          <w:lang w:bidi="fa-IR"/>
        </w:rPr>
        <w:t>و طراحی</w:t>
      </w:r>
      <w:r w:rsidRPr="00AD72D4">
        <w:rPr>
          <w:rFonts w:ascii="Times New Roman" w:hAnsi="Times New Roman" w:cs="B Lotus"/>
          <w:color w:val="000000" w:themeColor="text1"/>
          <w:sz w:val="20"/>
          <w:szCs w:val="24"/>
          <w:rtl/>
        </w:rPr>
        <w:t xml:space="preserve"> فضا</w:t>
      </w:r>
      <w:r w:rsidRPr="00AD72D4">
        <w:rPr>
          <w:rFonts w:ascii="Times New Roman" w:hAnsi="Times New Roman" w:cs="B Lotus" w:hint="cs"/>
          <w:color w:val="000000" w:themeColor="text1"/>
          <w:sz w:val="20"/>
          <w:szCs w:val="24"/>
          <w:rtl/>
        </w:rPr>
        <w:t xml:space="preserve">: </w:t>
      </w:r>
      <w:r w:rsidRPr="00AD72D4">
        <w:rPr>
          <w:rFonts w:ascii="Times New Roman" w:hAnsi="Times New Roman" w:cs="B Lotus"/>
          <w:color w:val="000000" w:themeColor="text1"/>
          <w:sz w:val="20"/>
          <w:szCs w:val="24"/>
          <w:rtl/>
        </w:rPr>
        <w:t>طراح</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مح</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ط</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انعطاف‌پذ</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گنجاندن ط</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ف</w:t>
      </w:r>
      <w:r w:rsidRPr="00AD72D4">
        <w:rPr>
          <w:rFonts w:ascii="Times New Roman" w:hAnsi="Times New Roman" w:cs="B Lotus"/>
          <w:color w:val="000000" w:themeColor="text1"/>
          <w:sz w:val="20"/>
          <w:szCs w:val="24"/>
          <w:rtl/>
        </w:rPr>
        <w:t xml:space="preserve"> گسترده‌ا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از مهارت‌ها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عملکرد</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و پارادا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م‌ها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مختلف آموزش</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و فضا با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امکان تغ</w:t>
      </w:r>
      <w:r w:rsidRPr="00AD72D4">
        <w:rPr>
          <w:rFonts w:ascii="Times New Roman" w:hAnsi="Times New Roman" w:cs="B Lotus" w:hint="cs"/>
          <w:color w:val="000000" w:themeColor="text1"/>
          <w:sz w:val="20"/>
          <w:szCs w:val="24"/>
          <w:rtl/>
        </w:rPr>
        <w:t>یی</w:t>
      </w:r>
      <w:r w:rsidRPr="00AD72D4">
        <w:rPr>
          <w:rFonts w:ascii="Times New Roman" w:hAnsi="Times New Roman" w:cs="B Lotus" w:hint="eastAsia"/>
          <w:color w:val="000000" w:themeColor="text1"/>
          <w:sz w:val="20"/>
          <w:szCs w:val="24"/>
          <w:rtl/>
        </w:rPr>
        <w:t>رات</w:t>
      </w:r>
      <w:r w:rsidRPr="00AD72D4">
        <w:rPr>
          <w:rFonts w:ascii="Times New Roman" w:hAnsi="Times New Roman" w:cs="B Lotus"/>
          <w:color w:val="000000" w:themeColor="text1"/>
          <w:sz w:val="20"/>
          <w:szCs w:val="24"/>
          <w:rtl/>
        </w:rPr>
        <w:t xml:space="preserve"> را بدون تعم</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رات</w:t>
      </w:r>
      <w:r w:rsidRPr="00AD72D4">
        <w:rPr>
          <w:rFonts w:ascii="Times New Roman" w:hAnsi="Times New Roman" w:cs="B Lotus"/>
          <w:color w:val="000000" w:themeColor="text1"/>
          <w:sz w:val="20"/>
          <w:szCs w:val="24"/>
          <w:rtl/>
        </w:rPr>
        <w:t xml:space="preserve"> پرهز</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ا</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وقت‌گیر</w:t>
      </w:r>
      <w:r w:rsidRPr="00AD72D4">
        <w:rPr>
          <w:rFonts w:ascii="Times New Roman" w:hAnsi="Times New Roman" w:cs="B Lotus"/>
          <w:color w:val="000000" w:themeColor="text1"/>
          <w:sz w:val="20"/>
          <w:szCs w:val="24"/>
          <w:rtl/>
        </w:rPr>
        <w:t xml:space="preserve"> فراهم کند. فضاها و ساختارها</w:t>
      </w:r>
      <w:r w:rsidRPr="00AD72D4">
        <w:rPr>
          <w:rFonts w:ascii="Times New Roman" w:hAnsi="Times New Roman" w:cs="B Lotus" w:hint="cs"/>
          <w:color w:val="000000" w:themeColor="text1"/>
          <w:sz w:val="20"/>
          <w:szCs w:val="24"/>
          <w:rtl/>
        </w:rPr>
        <w:t>یی</w:t>
      </w:r>
      <w:r w:rsidRPr="00AD72D4">
        <w:rPr>
          <w:rFonts w:ascii="Times New Roman" w:hAnsi="Times New Roman" w:cs="B Lotus"/>
          <w:color w:val="000000" w:themeColor="text1"/>
          <w:sz w:val="20"/>
          <w:szCs w:val="24"/>
          <w:rtl/>
        </w:rPr>
        <w:t xml:space="preserve"> را با </w:t>
      </w:r>
      <w:r w:rsidR="000B6324" w:rsidRPr="00AD72D4">
        <w:rPr>
          <w:rFonts w:ascii="Times New Roman" w:hAnsi="Times New Roman" w:cs="B Lotus"/>
          <w:color w:val="000000" w:themeColor="text1"/>
          <w:sz w:val="20"/>
          <w:szCs w:val="24"/>
          <w:rtl/>
        </w:rPr>
        <w:t>بخش‌های</w:t>
      </w:r>
      <w:r w:rsidRPr="00AD72D4">
        <w:rPr>
          <w:rFonts w:ascii="Times New Roman" w:hAnsi="Times New Roman" w:cs="B Lotus"/>
          <w:color w:val="000000" w:themeColor="text1"/>
          <w:sz w:val="20"/>
          <w:szCs w:val="24"/>
          <w:rtl/>
        </w:rPr>
        <w:t xml:space="preserve"> آزاد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باز</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حس</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w:t>
      </w:r>
      <w:r w:rsidR="001C7312" w:rsidRPr="00AD72D4">
        <w:rPr>
          <w:rFonts w:ascii="Times New Roman" w:hAnsi="Times New Roman" w:cs="B Lotus"/>
          <w:color w:val="000000" w:themeColor="text1"/>
          <w:sz w:val="20"/>
          <w:szCs w:val="24"/>
          <w:rtl/>
        </w:rPr>
        <w:t>ازجمله</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دست‌کاری</w:t>
      </w:r>
      <w:r w:rsidRPr="00AD72D4">
        <w:rPr>
          <w:rFonts w:ascii="Times New Roman" w:hAnsi="Times New Roman" w:cs="B Lotus"/>
          <w:color w:val="000000" w:themeColor="text1"/>
          <w:sz w:val="20"/>
          <w:szCs w:val="24"/>
          <w:rtl/>
        </w:rPr>
        <w:t xml:space="preserve"> و ب</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ان</w:t>
      </w:r>
      <w:r w:rsidRPr="00AD72D4">
        <w:rPr>
          <w:rFonts w:ascii="Times New Roman" w:hAnsi="Times New Roman" w:cs="B Lotus"/>
          <w:color w:val="000000" w:themeColor="text1"/>
          <w:sz w:val="20"/>
          <w:szCs w:val="24"/>
          <w:rtl/>
        </w:rPr>
        <w:t xml:space="preserve"> اجتماع</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فر</w:t>
      </w:r>
      <w:r w:rsidRPr="00AD72D4">
        <w:rPr>
          <w:rFonts w:ascii="Times New Roman" w:hAnsi="Times New Roman" w:cs="B Lotus" w:hint="eastAsia"/>
          <w:color w:val="000000" w:themeColor="text1"/>
          <w:sz w:val="20"/>
          <w:szCs w:val="24"/>
          <w:rtl/>
        </w:rPr>
        <w:t>اهم</w:t>
      </w:r>
      <w:r w:rsidRPr="00AD72D4">
        <w:rPr>
          <w:rFonts w:ascii="Times New Roman" w:hAnsi="Times New Roman" w:cs="B Lotus"/>
          <w:color w:val="000000" w:themeColor="text1"/>
          <w:sz w:val="20"/>
          <w:szCs w:val="24"/>
          <w:rtl/>
        </w:rPr>
        <w:t xml:space="preserve"> کن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w:t>
      </w:r>
    </w:p>
    <w:p w14:paraId="36E57707" w14:textId="77777777" w:rsidR="000606F6" w:rsidRPr="00AD72D4" w:rsidRDefault="000B6324"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نشانه‌های</w:t>
      </w:r>
      <w:r w:rsidR="000606F6" w:rsidRPr="00AD72D4">
        <w:rPr>
          <w:rFonts w:ascii="Times New Roman" w:hAnsi="Times New Roman" w:cs="B Lotus"/>
          <w:color w:val="000000" w:themeColor="text1"/>
          <w:sz w:val="20"/>
          <w:szCs w:val="24"/>
          <w:rtl/>
        </w:rPr>
        <w:t xml:space="preserve"> بصر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جهت </w:t>
      </w:r>
      <w:r w:rsidR="000606F6" w:rsidRPr="00AD72D4">
        <w:rPr>
          <w:rFonts w:ascii="Times New Roman" w:hAnsi="Times New Roman" w:cs="B Lotus" w:hint="cs"/>
          <w:color w:val="000000" w:themeColor="text1"/>
          <w:sz w:val="20"/>
          <w:szCs w:val="24"/>
          <w:rtl/>
        </w:rPr>
        <w:t xml:space="preserve">راهنمایی </w:t>
      </w:r>
      <w:r w:rsidR="000606F6" w:rsidRPr="00AD72D4">
        <w:rPr>
          <w:rFonts w:ascii="Times New Roman" w:hAnsi="Times New Roman" w:cs="B Lotus"/>
          <w:color w:val="000000" w:themeColor="text1"/>
          <w:sz w:val="20"/>
          <w:szCs w:val="24"/>
          <w:rtl/>
        </w:rPr>
        <w:t>و دستورالعمل</w:t>
      </w:r>
      <w:r w:rsidR="000606F6" w:rsidRPr="00AD72D4">
        <w:rPr>
          <w:rFonts w:ascii="Times New Roman" w:hAnsi="Times New Roman" w:cs="B Lotus"/>
          <w:color w:val="000000" w:themeColor="text1"/>
          <w:sz w:val="20"/>
          <w:szCs w:val="24"/>
          <w:rtl/>
        </w:rPr>
        <w:softHyphen/>
        <w:t>ها</w:t>
      </w:r>
      <w:r w:rsidR="000606F6" w:rsidRPr="00AD72D4">
        <w:rPr>
          <w:rFonts w:ascii="Times New Roman" w:hAnsi="Times New Roman" w:cs="B Lotus" w:hint="cs"/>
          <w:color w:val="000000" w:themeColor="text1"/>
          <w:sz w:val="20"/>
          <w:szCs w:val="24"/>
          <w:rtl/>
        </w:rPr>
        <w:t xml:space="preserve">: </w:t>
      </w:r>
      <w:r w:rsidR="000606F6" w:rsidRPr="00AD72D4">
        <w:rPr>
          <w:rFonts w:ascii="Times New Roman" w:hAnsi="Times New Roman" w:cs="B Lotus"/>
          <w:color w:val="000000" w:themeColor="text1"/>
          <w:sz w:val="20"/>
          <w:szCs w:val="24"/>
          <w:rtl/>
        </w:rPr>
        <w:t xml:space="preserve">کودکان </w:t>
      </w:r>
      <w:r w:rsidR="0070263A" w:rsidRPr="00AD72D4">
        <w:rPr>
          <w:rFonts w:ascii="Times New Roman" w:hAnsi="Times New Roman" w:cs="B Lotus"/>
          <w:color w:val="000000" w:themeColor="text1"/>
          <w:sz w:val="20"/>
          <w:szCs w:val="24"/>
          <w:rtl/>
        </w:rPr>
        <w:t>مبتلابه</w:t>
      </w:r>
      <w:r w:rsidR="000606F6" w:rsidRPr="00AD72D4">
        <w:rPr>
          <w:rFonts w:ascii="Times New Roman" w:hAnsi="Times New Roman" w:cs="B Lotus"/>
          <w:color w:val="000000" w:themeColor="text1"/>
          <w:sz w:val="20"/>
          <w:szCs w:val="24"/>
          <w:rtl/>
        </w:rPr>
        <w:t xml:space="preserve"> اوت</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سم</w:t>
      </w:r>
      <w:r w:rsidR="000606F6" w:rsidRPr="00AD72D4">
        <w:rPr>
          <w:rFonts w:ascii="Times New Roman" w:hAnsi="Times New Roman" w:cs="B Lotus"/>
          <w:color w:val="000000" w:themeColor="text1"/>
          <w:sz w:val="20"/>
          <w:szCs w:val="24"/>
          <w:rtl/>
        </w:rPr>
        <w:t xml:space="preserve"> به دل</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ل</w:t>
      </w:r>
      <w:r w:rsidR="000606F6" w:rsidRPr="00AD72D4">
        <w:rPr>
          <w:rFonts w:ascii="Times New Roman" w:hAnsi="Times New Roman" w:cs="B Lotus"/>
          <w:color w:val="000000" w:themeColor="text1"/>
          <w:sz w:val="20"/>
          <w:szCs w:val="24"/>
          <w:rtl/>
        </w:rPr>
        <w:t xml:space="preserve"> مشکلات ارتباط</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w:t>
      </w:r>
      <w:r w:rsidR="000606F6" w:rsidRPr="00AD72D4">
        <w:rPr>
          <w:rFonts w:ascii="Times New Roman" w:hAnsi="Times New Roman" w:cs="B Lotus"/>
          <w:color w:val="000000" w:themeColor="text1"/>
          <w:sz w:val="20"/>
          <w:szCs w:val="24"/>
          <w:rtl/>
        </w:rPr>
        <w:t xml:space="preserve"> علا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ق</w:t>
      </w:r>
      <w:r w:rsidR="000606F6" w:rsidRPr="00AD72D4">
        <w:rPr>
          <w:rFonts w:ascii="Times New Roman" w:hAnsi="Times New Roman" w:cs="B Lotus"/>
          <w:color w:val="000000" w:themeColor="text1"/>
          <w:sz w:val="20"/>
          <w:szCs w:val="24"/>
          <w:rtl/>
        </w:rPr>
        <w:t xml:space="preserve"> محدود </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ا</w:t>
      </w:r>
      <w:r w:rsidR="000606F6" w:rsidRPr="00AD72D4">
        <w:rPr>
          <w:rFonts w:ascii="Times New Roman" w:hAnsi="Times New Roman" w:cs="B Lotus"/>
          <w:color w:val="000000" w:themeColor="text1"/>
          <w:sz w:val="20"/>
          <w:szCs w:val="24"/>
          <w:rtl/>
        </w:rPr>
        <w:t xml:space="preserve"> رفتارها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تکرار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در </w:t>
      </w:r>
      <w:r w:rsidR="0070263A" w:rsidRPr="00AD72D4">
        <w:rPr>
          <w:rFonts w:ascii="Times New Roman" w:hAnsi="Times New Roman" w:cs="B Lotus"/>
          <w:color w:val="000000" w:themeColor="text1"/>
          <w:sz w:val="20"/>
          <w:szCs w:val="24"/>
          <w:rtl/>
        </w:rPr>
        <w:t>محیط‌های</w:t>
      </w:r>
      <w:r w:rsidR="000606F6" w:rsidRPr="00AD72D4">
        <w:rPr>
          <w:rFonts w:ascii="Times New Roman" w:hAnsi="Times New Roman" w:cs="B Lotus"/>
          <w:color w:val="000000" w:themeColor="text1"/>
          <w:sz w:val="20"/>
          <w:szCs w:val="24"/>
          <w:rtl/>
        </w:rPr>
        <w:t xml:space="preserve"> اجتماع</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با </w:t>
      </w:r>
      <w:r w:rsidRPr="00AD72D4">
        <w:rPr>
          <w:rFonts w:ascii="Times New Roman" w:hAnsi="Times New Roman" w:cs="B Lotus"/>
          <w:color w:val="000000" w:themeColor="text1"/>
          <w:sz w:val="20"/>
          <w:szCs w:val="24"/>
          <w:rtl/>
        </w:rPr>
        <w:t>چالش‌هایی</w:t>
      </w:r>
      <w:r w:rsidR="000606F6" w:rsidRPr="00AD72D4">
        <w:rPr>
          <w:rFonts w:ascii="Times New Roman" w:hAnsi="Times New Roman" w:cs="B Lotus"/>
          <w:color w:val="000000" w:themeColor="text1"/>
          <w:sz w:val="20"/>
          <w:szCs w:val="24"/>
          <w:rtl/>
        </w:rPr>
        <w:t xml:space="preserve"> روبرو هستند. </w:t>
      </w:r>
      <w:r w:rsidRPr="00AD72D4">
        <w:rPr>
          <w:rFonts w:ascii="Times New Roman" w:hAnsi="Times New Roman" w:cs="B Lotus"/>
          <w:color w:val="000000" w:themeColor="text1"/>
          <w:sz w:val="20"/>
          <w:szCs w:val="24"/>
          <w:rtl/>
        </w:rPr>
        <w:t>نشانه‌ها</w:t>
      </w:r>
      <w:r w:rsidR="000606F6" w:rsidRPr="00AD72D4">
        <w:rPr>
          <w:rFonts w:ascii="Times New Roman" w:hAnsi="Times New Roman" w:cs="B Lotus"/>
          <w:color w:val="000000" w:themeColor="text1"/>
          <w:sz w:val="20"/>
          <w:szCs w:val="24"/>
          <w:rtl/>
        </w:rPr>
        <w:t xml:space="preserve"> و </w:t>
      </w:r>
      <w:r w:rsidRPr="00AD72D4">
        <w:rPr>
          <w:rFonts w:ascii="Times New Roman" w:hAnsi="Times New Roman" w:cs="B Lotus"/>
          <w:color w:val="000000" w:themeColor="text1"/>
          <w:sz w:val="20"/>
          <w:szCs w:val="24"/>
          <w:rtl/>
        </w:rPr>
        <w:t>دستورالعمل‌های</w:t>
      </w:r>
      <w:r w:rsidR="000606F6" w:rsidRPr="00AD72D4">
        <w:rPr>
          <w:rFonts w:ascii="Times New Roman" w:hAnsi="Times New Roman" w:cs="B Lotus"/>
          <w:color w:val="000000" w:themeColor="text1"/>
          <w:sz w:val="20"/>
          <w:szCs w:val="24"/>
          <w:rtl/>
        </w:rPr>
        <w:t xml:space="preserve"> بصر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به </w:t>
      </w:r>
      <w:r w:rsidR="001C7312" w:rsidRPr="00AD72D4">
        <w:rPr>
          <w:rFonts w:ascii="Times New Roman" w:hAnsi="Times New Roman" w:cs="B Lotus"/>
          <w:color w:val="000000" w:themeColor="text1"/>
          <w:sz w:val="20"/>
          <w:szCs w:val="24"/>
          <w:rtl/>
        </w:rPr>
        <w:t>آن‌ها</w:t>
      </w:r>
      <w:r w:rsidR="000606F6" w:rsidRPr="00AD72D4">
        <w:rPr>
          <w:rFonts w:ascii="Times New Roman" w:hAnsi="Times New Roman" w:cs="B Lotus"/>
          <w:color w:val="000000" w:themeColor="text1"/>
          <w:sz w:val="20"/>
          <w:szCs w:val="24"/>
          <w:rtl/>
        </w:rPr>
        <w:t xml:space="preserve"> کمک </w:t>
      </w:r>
      <w:r w:rsidR="0070263A" w:rsidRPr="00AD72D4">
        <w:rPr>
          <w:rFonts w:ascii="Times New Roman" w:hAnsi="Times New Roman" w:cs="B Lotus"/>
          <w:color w:val="000000" w:themeColor="text1"/>
          <w:sz w:val="20"/>
          <w:szCs w:val="24"/>
          <w:rtl/>
        </w:rPr>
        <w:t>می‌کند</w:t>
      </w:r>
      <w:r w:rsidR="000606F6" w:rsidRPr="00AD72D4">
        <w:rPr>
          <w:rFonts w:ascii="Times New Roman" w:hAnsi="Times New Roman" w:cs="B Lotus"/>
          <w:color w:val="000000" w:themeColor="text1"/>
          <w:sz w:val="20"/>
          <w:szCs w:val="24"/>
          <w:rtl/>
        </w:rPr>
        <w:t xml:space="preserve"> تا بهتر ارتباط برقرار کنند و </w:t>
      </w:r>
      <w:r w:rsidRPr="00AD72D4">
        <w:rPr>
          <w:rFonts w:ascii="Times New Roman" w:hAnsi="Times New Roman" w:cs="B Lotus"/>
          <w:color w:val="000000" w:themeColor="text1"/>
          <w:sz w:val="20"/>
          <w:szCs w:val="24"/>
          <w:rtl/>
        </w:rPr>
        <w:t>دستورالعمل‌ها</w:t>
      </w:r>
      <w:r w:rsidR="000606F6" w:rsidRPr="00AD72D4">
        <w:rPr>
          <w:rFonts w:ascii="Times New Roman" w:hAnsi="Times New Roman" w:cs="B Lotus"/>
          <w:color w:val="000000" w:themeColor="text1"/>
          <w:sz w:val="20"/>
          <w:szCs w:val="24"/>
          <w:rtl/>
        </w:rPr>
        <w:t xml:space="preserve"> را دنبال کنند. همچن</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ن</w:t>
      </w:r>
      <w:r w:rsidR="000606F6" w:rsidRPr="00AD72D4">
        <w:rPr>
          <w:rFonts w:ascii="Times New Roman" w:hAnsi="Times New Roman" w:cs="B Lotus"/>
          <w:color w:val="000000" w:themeColor="text1"/>
          <w:sz w:val="20"/>
          <w:szCs w:val="24"/>
          <w:rtl/>
        </w:rPr>
        <w:t xml:space="preserve"> </w:t>
      </w:r>
      <w:r w:rsidRPr="00AD72D4">
        <w:rPr>
          <w:rFonts w:ascii="Times New Roman" w:hAnsi="Times New Roman" w:cs="B Lotus"/>
          <w:color w:val="000000" w:themeColor="text1"/>
          <w:sz w:val="20"/>
          <w:szCs w:val="24"/>
          <w:rtl/>
        </w:rPr>
        <w:t>نشان‌دهنده</w:t>
      </w:r>
      <w:r w:rsidR="000606F6" w:rsidRPr="00AD72D4">
        <w:rPr>
          <w:rFonts w:ascii="Times New Roman" w:hAnsi="Times New Roman" w:cs="B Lotus"/>
          <w:color w:val="000000" w:themeColor="text1"/>
          <w:sz w:val="20"/>
          <w:szCs w:val="24"/>
          <w:rtl/>
        </w:rPr>
        <w:t xml:space="preserve"> ترت</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ب</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است که با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د</w:t>
      </w:r>
      <w:r w:rsidR="000606F6" w:rsidRPr="00AD72D4">
        <w:rPr>
          <w:rFonts w:ascii="Times New Roman" w:hAnsi="Times New Roman" w:cs="B Lotus"/>
          <w:color w:val="000000" w:themeColor="text1"/>
          <w:sz w:val="20"/>
          <w:szCs w:val="24"/>
          <w:rtl/>
        </w:rPr>
        <w:t xml:space="preserve"> در هنگام انجام </w:t>
      </w:r>
      <w:r w:rsidR="001C7312" w:rsidRPr="00AD72D4">
        <w:rPr>
          <w:rFonts w:ascii="Times New Roman" w:hAnsi="Times New Roman" w:cs="B Lotus"/>
          <w:color w:val="000000" w:themeColor="text1"/>
          <w:sz w:val="20"/>
          <w:szCs w:val="24"/>
          <w:rtl/>
        </w:rPr>
        <w:t>فعالیت‌های</w:t>
      </w:r>
      <w:r w:rsidR="000606F6" w:rsidRPr="00AD72D4">
        <w:rPr>
          <w:rFonts w:ascii="Times New Roman" w:hAnsi="Times New Roman" w:cs="B Lotus"/>
          <w:color w:val="000000" w:themeColor="text1"/>
          <w:sz w:val="20"/>
          <w:szCs w:val="24"/>
          <w:rtl/>
        </w:rPr>
        <w:t xml:space="preserve"> خاص با استفاده از </w:t>
      </w:r>
      <w:r w:rsidR="0070263A" w:rsidRPr="00AD72D4">
        <w:rPr>
          <w:rFonts w:ascii="Times New Roman" w:hAnsi="Times New Roman" w:cs="B Lotus"/>
          <w:color w:val="000000" w:themeColor="text1"/>
          <w:sz w:val="20"/>
          <w:szCs w:val="24"/>
          <w:rtl/>
        </w:rPr>
        <w:t>نه‌تنها</w:t>
      </w:r>
      <w:r w:rsidR="000606F6" w:rsidRPr="00AD72D4">
        <w:rPr>
          <w:rFonts w:ascii="Times New Roman" w:hAnsi="Times New Roman" w:cs="B Lotus"/>
          <w:color w:val="000000" w:themeColor="text1"/>
          <w:sz w:val="20"/>
          <w:szCs w:val="24"/>
          <w:rtl/>
        </w:rPr>
        <w:t xml:space="preserve"> راهنما</w:t>
      </w:r>
      <w:r w:rsidR="000606F6" w:rsidRPr="00AD72D4">
        <w:rPr>
          <w:rFonts w:ascii="Times New Roman" w:hAnsi="Times New Roman" w:cs="B Lotus" w:hint="cs"/>
          <w:color w:val="000000" w:themeColor="text1"/>
          <w:sz w:val="20"/>
          <w:szCs w:val="24"/>
          <w:rtl/>
        </w:rPr>
        <w:t>یی</w:t>
      </w:r>
      <w:r w:rsidR="000606F6" w:rsidRPr="00AD72D4">
        <w:rPr>
          <w:rFonts w:ascii="Times New Roman" w:hAnsi="Times New Roman" w:cs="B Lotus"/>
          <w:color w:val="000000" w:themeColor="text1"/>
          <w:sz w:val="20"/>
          <w:szCs w:val="24"/>
          <w:rtl/>
        </w:rPr>
        <w:t xml:space="preserve"> کتب</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w:t>
      </w:r>
      <w:r w:rsidR="000606F6" w:rsidRPr="00AD72D4">
        <w:rPr>
          <w:rFonts w:ascii="Times New Roman" w:hAnsi="Times New Roman" w:cs="B Lotus"/>
          <w:color w:val="000000" w:themeColor="text1"/>
          <w:sz w:val="20"/>
          <w:szCs w:val="24"/>
          <w:rtl/>
        </w:rPr>
        <w:t xml:space="preserve"> بلکه همچن</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ن</w:t>
      </w:r>
      <w:r w:rsidR="000606F6" w:rsidRPr="00AD72D4">
        <w:rPr>
          <w:rFonts w:ascii="Times New Roman" w:hAnsi="Times New Roman" w:cs="B Lotus"/>
          <w:color w:val="000000" w:themeColor="text1"/>
          <w:sz w:val="20"/>
          <w:szCs w:val="24"/>
          <w:rtl/>
        </w:rPr>
        <w:t xml:space="preserve"> تصاو</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ر</w:t>
      </w:r>
      <w:r w:rsidR="000606F6" w:rsidRPr="00AD72D4">
        <w:rPr>
          <w:rFonts w:ascii="Times New Roman" w:hAnsi="Times New Roman" w:cs="B Lotus"/>
          <w:color w:val="000000" w:themeColor="text1"/>
          <w:sz w:val="20"/>
          <w:szCs w:val="24"/>
          <w:rtl/>
        </w:rPr>
        <w:t xml:space="preserve"> و </w:t>
      </w:r>
      <w:r w:rsidRPr="00AD72D4">
        <w:rPr>
          <w:rFonts w:ascii="Times New Roman" w:hAnsi="Times New Roman" w:cs="B Lotus"/>
          <w:color w:val="000000" w:themeColor="text1"/>
          <w:sz w:val="20"/>
          <w:szCs w:val="24"/>
          <w:rtl/>
        </w:rPr>
        <w:t>برنامه‌های</w:t>
      </w:r>
      <w:r w:rsidR="000606F6" w:rsidRPr="00AD72D4">
        <w:rPr>
          <w:rFonts w:ascii="Times New Roman" w:hAnsi="Times New Roman" w:cs="B Lotus"/>
          <w:color w:val="000000" w:themeColor="text1"/>
          <w:sz w:val="20"/>
          <w:szCs w:val="24"/>
          <w:rtl/>
        </w:rPr>
        <w:t xml:space="preserve"> بصر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و غ</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ره</w:t>
      </w:r>
      <w:r w:rsidR="000606F6" w:rsidRPr="00AD72D4">
        <w:rPr>
          <w:rFonts w:ascii="Times New Roman" w:hAnsi="Times New Roman" w:cs="B Lotus"/>
          <w:color w:val="000000" w:themeColor="text1"/>
          <w:sz w:val="20"/>
          <w:szCs w:val="24"/>
          <w:rtl/>
        </w:rPr>
        <w:t xml:space="preserve"> دنبال شود.</w:t>
      </w:r>
    </w:p>
    <w:p w14:paraId="1C1425E1" w14:textId="77777777" w:rsidR="000606F6" w:rsidRPr="00AD72D4" w:rsidRDefault="000606F6"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فرصت</w:t>
      </w:r>
      <w:r w:rsidRPr="00AD72D4">
        <w:rPr>
          <w:rFonts w:ascii="Times New Roman" w:hAnsi="Times New Roman" w:cs="B Lotus" w:hint="cs"/>
          <w:color w:val="000000" w:themeColor="text1"/>
          <w:sz w:val="20"/>
          <w:szCs w:val="24"/>
          <w:rtl/>
        </w:rPr>
        <w:t xml:space="preserve"> سازی</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w:t>
      </w:r>
      <w:r w:rsidR="001C7312" w:rsidRPr="00AD72D4">
        <w:rPr>
          <w:rFonts w:ascii="Times New Roman" w:hAnsi="Times New Roman" w:cs="B Lotus"/>
          <w:color w:val="000000" w:themeColor="text1"/>
          <w:sz w:val="20"/>
          <w:szCs w:val="24"/>
          <w:rtl/>
        </w:rPr>
        <w:t>فعالیت‌های</w:t>
      </w:r>
      <w:r w:rsidRPr="00AD72D4">
        <w:rPr>
          <w:rFonts w:ascii="Times New Roman" w:hAnsi="Times New Roman" w:cs="B Lotus"/>
          <w:color w:val="000000" w:themeColor="text1"/>
          <w:sz w:val="20"/>
          <w:szCs w:val="24"/>
          <w:rtl/>
        </w:rPr>
        <w:t xml:space="preserve"> حس</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عم</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ق</w:t>
      </w:r>
      <w:r w:rsidRPr="00AD72D4">
        <w:rPr>
          <w:rFonts w:ascii="Times New Roman" w:hAnsi="Times New Roman" w:cs="B Lotus" w:hint="cs"/>
          <w:color w:val="000000" w:themeColor="text1"/>
          <w:sz w:val="20"/>
          <w:szCs w:val="24"/>
          <w:rtl/>
        </w:rPr>
        <w:t xml:space="preserve">: </w:t>
      </w:r>
      <w:r w:rsidRPr="00AD72D4">
        <w:rPr>
          <w:rFonts w:ascii="Times New Roman" w:hAnsi="Times New Roman" w:cs="B Lotus"/>
          <w:color w:val="000000" w:themeColor="text1"/>
          <w:sz w:val="20"/>
          <w:szCs w:val="24"/>
          <w:rtl/>
        </w:rPr>
        <w:t xml:space="preserve">کودکان </w:t>
      </w:r>
      <w:r w:rsidR="0070263A" w:rsidRPr="00AD72D4">
        <w:rPr>
          <w:rFonts w:ascii="Times New Roman" w:hAnsi="Times New Roman" w:cs="B Lotus"/>
          <w:color w:val="000000" w:themeColor="text1"/>
          <w:sz w:val="20"/>
          <w:szCs w:val="24"/>
          <w:rtl/>
        </w:rPr>
        <w:t>مبتلابه</w:t>
      </w:r>
      <w:r w:rsidRPr="00AD72D4">
        <w:rPr>
          <w:rFonts w:ascii="Times New Roman" w:hAnsi="Times New Roman" w:cs="B Lotus"/>
          <w:color w:val="000000" w:themeColor="text1"/>
          <w:sz w:val="20"/>
          <w:szCs w:val="24"/>
          <w:rtl/>
        </w:rPr>
        <w:t xml:space="preserve"> اوت</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سم</w:t>
      </w:r>
      <w:r w:rsidRPr="00AD72D4">
        <w:rPr>
          <w:rFonts w:ascii="Times New Roman" w:hAnsi="Times New Roman" w:cs="B Lotus"/>
          <w:color w:val="000000" w:themeColor="text1"/>
          <w:sz w:val="20"/>
          <w:szCs w:val="24"/>
          <w:rtl/>
        </w:rPr>
        <w:t xml:space="preserve"> ممکن است استرس، غم و اندوه و سا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ر</w:t>
      </w:r>
      <w:r w:rsidRPr="00AD72D4">
        <w:rPr>
          <w:rFonts w:ascii="Times New Roman" w:hAnsi="Times New Roman" w:cs="B Lotus"/>
          <w:color w:val="000000" w:themeColor="text1"/>
          <w:sz w:val="20"/>
          <w:szCs w:val="24"/>
          <w:rtl/>
        </w:rPr>
        <w:t xml:space="preserve"> احساسات منف</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را در طول روز تجربه کنند، بنابرا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مهم است که خروج</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ن</w:t>
      </w:r>
      <w:r w:rsidRPr="00AD72D4">
        <w:rPr>
          <w:rFonts w:ascii="Times New Roman" w:hAnsi="Times New Roman" w:cs="B Lotus"/>
          <w:color w:val="000000" w:themeColor="text1"/>
          <w:sz w:val="20"/>
          <w:szCs w:val="24"/>
          <w:rtl/>
        </w:rPr>
        <w:t xml:space="preserve"> احساسات در فضا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باز ا</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جاد</w:t>
      </w:r>
      <w:r w:rsidRPr="00AD72D4">
        <w:rPr>
          <w:rFonts w:ascii="Times New Roman" w:hAnsi="Times New Roman" w:cs="B Lotus"/>
          <w:color w:val="000000" w:themeColor="text1"/>
          <w:sz w:val="20"/>
          <w:szCs w:val="24"/>
          <w:rtl/>
        </w:rPr>
        <w:t xml:space="preserve"> کن</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د</w:t>
      </w:r>
      <w:r w:rsidRPr="00AD72D4">
        <w:rPr>
          <w:rFonts w:ascii="Times New Roman" w:hAnsi="Times New Roman" w:cs="B Lotus"/>
          <w:color w:val="000000" w:themeColor="text1"/>
          <w:sz w:val="20"/>
          <w:szCs w:val="24"/>
          <w:rtl/>
        </w:rPr>
        <w:t xml:space="preserve">. باغ شفابخش </w:t>
      </w:r>
      <w:r w:rsidR="0070263A" w:rsidRPr="00AD72D4">
        <w:rPr>
          <w:rFonts w:ascii="Times New Roman" w:hAnsi="Times New Roman" w:cs="B Lotus"/>
          <w:color w:val="000000" w:themeColor="text1"/>
          <w:sz w:val="20"/>
          <w:szCs w:val="24"/>
          <w:rtl/>
        </w:rPr>
        <w:t>می‌تواند</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خروجی‌های</w:t>
      </w:r>
      <w:r w:rsidRPr="00AD72D4">
        <w:rPr>
          <w:rFonts w:ascii="Times New Roman" w:hAnsi="Times New Roman" w:cs="B Lotus"/>
          <w:color w:val="000000" w:themeColor="text1"/>
          <w:sz w:val="20"/>
          <w:szCs w:val="24"/>
          <w:rtl/>
        </w:rPr>
        <w:t xml:space="preserve"> ف</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ز</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ک</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رها</w:t>
      </w:r>
      <w:r w:rsidRPr="00AD72D4">
        <w:rPr>
          <w:rFonts w:ascii="Times New Roman" w:hAnsi="Times New Roman" w:cs="B Lotus" w:hint="cs"/>
          <w:color w:val="000000" w:themeColor="text1"/>
          <w:sz w:val="20"/>
          <w:szCs w:val="24"/>
          <w:rtl/>
        </w:rPr>
        <w:t>یی</w:t>
      </w:r>
      <w:r w:rsidRPr="00AD72D4">
        <w:rPr>
          <w:rFonts w:ascii="Times New Roman" w:hAnsi="Times New Roman" w:cs="B Lotus"/>
          <w:color w:val="000000" w:themeColor="text1"/>
          <w:sz w:val="20"/>
          <w:szCs w:val="24"/>
          <w:rtl/>
        </w:rPr>
        <w:t xml:space="preserve"> از احساسات ناخواسته </w:t>
      </w:r>
      <w:r w:rsidR="001C7312" w:rsidRPr="00AD72D4">
        <w:rPr>
          <w:rFonts w:ascii="Times New Roman" w:hAnsi="Times New Roman" w:cs="B Lotus"/>
          <w:color w:val="000000" w:themeColor="text1"/>
          <w:sz w:val="20"/>
          <w:szCs w:val="24"/>
          <w:rtl/>
        </w:rPr>
        <w:t>آن‌ها</w:t>
      </w:r>
      <w:r w:rsidRPr="00AD72D4">
        <w:rPr>
          <w:rFonts w:ascii="Times New Roman" w:hAnsi="Times New Roman" w:cs="B Lotus"/>
          <w:color w:val="000000" w:themeColor="text1"/>
          <w:sz w:val="20"/>
          <w:szCs w:val="24"/>
          <w:rtl/>
        </w:rPr>
        <w:t xml:space="preserve"> فراهم کند.</w:t>
      </w:r>
    </w:p>
    <w:p w14:paraId="4BFDF683" w14:textId="77777777" w:rsidR="000606F6" w:rsidRPr="00AD72D4" w:rsidRDefault="000B6324"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فضاسازی‌های</w:t>
      </w:r>
      <w:r w:rsidR="000606F6" w:rsidRPr="00AD72D4">
        <w:rPr>
          <w:rFonts w:ascii="Times New Roman" w:hAnsi="Times New Roman" w:cs="B Lotus"/>
          <w:color w:val="000000" w:themeColor="text1"/>
          <w:sz w:val="20"/>
          <w:szCs w:val="24"/>
          <w:rtl/>
        </w:rPr>
        <w:t xml:space="preserve"> آزاد</w:t>
      </w:r>
      <w:r w:rsidR="000606F6" w:rsidRPr="00AD72D4">
        <w:rPr>
          <w:rFonts w:ascii="Times New Roman" w:hAnsi="Times New Roman" w:cs="B Lotus" w:hint="cs"/>
          <w:color w:val="000000" w:themeColor="text1"/>
          <w:sz w:val="20"/>
          <w:szCs w:val="24"/>
          <w:rtl/>
        </w:rPr>
        <w:t xml:space="preserve">: </w:t>
      </w:r>
      <w:r w:rsidR="000606F6" w:rsidRPr="00AD72D4">
        <w:rPr>
          <w:rFonts w:ascii="Times New Roman" w:hAnsi="Times New Roman" w:cs="B Lotus"/>
          <w:color w:val="000000" w:themeColor="text1"/>
          <w:sz w:val="20"/>
          <w:szCs w:val="24"/>
          <w:rtl/>
        </w:rPr>
        <w:t>کنترل م</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زان</w:t>
      </w:r>
      <w:r w:rsidR="000606F6" w:rsidRPr="00AD72D4">
        <w:rPr>
          <w:rFonts w:ascii="Times New Roman" w:hAnsi="Times New Roman" w:cs="B Lotus"/>
          <w:color w:val="000000" w:themeColor="text1"/>
          <w:sz w:val="20"/>
          <w:szCs w:val="24"/>
          <w:rtl/>
        </w:rPr>
        <w:t xml:space="preserve"> ورود</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حس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و اجتناب از </w:t>
      </w:r>
      <w:r w:rsidRPr="00AD72D4">
        <w:rPr>
          <w:rFonts w:ascii="Times New Roman" w:hAnsi="Times New Roman" w:cs="B Lotus"/>
          <w:color w:val="000000" w:themeColor="text1"/>
          <w:sz w:val="20"/>
          <w:szCs w:val="24"/>
          <w:rtl/>
        </w:rPr>
        <w:t>اضافه‌بار</w:t>
      </w:r>
      <w:r w:rsidR="000606F6" w:rsidRPr="00AD72D4">
        <w:rPr>
          <w:rFonts w:ascii="Times New Roman" w:hAnsi="Times New Roman" w:cs="B Lotus"/>
          <w:color w:val="000000" w:themeColor="text1"/>
          <w:sz w:val="20"/>
          <w:szCs w:val="24"/>
          <w:rtl/>
        </w:rPr>
        <w:t xml:space="preserve"> احساس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از اهداف مهم بس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ار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از </w:t>
      </w:r>
      <w:r w:rsidRPr="00AD72D4">
        <w:rPr>
          <w:rFonts w:ascii="Times New Roman" w:hAnsi="Times New Roman" w:cs="B Lotus"/>
          <w:color w:val="000000" w:themeColor="text1"/>
          <w:sz w:val="20"/>
          <w:szCs w:val="24"/>
          <w:rtl/>
        </w:rPr>
        <w:t>برنامه‌های</w:t>
      </w:r>
      <w:r w:rsidR="000606F6" w:rsidRPr="00AD72D4">
        <w:rPr>
          <w:rFonts w:ascii="Times New Roman" w:hAnsi="Times New Roman" w:cs="B Lotus"/>
          <w:color w:val="000000" w:themeColor="text1"/>
          <w:sz w:val="20"/>
          <w:szCs w:val="24"/>
          <w:rtl/>
        </w:rPr>
        <w:t xml:space="preserve"> درمان</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برا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کودکان اوت</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سم</w:t>
      </w:r>
      <w:r w:rsidR="000606F6" w:rsidRPr="00AD72D4">
        <w:rPr>
          <w:rFonts w:ascii="Times New Roman" w:hAnsi="Times New Roman" w:cs="B Lotus"/>
          <w:color w:val="000000" w:themeColor="text1"/>
          <w:sz w:val="20"/>
          <w:szCs w:val="24"/>
          <w:rtl/>
        </w:rPr>
        <w:t xml:space="preserve"> است. </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ک</w:t>
      </w:r>
      <w:r w:rsidR="000606F6" w:rsidRPr="00AD72D4">
        <w:rPr>
          <w:rFonts w:ascii="Times New Roman" w:hAnsi="Times New Roman" w:cs="B Lotus"/>
          <w:color w:val="000000" w:themeColor="text1"/>
          <w:sz w:val="20"/>
          <w:szCs w:val="24"/>
          <w:rtl/>
        </w:rPr>
        <w:t xml:space="preserve"> فضا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خلوت خصوص</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که در آن کودکان </w:t>
      </w:r>
      <w:r w:rsidR="0070263A" w:rsidRPr="00AD72D4">
        <w:rPr>
          <w:rFonts w:ascii="Times New Roman" w:hAnsi="Times New Roman" w:cs="B Lotus"/>
          <w:color w:val="000000" w:themeColor="text1"/>
          <w:sz w:val="20"/>
          <w:szCs w:val="24"/>
          <w:rtl/>
        </w:rPr>
        <w:t>می‌توان</w:t>
      </w:r>
      <w:r w:rsidR="000606F6" w:rsidRPr="00AD72D4">
        <w:rPr>
          <w:rFonts w:ascii="Times New Roman" w:hAnsi="Times New Roman" w:cs="B Lotus"/>
          <w:color w:val="000000" w:themeColor="text1"/>
          <w:sz w:val="20"/>
          <w:szCs w:val="24"/>
          <w:rtl/>
        </w:rPr>
        <w:t xml:space="preserve">ند </w:t>
      </w:r>
      <w:r w:rsidR="000606F6" w:rsidRPr="00AD72D4">
        <w:rPr>
          <w:rFonts w:ascii="Times New Roman" w:hAnsi="Times New Roman" w:cs="B Lotus" w:hint="cs"/>
          <w:color w:val="000000" w:themeColor="text1"/>
          <w:sz w:val="20"/>
          <w:szCs w:val="24"/>
          <w:rtl/>
        </w:rPr>
        <w:t>«</w:t>
      </w:r>
      <w:r w:rsidR="000606F6" w:rsidRPr="00AD72D4">
        <w:rPr>
          <w:rFonts w:ascii="Times New Roman" w:hAnsi="Times New Roman" w:cs="B Lotus"/>
          <w:color w:val="000000" w:themeColor="text1"/>
          <w:sz w:val="20"/>
          <w:szCs w:val="24"/>
          <w:rtl/>
        </w:rPr>
        <w:t>وقفه حس</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داشته باشند تا از طر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ق</w:t>
      </w:r>
      <w:r w:rsidR="000606F6" w:rsidRPr="00AD72D4">
        <w:rPr>
          <w:rFonts w:ascii="Times New Roman" w:hAnsi="Times New Roman" w:cs="B Lotus"/>
          <w:color w:val="000000" w:themeColor="text1"/>
          <w:sz w:val="20"/>
          <w:szCs w:val="24"/>
          <w:rtl/>
        </w:rPr>
        <w:t xml:space="preserve"> آرا</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hint="eastAsia"/>
          <w:color w:val="000000" w:themeColor="text1"/>
          <w:sz w:val="20"/>
          <w:szCs w:val="24"/>
          <w:rtl/>
        </w:rPr>
        <w:t>ش</w:t>
      </w:r>
      <w:r w:rsidR="000606F6" w:rsidRPr="00AD72D4">
        <w:rPr>
          <w:rFonts w:ascii="Times New Roman" w:hAnsi="Times New Roman" w:cs="B Lotus"/>
          <w:color w:val="000000" w:themeColor="text1"/>
          <w:sz w:val="20"/>
          <w:szCs w:val="24"/>
          <w:rtl/>
        </w:rPr>
        <w:t xml:space="preserve"> فضا</w:t>
      </w:r>
      <w:r w:rsidR="000606F6" w:rsidRPr="00AD72D4">
        <w:rPr>
          <w:rFonts w:ascii="Times New Roman" w:hAnsi="Times New Roman" w:cs="B Lotus" w:hint="cs"/>
          <w:color w:val="000000" w:themeColor="text1"/>
          <w:sz w:val="20"/>
          <w:szCs w:val="24"/>
          <w:rtl/>
        </w:rPr>
        <w:t>یی</w:t>
      </w:r>
      <w:r w:rsidR="000606F6" w:rsidRPr="00AD72D4">
        <w:rPr>
          <w:rFonts w:ascii="Times New Roman" w:hAnsi="Times New Roman" w:cs="B Lotus"/>
          <w:color w:val="000000" w:themeColor="text1"/>
          <w:sz w:val="20"/>
          <w:szCs w:val="24"/>
          <w:rtl/>
        </w:rPr>
        <w:t xml:space="preserve"> خود را بازنشان</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کنند، ضرور</w:t>
      </w:r>
      <w:r w:rsidR="000606F6" w:rsidRPr="00AD72D4">
        <w:rPr>
          <w:rFonts w:ascii="Times New Roman" w:hAnsi="Times New Roman" w:cs="B Lotus" w:hint="cs"/>
          <w:color w:val="000000" w:themeColor="text1"/>
          <w:sz w:val="20"/>
          <w:szCs w:val="24"/>
          <w:rtl/>
        </w:rPr>
        <w:t>ی</w:t>
      </w:r>
      <w:r w:rsidR="000606F6" w:rsidRPr="00AD72D4">
        <w:rPr>
          <w:rFonts w:ascii="Times New Roman" w:hAnsi="Times New Roman" w:cs="B Lotus"/>
          <w:color w:val="000000" w:themeColor="text1"/>
          <w:sz w:val="20"/>
          <w:szCs w:val="24"/>
          <w:rtl/>
        </w:rPr>
        <w:t xml:space="preserve"> است.</w:t>
      </w:r>
    </w:p>
    <w:p w14:paraId="68E6EE42" w14:textId="77777777" w:rsidR="007F7C71" w:rsidRPr="00AD72D4" w:rsidRDefault="000B6324"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فضاسازی‌های</w:t>
      </w:r>
      <w:r w:rsidR="000606F6" w:rsidRPr="00AD72D4">
        <w:rPr>
          <w:rFonts w:ascii="Times New Roman" w:hAnsi="Times New Roman" w:cs="B Lotus"/>
          <w:color w:val="000000" w:themeColor="text1"/>
          <w:sz w:val="20"/>
          <w:szCs w:val="24"/>
          <w:rtl/>
        </w:rPr>
        <w:t xml:space="preserve"> اجتماع</w:t>
      </w:r>
      <w:r w:rsidR="000606F6" w:rsidRPr="00AD72D4">
        <w:rPr>
          <w:rFonts w:ascii="Times New Roman" w:hAnsi="Times New Roman" w:cs="B Lotus" w:hint="cs"/>
          <w:color w:val="000000" w:themeColor="text1"/>
          <w:sz w:val="20"/>
          <w:szCs w:val="24"/>
          <w:rtl/>
        </w:rPr>
        <w:t xml:space="preserve">ی: </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ک</w:t>
      </w:r>
      <w:r w:rsidR="007F7C71" w:rsidRPr="00AD72D4">
        <w:rPr>
          <w:rFonts w:ascii="Times New Roman" w:hAnsi="Times New Roman" w:cs="B Lotus"/>
          <w:color w:val="000000" w:themeColor="text1"/>
          <w:sz w:val="20"/>
          <w:szCs w:val="24"/>
          <w:rtl/>
        </w:rPr>
        <w:t xml:space="preserve"> باغ </w:t>
      </w:r>
      <w:r w:rsidR="007F7C71" w:rsidRPr="00AD72D4">
        <w:rPr>
          <w:rFonts w:ascii="Times New Roman" w:hAnsi="Times New Roman" w:cs="B Lotus" w:hint="cs"/>
          <w:color w:val="000000" w:themeColor="text1"/>
          <w:sz w:val="20"/>
          <w:szCs w:val="24"/>
          <w:rtl/>
        </w:rPr>
        <w:t>شفابخش</w:t>
      </w:r>
      <w:r w:rsidR="007F7C71" w:rsidRPr="00AD72D4">
        <w:rPr>
          <w:rFonts w:ascii="Times New Roman" w:hAnsi="Times New Roman" w:cs="B Lotus"/>
          <w:color w:val="000000" w:themeColor="text1"/>
          <w:sz w:val="20"/>
          <w:szCs w:val="24"/>
          <w:rtl/>
        </w:rPr>
        <w:t xml:space="preserve"> مؤثر همچن</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ن</w:t>
      </w:r>
      <w:r w:rsidR="007F7C71" w:rsidRPr="00AD72D4">
        <w:rPr>
          <w:rFonts w:ascii="Times New Roman" w:hAnsi="Times New Roman" w:cs="B Lotus"/>
          <w:color w:val="000000" w:themeColor="text1"/>
          <w:sz w:val="20"/>
          <w:szCs w:val="24"/>
          <w:rtl/>
        </w:rPr>
        <w:t xml:space="preserve"> با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د</w:t>
      </w:r>
      <w:r w:rsidR="007F7C71" w:rsidRPr="00AD72D4">
        <w:rPr>
          <w:rFonts w:ascii="Times New Roman" w:hAnsi="Times New Roman" w:cs="B Lotus"/>
          <w:color w:val="000000" w:themeColor="text1"/>
          <w:sz w:val="20"/>
          <w:szCs w:val="24"/>
          <w:rtl/>
        </w:rPr>
        <w:t xml:space="preserve"> فضا</w:t>
      </w:r>
      <w:r w:rsidR="007F7C71" w:rsidRPr="00AD72D4">
        <w:rPr>
          <w:rFonts w:ascii="Times New Roman" w:hAnsi="Times New Roman" w:cs="B Lotus" w:hint="cs"/>
          <w:color w:val="000000" w:themeColor="text1"/>
          <w:sz w:val="20"/>
          <w:szCs w:val="24"/>
          <w:rtl/>
        </w:rPr>
        <w:t>یی</w:t>
      </w:r>
      <w:r w:rsidR="007F7C71" w:rsidRPr="00AD72D4">
        <w:rPr>
          <w:rFonts w:ascii="Times New Roman" w:hAnsi="Times New Roman" w:cs="B Lotus"/>
          <w:color w:val="000000" w:themeColor="text1"/>
          <w:sz w:val="20"/>
          <w:szCs w:val="24"/>
          <w:rtl/>
        </w:rPr>
        <w:t xml:space="preserve"> برا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تشو</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ق</w:t>
      </w:r>
      <w:r w:rsidR="007F7C71" w:rsidRPr="00AD72D4">
        <w:rPr>
          <w:rFonts w:ascii="Times New Roman" w:hAnsi="Times New Roman" w:cs="B Lotus"/>
          <w:color w:val="000000" w:themeColor="text1"/>
          <w:sz w:val="20"/>
          <w:szCs w:val="24"/>
          <w:rtl/>
        </w:rPr>
        <w:t xml:space="preserve"> تعاملات اجتماع</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داشته باشد. فضا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اجتماع</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color w:val="000000" w:themeColor="text1"/>
          <w:sz w:val="20"/>
          <w:szCs w:val="24"/>
          <w:rtl/>
        </w:rPr>
        <w:t>نه‌تنها</w:t>
      </w:r>
      <w:r w:rsidR="007F7C71" w:rsidRPr="00AD72D4">
        <w:rPr>
          <w:rFonts w:ascii="Times New Roman" w:hAnsi="Times New Roman" w:cs="B Lotus"/>
          <w:color w:val="000000" w:themeColor="text1"/>
          <w:sz w:val="20"/>
          <w:szCs w:val="24"/>
          <w:rtl/>
        </w:rPr>
        <w:t xml:space="preserve"> به نفع کودکان است، بلکه به کارکنان و والد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ن</w:t>
      </w:r>
      <w:r w:rsidR="007F7C71" w:rsidRPr="00AD72D4">
        <w:rPr>
          <w:rFonts w:ascii="Times New Roman" w:hAnsi="Times New Roman" w:cs="B Lotus"/>
          <w:color w:val="000000" w:themeColor="text1"/>
          <w:sz w:val="20"/>
          <w:szCs w:val="24"/>
          <w:rtl/>
        </w:rPr>
        <w:t xml:space="preserve"> اجازه </w:t>
      </w:r>
      <w:r w:rsidRPr="00AD72D4">
        <w:rPr>
          <w:rFonts w:ascii="Times New Roman" w:hAnsi="Times New Roman" w:cs="B Lotus"/>
          <w:color w:val="000000" w:themeColor="text1"/>
          <w:sz w:val="20"/>
          <w:szCs w:val="24"/>
          <w:rtl/>
        </w:rPr>
        <w:t>می‌دهد</w:t>
      </w:r>
      <w:r w:rsidR="007F7C71" w:rsidRPr="00AD72D4">
        <w:rPr>
          <w:rFonts w:ascii="Times New Roman" w:hAnsi="Times New Roman" w:cs="B Lotus"/>
          <w:color w:val="000000" w:themeColor="text1"/>
          <w:sz w:val="20"/>
          <w:szCs w:val="24"/>
          <w:rtl/>
        </w:rPr>
        <w:t xml:space="preserve"> تا با </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کد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گر</w:t>
      </w:r>
      <w:r w:rsidR="007F7C71" w:rsidRPr="00AD72D4">
        <w:rPr>
          <w:rFonts w:ascii="Times New Roman" w:hAnsi="Times New Roman" w:cs="B Lotus"/>
          <w:color w:val="000000" w:themeColor="text1"/>
          <w:sz w:val="20"/>
          <w:szCs w:val="24"/>
          <w:rtl/>
        </w:rPr>
        <w:t xml:space="preserve"> تعامل داشته باشند.</w:t>
      </w:r>
    </w:p>
    <w:p w14:paraId="7E4F3EAD" w14:textId="77777777" w:rsidR="000606F6" w:rsidRPr="00AD72D4" w:rsidRDefault="000606F6"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color w:val="000000" w:themeColor="text1"/>
          <w:sz w:val="20"/>
          <w:szCs w:val="24"/>
          <w:rtl/>
        </w:rPr>
        <w:t>طراح</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برا</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نگهدار</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آسان</w:t>
      </w:r>
      <w:r w:rsidRPr="00AD72D4">
        <w:rPr>
          <w:rFonts w:ascii="Times New Roman" w:hAnsi="Times New Roman" w:cs="B Lotus" w:hint="cs"/>
          <w:color w:val="000000" w:themeColor="text1"/>
          <w:sz w:val="20"/>
          <w:szCs w:val="24"/>
          <w:rtl/>
        </w:rPr>
        <w:t xml:space="preserve">: </w:t>
      </w:r>
      <w:r w:rsidR="000B6324" w:rsidRPr="00AD72D4">
        <w:rPr>
          <w:rFonts w:ascii="Times New Roman" w:hAnsi="Times New Roman" w:cs="B Lotus"/>
          <w:color w:val="000000" w:themeColor="text1"/>
          <w:sz w:val="20"/>
          <w:szCs w:val="24"/>
          <w:rtl/>
        </w:rPr>
        <w:t>باغ‌های</w:t>
      </w:r>
      <w:r w:rsidR="007F7C71" w:rsidRPr="00AD72D4">
        <w:rPr>
          <w:rFonts w:ascii="Times New Roman" w:hAnsi="Times New Roman" w:cs="B Lotus"/>
          <w:color w:val="000000" w:themeColor="text1"/>
          <w:sz w:val="20"/>
          <w:szCs w:val="24"/>
          <w:rtl/>
        </w:rPr>
        <w:t xml:space="preserve"> درمان</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با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د</w:t>
      </w:r>
      <w:r w:rsidR="007F7C71" w:rsidRPr="00AD72D4">
        <w:rPr>
          <w:rFonts w:ascii="Times New Roman" w:hAnsi="Times New Roman" w:cs="B Lotus"/>
          <w:color w:val="000000" w:themeColor="text1"/>
          <w:sz w:val="20"/>
          <w:szCs w:val="24"/>
          <w:rtl/>
        </w:rPr>
        <w:t xml:space="preserve"> </w:t>
      </w:r>
      <w:r w:rsidR="007F7C71" w:rsidRPr="00AD72D4">
        <w:rPr>
          <w:rFonts w:ascii="Times New Roman" w:hAnsi="Times New Roman" w:cs="B Lotus" w:hint="cs"/>
          <w:color w:val="000000" w:themeColor="text1"/>
          <w:sz w:val="20"/>
          <w:szCs w:val="24"/>
          <w:rtl/>
        </w:rPr>
        <w:t>به نحوی طراحی شوند که نگهداری پیچیده</w:t>
      </w:r>
      <w:r w:rsidR="007F7C71" w:rsidRPr="00AD72D4">
        <w:rPr>
          <w:rFonts w:ascii="Times New Roman" w:hAnsi="Times New Roman" w:cs="B Lotus"/>
          <w:color w:val="000000" w:themeColor="text1"/>
          <w:sz w:val="20"/>
          <w:szCs w:val="24"/>
          <w:rtl/>
        </w:rPr>
        <w:softHyphen/>
      </w:r>
      <w:r w:rsidR="007F7C71" w:rsidRPr="00AD72D4">
        <w:rPr>
          <w:rFonts w:ascii="Times New Roman" w:hAnsi="Times New Roman" w:cs="B Lotus" w:hint="cs"/>
          <w:color w:val="000000" w:themeColor="text1"/>
          <w:sz w:val="20"/>
          <w:szCs w:val="24"/>
          <w:rtl/>
        </w:rPr>
        <w:t>ای نداشته باشند تا</w:t>
      </w:r>
      <w:r w:rsidR="007F7C71" w:rsidRPr="00AD72D4">
        <w:rPr>
          <w:rFonts w:ascii="Times New Roman" w:hAnsi="Times New Roman" w:cs="B Lotus"/>
          <w:color w:val="000000" w:themeColor="text1"/>
          <w:sz w:val="20"/>
          <w:szCs w:val="24"/>
          <w:rtl/>
        </w:rPr>
        <w:t xml:space="preserve"> کارا</w:t>
      </w:r>
      <w:r w:rsidR="007F7C71" w:rsidRPr="00AD72D4">
        <w:rPr>
          <w:rFonts w:ascii="Times New Roman" w:hAnsi="Times New Roman" w:cs="B Lotus" w:hint="cs"/>
          <w:color w:val="000000" w:themeColor="text1"/>
          <w:sz w:val="20"/>
          <w:szCs w:val="24"/>
          <w:rtl/>
        </w:rPr>
        <w:t>یی</w:t>
      </w:r>
      <w:r w:rsidR="007F7C71" w:rsidRPr="00AD72D4">
        <w:rPr>
          <w:rFonts w:ascii="Times New Roman" w:hAnsi="Times New Roman" w:cs="B Lotus"/>
          <w:color w:val="000000" w:themeColor="text1"/>
          <w:sz w:val="20"/>
          <w:szCs w:val="24"/>
          <w:rtl/>
        </w:rPr>
        <w:t xml:space="preserve"> </w:t>
      </w:r>
      <w:r w:rsidR="001C7312" w:rsidRPr="00AD72D4">
        <w:rPr>
          <w:rFonts w:ascii="Times New Roman" w:hAnsi="Times New Roman" w:cs="B Lotus"/>
          <w:color w:val="000000" w:themeColor="text1"/>
          <w:sz w:val="20"/>
          <w:szCs w:val="24"/>
          <w:rtl/>
        </w:rPr>
        <w:t>آن‌ها</w:t>
      </w:r>
      <w:r w:rsidR="007F7C71" w:rsidRPr="00AD72D4">
        <w:rPr>
          <w:rFonts w:ascii="Times New Roman" w:hAnsi="Times New Roman" w:cs="B Lotus"/>
          <w:color w:val="000000" w:themeColor="text1"/>
          <w:sz w:val="20"/>
          <w:szCs w:val="24"/>
          <w:rtl/>
        </w:rPr>
        <w:t xml:space="preserve"> به حداکثر برسد. هز</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نه</w:t>
      </w:r>
      <w:r w:rsidR="007F7C71" w:rsidRPr="00AD72D4">
        <w:rPr>
          <w:rFonts w:ascii="Times New Roman" w:hAnsi="Times New Roman" w:cs="B Lotus"/>
          <w:color w:val="000000" w:themeColor="text1"/>
          <w:sz w:val="20"/>
          <w:szCs w:val="24"/>
          <w:rtl/>
        </w:rPr>
        <w:t xml:space="preserve"> نگهدار</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کم خواهد بود و </w:t>
      </w:r>
      <w:r w:rsidR="0070263A" w:rsidRPr="00AD72D4">
        <w:rPr>
          <w:rFonts w:ascii="Times New Roman" w:hAnsi="Times New Roman" w:cs="B Lotus"/>
          <w:color w:val="000000" w:themeColor="text1"/>
          <w:sz w:val="20"/>
          <w:szCs w:val="24"/>
          <w:rtl/>
        </w:rPr>
        <w:t>درعین‌حال</w:t>
      </w:r>
      <w:r w:rsidR="007F7C71"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color w:val="000000" w:themeColor="text1"/>
          <w:sz w:val="20"/>
          <w:szCs w:val="24"/>
          <w:rtl/>
        </w:rPr>
        <w:t>می‌تواند</w:t>
      </w:r>
      <w:r w:rsidR="007F7C71" w:rsidRPr="00AD72D4">
        <w:rPr>
          <w:rFonts w:ascii="Times New Roman" w:hAnsi="Times New Roman" w:cs="B Lotus"/>
          <w:color w:val="000000" w:themeColor="text1"/>
          <w:sz w:val="20"/>
          <w:szCs w:val="24"/>
          <w:rtl/>
        </w:rPr>
        <w:t xml:space="preserve"> در بخش</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از فعال</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ت</w:t>
      </w:r>
      <w:r w:rsidR="007F7C71" w:rsidRPr="00AD72D4">
        <w:rPr>
          <w:rFonts w:ascii="Times New Roman" w:hAnsi="Times New Roman" w:cs="B Lotus"/>
          <w:color w:val="000000" w:themeColor="text1"/>
          <w:sz w:val="20"/>
          <w:szCs w:val="24"/>
          <w:rtl/>
        </w:rPr>
        <w:t xml:space="preserve"> کودکان مانند آب</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ار</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و </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ادگ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ر</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در مورد مراقبت از 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اهان</w:t>
      </w:r>
      <w:r w:rsidR="007F7C71" w:rsidRPr="00AD72D4">
        <w:rPr>
          <w:rFonts w:ascii="Times New Roman" w:hAnsi="Times New Roman" w:cs="B Lotus"/>
          <w:color w:val="000000" w:themeColor="text1"/>
          <w:sz w:val="20"/>
          <w:szCs w:val="24"/>
          <w:rtl/>
        </w:rPr>
        <w:t xml:space="preserve"> ادغام شود.</w:t>
      </w:r>
    </w:p>
    <w:p w14:paraId="412477D8" w14:textId="77777777" w:rsidR="000606F6" w:rsidRPr="00AD72D4" w:rsidRDefault="000606F6"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 xml:space="preserve">فراهم نمودن </w:t>
      </w:r>
      <w:r w:rsidRPr="00AD72D4">
        <w:rPr>
          <w:rFonts w:ascii="Times New Roman" w:hAnsi="Times New Roman" w:cs="B Lotus"/>
          <w:color w:val="000000" w:themeColor="text1"/>
          <w:sz w:val="20"/>
          <w:szCs w:val="24"/>
          <w:rtl/>
        </w:rPr>
        <w:t>تعامل با طب</w:t>
      </w:r>
      <w:r w:rsidRPr="00AD72D4">
        <w:rPr>
          <w:rFonts w:ascii="Times New Roman" w:hAnsi="Times New Roman" w:cs="B Lotus" w:hint="cs"/>
          <w:color w:val="000000" w:themeColor="text1"/>
          <w:sz w:val="20"/>
          <w:szCs w:val="24"/>
          <w:rtl/>
        </w:rPr>
        <w:t>ی</w:t>
      </w:r>
      <w:r w:rsidRPr="00AD72D4">
        <w:rPr>
          <w:rFonts w:ascii="Times New Roman" w:hAnsi="Times New Roman" w:cs="B Lotus" w:hint="eastAsia"/>
          <w:color w:val="000000" w:themeColor="text1"/>
          <w:sz w:val="20"/>
          <w:szCs w:val="24"/>
          <w:rtl/>
        </w:rPr>
        <w:t>عت</w:t>
      </w:r>
      <w:r w:rsidRPr="00AD72D4">
        <w:rPr>
          <w:rFonts w:ascii="Times New Roman" w:hAnsi="Times New Roman" w:cs="B Lotus" w:hint="cs"/>
          <w:color w:val="000000" w:themeColor="text1"/>
          <w:sz w:val="20"/>
          <w:szCs w:val="24"/>
          <w:rtl/>
        </w:rPr>
        <w:t xml:space="preserve">: </w:t>
      </w:r>
      <w:r w:rsidR="007F7C71" w:rsidRPr="00AD72D4">
        <w:rPr>
          <w:rFonts w:ascii="Times New Roman" w:hAnsi="Times New Roman" w:cs="B Lotus"/>
          <w:color w:val="000000" w:themeColor="text1"/>
          <w:sz w:val="20"/>
          <w:szCs w:val="24"/>
          <w:rtl/>
        </w:rPr>
        <w:t>منظر شفابخش با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د</w:t>
      </w:r>
      <w:r w:rsidR="007F7C71"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فرصت‌هایی</w:t>
      </w:r>
      <w:r w:rsidR="007F7C71" w:rsidRPr="00AD72D4">
        <w:rPr>
          <w:rFonts w:ascii="Times New Roman" w:hAnsi="Times New Roman" w:cs="B Lotus"/>
          <w:color w:val="000000" w:themeColor="text1"/>
          <w:sz w:val="20"/>
          <w:szCs w:val="24"/>
          <w:rtl/>
        </w:rPr>
        <w:t xml:space="preserve"> را برا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کودکان فراهم کند تا طب</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عت</w:t>
      </w:r>
      <w:r w:rsidR="007F7C71" w:rsidRPr="00AD72D4">
        <w:rPr>
          <w:rFonts w:ascii="Times New Roman" w:hAnsi="Times New Roman" w:cs="B Lotus"/>
          <w:color w:val="000000" w:themeColor="text1"/>
          <w:sz w:val="20"/>
          <w:szCs w:val="24"/>
          <w:rtl/>
        </w:rPr>
        <w:t xml:space="preserve"> را تجربه کنند. 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اهان</w:t>
      </w:r>
      <w:r w:rsidR="007F7C71" w:rsidRPr="00AD72D4">
        <w:rPr>
          <w:rFonts w:ascii="Times New Roman" w:hAnsi="Times New Roman" w:cs="B Lotus"/>
          <w:color w:val="000000" w:themeColor="text1"/>
          <w:sz w:val="20"/>
          <w:szCs w:val="24"/>
          <w:rtl/>
        </w:rPr>
        <w:t xml:space="preserve"> مناسب و محرک باعث تجربه عمل</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و تغ</w:t>
      </w:r>
      <w:r w:rsidR="007F7C71" w:rsidRPr="00AD72D4">
        <w:rPr>
          <w:rFonts w:ascii="Times New Roman" w:hAnsi="Times New Roman" w:cs="B Lotus" w:hint="cs"/>
          <w:color w:val="000000" w:themeColor="text1"/>
          <w:sz w:val="20"/>
          <w:szCs w:val="24"/>
          <w:rtl/>
        </w:rPr>
        <w:t>یی</w:t>
      </w:r>
      <w:r w:rsidR="007F7C71" w:rsidRPr="00AD72D4">
        <w:rPr>
          <w:rFonts w:ascii="Times New Roman" w:hAnsi="Times New Roman" w:cs="B Lotus" w:hint="eastAsia"/>
          <w:color w:val="000000" w:themeColor="text1"/>
          <w:sz w:val="20"/>
          <w:szCs w:val="24"/>
          <w:rtl/>
        </w:rPr>
        <w:t>رات</w:t>
      </w:r>
      <w:r w:rsidR="007F7C71" w:rsidRPr="00AD72D4">
        <w:rPr>
          <w:rFonts w:ascii="Times New Roman" w:hAnsi="Times New Roman" w:cs="B Lotus"/>
          <w:color w:val="000000" w:themeColor="text1"/>
          <w:sz w:val="20"/>
          <w:szCs w:val="24"/>
          <w:rtl/>
        </w:rPr>
        <w:t xml:space="preserve"> فصل</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قابل‌مشاهده</w:t>
      </w:r>
      <w:r w:rsidR="007F7C71" w:rsidRPr="00AD72D4">
        <w:rPr>
          <w:rFonts w:ascii="Times New Roman" w:hAnsi="Times New Roman" w:cs="B Lotus"/>
          <w:color w:val="000000" w:themeColor="text1"/>
          <w:sz w:val="20"/>
          <w:szCs w:val="24"/>
          <w:rtl/>
        </w:rPr>
        <w:t xml:space="preserve"> از طر</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ق</w:t>
      </w:r>
      <w:r w:rsidR="007F7C71"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رنگ‌ها</w:t>
      </w:r>
      <w:r w:rsidR="007F7C71"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می‌شوند</w:t>
      </w:r>
      <w:r w:rsidR="007F7C71" w:rsidRPr="00AD72D4">
        <w:rPr>
          <w:rFonts w:ascii="Times New Roman" w:hAnsi="Times New Roman" w:cs="B Lotus"/>
          <w:color w:val="000000" w:themeColor="text1"/>
          <w:sz w:val="20"/>
          <w:szCs w:val="24"/>
          <w:rtl/>
        </w:rPr>
        <w:t>.</w:t>
      </w:r>
    </w:p>
    <w:p w14:paraId="2F168332" w14:textId="77777777" w:rsidR="007F7C71" w:rsidRDefault="000606F6" w:rsidP="003B34D4">
      <w:pPr>
        <w:bidi/>
        <w:spacing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 xml:space="preserve">به حداکثر رساندن </w:t>
      </w:r>
      <w:r w:rsidRPr="00AD72D4">
        <w:rPr>
          <w:rFonts w:ascii="Times New Roman" w:hAnsi="Times New Roman" w:cs="B Lotus"/>
          <w:color w:val="000000" w:themeColor="text1"/>
          <w:sz w:val="20"/>
          <w:szCs w:val="24"/>
          <w:rtl/>
        </w:rPr>
        <w:t>دسترس</w:t>
      </w:r>
      <w:r w:rsidRPr="00AD72D4">
        <w:rPr>
          <w:rFonts w:ascii="Times New Roman" w:hAnsi="Times New Roman" w:cs="B Lotus" w:hint="cs"/>
          <w:color w:val="000000" w:themeColor="text1"/>
          <w:sz w:val="20"/>
          <w:szCs w:val="24"/>
          <w:rtl/>
        </w:rPr>
        <w:t>ی</w:t>
      </w:r>
      <w:r w:rsidRPr="00AD72D4">
        <w:rPr>
          <w:rFonts w:ascii="Times New Roman" w:hAnsi="Times New Roman" w:cs="B Lotus"/>
          <w:color w:val="000000" w:themeColor="text1"/>
          <w:sz w:val="20"/>
          <w:szCs w:val="24"/>
          <w:rtl/>
        </w:rPr>
        <w:t xml:space="preserve"> به فضا</w:t>
      </w:r>
      <w:r w:rsidRPr="00AD72D4">
        <w:rPr>
          <w:rFonts w:ascii="Times New Roman" w:hAnsi="Times New Roman" w:cs="B Lotus" w:hint="cs"/>
          <w:color w:val="000000" w:themeColor="text1"/>
          <w:sz w:val="20"/>
          <w:szCs w:val="24"/>
          <w:rtl/>
        </w:rPr>
        <w:t>:</w:t>
      </w:r>
      <w:r w:rsidR="007F7C71" w:rsidRPr="00AD72D4">
        <w:rPr>
          <w:rFonts w:ascii="Times New Roman" w:hAnsi="Times New Roman" w:cs="B Lotus"/>
          <w:color w:val="000000" w:themeColor="text1"/>
          <w:sz w:val="20"/>
          <w:szCs w:val="24"/>
          <w:rtl/>
        </w:rPr>
        <w:t xml:space="preserve"> باغ </w:t>
      </w:r>
      <w:r w:rsidR="007F7C71" w:rsidRPr="00AD72D4">
        <w:rPr>
          <w:rFonts w:ascii="Times New Roman" w:hAnsi="Times New Roman" w:cs="B Lotus" w:hint="cs"/>
          <w:color w:val="000000" w:themeColor="text1"/>
          <w:sz w:val="20"/>
          <w:szCs w:val="24"/>
          <w:rtl/>
          <w:lang w:bidi="fa-IR"/>
        </w:rPr>
        <w:t>شفابخش</w:t>
      </w:r>
      <w:r w:rsidR="007F7C71" w:rsidRPr="00AD72D4">
        <w:rPr>
          <w:rFonts w:ascii="Times New Roman" w:hAnsi="Times New Roman" w:cs="B Lotus"/>
          <w:color w:val="000000" w:themeColor="text1"/>
          <w:sz w:val="20"/>
          <w:szCs w:val="24"/>
          <w:rtl/>
        </w:rPr>
        <w:t xml:space="preserve"> با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د</w:t>
      </w:r>
      <w:r w:rsidR="007F7C71" w:rsidRPr="00AD72D4">
        <w:rPr>
          <w:rFonts w:ascii="Times New Roman" w:hAnsi="Times New Roman" w:cs="B Lotus"/>
          <w:color w:val="000000" w:themeColor="text1"/>
          <w:sz w:val="20"/>
          <w:szCs w:val="24"/>
          <w:rtl/>
        </w:rPr>
        <w:t xml:space="preserve"> از طر</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ق</w:t>
      </w:r>
      <w:r w:rsidR="007F7C71" w:rsidRPr="00AD72D4">
        <w:rPr>
          <w:rFonts w:ascii="Times New Roman" w:hAnsi="Times New Roman" w:cs="B Lotus"/>
          <w:color w:val="000000" w:themeColor="text1"/>
          <w:sz w:val="20"/>
          <w:szCs w:val="24"/>
          <w:rtl/>
        </w:rPr>
        <w:t xml:space="preserve"> طراح</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و </w:t>
      </w:r>
      <w:r w:rsidR="000B6324" w:rsidRPr="00AD72D4">
        <w:rPr>
          <w:rFonts w:ascii="Times New Roman" w:hAnsi="Times New Roman" w:cs="B Lotus" w:hint="cs"/>
          <w:color w:val="000000" w:themeColor="text1"/>
          <w:sz w:val="20"/>
          <w:szCs w:val="24"/>
          <w:rtl/>
        </w:rPr>
        <w:t>ترتیب‌های</w:t>
      </w:r>
      <w:r w:rsidR="007F7C71" w:rsidRPr="00AD72D4">
        <w:rPr>
          <w:rFonts w:ascii="Times New Roman" w:hAnsi="Times New Roman" w:cs="B Lotus"/>
          <w:color w:val="000000" w:themeColor="text1"/>
          <w:sz w:val="20"/>
          <w:szCs w:val="24"/>
          <w:rtl/>
        </w:rPr>
        <w:t xml:space="preserve"> مس</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ر</w:t>
      </w:r>
      <w:r w:rsidR="007F7C71"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color w:val="000000" w:themeColor="text1"/>
          <w:sz w:val="20"/>
          <w:szCs w:val="24"/>
          <w:rtl/>
        </w:rPr>
        <w:t>قابل‌دسترس</w:t>
      </w:r>
      <w:r w:rsidR="007F7C71" w:rsidRPr="00AD72D4">
        <w:rPr>
          <w:rFonts w:ascii="Times New Roman" w:hAnsi="Times New Roman" w:cs="B Lotus"/>
          <w:color w:val="000000" w:themeColor="text1"/>
          <w:sz w:val="20"/>
          <w:szCs w:val="24"/>
          <w:rtl/>
        </w:rPr>
        <w:t xml:space="preserve"> برا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همه کودکان</w:t>
      </w:r>
      <w:r w:rsidR="007F7C71" w:rsidRPr="00AD72D4">
        <w:rPr>
          <w:rFonts w:ascii="Times New Roman" w:hAnsi="Times New Roman" w:cs="B Lotus" w:hint="cs"/>
          <w:color w:val="000000" w:themeColor="text1"/>
          <w:sz w:val="20"/>
          <w:szCs w:val="24"/>
          <w:rtl/>
        </w:rPr>
        <w:t xml:space="preserve"> اوتیسم</w:t>
      </w:r>
      <w:r w:rsidR="007F7C71" w:rsidRPr="00AD72D4">
        <w:rPr>
          <w:rFonts w:ascii="Times New Roman" w:hAnsi="Times New Roman" w:cs="B Lotus"/>
          <w:color w:val="000000" w:themeColor="text1"/>
          <w:sz w:val="20"/>
          <w:szCs w:val="24"/>
          <w:rtl/>
        </w:rPr>
        <w:t xml:space="preserve"> باشد. اختلالات در هماهنگ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و تعادل حرکت</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w:t>
      </w:r>
      <w:r w:rsidR="007F7C71" w:rsidRPr="00AD72D4">
        <w:rPr>
          <w:rFonts w:ascii="Times New Roman" w:hAnsi="Times New Roman" w:cs="B Lotus"/>
          <w:color w:val="000000" w:themeColor="text1"/>
          <w:sz w:val="20"/>
          <w:szCs w:val="24"/>
          <w:rtl/>
        </w:rPr>
        <w:t xml:space="preserve"> صرع، محدود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ت</w:t>
      </w:r>
      <w:r w:rsidR="007F7C71" w:rsidRPr="00AD72D4">
        <w:rPr>
          <w:rFonts w:ascii="Times New Roman" w:hAnsi="Times New Roman" w:cs="B Lotus"/>
          <w:color w:val="000000" w:themeColor="text1"/>
          <w:sz w:val="20"/>
          <w:szCs w:val="24"/>
          <w:rtl/>
        </w:rPr>
        <w:t xml:space="preserve"> توجه و مشکلات د</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گر</w:t>
      </w:r>
      <w:r w:rsidR="007F7C71" w:rsidRPr="00AD72D4">
        <w:rPr>
          <w:rFonts w:ascii="Times New Roman" w:hAnsi="Times New Roman" w:cs="B Lotus"/>
          <w:color w:val="000000" w:themeColor="text1"/>
          <w:sz w:val="20"/>
          <w:szCs w:val="24"/>
          <w:rtl/>
        </w:rPr>
        <w:t xml:space="preserve"> ممکن است باعث شود کودکان </w:t>
      </w:r>
      <w:r w:rsidR="0070263A" w:rsidRPr="00AD72D4">
        <w:rPr>
          <w:rFonts w:ascii="Times New Roman" w:hAnsi="Times New Roman" w:cs="B Lotus"/>
          <w:color w:val="000000" w:themeColor="text1"/>
          <w:sz w:val="20"/>
          <w:szCs w:val="24"/>
          <w:rtl/>
        </w:rPr>
        <w:t>مبتلابه</w:t>
      </w:r>
      <w:r w:rsidR="007F7C71" w:rsidRPr="00AD72D4">
        <w:rPr>
          <w:rFonts w:ascii="Times New Roman" w:hAnsi="Times New Roman" w:cs="B Lotus"/>
          <w:color w:val="000000" w:themeColor="text1"/>
          <w:sz w:val="20"/>
          <w:szCs w:val="24"/>
          <w:rtl/>
        </w:rPr>
        <w:t xml:space="preserve"> </w:t>
      </w:r>
      <w:r w:rsidR="007F7C71" w:rsidRPr="00AD72D4">
        <w:rPr>
          <w:rFonts w:ascii="Times New Roman" w:hAnsi="Times New Roman" w:cs="B Lotus" w:hint="cs"/>
          <w:color w:val="000000" w:themeColor="text1"/>
          <w:sz w:val="20"/>
          <w:szCs w:val="24"/>
          <w:rtl/>
        </w:rPr>
        <w:t>اوتیسم</w:t>
      </w:r>
      <w:r w:rsidR="007F7C71" w:rsidRPr="00AD72D4">
        <w:rPr>
          <w:rFonts w:ascii="Times New Roman" w:hAnsi="Times New Roman" w:cs="B Lotus"/>
          <w:color w:val="000000" w:themeColor="text1"/>
          <w:sz w:val="20"/>
          <w:szCs w:val="24"/>
          <w:rtl/>
        </w:rPr>
        <w:t xml:space="preserve"> با چالش‌ها</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ف</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ز</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ک</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color w:val="000000" w:themeColor="text1"/>
          <w:sz w:val="20"/>
          <w:szCs w:val="24"/>
          <w:rtl/>
        </w:rPr>
        <w:t xml:space="preserve"> در مح</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ط</w:t>
      </w:r>
      <w:r w:rsidR="007F7C71" w:rsidRPr="00AD72D4">
        <w:rPr>
          <w:rFonts w:ascii="Times New Roman" w:hAnsi="Times New Roman" w:cs="B Lotus"/>
          <w:color w:val="000000" w:themeColor="text1"/>
          <w:sz w:val="20"/>
          <w:szCs w:val="24"/>
          <w:rtl/>
        </w:rPr>
        <w:t xml:space="preserve"> ب</w:t>
      </w:r>
      <w:r w:rsidR="007F7C71" w:rsidRPr="00AD72D4">
        <w:rPr>
          <w:rFonts w:ascii="Times New Roman" w:hAnsi="Times New Roman" w:cs="B Lotus" w:hint="cs"/>
          <w:color w:val="000000" w:themeColor="text1"/>
          <w:sz w:val="20"/>
          <w:szCs w:val="24"/>
          <w:rtl/>
        </w:rPr>
        <w:t>ی</w:t>
      </w:r>
      <w:r w:rsidR="007F7C71" w:rsidRPr="00AD72D4">
        <w:rPr>
          <w:rFonts w:ascii="Times New Roman" w:hAnsi="Times New Roman" w:cs="B Lotus" w:hint="eastAsia"/>
          <w:color w:val="000000" w:themeColor="text1"/>
          <w:sz w:val="20"/>
          <w:szCs w:val="24"/>
          <w:rtl/>
        </w:rPr>
        <w:t>رون</w:t>
      </w:r>
      <w:r w:rsidR="007F7C71" w:rsidRPr="00AD72D4">
        <w:rPr>
          <w:rFonts w:ascii="Times New Roman" w:hAnsi="Times New Roman" w:cs="B Lotus"/>
          <w:color w:val="000000" w:themeColor="text1"/>
          <w:sz w:val="20"/>
          <w:szCs w:val="24"/>
          <w:rtl/>
        </w:rPr>
        <w:t xml:space="preserve"> مواجه شوند</w:t>
      </w:r>
      <w:r w:rsidR="004048C7" w:rsidRPr="00AD72D4">
        <w:rPr>
          <w:rFonts w:ascii="Times New Roman" w:hAnsi="Times New Roman" w:cs="B Lotus" w:hint="cs"/>
          <w:color w:val="000000" w:themeColor="text1"/>
          <w:sz w:val="20"/>
          <w:szCs w:val="24"/>
          <w:rtl/>
        </w:rPr>
        <w:t xml:space="preserve"> (جدول 4)</w:t>
      </w:r>
      <w:r w:rsidR="007F7C71" w:rsidRPr="00AD72D4">
        <w:rPr>
          <w:rFonts w:ascii="Times New Roman" w:hAnsi="Times New Roman" w:cs="B Lotus"/>
          <w:color w:val="000000" w:themeColor="text1"/>
          <w:sz w:val="20"/>
          <w:szCs w:val="24"/>
          <w:rtl/>
        </w:rPr>
        <w:t>.</w:t>
      </w:r>
    </w:p>
    <w:p w14:paraId="46D719B9" w14:textId="77777777" w:rsidR="00B84F9C" w:rsidRPr="00AD72D4" w:rsidRDefault="00B84F9C" w:rsidP="004D5C7B">
      <w:pPr>
        <w:pStyle w:val="NoSpacing"/>
        <w:bidi/>
        <w:rPr>
          <w:rtl/>
        </w:rPr>
      </w:pPr>
    </w:p>
    <w:p w14:paraId="45029F21" w14:textId="77777777" w:rsidR="00AF737D" w:rsidRPr="00B84F9C" w:rsidRDefault="00AF737D" w:rsidP="00B84F9C">
      <w:pPr>
        <w:bidi/>
        <w:spacing w:line="240" w:lineRule="auto"/>
        <w:jc w:val="center"/>
        <w:rPr>
          <w:rFonts w:ascii="Times New Roman" w:hAnsi="Times New Roman" w:cs="B Lotus"/>
          <w:color w:val="000000" w:themeColor="text1"/>
          <w:sz w:val="16"/>
          <w:szCs w:val="20"/>
          <w:rtl/>
        </w:rPr>
      </w:pPr>
      <w:r w:rsidRPr="00B84F9C">
        <w:rPr>
          <w:rFonts w:ascii="Times New Roman" w:hAnsi="Times New Roman" w:cs="B Lotus" w:hint="cs"/>
          <w:b/>
          <w:bCs/>
          <w:color w:val="000000" w:themeColor="text1"/>
          <w:sz w:val="16"/>
          <w:szCs w:val="20"/>
          <w:rtl/>
        </w:rPr>
        <w:t>جدول 4</w:t>
      </w:r>
      <w:r w:rsidR="00B84F9C" w:rsidRPr="00B84F9C">
        <w:rPr>
          <w:rFonts w:ascii="Times New Roman" w:hAnsi="Times New Roman" w:cs="B Lotus" w:hint="cs"/>
          <w:b/>
          <w:bCs/>
          <w:color w:val="000000" w:themeColor="text1"/>
          <w:sz w:val="16"/>
          <w:szCs w:val="20"/>
          <w:rtl/>
        </w:rPr>
        <w:t>.</w:t>
      </w:r>
      <w:r w:rsidRPr="00B84F9C">
        <w:rPr>
          <w:rFonts w:ascii="Times New Roman" w:hAnsi="Times New Roman" w:cs="B Lotus" w:hint="cs"/>
          <w:b/>
          <w:bCs/>
          <w:color w:val="000000" w:themeColor="text1"/>
          <w:sz w:val="16"/>
          <w:szCs w:val="20"/>
          <w:rtl/>
        </w:rPr>
        <w:t xml:space="preserve"> </w:t>
      </w:r>
      <w:r w:rsidRPr="00B84F9C">
        <w:rPr>
          <w:rFonts w:ascii="Times New Roman" w:hAnsi="Times New Roman" w:cs="B Lotus" w:hint="cs"/>
          <w:color w:val="000000" w:themeColor="text1"/>
          <w:sz w:val="16"/>
          <w:szCs w:val="20"/>
          <w:rtl/>
        </w:rPr>
        <w:t xml:space="preserve">دخالت دهی </w:t>
      </w:r>
      <w:r w:rsidR="000B6324" w:rsidRPr="00B84F9C">
        <w:rPr>
          <w:rFonts w:ascii="Times New Roman" w:hAnsi="Times New Roman" w:cs="B Lotus" w:hint="cs"/>
          <w:color w:val="000000" w:themeColor="text1"/>
          <w:sz w:val="16"/>
          <w:szCs w:val="20"/>
          <w:rtl/>
        </w:rPr>
        <w:t>واکنش‌های</w:t>
      </w:r>
      <w:r w:rsidRPr="00B84F9C">
        <w:rPr>
          <w:rFonts w:ascii="Times New Roman" w:hAnsi="Times New Roman" w:cs="B Lotus" w:hint="cs"/>
          <w:color w:val="000000" w:themeColor="text1"/>
          <w:sz w:val="16"/>
          <w:szCs w:val="20"/>
          <w:rtl/>
        </w:rPr>
        <w:t xml:space="preserve"> کودکان بر روند طراحی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72"/>
        <w:gridCol w:w="2610"/>
        <w:gridCol w:w="1168"/>
        <w:gridCol w:w="1969"/>
        <w:gridCol w:w="1764"/>
      </w:tblGrid>
      <w:tr w:rsidR="003B34D4" w:rsidRPr="00B84F9C" w14:paraId="3935DF0A" w14:textId="77777777" w:rsidTr="00B84F9C">
        <w:trPr>
          <w:jc w:val="center"/>
        </w:trPr>
        <w:tc>
          <w:tcPr>
            <w:tcW w:w="0" w:type="auto"/>
          </w:tcPr>
          <w:p w14:paraId="109F956D"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ویژگی کودکان</w:t>
            </w:r>
          </w:p>
        </w:tc>
        <w:tc>
          <w:tcPr>
            <w:tcW w:w="0" w:type="auto"/>
          </w:tcPr>
          <w:p w14:paraId="5534214E"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کنجکاوی</w:t>
            </w:r>
          </w:p>
        </w:tc>
        <w:tc>
          <w:tcPr>
            <w:tcW w:w="0" w:type="auto"/>
          </w:tcPr>
          <w:p w14:paraId="4BEE9BB4"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سردرگمی</w:t>
            </w:r>
          </w:p>
        </w:tc>
        <w:tc>
          <w:tcPr>
            <w:tcW w:w="0" w:type="auto"/>
          </w:tcPr>
          <w:p w14:paraId="1BD83796"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چند حسی</w:t>
            </w:r>
          </w:p>
        </w:tc>
        <w:tc>
          <w:tcPr>
            <w:tcW w:w="0" w:type="auto"/>
          </w:tcPr>
          <w:p w14:paraId="50D93E3F"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تعاملات</w:t>
            </w:r>
          </w:p>
        </w:tc>
      </w:tr>
      <w:tr w:rsidR="003B34D4" w:rsidRPr="00B84F9C" w14:paraId="78C8E7E8" w14:textId="77777777" w:rsidTr="00B84F9C">
        <w:trPr>
          <w:jc w:val="center"/>
        </w:trPr>
        <w:tc>
          <w:tcPr>
            <w:tcW w:w="0" w:type="auto"/>
          </w:tcPr>
          <w:p w14:paraId="62BA488A"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عرصه بندی</w:t>
            </w:r>
          </w:p>
        </w:tc>
        <w:tc>
          <w:tcPr>
            <w:tcW w:w="0" w:type="auto"/>
          </w:tcPr>
          <w:p w14:paraId="1F7DC208"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کریدور سازی</w:t>
            </w:r>
          </w:p>
        </w:tc>
        <w:tc>
          <w:tcPr>
            <w:tcW w:w="0" w:type="auto"/>
          </w:tcPr>
          <w:p w14:paraId="368975F6" w14:textId="77777777" w:rsidR="00AF737D" w:rsidRPr="00B84F9C" w:rsidRDefault="000B6324"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محدودکننده</w:t>
            </w:r>
          </w:p>
        </w:tc>
        <w:tc>
          <w:tcPr>
            <w:tcW w:w="0" w:type="auto"/>
          </w:tcPr>
          <w:p w14:paraId="527F3C07"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 xml:space="preserve">کرت بندی </w:t>
            </w:r>
            <w:r w:rsidR="000B6324" w:rsidRPr="00B84F9C">
              <w:rPr>
                <w:rFonts w:ascii="Times New Roman" w:hAnsi="Times New Roman" w:cs="B Lotus" w:hint="cs"/>
                <w:color w:val="000000" w:themeColor="text1"/>
                <w:sz w:val="18"/>
                <w:rtl/>
              </w:rPr>
              <w:t>باغچه‌ها</w:t>
            </w:r>
          </w:p>
        </w:tc>
        <w:tc>
          <w:tcPr>
            <w:tcW w:w="0" w:type="auto"/>
          </w:tcPr>
          <w:p w14:paraId="762EB454"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فردی و خانوادگی</w:t>
            </w:r>
          </w:p>
        </w:tc>
      </w:tr>
      <w:tr w:rsidR="003B34D4" w:rsidRPr="00B84F9C" w14:paraId="7E0974D0" w14:textId="77777777" w:rsidTr="00B84F9C">
        <w:trPr>
          <w:jc w:val="center"/>
        </w:trPr>
        <w:tc>
          <w:tcPr>
            <w:tcW w:w="0" w:type="auto"/>
          </w:tcPr>
          <w:p w14:paraId="4E75B6FA"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ساختار کلی طرح</w:t>
            </w:r>
          </w:p>
        </w:tc>
        <w:tc>
          <w:tcPr>
            <w:tcW w:w="0" w:type="auto"/>
          </w:tcPr>
          <w:p w14:paraId="14F96CDD"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تک ورودی</w:t>
            </w:r>
          </w:p>
        </w:tc>
        <w:tc>
          <w:tcPr>
            <w:tcW w:w="0" w:type="auto"/>
          </w:tcPr>
          <w:p w14:paraId="3FD21E2C"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واضح و خطی</w:t>
            </w:r>
          </w:p>
        </w:tc>
        <w:tc>
          <w:tcPr>
            <w:tcW w:w="0" w:type="auto"/>
          </w:tcPr>
          <w:p w14:paraId="7ADC4730"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گاه سرپوشیده و گاه سرباز</w:t>
            </w:r>
          </w:p>
        </w:tc>
        <w:tc>
          <w:tcPr>
            <w:tcW w:w="0" w:type="auto"/>
          </w:tcPr>
          <w:p w14:paraId="6FA3E808"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فضاهای مکث یکپارچه</w:t>
            </w:r>
          </w:p>
        </w:tc>
      </w:tr>
      <w:tr w:rsidR="003B34D4" w:rsidRPr="00B84F9C" w14:paraId="63FD5393" w14:textId="77777777" w:rsidTr="00B84F9C">
        <w:trPr>
          <w:jc w:val="center"/>
        </w:trPr>
        <w:tc>
          <w:tcPr>
            <w:tcW w:w="0" w:type="auto"/>
          </w:tcPr>
          <w:p w14:paraId="4BD33DC8"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مبلمان</w:t>
            </w:r>
          </w:p>
        </w:tc>
        <w:tc>
          <w:tcPr>
            <w:tcW w:w="0" w:type="auto"/>
          </w:tcPr>
          <w:p w14:paraId="01F602FE" w14:textId="77777777" w:rsidR="00AF737D" w:rsidRPr="00B84F9C" w:rsidRDefault="000B6324"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انعطاف‌پذیر</w:t>
            </w:r>
          </w:p>
        </w:tc>
        <w:tc>
          <w:tcPr>
            <w:tcW w:w="0" w:type="auto"/>
          </w:tcPr>
          <w:p w14:paraId="55DD7BE0"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ساده</w:t>
            </w:r>
          </w:p>
        </w:tc>
        <w:tc>
          <w:tcPr>
            <w:tcW w:w="0" w:type="auto"/>
          </w:tcPr>
          <w:p w14:paraId="2CE623A9"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تنوع مصالح و رنگ</w:t>
            </w:r>
          </w:p>
        </w:tc>
        <w:tc>
          <w:tcPr>
            <w:tcW w:w="0" w:type="auto"/>
          </w:tcPr>
          <w:p w14:paraId="13F2C85D"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قابلیت جابجایی</w:t>
            </w:r>
          </w:p>
        </w:tc>
      </w:tr>
      <w:tr w:rsidR="003B34D4" w:rsidRPr="00B84F9C" w14:paraId="188422F0" w14:textId="77777777" w:rsidTr="00B84F9C">
        <w:trPr>
          <w:jc w:val="center"/>
        </w:trPr>
        <w:tc>
          <w:tcPr>
            <w:tcW w:w="0" w:type="auto"/>
          </w:tcPr>
          <w:p w14:paraId="087C2CA9" w14:textId="77777777" w:rsidR="00AF737D" w:rsidRPr="00B84F9C" w:rsidRDefault="000B6324"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جداره‌ها</w:t>
            </w:r>
          </w:p>
        </w:tc>
        <w:tc>
          <w:tcPr>
            <w:tcW w:w="0" w:type="auto"/>
          </w:tcPr>
          <w:p w14:paraId="1ECA0558"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شفاف</w:t>
            </w:r>
          </w:p>
        </w:tc>
        <w:tc>
          <w:tcPr>
            <w:tcW w:w="0" w:type="auto"/>
          </w:tcPr>
          <w:p w14:paraId="473BD26A" w14:textId="77777777" w:rsidR="00AF737D" w:rsidRPr="00B84F9C" w:rsidRDefault="000B6324"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محدودکننده</w:t>
            </w:r>
          </w:p>
        </w:tc>
        <w:tc>
          <w:tcPr>
            <w:tcW w:w="0" w:type="auto"/>
          </w:tcPr>
          <w:p w14:paraId="5D04175B"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تنوع مصالح</w:t>
            </w:r>
          </w:p>
        </w:tc>
        <w:tc>
          <w:tcPr>
            <w:tcW w:w="0" w:type="auto"/>
          </w:tcPr>
          <w:p w14:paraId="0100D8A7"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کوتاه</w:t>
            </w:r>
          </w:p>
        </w:tc>
      </w:tr>
      <w:tr w:rsidR="003B34D4" w:rsidRPr="00B84F9C" w14:paraId="19D2F698" w14:textId="77777777" w:rsidTr="00B84F9C">
        <w:trPr>
          <w:jc w:val="center"/>
        </w:trPr>
        <w:tc>
          <w:tcPr>
            <w:tcW w:w="0" w:type="auto"/>
          </w:tcPr>
          <w:p w14:paraId="203D015F"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پوشش گیاهی</w:t>
            </w:r>
          </w:p>
        </w:tc>
        <w:tc>
          <w:tcPr>
            <w:tcW w:w="0" w:type="auto"/>
          </w:tcPr>
          <w:p w14:paraId="5F6A509F"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امکان حضور یا آبیاری برای کودکان</w:t>
            </w:r>
          </w:p>
        </w:tc>
        <w:tc>
          <w:tcPr>
            <w:tcW w:w="0" w:type="auto"/>
          </w:tcPr>
          <w:p w14:paraId="0CA3C150"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کم تراکم</w:t>
            </w:r>
          </w:p>
        </w:tc>
        <w:tc>
          <w:tcPr>
            <w:tcW w:w="0" w:type="auto"/>
          </w:tcPr>
          <w:p w14:paraId="013BD842"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دارای عطر و بوی متنوع</w:t>
            </w:r>
          </w:p>
        </w:tc>
        <w:tc>
          <w:tcPr>
            <w:tcW w:w="0" w:type="auto"/>
          </w:tcPr>
          <w:p w14:paraId="6FE4064F" w14:textId="77777777" w:rsidR="00AF737D" w:rsidRPr="00B84F9C" w:rsidRDefault="00AF737D" w:rsidP="003B34D4">
            <w:pPr>
              <w:bidi/>
              <w:jc w:val="both"/>
              <w:rPr>
                <w:rFonts w:ascii="Times New Roman" w:hAnsi="Times New Roman" w:cs="B Lotus"/>
                <w:color w:val="000000" w:themeColor="text1"/>
                <w:sz w:val="18"/>
                <w:rtl/>
              </w:rPr>
            </w:pPr>
            <w:r w:rsidRPr="00B84F9C">
              <w:rPr>
                <w:rFonts w:ascii="Times New Roman" w:hAnsi="Times New Roman" w:cs="B Lotus" w:hint="cs"/>
                <w:color w:val="000000" w:themeColor="text1"/>
                <w:sz w:val="18"/>
                <w:rtl/>
              </w:rPr>
              <w:t>حضور در بین گیاهان</w:t>
            </w:r>
          </w:p>
        </w:tc>
      </w:tr>
    </w:tbl>
    <w:p w14:paraId="4D4AE7D4" w14:textId="77777777" w:rsidR="004048C7" w:rsidRPr="00B84F9C" w:rsidRDefault="004048C7" w:rsidP="003B34D4">
      <w:pPr>
        <w:bidi/>
        <w:spacing w:line="240" w:lineRule="auto"/>
        <w:jc w:val="both"/>
        <w:rPr>
          <w:rFonts w:ascii="Times New Roman" w:hAnsi="Times New Roman" w:cs="B Lotus"/>
          <w:color w:val="000000" w:themeColor="text1"/>
          <w:sz w:val="8"/>
          <w:szCs w:val="12"/>
          <w:rtl/>
        </w:rPr>
      </w:pPr>
    </w:p>
    <w:p w14:paraId="4DAC9C36" w14:textId="77777777" w:rsidR="009B0F98" w:rsidRPr="00AD72D4" w:rsidRDefault="009B0F98"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lastRenderedPageBreak/>
        <w:t>اهمیت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منظر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طبیعی</w:t>
      </w:r>
      <w:r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hint="cs"/>
          <w:color w:val="000000" w:themeColor="text1"/>
          <w:sz w:val="20"/>
          <w:szCs w:val="24"/>
          <w:rtl/>
        </w:rPr>
        <w:t>به‌عنوان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پیشگیری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رهایی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از</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فشارهای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روزمره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با</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بررسی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کیفیت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محیط</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طبیعی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ارتباط</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انسان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lang w:bidi="fa-IR"/>
        </w:rPr>
        <w:t xml:space="preserve">با آن از </w:t>
      </w:r>
      <w:r w:rsidRPr="00AD72D4">
        <w:rPr>
          <w:rFonts w:ascii="Times New Roman" w:hAnsi="Times New Roman" w:cs="B Lotus" w:hint="cs"/>
          <w:color w:val="000000" w:themeColor="text1"/>
          <w:sz w:val="20"/>
          <w:szCs w:val="24"/>
          <w:rtl/>
        </w:rPr>
        <w:t>پایه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اصلی</w:t>
      </w:r>
      <w:r w:rsidRPr="00AD72D4">
        <w:rPr>
          <w:rFonts w:ascii="Times New Roman" w:hAnsi="Times New Roman" w:cs="B Lotus"/>
          <w:color w:val="000000" w:themeColor="text1"/>
          <w:sz w:val="20"/>
          <w:szCs w:val="24"/>
          <w:rtl/>
        </w:rPr>
        <w:t xml:space="preserve"> </w:t>
      </w:r>
      <w:r w:rsidR="008E79D4" w:rsidRPr="00AD72D4">
        <w:rPr>
          <w:rFonts w:ascii="Times New Roman" w:hAnsi="Times New Roman" w:cs="B Lotus" w:hint="cs"/>
          <w:color w:val="000000" w:themeColor="text1"/>
          <w:sz w:val="20"/>
          <w:szCs w:val="24"/>
          <w:rtl/>
        </w:rPr>
        <w:t>مبانی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معماری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منظر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است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دگرگونی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سریع</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محیط</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یکی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از</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ویژگی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سریع</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زمان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است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الگوها 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معیار</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رفتاری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را</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تقویت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کرده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برخی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دیگر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را</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تضعیف</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کند</w:t>
      </w:r>
      <w:r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hint="cs"/>
          <w:color w:val="000000" w:themeColor="text1"/>
          <w:sz w:val="20"/>
          <w:szCs w:val="24"/>
          <w:rtl/>
        </w:rPr>
        <w:t>به‌طور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خلاصه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جهت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ابعاد</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جدیدی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را</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hint="cs"/>
          <w:color w:val="000000" w:themeColor="text1"/>
          <w:sz w:val="20"/>
          <w:szCs w:val="24"/>
          <w:rtl/>
        </w:rPr>
        <w:t>به‌سلامت</w:t>
      </w:r>
      <w:r w:rsidRPr="00AD72D4">
        <w:rPr>
          <w:rFonts w:ascii="Times New Roman" w:hAnsi="Times New Roman" w:cs="B Lotus" w:hint="cs"/>
          <w:color w:val="000000" w:themeColor="text1"/>
          <w:sz w:val="20"/>
          <w:szCs w:val="24"/>
          <w:rtl/>
        </w:rPr>
        <w:t xml:space="preserve"> روان کودک اوتیسم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بخشد. شفابخشی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اصطلاحی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است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که</w:t>
      </w:r>
      <w:r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hint="cs"/>
          <w:color w:val="000000" w:themeColor="text1"/>
          <w:sz w:val="20"/>
          <w:szCs w:val="24"/>
          <w:rtl/>
        </w:rPr>
        <w:t>به‌طور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مکرر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دنبال</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ارتقاء</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آسایش</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انسان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منظر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طبیعی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باشد،</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کیفیتی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است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هم جسم</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هم</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ذهن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را</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در</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hint="cs"/>
          <w:color w:val="000000" w:themeColor="text1"/>
          <w:sz w:val="20"/>
          <w:szCs w:val="24"/>
          <w:rtl/>
        </w:rPr>
        <w:t>برمی‌گیرد</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کل</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خصوصیت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فضایی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اشاره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دارد</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که</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hint="cs"/>
          <w:color w:val="000000" w:themeColor="text1"/>
          <w:sz w:val="20"/>
          <w:szCs w:val="24"/>
          <w:rtl/>
        </w:rPr>
        <w:t>به‌سلامت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تندرستی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انسان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اهمیت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قائل است</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در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بهبود</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روان</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کودک اوتیسم</w:t>
      </w:r>
      <w:r w:rsidRPr="00AD72D4">
        <w:rPr>
          <w:rFonts w:ascii="Times New Roman" w:hAnsi="Times New Roman" w:cs="B Lotus"/>
          <w:color w:val="000000" w:themeColor="text1"/>
          <w:sz w:val="20"/>
          <w:szCs w:val="24"/>
          <w:rtl/>
        </w:rPr>
        <w:t xml:space="preserve"> </w:t>
      </w:r>
      <w:r w:rsidR="0070263A" w:rsidRPr="00AD72D4">
        <w:rPr>
          <w:rFonts w:ascii="Times New Roman" w:hAnsi="Times New Roman" w:cs="B Lotus" w:hint="cs"/>
          <w:color w:val="000000" w:themeColor="text1"/>
          <w:sz w:val="20"/>
          <w:szCs w:val="24"/>
          <w:rtl/>
        </w:rPr>
        <w:t>تأثیر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مستقیم</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و</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مثبت</w:t>
      </w:r>
      <w:r w:rsidRPr="00AD72D4">
        <w:rPr>
          <w:rFonts w:ascii="Times New Roman" w:hAnsi="Times New Roman" w:cs="B Lotus"/>
          <w:color w:val="000000" w:themeColor="text1"/>
          <w:sz w:val="20"/>
          <w:szCs w:val="24"/>
          <w:rtl/>
        </w:rPr>
        <w:t xml:space="preserve"> </w:t>
      </w:r>
      <w:r w:rsidR="000B6324" w:rsidRPr="00AD72D4">
        <w:rPr>
          <w:rFonts w:ascii="Times New Roman" w:hAnsi="Times New Roman" w:cs="B Lotus" w:hint="cs"/>
          <w:color w:val="000000" w:themeColor="text1"/>
          <w:sz w:val="20"/>
          <w:szCs w:val="24"/>
          <w:rtl/>
        </w:rPr>
        <w:t>می‌گذارد</w:t>
      </w:r>
      <w:r w:rsidRPr="00AD72D4">
        <w:rPr>
          <w:rFonts w:ascii="Times New Roman" w:hAnsi="Times New Roman" w:cs="B Lotus"/>
          <w:color w:val="000000" w:themeColor="text1"/>
          <w:sz w:val="20"/>
          <w:szCs w:val="24"/>
        </w:rPr>
        <w:t>.</w:t>
      </w:r>
      <w:r w:rsidRPr="00AD72D4">
        <w:rPr>
          <w:rFonts w:ascii="Times New Roman" w:hAnsi="Times New Roman" w:cs="B Lotus" w:hint="cs"/>
          <w:color w:val="000000" w:themeColor="text1"/>
          <w:sz w:val="20"/>
          <w:szCs w:val="24"/>
          <w:rtl/>
        </w:rPr>
        <w:t xml:space="preserve"> </w:t>
      </w:r>
      <w:r w:rsidR="001C7312" w:rsidRPr="00AD72D4">
        <w:rPr>
          <w:rFonts w:ascii="Times New Roman" w:hAnsi="Times New Roman" w:cs="B Lotus" w:hint="cs"/>
          <w:color w:val="000000" w:themeColor="text1"/>
          <w:sz w:val="20"/>
          <w:szCs w:val="24"/>
          <w:rtl/>
        </w:rPr>
        <w:t>درواقع</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مناظر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شفابخش</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برای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کاهش</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فشار</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روانی</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زندگی روزمره</w:t>
      </w:r>
      <w:r w:rsidRPr="00AD72D4">
        <w:rPr>
          <w:rFonts w:ascii="Times New Roman" w:hAnsi="Times New Roman" w:cs="B Lotus"/>
          <w:color w:val="000000" w:themeColor="text1"/>
          <w:sz w:val="20"/>
          <w:szCs w:val="24"/>
          <w:rtl/>
        </w:rPr>
        <w:t xml:space="preserve"> </w:t>
      </w:r>
      <w:r w:rsidRPr="00AD72D4">
        <w:rPr>
          <w:rFonts w:ascii="Times New Roman" w:hAnsi="Times New Roman" w:cs="B Lotus" w:hint="cs"/>
          <w:color w:val="000000" w:themeColor="text1"/>
          <w:sz w:val="20"/>
          <w:szCs w:val="24"/>
          <w:rtl/>
        </w:rPr>
        <w:t>ساخته</w:t>
      </w:r>
      <w:r w:rsidRPr="00AD72D4">
        <w:rPr>
          <w:rFonts w:ascii="Times New Roman" w:hAnsi="Times New Roman" w:cs="B Lotus"/>
          <w:color w:val="000000" w:themeColor="text1"/>
          <w:sz w:val="20"/>
          <w:szCs w:val="24"/>
          <w:rtl/>
        </w:rPr>
        <w:t xml:space="preserve"> </w:t>
      </w:r>
      <w:r w:rsidR="001C7312" w:rsidRPr="00AD72D4">
        <w:rPr>
          <w:rFonts w:ascii="Times New Roman" w:hAnsi="Times New Roman" w:cs="B Lotus" w:hint="cs"/>
          <w:color w:val="000000" w:themeColor="text1"/>
          <w:sz w:val="20"/>
          <w:szCs w:val="24"/>
          <w:rtl/>
        </w:rPr>
        <w:t>می‌شود</w:t>
      </w:r>
      <w:r w:rsidRPr="00AD72D4">
        <w:rPr>
          <w:rFonts w:ascii="Times New Roman" w:hAnsi="Times New Roman" w:cs="B Lotus" w:hint="cs"/>
          <w:color w:val="000000" w:themeColor="text1"/>
          <w:sz w:val="20"/>
          <w:szCs w:val="24"/>
          <w:rtl/>
        </w:rPr>
        <w:t>، در مقوله شفابخشی برای کودکان اوتیسم نیز با در نظرگیری هدف که همان ارتقای کیفیت روحی و روانی کودک اوتیسم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باشد، منظر شفابخش با بهره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گیری از شاخص</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طراحی و برنامه</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ریزی منظم توسط معماران منظر می</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تواند فرصتی برای کودکان اوتیسم ایجاد کند که با قرار</w:t>
      </w:r>
      <w:r w:rsidR="000B6324" w:rsidRPr="00AD72D4">
        <w:rPr>
          <w:rFonts w:ascii="Times New Roman" w:hAnsi="Times New Roman" w:cs="B Lotus" w:hint="cs"/>
          <w:color w:val="000000" w:themeColor="text1"/>
          <w:sz w:val="20"/>
          <w:szCs w:val="24"/>
          <w:rtl/>
        </w:rPr>
        <w:t xml:space="preserve"> </w:t>
      </w:r>
      <w:r w:rsidRPr="00AD72D4">
        <w:rPr>
          <w:rFonts w:ascii="Times New Roman" w:hAnsi="Times New Roman" w:cs="B Lotus" w:hint="cs"/>
          <w:color w:val="000000" w:themeColor="text1"/>
          <w:sz w:val="20"/>
          <w:szCs w:val="24"/>
          <w:rtl/>
        </w:rPr>
        <w:t>گرفتن در محیط طبیعی و تعاملات سازنده اجتماعی، بتوانند فعالیت</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حسی عمیق خود و مهارت</w:t>
      </w:r>
      <w:r w:rsidRPr="00AD72D4">
        <w:rPr>
          <w:rFonts w:ascii="Times New Roman" w:hAnsi="Times New Roman" w:cs="B Lotus"/>
          <w:color w:val="000000" w:themeColor="text1"/>
          <w:sz w:val="20"/>
          <w:szCs w:val="24"/>
          <w:rtl/>
        </w:rPr>
        <w:softHyphen/>
      </w:r>
      <w:r w:rsidRPr="00AD72D4">
        <w:rPr>
          <w:rFonts w:ascii="Times New Roman" w:hAnsi="Times New Roman" w:cs="B Lotus" w:hint="cs"/>
          <w:color w:val="000000" w:themeColor="text1"/>
          <w:sz w:val="20"/>
          <w:szCs w:val="24"/>
          <w:rtl/>
        </w:rPr>
        <w:t>های حرکتی خود را ارتقا بخشیده و با کاهش استرس قدرت دریافت خود را از محیط و پیرامون خود افزایش دهند.</w:t>
      </w:r>
    </w:p>
    <w:p w14:paraId="71F1A88B" w14:textId="77777777" w:rsidR="009B0F98" w:rsidRPr="00AD72D4" w:rsidRDefault="000B6324" w:rsidP="00665F38">
      <w:pPr>
        <w:bidi/>
        <w:spacing w:after="60" w:line="240" w:lineRule="auto"/>
        <w:jc w:val="both"/>
        <w:rPr>
          <w:rFonts w:ascii="Times New Roman" w:hAnsi="Times New Roman" w:cs="B Lotus"/>
          <w:color w:val="000000" w:themeColor="text1"/>
          <w:sz w:val="20"/>
          <w:szCs w:val="24"/>
          <w:rtl/>
        </w:rPr>
      </w:pPr>
      <w:r w:rsidRPr="00AD72D4">
        <w:rPr>
          <w:rFonts w:ascii="Times New Roman" w:hAnsi="Times New Roman" w:cs="B Lotus" w:hint="cs"/>
          <w:color w:val="000000" w:themeColor="text1"/>
          <w:sz w:val="20"/>
          <w:szCs w:val="24"/>
          <w:rtl/>
        </w:rPr>
        <w:t>ازاین‌رو</w:t>
      </w:r>
      <w:r w:rsidR="009B0F98" w:rsidRPr="00AD72D4">
        <w:rPr>
          <w:rFonts w:ascii="Times New Roman" w:hAnsi="Times New Roman" w:cs="B Lotus" w:hint="cs"/>
          <w:color w:val="000000" w:themeColor="text1"/>
          <w:sz w:val="20"/>
          <w:szCs w:val="24"/>
          <w:rtl/>
        </w:rPr>
        <w:t xml:space="preserve"> </w:t>
      </w:r>
      <w:r w:rsidRPr="00AD72D4">
        <w:rPr>
          <w:rFonts w:ascii="Times New Roman" w:hAnsi="Times New Roman" w:cs="B Lotus" w:hint="cs"/>
          <w:color w:val="000000" w:themeColor="text1"/>
          <w:sz w:val="20"/>
          <w:szCs w:val="24"/>
          <w:rtl/>
        </w:rPr>
        <w:t>به نظر</w:t>
      </w:r>
      <w:r w:rsidR="009B0F98" w:rsidRPr="00AD72D4">
        <w:rPr>
          <w:rFonts w:ascii="Times New Roman" w:hAnsi="Times New Roman" w:cs="B Lotus" w:hint="cs"/>
          <w:color w:val="000000" w:themeColor="text1"/>
          <w:sz w:val="20"/>
          <w:szCs w:val="24"/>
          <w:rtl/>
        </w:rPr>
        <w:t xml:space="preserve"> می</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رسد که مناظر شفابخش با بهره</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گیری از قابلیت</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های طبیعی خود و پیاده</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 xml:space="preserve">سازی اصول طراحی برای کودکان </w:t>
      </w:r>
      <w:r w:rsidR="0070263A" w:rsidRPr="00AD72D4">
        <w:rPr>
          <w:rFonts w:ascii="Times New Roman" w:hAnsi="Times New Roman" w:cs="B Lotus" w:hint="cs"/>
          <w:color w:val="000000" w:themeColor="text1"/>
          <w:sz w:val="20"/>
          <w:szCs w:val="24"/>
          <w:rtl/>
        </w:rPr>
        <w:t>مبتلابه</w:t>
      </w:r>
      <w:r w:rsidR="009B0F98" w:rsidRPr="00AD72D4">
        <w:rPr>
          <w:rFonts w:ascii="Times New Roman" w:hAnsi="Times New Roman" w:cs="B Lotus" w:hint="cs"/>
          <w:color w:val="000000" w:themeColor="text1"/>
          <w:sz w:val="20"/>
          <w:szCs w:val="24"/>
          <w:rtl/>
        </w:rPr>
        <w:t xml:space="preserve"> اوتیسم این قابلیت را خواهند داشت که قدرت تعامل با طبیعت را برای این کودکان افزایش دهند و محیطی امن برای فعالیت</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 xml:space="preserve">های روزانه این کودکان محیا کنند. همچنین، در تحقیقات به این نتیجه رسیدیم که بیشترین عامل </w:t>
      </w:r>
      <w:r w:rsidR="0070263A" w:rsidRPr="00AD72D4">
        <w:rPr>
          <w:rFonts w:ascii="Times New Roman" w:hAnsi="Times New Roman" w:cs="B Lotus" w:hint="cs"/>
          <w:color w:val="000000" w:themeColor="text1"/>
          <w:sz w:val="20"/>
          <w:szCs w:val="24"/>
          <w:rtl/>
        </w:rPr>
        <w:t>موردتوجه</w:t>
      </w:r>
      <w:r w:rsidR="009B0F98" w:rsidRPr="00AD72D4">
        <w:rPr>
          <w:rFonts w:ascii="Times New Roman" w:hAnsi="Times New Roman" w:cs="B Lotus" w:hint="cs"/>
          <w:color w:val="000000" w:themeColor="text1"/>
          <w:sz w:val="20"/>
          <w:szCs w:val="24"/>
          <w:rtl/>
        </w:rPr>
        <w:t xml:space="preserve"> بین </w:t>
      </w:r>
      <w:r w:rsidRPr="00AD72D4">
        <w:rPr>
          <w:rFonts w:ascii="Times New Roman" w:hAnsi="Times New Roman" w:cs="B Lotus" w:hint="cs"/>
          <w:color w:val="000000" w:themeColor="text1"/>
          <w:sz w:val="20"/>
          <w:szCs w:val="24"/>
          <w:rtl/>
        </w:rPr>
        <w:t>دست‌اندرکاران</w:t>
      </w:r>
      <w:r w:rsidR="009B0F98" w:rsidRPr="00AD72D4">
        <w:rPr>
          <w:rFonts w:ascii="Times New Roman" w:hAnsi="Times New Roman" w:cs="B Lotus" w:hint="cs"/>
          <w:color w:val="000000" w:themeColor="text1"/>
          <w:sz w:val="20"/>
          <w:szCs w:val="24"/>
          <w:rtl/>
        </w:rPr>
        <w:t xml:space="preserve"> این بحث، توجه به محدود کردن منظر شفابخش برای کودکان اوتیسم می</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 xml:space="preserve">باشد که </w:t>
      </w:r>
      <w:r w:rsidRPr="00AD72D4">
        <w:rPr>
          <w:rFonts w:ascii="Times New Roman" w:hAnsi="Times New Roman" w:cs="B Lotus" w:hint="cs"/>
          <w:color w:val="000000" w:themeColor="text1"/>
          <w:sz w:val="20"/>
          <w:szCs w:val="24"/>
          <w:rtl/>
        </w:rPr>
        <w:t>به‌غیراز</w:t>
      </w:r>
      <w:r w:rsidR="009B0F98" w:rsidRPr="00AD72D4">
        <w:rPr>
          <w:rFonts w:ascii="Times New Roman" w:hAnsi="Times New Roman" w:cs="B Lotus" w:hint="cs"/>
          <w:color w:val="000000" w:themeColor="text1"/>
          <w:sz w:val="20"/>
          <w:szCs w:val="24"/>
          <w:rtl/>
        </w:rPr>
        <w:t xml:space="preserve"> در نظر گرفتن بحث امنیت این فرصت را برای این کودکان ایجاد می</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کند که در فضایی باز ولی محدود به توانمندی</w:t>
      </w:r>
      <w:r w:rsidR="009B0F98" w:rsidRPr="00AD72D4">
        <w:rPr>
          <w:rFonts w:ascii="Times New Roman" w:hAnsi="Times New Roman" w:cs="B Lotus"/>
          <w:color w:val="000000" w:themeColor="text1"/>
          <w:sz w:val="20"/>
          <w:szCs w:val="24"/>
          <w:rtl/>
        </w:rPr>
        <w:softHyphen/>
      </w:r>
      <w:r w:rsidR="009B0F98" w:rsidRPr="00AD72D4">
        <w:rPr>
          <w:rFonts w:ascii="Times New Roman" w:hAnsi="Times New Roman" w:cs="B Lotus" w:hint="cs"/>
          <w:color w:val="000000" w:themeColor="text1"/>
          <w:sz w:val="20"/>
          <w:szCs w:val="24"/>
          <w:rtl/>
        </w:rPr>
        <w:t xml:space="preserve">های اجتماعی خود در مواجهه با دیگر کودکان و افرا مختلف </w:t>
      </w:r>
      <w:r w:rsidRPr="00AD72D4">
        <w:rPr>
          <w:rFonts w:ascii="Times New Roman" w:hAnsi="Times New Roman" w:cs="B Lotus" w:hint="cs"/>
          <w:color w:val="000000" w:themeColor="text1"/>
          <w:sz w:val="20"/>
          <w:szCs w:val="24"/>
          <w:rtl/>
        </w:rPr>
        <w:t>بیفزایند</w:t>
      </w:r>
      <w:r w:rsidR="009B0F98" w:rsidRPr="00AD72D4">
        <w:rPr>
          <w:rFonts w:ascii="Times New Roman" w:hAnsi="Times New Roman" w:cs="B Lotus" w:hint="cs"/>
          <w:color w:val="000000" w:themeColor="text1"/>
          <w:sz w:val="20"/>
          <w:szCs w:val="24"/>
          <w:rtl/>
        </w:rPr>
        <w:t>.</w:t>
      </w:r>
    </w:p>
    <w:p w14:paraId="5EDBD009" w14:textId="77777777" w:rsidR="009B0F98" w:rsidRPr="00AD72D4" w:rsidRDefault="001C7312" w:rsidP="00665F38">
      <w:pPr>
        <w:bidi/>
        <w:spacing w:after="60" w:line="240" w:lineRule="auto"/>
        <w:jc w:val="both"/>
        <w:rPr>
          <w:rFonts w:ascii="Times New Roman" w:hAnsi="Times New Roman" w:cs="B Lotus"/>
          <w:color w:val="000000" w:themeColor="text1"/>
          <w:sz w:val="20"/>
          <w:szCs w:val="24"/>
          <w:rtl/>
          <w:lang w:bidi="fa-IR"/>
        </w:rPr>
      </w:pPr>
      <w:r w:rsidRPr="00AD72D4">
        <w:rPr>
          <w:rFonts w:ascii="Times New Roman" w:hAnsi="Times New Roman" w:cs="B Lotus" w:hint="cs"/>
          <w:color w:val="000000" w:themeColor="text1"/>
          <w:sz w:val="20"/>
          <w:szCs w:val="24"/>
          <w:rtl/>
          <w:lang w:bidi="fa-IR"/>
        </w:rPr>
        <w:t>درنهایت</w:t>
      </w:r>
      <w:r w:rsidR="009B0F98" w:rsidRPr="00AD72D4">
        <w:rPr>
          <w:rFonts w:ascii="Times New Roman" w:hAnsi="Times New Roman" w:cs="B Lotus" w:hint="cs"/>
          <w:color w:val="000000" w:themeColor="text1"/>
          <w:sz w:val="20"/>
          <w:szCs w:val="24"/>
          <w:rtl/>
          <w:lang w:bidi="fa-IR"/>
        </w:rPr>
        <w:t xml:space="preserve"> این مقاله توانسته است به بخش کوچکی از موضوعات مربوط به این قشر اوتیسم بپردازد و راهی را برای دیگر محققان احداث کند که با در نظر گرفتن دیگر عناصر و ویژگی</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ها، به سنجش قرارگیری کودکان اوتیسم در محیط باز، افرا</w:t>
      </w:r>
      <w:r w:rsidR="009B0F98" w:rsidRPr="00AD72D4">
        <w:rPr>
          <w:rFonts w:ascii="Times New Roman" w:hAnsi="Times New Roman" w:cs="B Lotus" w:hint="eastAsia"/>
          <w:color w:val="000000" w:themeColor="text1"/>
          <w:sz w:val="20"/>
          <w:szCs w:val="24"/>
          <w:rtl/>
          <w:lang w:bidi="fa-IR"/>
        </w:rPr>
        <w:t>د</w:t>
      </w:r>
      <w:r w:rsidR="009B0F98" w:rsidRPr="00AD72D4">
        <w:rPr>
          <w:rFonts w:ascii="Times New Roman" w:hAnsi="Times New Roman" w:cs="B Lotus" w:hint="cs"/>
          <w:color w:val="000000" w:themeColor="text1"/>
          <w:sz w:val="20"/>
          <w:szCs w:val="24"/>
          <w:rtl/>
          <w:lang w:bidi="fa-IR"/>
        </w:rPr>
        <w:t xml:space="preserve"> </w:t>
      </w:r>
      <w:r w:rsidR="000B6324" w:rsidRPr="00AD72D4">
        <w:rPr>
          <w:rFonts w:ascii="Times New Roman" w:hAnsi="Times New Roman" w:cs="B Lotus" w:hint="cs"/>
          <w:color w:val="000000" w:themeColor="text1"/>
          <w:sz w:val="20"/>
          <w:szCs w:val="24"/>
          <w:rtl/>
          <w:lang w:bidi="fa-IR"/>
        </w:rPr>
        <w:t>بزرگ‌سال</w:t>
      </w:r>
      <w:r w:rsidR="009B0F98" w:rsidRPr="00AD72D4">
        <w:rPr>
          <w:rFonts w:ascii="Times New Roman" w:hAnsi="Times New Roman" w:cs="B Lotus" w:hint="cs"/>
          <w:color w:val="000000" w:themeColor="text1"/>
          <w:sz w:val="20"/>
          <w:szCs w:val="24"/>
          <w:rtl/>
          <w:lang w:bidi="fa-IR"/>
        </w:rPr>
        <w:t xml:space="preserve"> </w:t>
      </w:r>
      <w:r w:rsidR="0070263A" w:rsidRPr="00AD72D4">
        <w:rPr>
          <w:rFonts w:ascii="Times New Roman" w:hAnsi="Times New Roman" w:cs="B Lotus" w:hint="cs"/>
          <w:color w:val="000000" w:themeColor="text1"/>
          <w:sz w:val="20"/>
          <w:szCs w:val="24"/>
          <w:rtl/>
          <w:lang w:bidi="fa-IR"/>
        </w:rPr>
        <w:t>مبتلابه</w:t>
      </w:r>
      <w:r w:rsidR="009B0F98" w:rsidRPr="00AD72D4">
        <w:rPr>
          <w:rFonts w:ascii="Times New Roman" w:hAnsi="Times New Roman" w:cs="B Lotus" w:hint="cs"/>
          <w:color w:val="000000" w:themeColor="text1"/>
          <w:sz w:val="20"/>
          <w:szCs w:val="24"/>
          <w:rtl/>
          <w:lang w:bidi="fa-IR"/>
        </w:rPr>
        <w:t xml:space="preserve"> اختلال اوتیسم و </w:t>
      </w:r>
      <w:r w:rsidR="0070263A" w:rsidRPr="00AD72D4">
        <w:rPr>
          <w:rFonts w:ascii="Times New Roman" w:hAnsi="Times New Roman" w:cs="B Lotus" w:hint="cs"/>
          <w:color w:val="000000" w:themeColor="text1"/>
          <w:sz w:val="20"/>
          <w:szCs w:val="24"/>
          <w:rtl/>
          <w:lang w:bidi="fa-IR"/>
        </w:rPr>
        <w:t>تأثیر</w:t>
      </w:r>
      <w:r w:rsidR="009B0F98" w:rsidRPr="00AD72D4">
        <w:rPr>
          <w:rFonts w:ascii="Times New Roman" w:hAnsi="Times New Roman" w:cs="B Lotus" w:hint="cs"/>
          <w:color w:val="000000" w:themeColor="text1"/>
          <w:sz w:val="20"/>
          <w:szCs w:val="24"/>
          <w:rtl/>
          <w:lang w:bidi="fa-IR"/>
        </w:rPr>
        <w:t xml:space="preserve"> شفابخشی محیط بروی </w:t>
      </w:r>
      <w:r w:rsidRPr="00AD72D4">
        <w:rPr>
          <w:rFonts w:ascii="Times New Roman" w:hAnsi="Times New Roman" w:cs="B Lotus" w:hint="cs"/>
          <w:color w:val="000000" w:themeColor="text1"/>
          <w:sz w:val="20"/>
          <w:szCs w:val="24"/>
          <w:rtl/>
          <w:lang w:bidi="fa-IR"/>
        </w:rPr>
        <w:t>آن‌ها</w:t>
      </w:r>
      <w:r w:rsidR="009B0F98" w:rsidRPr="00AD72D4">
        <w:rPr>
          <w:rFonts w:ascii="Times New Roman" w:hAnsi="Times New Roman" w:cs="B Lotus" w:hint="cs"/>
          <w:color w:val="000000" w:themeColor="text1"/>
          <w:sz w:val="20"/>
          <w:szCs w:val="24"/>
          <w:rtl/>
          <w:lang w:bidi="fa-IR"/>
        </w:rPr>
        <w:t xml:space="preserve"> بپردازند. در حیطه معماری منظر، مناظر شفابخش و عناصر </w:t>
      </w:r>
      <w:r w:rsidRPr="00AD72D4">
        <w:rPr>
          <w:rFonts w:ascii="Times New Roman" w:hAnsi="Times New Roman" w:cs="B Lotus" w:hint="cs"/>
          <w:color w:val="000000" w:themeColor="text1"/>
          <w:sz w:val="20"/>
          <w:szCs w:val="24"/>
          <w:rtl/>
          <w:lang w:bidi="fa-IR"/>
        </w:rPr>
        <w:t>آن‌ها</w:t>
      </w:r>
      <w:r w:rsidR="009B0F98" w:rsidRPr="00AD72D4">
        <w:rPr>
          <w:rFonts w:ascii="Times New Roman" w:hAnsi="Times New Roman" w:cs="B Lotus" w:hint="cs"/>
          <w:color w:val="000000" w:themeColor="text1"/>
          <w:sz w:val="20"/>
          <w:szCs w:val="24"/>
          <w:rtl/>
          <w:lang w:bidi="fa-IR"/>
        </w:rPr>
        <w:t xml:space="preserve"> در </w:t>
      </w:r>
      <w:r w:rsidR="000B6324" w:rsidRPr="00AD72D4">
        <w:rPr>
          <w:rFonts w:ascii="Times New Roman" w:hAnsi="Times New Roman" w:cs="B Lotus" w:hint="cs"/>
          <w:color w:val="000000" w:themeColor="text1"/>
          <w:sz w:val="20"/>
          <w:szCs w:val="24"/>
          <w:rtl/>
          <w:lang w:bidi="fa-IR"/>
        </w:rPr>
        <w:t>هرلحظه</w:t>
      </w:r>
      <w:r w:rsidR="009B0F98" w:rsidRPr="00AD72D4">
        <w:rPr>
          <w:rFonts w:ascii="Times New Roman" w:hAnsi="Times New Roman" w:cs="B Lotus" w:hint="cs"/>
          <w:color w:val="000000" w:themeColor="text1"/>
          <w:sz w:val="20"/>
          <w:szCs w:val="24"/>
          <w:rtl/>
          <w:lang w:bidi="fa-IR"/>
        </w:rPr>
        <w:t xml:space="preserve"> در حال تغییر و دگرگونی می</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باشند که معماران منظر و برنامه</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ریزان منظر با تحقیقات خود، به مسیری امن در جهت تولید دانش در خصوص مناظر شفابخش می</w:t>
      </w:r>
      <w:r w:rsidR="009B0F98" w:rsidRPr="00AD72D4">
        <w:rPr>
          <w:rFonts w:ascii="Times New Roman" w:hAnsi="Times New Roman" w:cs="B Lotus"/>
          <w:color w:val="000000" w:themeColor="text1"/>
          <w:sz w:val="20"/>
          <w:szCs w:val="24"/>
          <w:rtl/>
          <w:lang w:bidi="fa-IR"/>
        </w:rPr>
        <w:softHyphen/>
      </w:r>
      <w:r w:rsidR="009B0F98" w:rsidRPr="00AD72D4">
        <w:rPr>
          <w:rFonts w:ascii="Times New Roman" w:hAnsi="Times New Roman" w:cs="B Lotus" w:hint="cs"/>
          <w:color w:val="000000" w:themeColor="text1"/>
          <w:sz w:val="20"/>
          <w:szCs w:val="24"/>
          <w:rtl/>
          <w:lang w:bidi="fa-IR"/>
        </w:rPr>
        <w:t>پردازند.</w:t>
      </w:r>
    </w:p>
    <w:p w14:paraId="31C8C6B5" w14:textId="77777777" w:rsidR="00B84F9C" w:rsidRDefault="00B84F9C" w:rsidP="00B84F9C">
      <w:pPr>
        <w:pStyle w:val="NoSpacing"/>
        <w:bidi/>
        <w:rPr>
          <w:rtl/>
          <w:lang w:bidi="fa-IR"/>
        </w:rPr>
      </w:pPr>
    </w:p>
    <w:p w14:paraId="7E7BD4A2" w14:textId="77777777" w:rsidR="00B84F9C" w:rsidRPr="002463B3" w:rsidRDefault="00665F38" w:rsidP="00B84F9C">
      <w:pPr>
        <w:pStyle w:val="NoSpacing"/>
        <w:bidi/>
        <w:ind w:right="426"/>
        <w:rPr>
          <w:rFonts w:cs="B Zar"/>
          <w:b/>
          <w:bCs/>
          <w:sz w:val="28"/>
          <w:szCs w:val="28"/>
          <w:rtl/>
          <w:lang w:bidi="fa-IR"/>
        </w:rPr>
      </w:pPr>
      <w:r w:rsidRPr="002463B3">
        <w:rPr>
          <w:rFonts w:cs="B Zar" w:hint="cs"/>
          <w:b/>
          <w:bCs/>
          <w:sz w:val="28"/>
          <w:szCs w:val="28"/>
          <w:rtl/>
          <w:lang w:bidi="fa-IR"/>
        </w:rPr>
        <w:t xml:space="preserve">5- </w:t>
      </w:r>
      <w:r w:rsidR="00B84F9C" w:rsidRPr="002463B3">
        <w:rPr>
          <w:rFonts w:cs="B Zar" w:hint="cs"/>
          <w:b/>
          <w:bCs/>
          <w:sz w:val="28"/>
          <w:szCs w:val="28"/>
          <w:rtl/>
          <w:lang w:bidi="fa-IR"/>
        </w:rPr>
        <w:t>تقدیر و تشکر</w:t>
      </w:r>
    </w:p>
    <w:p w14:paraId="352C4FD2" w14:textId="7A9A8162" w:rsidR="00190125" w:rsidRPr="00AD72D4" w:rsidRDefault="00190125" w:rsidP="00190125">
      <w:pPr>
        <w:bidi/>
        <w:spacing w:after="60" w:line="240" w:lineRule="auto"/>
        <w:jc w:val="both"/>
        <w:rPr>
          <w:rFonts w:ascii="Times New Roman" w:hAnsi="Times New Roman" w:cs="B Lotus"/>
          <w:color w:val="000000" w:themeColor="text1"/>
          <w:sz w:val="20"/>
          <w:szCs w:val="24"/>
          <w:rtl/>
          <w:lang w:bidi="fa-IR"/>
        </w:rPr>
      </w:pPr>
      <w:r w:rsidRPr="002463B3">
        <w:rPr>
          <w:rFonts w:ascii="Times New Roman" w:hAnsi="Times New Roman" w:cs="B Lotus" w:hint="cs"/>
          <w:color w:val="000000" w:themeColor="text1"/>
          <w:sz w:val="20"/>
          <w:szCs w:val="24"/>
          <w:rtl/>
          <w:lang w:bidi="fa-IR"/>
        </w:rPr>
        <w:t>نگارندگان در خلال این پژوهش از مشورت‌های مشاورین محترم مرکزهای نگهداری و مراقب کودکان مبتلابه درخودماندگی بهره برده‌اند، بر این اساس بر خود لازم می‌دانند مراتب تشکر صمیمانه خود را از ایشان که ما را در انجام و ارتقای کیفی این پژوهش یاری دانند، اعلام نمایند. همچنین این مقاله بدون راهنمایی‌های دلسوزانه داوران محترم نشریه میسر نمی‌شد، به همین خاطر در این میان از این عزیزان و گروه علمی این نشریه علمی نیز تشکر دارا خواهیم بود.</w:t>
      </w:r>
      <w:r>
        <w:rPr>
          <w:rFonts w:ascii="Times New Roman" w:hAnsi="Times New Roman" w:cs="B Lotus" w:hint="cs"/>
          <w:color w:val="000000" w:themeColor="text1"/>
          <w:sz w:val="20"/>
          <w:szCs w:val="24"/>
          <w:rtl/>
          <w:lang w:bidi="fa-IR"/>
        </w:rPr>
        <w:t xml:space="preserve"> </w:t>
      </w:r>
    </w:p>
    <w:p w14:paraId="5B671E37" w14:textId="77777777" w:rsidR="00B84F9C" w:rsidRPr="00B84F9C" w:rsidRDefault="00B84F9C" w:rsidP="00B84F9C">
      <w:pPr>
        <w:pStyle w:val="NoSpacing"/>
        <w:bidi/>
        <w:ind w:right="426"/>
        <w:rPr>
          <w:rFonts w:cs="B Zar"/>
          <w:b/>
          <w:bCs/>
          <w:sz w:val="28"/>
          <w:szCs w:val="28"/>
          <w:rtl/>
          <w:lang w:bidi="fa-IR"/>
        </w:rPr>
      </w:pPr>
    </w:p>
    <w:p w14:paraId="1DFEFB33" w14:textId="77777777" w:rsidR="009B0F98" w:rsidRPr="00B84F9C" w:rsidRDefault="00665F38" w:rsidP="00B84F9C">
      <w:pPr>
        <w:pStyle w:val="NoSpacing"/>
        <w:bidi/>
        <w:ind w:right="426"/>
        <w:rPr>
          <w:rFonts w:cs="B Zar"/>
          <w:b/>
          <w:bCs/>
          <w:sz w:val="28"/>
          <w:szCs w:val="28"/>
          <w:rtl/>
          <w:lang w:bidi="fa-IR"/>
        </w:rPr>
      </w:pPr>
      <w:r>
        <w:rPr>
          <w:rFonts w:cs="B Zar" w:hint="cs"/>
          <w:b/>
          <w:bCs/>
          <w:sz w:val="28"/>
          <w:szCs w:val="28"/>
          <w:rtl/>
          <w:lang w:bidi="fa-IR"/>
        </w:rPr>
        <w:t xml:space="preserve">6- </w:t>
      </w:r>
      <w:r w:rsidR="009B0F98" w:rsidRPr="00B84F9C">
        <w:rPr>
          <w:rFonts w:cs="B Zar" w:hint="cs"/>
          <w:b/>
          <w:bCs/>
          <w:sz w:val="28"/>
          <w:szCs w:val="28"/>
          <w:rtl/>
          <w:lang w:bidi="fa-IR"/>
        </w:rPr>
        <w:t>منابع</w:t>
      </w:r>
    </w:p>
    <w:p w14:paraId="72397177"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lang w:bidi="fa-IR"/>
        </w:rPr>
      </w:pPr>
      <w:r w:rsidRPr="00665F38">
        <w:rPr>
          <w:rFonts w:ascii="Times New Roman" w:eastAsia="Calibri" w:hAnsi="Times New Roman" w:cs="B Lotus" w:hint="cs"/>
          <w:color w:val="000000"/>
          <w:sz w:val="20"/>
          <w:szCs w:val="24"/>
          <w:rtl/>
          <w:lang w:bidi="fa-IR"/>
        </w:rPr>
        <w:t>ترابیان، ن. (1397). از اختلال اوتیسم (درخودماندگی) چه می</w:t>
      </w:r>
      <w:r w:rsidRPr="00665F38">
        <w:rPr>
          <w:rFonts w:ascii="Times New Roman" w:eastAsia="Calibri" w:hAnsi="Times New Roman" w:cs="B Lotus"/>
          <w:color w:val="000000"/>
          <w:sz w:val="20"/>
          <w:szCs w:val="24"/>
          <w:rtl/>
          <w:lang w:bidi="fa-IR"/>
        </w:rPr>
        <w:softHyphen/>
      </w:r>
      <w:r w:rsidRPr="00665F38">
        <w:rPr>
          <w:rFonts w:ascii="Times New Roman" w:eastAsia="Calibri" w:hAnsi="Times New Roman" w:cs="B Lotus" w:hint="cs"/>
          <w:color w:val="000000"/>
          <w:sz w:val="20"/>
          <w:szCs w:val="24"/>
          <w:rtl/>
          <w:lang w:bidi="fa-IR"/>
        </w:rPr>
        <w:t xml:space="preserve">دانیم؟ </w:t>
      </w:r>
      <w:r w:rsidRPr="00665F38">
        <w:rPr>
          <w:rFonts w:ascii="Times New Roman" w:eastAsia="Calibri" w:hAnsi="Times New Roman" w:cs="B Lotus" w:hint="cs"/>
          <w:i/>
          <w:iCs/>
          <w:color w:val="000000"/>
          <w:sz w:val="20"/>
          <w:szCs w:val="24"/>
          <w:rtl/>
          <w:lang w:bidi="fa-IR"/>
        </w:rPr>
        <w:t>نشریه پیوند</w:t>
      </w:r>
      <w:r w:rsidRPr="00665F38">
        <w:rPr>
          <w:rFonts w:ascii="Times New Roman" w:eastAsia="Calibri" w:hAnsi="Times New Roman" w:cs="B Lotus" w:hint="cs"/>
          <w:color w:val="000000"/>
          <w:sz w:val="20"/>
          <w:szCs w:val="24"/>
          <w:rtl/>
          <w:lang w:bidi="fa-IR"/>
        </w:rPr>
        <w:t>، 459، 35-30.</w:t>
      </w:r>
    </w:p>
    <w:p w14:paraId="20C2E954"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lang w:bidi="fa-IR"/>
        </w:rPr>
      </w:pPr>
      <w:r w:rsidRPr="00665F38">
        <w:rPr>
          <w:rFonts w:ascii="Times New Roman" w:eastAsia="Calibri" w:hAnsi="Times New Roman" w:cs="B Lotus" w:hint="cs"/>
          <w:color w:val="000000"/>
          <w:sz w:val="20"/>
          <w:szCs w:val="24"/>
          <w:rtl/>
          <w:lang w:bidi="fa-IR"/>
        </w:rPr>
        <w:t xml:space="preserve">زاهدی، م.، منصوری، س. ا.، سنماری، م. م.، و ضرابی، م. م. (1396). مفهوم شفابخشی در ایران. </w:t>
      </w:r>
      <w:r w:rsidRPr="00665F38">
        <w:rPr>
          <w:rFonts w:ascii="Times New Roman" w:eastAsia="Calibri" w:hAnsi="Times New Roman" w:cs="B Lotus" w:hint="cs"/>
          <w:i/>
          <w:iCs/>
          <w:color w:val="000000"/>
          <w:sz w:val="20"/>
          <w:szCs w:val="24"/>
          <w:rtl/>
          <w:lang w:bidi="fa-IR"/>
        </w:rPr>
        <w:t>نشریه منظر، 9</w:t>
      </w:r>
      <w:r w:rsidRPr="00665F38">
        <w:rPr>
          <w:rFonts w:ascii="Times New Roman" w:eastAsia="Calibri" w:hAnsi="Times New Roman" w:cs="B Lotus" w:hint="cs"/>
          <w:color w:val="000000"/>
          <w:sz w:val="20"/>
          <w:szCs w:val="24"/>
          <w:rtl/>
          <w:lang w:bidi="fa-IR"/>
        </w:rPr>
        <w:t>(38)، 31-20.</w:t>
      </w:r>
    </w:p>
    <w:p w14:paraId="707E0FF5"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rPr>
      </w:pPr>
      <w:r w:rsidRPr="00665F38">
        <w:rPr>
          <w:rFonts w:ascii="Times New Roman" w:eastAsia="Calibri" w:hAnsi="Times New Roman" w:cs="B Lotus" w:hint="cs"/>
          <w:color w:val="000000"/>
          <w:sz w:val="20"/>
          <w:szCs w:val="24"/>
          <w:rtl/>
        </w:rPr>
        <w:t>عبدالهی، ر.، امین</w:t>
      </w:r>
      <w:r w:rsidRPr="00665F38">
        <w:rPr>
          <w:rFonts w:ascii="Times New Roman" w:eastAsia="Calibri" w:hAnsi="Times New Roman" w:cs="B Lotus"/>
          <w:color w:val="000000"/>
          <w:sz w:val="20"/>
          <w:szCs w:val="24"/>
          <w:rtl/>
        </w:rPr>
        <w:softHyphen/>
      </w:r>
      <w:r w:rsidRPr="00665F38">
        <w:rPr>
          <w:rFonts w:ascii="Times New Roman" w:eastAsia="Calibri" w:hAnsi="Times New Roman" w:cs="B Lotus" w:hint="cs"/>
          <w:color w:val="000000"/>
          <w:sz w:val="20"/>
          <w:szCs w:val="24"/>
          <w:rtl/>
        </w:rPr>
        <w:t>زاده، ب.، شاه‌چراغی، آ.، و اعتصام، ا. (1394). تدوین مؤلفه‌های شفابخشی منظر در باغ</w:t>
      </w:r>
      <w:r w:rsidRPr="00665F38">
        <w:rPr>
          <w:rFonts w:ascii="Times New Roman" w:eastAsia="Calibri" w:hAnsi="Times New Roman" w:cs="B Lotus"/>
          <w:color w:val="000000"/>
          <w:sz w:val="20"/>
          <w:szCs w:val="24"/>
          <w:rtl/>
        </w:rPr>
        <w:softHyphen/>
      </w:r>
      <w:r w:rsidRPr="00665F38">
        <w:rPr>
          <w:rFonts w:ascii="Times New Roman" w:eastAsia="Calibri" w:hAnsi="Times New Roman" w:cs="B Lotus" w:hint="cs"/>
          <w:color w:val="000000"/>
          <w:sz w:val="20"/>
          <w:szCs w:val="24"/>
          <w:rtl/>
        </w:rPr>
        <w:t xml:space="preserve">های ایرانی و کاربرد آن در طراحی فضاهای باز شهری. </w:t>
      </w:r>
      <w:r w:rsidRPr="00665F38">
        <w:rPr>
          <w:rFonts w:ascii="Times New Roman" w:eastAsia="Calibri" w:hAnsi="Times New Roman" w:cs="B Lotus" w:hint="cs"/>
          <w:i/>
          <w:iCs/>
          <w:color w:val="000000"/>
          <w:sz w:val="20"/>
          <w:szCs w:val="24"/>
          <w:rtl/>
        </w:rPr>
        <w:t>فصلنامه مدیریت شهری، 14</w:t>
      </w:r>
      <w:r w:rsidRPr="00665F38">
        <w:rPr>
          <w:rFonts w:ascii="Times New Roman" w:eastAsia="Calibri" w:hAnsi="Times New Roman" w:cs="B Lotus" w:hint="cs"/>
          <w:color w:val="000000"/>
          <w:sz w:val="20"/>
          <w:szCs w:val="24"/>
          <w:rtl/>
        </w:rPr>
        <w:t>(39)، 345-317.</w:t>
      </w:r>
    </w:p>
    <w:p w14:paraId="2F371F0B"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lang w:bidi="fa-IR"/>
        </w:rPr>
      </w:pPr>
      <w:r w:rsidRPr="00665F38">
        <w:rPr>
          <w:rFonts w:ascii="Times New Roman" w:eastAsia="Calibri" w:hAnsi="Times New Roman" w:cs="B Lotus" w:hint="cs"/>
          <w:color w:val="000000"/>
          <w:sz w:val="20"/>
          <w:szCs w:val="24"/>
          <w:rtl/>
          <w:lang w:bidi="fa-IR"/>
        </w:rPr>
        <w:t xml:space="preserve">کاکاوند، ع. (1388). </w:t>
      </w:r>
      <w:r w:rsidRPr="00665F38">
        <w:rPr>
          <w:rFonts w:ascii="Times New Roman" w:eastAsia="Calibri" w:hAnsi="Times New Roman" w:cs="B Lotus" w:hint="cs"/>
          <w:i/>
          <w:iCs/>
          <w:color w:val="000000"/>
          <w:sz w:val="20"/>
          <w:szCs w:val="24"/>
          <w:rtl/>
          <w:lang w:bidi="fa-IR"/>
        </w:rPr>
        <w:t>اوتیسم، بازی و تعامل اجتماعی</w:t>
      </w:r>
      <w:r w:rsidRPr="00665F38">
        <w:rPr>
          <w:rFonts w:ascii="Times New Roman" w:eastAsia="Calibri" w:hAnsi="Times New Roman" w:cs="B Lotus" w:hint="cs"/>
          <w:color w:val="000000"/>
          <w:sz w:val="20"/>
          <w:szCs w:val="24"/>
          <w:rtl/>
          <w:lang w:bidi="fa-IR"/>
        </w:rPr>
        <w:t>. نشر سرافراز. تهران.</w:t>
      </w:r>
    </w:p>
    <w:p w14:paraId="70AEB831" w14:textId="77777777" w:rsidR="002463B3" w:rsidRPr="008B0F41" w:rsidRDefault="002463B3" w:rsidP="002F4183">
      <w:pPr>
        <w:pStyle w:val="ListParagraph"/>
        <w:numPr>
          <w:ilvl w:val="0"/>
          <w:numId w:val="6"/>
        </w:numPr>
        <w:bidi/>
        <w:spacing w:after="60" w:line="240" w:lineRule="auto"/>
        <w:ind w:left="425"/>
        <w:jc w:val="both"/>
        <w:rPr>
          <w:rFonts w:ascii="Times New Roman" w:eastAsia="Calibri" w:hAnsi="Times New Roman" w:cs="B Lotus"/>
          <w:color w:val="000000"/>
          <w:sz w:val="20"/>
          <w:szCs w:val="24"/>
          <w:rtl/>
        </w:rPr>
      </w:pPr>
      <w:r w:rsidRPr="008B0F41">
        <w:rPr>
          <w:rFonts w:ascii="Times New Roman" w:eastAsia="Calibri" w:hAnsi="Times New Roman" w:cs="B Lotus" w:hint="cs"/>
          <w:color w:val="000000"/>
          <w:sz w:val="20"/>
          <w:szCs w:val="24"/>
          <w:rtl/>
          <w:lang w:bidi="fa-IR"/>
        </w:rPr>
        <w:lastRenderedPageBreak/>
        <w:t>کامل</w:t>
      </w:r>
      <w:r w:rsidRPr="008B0F41">
        <w:rPr>
          <w:rFonts w:ascii="Times New Roman" w:eastAsia="Calibri" w:hAnsi="Times New Roman" w:cs="B Lotus"/>
          <w:color w:val="000000"/>
          <w:sz w:val="20"/>
          <w:szCs w:val="24"/>
          <w:rtl/>
          <w:lang w:bidi="fa-IR"/>
        </w:rPr>
        <w:softHyphen/>
      </w:r>
      <w:r w:rsidRPr="008B0F41">
        <w:rPr>
          <w:rFonts w:ascii="Times New Roman" w:eastAsia="Calibri" w:hAnsi="Times New Roman" w:cs="B Lotus" w:hint="cs"/>
          <w:color w:val="000000"/>
          <w:sz w:val="20"/>
          <w:szCs w:val="24"/>
          <w:rtl/>
          <w:lang w:bidi="fa-IR"/>
        </w:rPr>
        <w:t xml:space="preserve">نیا، ح.، و حقیر، س. (1388). </w:t>
      </w:r>
      <w:r w:rsidRPr="008B0F41">
        <w:rPr>
          <w:rFonts w:ascii="Times New Roman" w:eastAsia="Calibri" w:hAnsi="Times New Roman" w:cs="B Lotus"/>
          <w:color w:val="000000"/>
          <w:sz w:val="20"/>
          <w:szCs w:val="24"/>
          <w:rtl/>
          <w:lang w:bidi="fa-IR"/>
        </w:rPr>
        <w:t>الگوها</w:t>
      </w:r>
      <w:r w:rsidRPr="008B0F41">
        <w:rPr>
          <w:rFonts w:ascii="Times New Roman" w:eastAsia="Calibri" w:hAnsi="Times New Roman" w:cs="B Lotus" w:hint="cs"/>
          <w:color w:val="000000"/>
          <w:sz w:val="20"/>
          <w:szCs w:val="24"/>
          <w:rtl/>
          <w:lang w:bidi="fa-IR"/>
        </w:rPr>
        <w:t>ی</w:t>
      </w:r>
      <w:r w:rsidRPr="008B0F41">
        <w:rPr>
          <w:rFonts w:ascii="Times New Roman" w:eastAsia="Calibri" w:hAnsi="Times New Roman" w:cs="B Lotus"/>
          <w:color w:val="000000"/>
          <w:sz w:val="20"/>
          <w:szCs w:val="24"/>
          <w:rtl/>
          <w:lang w:bidi="fa-IR"/>
        </w:rPr>
        <w:t xml:space="preserve"> طراح</w:t>
      </w:r>
      <w:r w:rsidRPr="008B0F41">
        <w:rPr>
          <w:rFonts w:ascii="Times New Roman" w:eastAsia="Calibri" w:hAnsi="Times New Roman" w:cs="B Lotus" w:hint="cs"/>
          <w:color w:val="000000"/>
          <w:sz w:val="20"/>
          <w:szCs w:val="24"/>
          <w:rtl/>
          <w:lang w:bidi="fa-IR"/>
        </w:rPr>
        <w:t>ی</w:t>
      </w:r>
      <w:r w:rsidRPr="008B0F41">
        <w:rPr>
          <w:rFonts w:ascii="Times New Roman" w:eastAsia="Calibri" w:hAnsi="Times New Roman" w:cs="B Lotus"/>
          <w:color w:val="000000"/>
          <w:sz w:val="20"/>
          <w:szCs w:val="24"/>
          <w:rtl/>
          <w:lang w:bidi="fa-IR"/>
        </w:rPr>
        <w:t xml:space="preserve"> فضا</w:t>
      </w:r>
      <w:r w:rsidRPr="008B0F41">
        <w:rPr>
          <w:rFonts w:ascii="Times New Roman" w:eastAsia="Calibri" w:hAnsi="Times New Roman" w:cs="B Lotus" w:hint="cs"/>
          <w:color w:val="000000"/>
          <w:sz w:val="20"/>
          <w:szCs w:val="24"/>
          <w:rtl/>
          <w:lang w:bidi="fa-IR"/>
        </w:rPr>
        <w:t>ی</w:t>
      </w:r>
      <w:r w:rsidRPr="008B0F41">
        <w:rPr>
          <w:rFonts w:ascii="Times New Roman" w:eastAsia="Calibri" w:hAnsi="Times New Roman" w:cs="B Lotus"/>
          <w:color w:val="000000"/>
          <w:sz w:val="20"/>
          <w:szCs w:val="24"/>
          <w:rtl/>
          <w:lang w:bidi="fa-IR"/>
        </w:rPr>
        <w:t xml:space="preserve"> سبز در «شهر دوستدار کودک» (نمونه مورد</w:t>
      </w:r>
      <w:r w:rsidRPr="008B0F41">
        <w:rPr>
          <w:rFonts w:ascii="Times New Roman" w:eastAsia="Calibri" w:hAnsi="Times New Roman" w:cs="B Lotus" w:hint="cs"/>
          <w:color w:val="000000"/>
          <w:sz w:val="20"/>
          <w:szCs w:val="24"/>
          <w:rtl/>
          <w:lang w:bidi="fa-IR"/>
        </w:rPr>
        <w:t>ی</w:t>
      </w:r>
      <w:r w:rsidRPr="008B0F41">
        <w:rPr>
          <w:rFonts w:ascii="Times New Roman" w:eastAsia="Calibri" w:hAnsi="Times New Roman" w:cs="B Lotus"/>
          <w:color w:val="000000"/>
          <w:sz w:val="20"/>
          <w:szCs w:val="24"/>
          <w:rtl/>
          <w:lang w:bidi="fa-IR"/>
        </w:rPr>
        <w:t>: شهر دوستدار کودک بم)</w:t>
      </w:r>
      <w:r w:rsidRPr="008B0F41">
        <w:rPr>
          <w:rFonts w:ascii="Times New Roman" w:eastAsia="Calibri" w:hAnsi="Times New Roman" w:cs="B Lotus" w:hint="cs"/>
          <w:color w:val="000000"/>
          <w:sz w:val="20"/>
          <w:szCs w:val="24"/>
          <w:rtl/>
          <w:lang w:bidi="fa-IR"/>
        </w:rPr>
        <w:t xml:space="preserve">. </w:t>
      </w:r>
      <w:r w:rsidRPr="008B0F41">
        <w:rPr>
          <w:rFonts w:ascii="Times New Roman" w:eastAsia="Calibri" w:hAnsi="Times New Roman" w:cs="B Lotus" w:hint="cs"/>
          <w:i/>
          <w:iCs/>
          <w:color w:val="000000"/>
          <w:sz w:val="20"/>
          <w:szCs w:val="24"/>
          <w:rtl/>
          <w:lang w:bidi="fa-IR"/>
        </w:rPr>
        <w:t>نشریه باغ نظر،</w:t>
      </w:r>
      <w:r w:rsidRPr="008B0F41">
        <w:rPr>
          <w:rFonts w:ascii="Times New Roman" w:eastAsia="Calibri" w:hAnsi="Times New Roman" w:cs="B Lotus" w:hint="cs"/>
          <w:color w:val="000000"/>
          <w:sz w:val="20"/>
          <w:szCs w:val="24"/>
          <w:rtl/>
          <w:lang w:bidi="fa-IR"/>
        </w:rPr>
        <w:t xml:space="preserve"> 6(12)، 77-88</w:t>
      </w:r>
      <w:r>
        <w:rPr>
          <w:rFonts w:ascii="Times New Roman" w:eastAsia="Calibri" w:hAnsi="Times New Roman" w:cs="B Lotus" w:hint="cs"/>
          <w:color w:val="000000"/>
          <w:sz w:val="20"/>
          <w:szCs w:val="24"/>
          <w:rtl/>
          <w:lang w:bidi="fa-IR"/>
        </w:rPr>
        <w:t>.</w:t>
      </w:r>
    </w:p>
    <w:p w14:paraId="79DD2FC6"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lang w:bidi="fa-IR"/>
        </w:rPr>
      </w:pPr>
      <w:r w:rsidRPr="00665F38">
        <w:rPr>
          <w:rFonts w:ascii="Times New Roman" w:eastAsia="Calibri" w:hAnsi="Times New Roman" w:cs="B Lotus" w:hint="cs"/>
          <w:color w:val="000000"/>
          <w:sz w:val="20"/>
          <w:szCs w:val="24"/>
          <w:rtl/>
          <w:lang w:bidi="fa-IR"/>
        </w:rPr>
        <w:t xml:space="preserve">کوگل، ر. (1389). </w:t>
      </w:r>
      <w:r w:rsidRPr="00665F38">
        <w:rPr>
          <w:rFonts w:ascii="Times New Roman" w:eastAsia="Calibri" w:hAnsi="Times New Roman" w:cs="B Lotus" w:hint="cs"/>
          <w:i/>
          <w:iCs/>
          <w:color w:val="000000"/>
          <w:sz w:val="20"/>
          <w:szCs w:val="24"/>
          <w:rtl/>
          <w:lang w:bidi="fa-IR"/>
        </w:rPr>
        <w:t>جدیدترین روش درمان اوتیسم بر اساس روش پی.ار.تی</w:t>
      </w:r>
      <w:r w:rsidRPr="00665F38">
        <w:rPr>
          <w:rFonts w:ascii="Times New Roman" w:eastAsia="Calibri" w:hAnsi="Times New Roman" w:cs="B Lotus" w:hint="cs"/>
          <w:color w:val="000000"/>
          <w:sz w:val="20"/>
          <w:szCs w:val="24"/>
          <w:rtl/>
          <w:lang w:bidi="fa-IR"/>
        </w:rPr>
        <w:t>. ترجمه فراهانی، ص. نشر روان. تهران.</w:t>
      </w:r>
    </w:p>
    <w:p w14:paraId="357EC86D"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rPr>
      </w:pPr>
      <w:r w:rsidRPr="00665F38">
        <w:rPr>
          <w:rFonts w:ascii="Times New Roman" w:eastAsia="Calibri" w:hAnsi="Times New Roman" w:cs="B Lotus" w:hint="cs"/>
          <w:color w:val="000000"/>
          <w:sz w:val="20"/>
          <w:szCs w:val="24"/>
          <w:rtl/>
        </w:rPr>
        <w:t xml:space="preserve">مدرک، آ. (1396). منظر شفابخش؛ تحلیل طراحی منظر بیمارستان فیونا استنلی. </w:t>
      </w:r>
      <w:r w:rsidRPr="00665F38">
        <w:rPr>
          <w:rFonts w:ascii="Times New Roman" w:eastAsia="Calibri" w:hAnsi="Times New Roman" w:cs="B Lotus" w:hint="cs"/>
          <w:i/>
          <w:iCs/>
          <w:color w:val="000000"/>
          <w:sz w:val="20"/>
          <w:szCs w:val="24"/>
          <w:rtl/>
        </w:rPr>
        <w:t>نشریه منظر</w:t>
      </w:r>
      <w:r w:rsidRPr="00665F38">
        <w:rPr>
          <w:rFonts w:ascii="Times New Roman" w:eastAsia="Calibri" w:hAnsi="Times New Roman" w:cs="B Lotus" w:hint="cs"/>
          <w:color w:val="000000"/>
          <w:sz w:val="20"/>
          <w:szCs w:val="24"/>
          <w:rtl/>
        </w:rPr>
        <w:t>، شماره 38، 32-47.</w:t>
      </w:r>
    </w:p>
    <w:p w14:paraId="5BDBBD10" w14:textId="77777777" w:rsidR="002463B3" w:rsidRPr="00665F38"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tl/>
          <w:lang w:bidi="fa-IR"/>
        </w:rPr>
      </w:pPr>
      <w:r w:rsidRPr="00665F38">
        <w:rPr>
          <w:rFonts w:ascii="Times New Roman" w:eastAsia="Calibri" w:hAnsi="Times New Roman" w:cs="B Lotus" w:hint="cs"/>
          <w:color w:val="000000"/>
          <w:sz w:val="20"/>
          <w:szCs w:val="24"/>
          <w:rtl/>
          <w:lang w:bidi="fa-IR"/>
        </w:rPr>
        <w:t xml:space="preserve">موسوی، ن. (1392). اوتیسم. </w:t>
      </w:r>
      <w:r w:rsidRPr="00665F38">
        <w:rPr>
          <w:rFonts w:ascii="Times New Roman" w:eastAsia="Calibri" w:hAnsi="Times New Roman" w:cs="B Lotus" w:hint="cs"/>
          <w:i/>
          <w:iCs/>
          <w:color w:val="000000"/>
          <w:sz w:val="20"/>
          <w:szCs w:val="24"/>
          <w:rtl/>
          <w:lang w:bidi="fa-IR"/>
        </w:rPr>
        <w:t>نشریه پیوند، 413</w:t>
      </w:r>
      <w:r w:rsidRPr="00665F38">
        <w:rPr>
          <w:rFonts w:ascii="Times New Roman" w:eastAsia="Calibri" w:hAnsi="Times New Roman" w:cs="B Lotus" w:hint="cs"/>
          <w:color w:val="000000"/>
          <w:sz w:val="20"/>
          <w:szCs w:val="24"/>
          <w:rtl/>
          <w:lang w:bidi="fa-IR"/>
        </w:rPr>
        <w:t>، 1-29.</w:t>
      </w:r>
    </w:p>
    <w:p w14:paraId="17F0E2E3" w14:textId="77777777" w:rsidR="002463B3" w:rsidRDefault="002463B3" w:rsidP="00665F38">
      <w:pPr>
        <w:pStyle w:val="ListParagraph"/>
        <w:numPr>
          <w:ilvl w:val="0"/>
          <w:numId w:val="6"/>
        </w:numPr>
        <w:bidi/>
        <w:spacing w:after="60" w:line="240" w:lineRule="auto"/>
        <w:ind w:left="425"/>
        <w:jc w:val="both"/>
        <w:rPr>
          <w:rFonts w:ascii="Times New Roman" w:eastAsia="Calibri" w:hAnsi="Times New Roman" w:cs="B Lotus"/>
          <w:color w:val="000000"/>
          <w:sz w:val="20"/>
          <w:szCs w:val="24"/>
        </w:rPr>
      </w:pPr>
      <w:r w:rsidRPr="00665F38">
        <w:rPr>
          <w:rFonts w:ascii="Times New Roman" w:eastAsia="Calibri" w:hAnsi="Times New Roman" w:cs="B Lotus" w:hint="cs"/>
          <w:color w:val="000000"/>
          <w:sz w:val="20"/>
          <w:szCs w:val="24"/>
          <w:rtl/>
        </w:rPr>
        <w:t xml:space="preserve">نیلی، ر.، نیلی، ر.، و سلطان‌زاده، ح. (1391). </w:t>
      </w:r>
      <w:r w:rsidRPr="00665F38">
        <w:rPr>
          <w:rFonts w:ascii="Times New Roman" w:eastAsia="Calibri" w:hAnsi="Times New Roman" w:cs="B Lotus"/>
          <w:color w:val="000000"/>
          <w:sz w:val="20"/>
          <w:szCs w:val="24"/>
          <w:rtl/>
        </w:rPr>
        <w:t>چگونگي بازتاب شاخصه‌های مناظر شفابخش در الگوي منظر باغ ايراني</w:t>
      </w:r>
      <w:r w:rsidRPr="00665F38">
        <w:rPr>
          <w:rFonts w:ascii="Times New Roman" w:eastAsia="Calibri" w:hAnsi="Times New Roman" w:cs="B Lotus" w:hint="cs"/>
          <w:color w:val="000000"/>
          <w:sz w:val="20"/>
          <w:szCs w:val="24"/>
          <w:rtl/>
        </w:rPr>
        <w:t xml:space="preserve">. </w:t>
      </w:r>
      <w:r w:rsidRPr="00665F38">
        <w:rPr>
          <w:rFonts w:ascii="Times New Roman" w:eastAsia="Calibri" w:hAnsi="Times New Roman" w:cs="B Lotus" w:hint="cs"/>
          <w:i/>
          <w:iCs/>
          <w:color w:val="000000"/>
          <w:sz w:val="20"/>
          <w:szCs w:val="24"/>
          <w:rtl/>
        </w:rPr>
        <w:t>نشریه باغ نظر، 9</w:t>
      </w:r>
      <w:r w:rsidRPr="00665F38">
        <w:rPr>
          <w:rFonts w:ascii="Times New Roman" w:eastAsia="Calibri" w:hAnsi="Times New Roman" w:cs="B Lotus" w:hint="cs"/>
          <w:color w:val="000000"/>
          <w:sz w:val="20"/>
          <w:szCs w:val="24"/>
          <w:rtl/>
        </w:rPr>
        <w:t>(23)، 74-65.</w:t>
      </w:r>
    </w:p>
    <w:p w14:paraId="3BC17144"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r w:rsidRPr="00665F38">
        <w:rPr>
          <w:rFonts w:ascii="Times New Roman" w:eastAsia="Calibri" w:hAnsi="Times New Roman" w:cs="B Lotus"/>
          <w:color w:val="000000"/>
          <w:sz w:val="20"/>
          <w:szCs w:val="24"/>
        </w:rPr>
        <w:t>ADDM (Autism and Developmental Disabilities Monitoring Network), (2010). A Snapshot of Autism Spectrum Disorder among 8-year-old Children in Multiple Communities across the United States in 2010. Centers for Disease Control and Prevention, United States Department of Health and Human Services.</w:t>
      </w:r>
    </w:p>
    <w:p w14:paraId="0723239C"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r w:rsidRPr="00665F38">
        <w:rPr>
          <w:rFonts w:ascii="Times New Roman" w:eastAsia="Calibri" w:hAnsi="Times New Roman" w:cs="B Lotus"/>
          <w:color w:val="000000"/>
          <w:sz w:val="20"/>
          <w:szCs w:val="24"/>
        </w:rPr>
        <w:t>Anderson, G. M., &amp; Hoshino, Y. (2005). Neurochemical studies of autism. </w:t>
      </w:r>
      <w:r w:rsidRPr="00665F38">
        <w:rPr>
          <w:rFonts w:ascii="Times New Roman" w:eastAsia="Calibri" w:hAnsi="Times New Roman" w:cs="B Lotus"/>
          <w:i/>
          <w:iCs/>
          <w:color w:val="000000"/>
          <w:sz w:val="20"/>
          <w:szCs w:val="24"/>
        </w:rPr>
        <w:t>Handbook of autism and pervasive developmental disorders</w:t>
      </w:r>
      <w:r w:rsidRPr="00665F38">
        <w:rPr>
          <w:rFonts w:ascii="Times New Roman" w:eastAsia="Calibri" w:hAnsi="Times New Roman" w:cs="B Lotus"/>
          <w:color w:val="000000"/>
          <w:sz w:val="20"/>
          <w:szCs w:val="24"/>
        </w:rPr>
        <w:t>, </w:t>
      </w:r>
      <w:r w:rsidRPr="00665F38">
        <w:rPr>
          <w:rFonts w:ascii="Times New Roman" w:eastAsia="Calibri" w:hAnsi="Times New Roman" w:cs="B Lotus"/>
          <w:i/>
          <w:iCs/>
          <w:color w:val="000000"/>
          <w:sz w:val="20"/>
          <w:szCs w:val="24"/>
        </w:rPr>
        <w:t>1</w:t>
      </w:r>
      <w:r w:rsidRPr="00665F38">
        <w:rPr>
          <w:rFonts w:ascii="Times New Roman" w:eastAsia="Calibri" w:hAnsi="Times New Roman" w:cs="B Lotus"/>
          <w:color w:val="000000"/>
          <w:sz w:val="20"/>
          <w:szCs w:val="24"/>
        </w:rPr>
        <w:t xml:space="preserve">, 453-472. </w:t>
      </w:r>
    </w:p>
    <w:p w14:paraId="44FC8A8B" w14:textId="77777777" w:rsidR="002463B3" w:rsidRDefault="002463B3" w:rsidP="002463B3">
      <w:pPr>
        <w:pStyle w:val="ListParagraph"/>
        <w:numPr>
          <w:ilvl w:val="0"/>
          <w:numId w:val="6"/>
        </w:numPr>
        <w:spacing w:after="60"/>
        <w:ind w:left="425"/>
        <w:jc w:val="both"/>
        <w:rPr>
          <w:rFonts w:ascii="Times New Roman" w:hAnsi="Times New Roman" w:cs="B Lotus"/>
          <w:color w:val="000000" w:themeColor="text1"/>
          <w:sz w:val="20"/>
          <w:szCs w:val="24"/>
          <w:shd w:val="clear" w:color="auto" w:fill="FFFFFF"/>
        </w:rPr>
      </w:pPr>
      <w:r w:rsidRPr="008B0F41">
        <w:rPr>
          <w:rFonts w:ascii="Times New Roman" w:eastAsia="Calibri" w:hAnsi="Times New Roman" w:cs="B Lotus"/>
          <w:color w:val="000000"/>
          <w:sz w:val="20"/>
          <w:szCs w:val="24"/>
        </w:rPr>
        <w:t>Assessment, M. E. (2005). </w:t>
      </w:r>
      <w:r w:rsidRPr="008B0F41">
        <w:rPr>
          <w:rFonts w:ascii="Times New Roman" w:eastAsia="Calibri" w:hAnsi="Times New Roman" w:cs="B Lotus"/>
          <w:i/>
          <w:iCs/>
          <w:color w:val="000000"/>
          <w:sz w:val="20"/>
          <w:szCs w:val="24"/>
        </w:rPr>
        <w:t>Ecosystems and human well-being: wetlands and water</w:t>
      </w:r>
      <w:r w:rsidRPr="008B0F41">
        <w:rPr>
          <w:rFonts w:ascii="Times New Roman" w:eastAsia="Calibri" w:hAnsi="Times New Roman" w:cs="B Lotus"/>
          <w:color w:val="000000"/>
          <w:sz w:val="20"/>
          <w:szCs w:val="24"/>
        </w:rPr>
        <w:t>. World Resources Institute.</w:t>
      </w:r>
    </w:p>
    <w:p w14:paraId="7AC14067" w14:textId="275BD415" w:rsidR="002463B3" w:rsidRPr="002463B3" w:rsidRDefault="002463B3" w:rsidP="002463B3">
      <w:pPr>
        <w:pStyle w:val="ListParagraph"/>
        <w:numPr>
          <w:ilvl w:val="0"/>
          <w:numId w:val="6"/>
        </w:numPr>
        <w:spacing w:after="60"/>
        <w:ind w:left="425"/>
        <w:jc w:val="both"/>
        <w:rPr>
          <w:rFonts w:ascii="Times New Roman" w:hAnsi="Times New Roman" w:cs="B Lotus"/>
          <w:color w:val="000000" w:themeColor="text1"/>
          <w:sz w:val="20"/>
          <w:szCs w:val="24"/>
          <w:shd w:val="clear" w:color="auto" w:fill="FFFFFF"/>
        </w:rPr>
      </w:pPr>
      <w:proofErr w:type="spellStart"/>
      <w:r w:rsidRPr="002463B3">
        <w:rPr>
          <w:rFonts w:ascii="Times New Roman" w:eastAsia="Calibri" w:hAnsi="Times New Roman" w:cs="B Lotus"/>
          <w:color w:val="000000"/>
          <w:sz w:val="20"/>
          <w:szCs w:val="24"/>
        </w:rPr>
        <w:t>Dewi</w:t>
      </w:r>
      <w:proofErr w:type="spellEnd"/>
      <w:r w:rsidRPr="002463B3">
        <w:rPr>
          <w:rFonts w:ascii="Times New Roman" w:eastAsia="Calibri" w:hAnsi="Times New Roman" w:cs="B Lotus"/>
          <w:color w:val="000000"/>
          <w:sz w:val="20"/>
          <w:szCs w:val="24"/>
        </w:rPr>
        <w:t xml:space="preserve">, S.P. (2012). How does the playground role in realizing children-friendly-city. </w:t>
      </w:r>
      <w:r w:rsidRPr="002463B3">
        <w:rPr>
          <w:rFonts w:ascii="Times New Roman" w:eastAsia="Calibri" w:hAnsi="Times New Roman" w:cs="B Lotus"/>
          <w:i/>
          <w:iCs/>
          <w:color w:val="000000"/>
          <w:sz w:val="20"/>
          <w:szCs w:val="24"/>
        </w:rPr>
        <w:t>Procedia social and behavior, 38</w:t>
      </w:r>
      <w:r w:rsidRPr="002463B3">
        <w:rPr>
          <w:rFonts w:ascii="Times New Roman" w:eastAsia="Calibri" w:hAnsi="Times New Roman" w:cs="B Lotus"/>
          <w:color w:val="000000"/>
          <w:sz w:val="20"/>
          <w:szCs w:val="24"/>
        </w:rPr>
        <w:t>: 224-233.</w:t>
      </w:r>
    </w:p>
    <w:p w14:paraId="62D0B9F5"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tl/>
        </w:rPr>
      </w:pPr>
      <w:r w:rsidRPr="00665F38">
        <w:rPr>
          <w:rFonts w:ascii="Times New Roman" w:eastAsia="Calibri" w:hAnsi="Times New Roman" w:cs="B Lotus"/>
          <w:color w:val="000000"/>
          <w:sz w:val="20"/>
          <w:szCs w:val="24"/>
        </w:rPr>
        <w:t xml:space="preserve">Fisher, A.G., Murray, E.A., and Bundy, A.C. (1991). </w:t>
      </w:r>
      <w:r w:rsidRPr="00665F38">
        <w:rPr>
          <w:rFonts w:ascii="Times New Roman" w:eastAsia="Calibri" w:hAnsi="Times New Roman" w:cs="B Lotus"/>
          <w:i/>
          <w:iCs/>
          <w:color w:val="000000"/>
          <w:sz w:val="20"/>
          <w:szCs w:val="24"/>
        </w:rPr>
        <w:t>Sensory Integration: Theory and Practice</w:t>
      </w:r>
      <w:r w:rsidRPr="00665F38">
        <w:rPr>
          <w:rFonts w:ascii="Times New Roman" w:eastAsia="Calibri" w:hAnsi="Times New Roman" w:cs="B Lotus"/>
          <w:color w:val="000000"/>
          <w:sz w:val="20"/>
          <w:szCs w:val="24"/>
        </w:rPr>
        <w:t>.</w:t>
      </w:r>
      <w:r w:rsidRPr="00665F38">
        <w:rPr>
          <w:rFonts w:ascii="Times New Roman" w:eastAsia="Calibri" w:hAnsi="Times New Roman" w:cs="B Lotus" w:hint="cs"/>
          <w:color w:val="000000"/>
          <w:sz w:val="20"/>
          <w:szCs w:val="24"/>
          <w:rtl/>
        </w:rPr>
        <w:t xml:space="preserve"> </w:t>
      </w:r>
      <w:r w:rsidRPr="00665F38">
        <w:rPr>
          <w:rFonts w:ascii="Times New Roman" w:eastAsia="Calibri" w:hAnsi="Times New Roman" w:cs="B Lotus"/>
          <w:color w:val="000000"/>
          <w:sz w:val="20"/>
          <w:szCs w:val="24"/>
        </w:rPr>
        <w:t>PA: F.A. Davis Co.</w:t>
      </w:r>
    </w:p>
    <w:p w14:paraId="7C7AE6A8" w14:textId="77777777" w:rsidR="002463B3" w:rsidRPr="008B0F41" w:rsidRDefault="002463B3" w:rsidP="00BA0AED">
      <w:pPr>
        <w:pStyle w:val="ListParagraph"/>
        <w:numPr>
          <w:ilvl w:val="0"/>
          <w:numId w:val="6"/>
        </w:numPr>
        <w:spacing w:after="60"/>
        <w:ind w:left="425"/>
        <w:jc w:val="both"/>
        <w:rPr>
          <w:rFonts w:ascii="Times New Roman" w:eastAsia="Calibri" w:hAnsi="Times New Roman" w:cs="B Lotus"/>
          <w:color w:val="000000"/>
          <w:sz w:val="20"/>
          <w:szCs w:val="24"/>
        </w:rPr>
      </w:pPr>
      <w:r w:rsidRPr="008B0F41">
        <w:rPr>
          <w:rFonts w:ascii="Times New Roman" w:eastAsia="Calibri" w:hAnsi="Times New Roman" w:cs="B Lotus"/>
          <w:color w:val="000000"/>
          <w:sz w:val="20"/>
          <w:szCs w:val="24"/>
        </w:rPr>
        <w:t>Freeman, H. L. (Ed.). (1984). </w:t>
      </w:r>
      <w:r w:rsidRPr="008B0F41">
        <w:rPr>
          <w:rFonts w:ascii="Times New Roman" w:eastAsia="Calibri" w:hAnsi="Times New Roman" w:cs="B Lotus"/>
          <w:i/>
          <w:iCs/>
          <w:color w:val="000000"/>
          <w:sz w:val="20"/>
          <w:szCs w:val="24"/>
        </w:rPr>
        <w:t>Mental health and the environment</w:t>
      </w:r>
      <w:r w:rsidRPr="008B0F41">
        <w:rPr>
          <w:rFonts w:ascii="Times New Roman" w:eastAsia="Calibri" w:hAnsi="Times New Roman" w:cs="B Lotus"/>
          <w:color w:val="000000"/>
          <w:sz w:val="20"/>
          <w:szCs w:val="24"/>
        </w:rPr>
        <w:t>. Churchill Livingstone.</w:t>
      </w:r>
    </w:p>
    <w:p w14:paraId="11EFC880"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tl/>
        </w:rPr>
      </w:pPr>
      <w:proofErr w:type="spellStart"/>
      <w:r w:rsidRPr="00665F38">
        <w:rPr>
          <w:rFonts w:ascii="Times New Roman" w:eastAsia="Calibri" w:hAnsi="Times New Roman" w:cs="B Lotus"/>
          <w:color w:val="000000"/>
          <w:sz w:val="20"/>
          <w:szCs w:val="24"/>
        </w:rPr>
        <w:t>Ghazali</w:t>
      </w:r>
      <w:proofErr w:type="spellEnd"/>
      <w:r w:rsidRPr="00665F38">
        <w:rPr>
          <w:rFonts w:ascii="Times New Roman" w:eastAsia="Calibri" w:hAnsi="Times New Roman" w:cs="B Lotus"/>
          <w:color w:val="000000"/>
          <w:sz w:val="20"/>
          <w:szCs w:val="24"/>
        </w:rPr>
        <w:t xml:space="preserve">, R., </w:t>
      </w:r>
      <w:proofErr w:type="spellStart"/>
      <w:r w:rsidRPr="00665F38">
        <w:rPr>
          <w:rFonts w:ascii="Times New Roman" w:eastAsia="Calibri" w:hAnsi="Times New Roman" w:cs="B Lotus"/>
          <w:color w:val="000000"/>
          <w:sz w:val="20"/>
          <w:szCs w:val="24"/>
        </w:rPr>
        <w:t>Md</w:t>
      </w:r>
      <w:proofErr w:type="spellEnd"/>
      <w:r w:rsidRPr="00665F38">
        <w:rPr>
          <w:rFonts w:ascii="Times New Roman" w:eastAsia="Calibri" w:hAnsi="Times New Roman" w:cs="B Lotus"/>
          <w:color w:val="000000"/>
          <w:sz w:val="20"/>
          <w:szCs w:val="24"/>
        </w:rPr>
        <w:t xml:space="preserve"> </w:t>
      </w:r>
      <w:proofErr w:type="spellStart"/>
      <w:r w:rsidRPr="00665F38">
        <w:rPr>
          <w:rFonts w:ascii="Times New Roman" w:eastAsia="Calibri" w:hAnsi="Times New Roman" w:cs="B Lotus"/>
          <w:color w:val="000000"/>
          <w:sz w:val="20"/>
          <w:szCs w:val="24"/>
        </w:rPr>
        <w:t>Sakip</w:t>
      </w:r>
      <w:proofErr w:type="spellEnd"/>
      <w:r w:rsidRPr="00665F38">
        <w:rPr>
          <w:rFonts w:ascii="Times New Roman" w:eastAsia="Calibri" w:hAnsi="Times New Roman" w:cs="B Lotus"/>
          <w:color w:val="000000"/>
          <w:sz w:val="20"/>
          <w:szCs w:val="24"/>
        </w:rPr>
        <w:t xml:space="preserve">, S. R., &amp; </w:t>
      </w:r>
      <w:proofErr w:type="spellStart"/>
      <w:r w:rsidRPr="00665F38">
        <w:rPr>
          <w:rFonts w:ascii="Times New Roman" w:eastAsia="Calibri" w:hAnsi="Times New Roman" w:cs="B Lotus"/>
          <w:color w:val="000000"/>
          <w:sz w:val="20"/>
          <w:szCs w:val="24"/>
        </w:rPr>
        <w:t>Samsuddin</w:t>
      </w:r>
      <w:proofErr w:type="spellEnd"/>
      <w:r w:rsidRPr="00665F38">
        <w:rPr>
          <w:rFonts w:ascii="Times New Roman" w:eastAsia="Calibri" w:hAnsi="Times New Roman" w:cs="B Lotus"/>
          <w:color w:val="000000"/>
          <w:sz w:val="20"/>
          <w:szCs w:val="24"/>
        </w:rPr>
        <w:t>, I. (2019). Creating Positive Environment for Autism Using Sensory Design. </w:t>
      </w:r>
      <w:r w:rsidRPr="00665F38">
        <w:rPr>
          <w:rFonts w:ascii="Times New Roman" w:eastAsia="Calibri" w:hAnsi="Times New Roman" w:cs="B Lotus"/>
          <w:i/>
          <w:iCs/>
          <w:color w:val="000000"/>
          <w:sz w:val="20"/>
          <w:szCs w:val="24"/>
        </w:rPr>
        <w:t>Environ.-</w:t>
      </w:r>
      <w:proofErr w:type="spellStart"/>
      <w:r w:rsidRPr="00665F38">
        <w:rPr>
          <w:rFonts w:ascii="Times New Roman" w:eastAsia="Calibri" w:hAnsi="Times New Roman" w:cs="B Lotus"/>
          <w:i/>
          <w:iCs/>
          <w:color w:val="000000"/>
          <w:sz w:val="20"/>
          <w:szCs w:val="24"/>
        </w:rPr>
        <w:t>Behav</w:t>
      </w:r>
      <w:proofErr w:type="spellEnd"/>
      <w:r w:rsidRPr="00665F38">
        <w:rPr>
          <w:rFonts w:ascii="Times New Roman" w:eastAsia="Calibri" w:hAnsi="Times New Roman" w:cs="B Lotus"/>
          <w:i/>
          <w:iCs/>
          <w:color w:val="000000"/>
          <w:sz w:val="20"/>
          <w:szCs w:val="24"/>
        </w:rPr>
        <w:t>. Proc. J</w:t>
      </w:r>
      <w:r w:rsidRPr="00665F38">
        <w:rPr>
          <w:rFonts w:ascii="Times New Roman" w:eastAsia="Calibri" w:hAnsi="Times New Roman" w:cs="B Lotus"/>
          <w:color w:val="000000"/>
          <w:sz w:val="20"/>
          <w:szCs w:val="24"/>
        </w:rPr>
        <w:t>, </w:t>
      </w:r>
      <w:r w:rsidRPr="00665F38">
        <w:rPr>
          <w:rFonts w:ascii="Times New Roman" w:eastAsia="Calibri" w:hAnsi="Times New Roman" w:cs="B Lotus"/>
          <w:i/>
          <w:iCs/>
          <w:color w:val="000000"/>
          <w:sz w:val="20"/>
          <w:szCs w:val="24"/>
        </w:rPr>
        <w:t>4</w:t>
      </w:r>
      <w:r w:rsidRPr="00665F38">
        <w:rPr>
          <w:rFonts w:ascii="Times New Roman" w:eastAsia="Calibri" w:hAnsi="Times New Roman" w:cs="B Lotus"/>
          <w:color w:val="000000"/>
          <w:sz w:val="20"/>
          <w:szCs w:val="24"/>
        </w:rPr>
        <w:t>, 19-26.</w:t>
      </w:r>
    </w:p>
    <w:p w14:paraId="36EB8794" w14:textId="77777777" w:rsidR="002463B3" w:rsidRPr="002463B3" w:rsidRDefault="002463B3" w:rsidP="002463B3">
      <w:pPr>
        <w:pStyle w:val="ListParagraph"/>
        <w:numPr>
          <w:ilvl w:val="0"/>
          <w:numId w:val="6"/>
        </w:numPr>
        <w:spacing w:after="60"/>
        <w:ind w:left="425"/>
        <w:jc w:val="both"/>
        <w:rPr>
          <w:rFonts w:ascii="Times New Roman" w:eastAsia="Calibri" w:hAnsi="Times New Roman" w:cs="B Lotus"/>
          <w:color w:val="000000"/>
          <w:sz w:val="20"/>
          <w:szCs w:val="24"/>
        </w:rPr>
      </w:pPr>
      <w:r w:rsidRPr="002463B3">
        <w:rPr>
          <w:rFonts w:ascii="TimesNewRomanPSMT" w:hAnsi="TimesNewRomanPSMT" w:cs="TimesNewRomanPSMT"/>
          <w:sz w:val="20"/>
          <w:szCs w:val="20"/>
        </w:rPr>
        <w:t>Han, K. T. (2003). A reliable and valid self-rating measure of the restorative quality of natural environments. </w:t>
      </w:r>
      <w:r w:rsidRPr="002463B3">
        <w:rPr>
          <w:rFonts w:ascii="TimesNewRomanPSMT" w:hAnsi="TimesNewRomanPSMT" w:cs="TimesNewRomanPSMT"/>
          <w:i/>
          <w:iCs/>
          <w:sz w:val="20"/>
          <w:szCs w:val="20"/>
        </w:rPr>
        <w:t>Landscape and urban planning</w:t>
      </w:r>
      <w:r w:rsidRPr="002463B3">
        <w:rPr>
          <w:rFonts w:ascii="TimesNewRomanPSMT" w:hAnsi="TimesNewRomanPSMT" w:cs="TimesNewRomanPSMT"/>
          <w:sz w:val="20"/>
          <w:szCs w:val="20"/>
        </w:rPr>
        <w:t>, </w:t>
      </w:r>
      <w:r w:rsidRPr="002463B3">
        <w:rPr>
          <w:rFonts w:ascii="TimesNewRomanPSMT" w:hAnsi="TimesNewRomanPSMT" w:cs="TimesNewRomanPSMT"/>
          <w:i/>
          <w:iCs/>
          <w:sz w:val="20"/>
          <w:szCs w:val="20"/>
        </w:rPr>
        <w:t>64</w:t>
      </w:r>
      <w:r w:rsidRPr="002463B3">
        <w:rPr>
          <w:rFonts w:ascii="TimesNewRomanPSMT" w:hAnsi="TimesNewRomanPSMT" w:cs="TimesNewRomanPSMT"/>
          <w:sz w:val="20"/>
          <w:szCs w:val="20"/>
        </w:rPr>
        <w:t>(4), 209-232.</w:t>
      </w:r>
    </w:p>
    <w:p w14:paraId="04BD11A2"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tl/>
        </w:rPr>
      </w:pPr>
      <w:proofErr w:type="spellStart"/>
      <w:r w:rsidRPr="00665F38">
        <w:rPr>
          <w:rFonts w:ascii="Times New Roman" w:eastAsia="Calibri" w:hAnsi="Times New Roman" w:cs="B Lotus"/>
          <w:color w:val="000000"/>
          <w:sz w:val="20"/>
          <w:szCs w:val="24"/>
        </w:rPr>
        <w:t>Hartig</w:t>
      </w:r>
      <w:proofErr w:type="spellEnd"/>
      <w:r w:rsidRPr="00665F38">
        <w:rPr>
          <w:rFonts w:ascii="Times New Roman" w:eastAsia="Calibri" w:hAnsi="Times New Roman" w:cs="B Lotus"/>
          <w:color w:val="000000"/>
          <w:sz w:val="20"/>
          <w:szCs w:val="24"/>
        </w:rPr>
        <w:t>, T. (2008). Green space, psychological restoration, and health inequality. </w:t>
      </w:r>
      <w:r w:rsidRPr="00665F38">
        <w:rPr>
          <w:rFonts w:ascii="Times New Roman" w:eastAsia="Calibri" w:hAnsi="Times New Roman" w:cs="B Lotus"/>
          <w:i/>
          <w:iCs/>
          <w:color w:val="000000"/>
          <w:sz w:val="20"/>
          <w:szCs w:val="24"/>
        </w:rPr>
        <w:t>The Lancet</w:t>
      </w:r>
      <w:r w:rsidRPr="00665F38">
        <w:rPr>
          <w:rFonts w:ascii="Times New Roman" w:eastAsia="Calibri" w:hAnsi="Times New Roman" w:cs="B Lotus"/>
          <w:color w:val="000000"/>
          <w:sz w:val="20"/>
          <w:szCs w:val="24"/>
        </w:rPr>
        <w:t>.</w:t>
      </w:r>
    </w:p>
    <w:p w14:paraId="645A37A9" w14:textId="77777777" w:rsidR="002463B3" w:rsidRPr="008B0F41" w:rsidRDefault="002463B3" w:rsidP="00CE3598">
      <w:pPr>
        <w:pStyle w:val="ListParagraph"/>
        <w:numPr>
          <w:ilvl w:val="0"/>
          <w:numId w:val="6"/>
        </w:numPr>
        <w:spacing w:after="60"/>
        <w:ind w:left="425"/>
        <w:jc w:val="both"/>
        <w:rPr>
          <w:rFonts w:ascii="Times New Roman" w:eastAsia="Calibri" w:hAnsi="Times New Roman" w:cs="B Lotus"/>
          <w:color w:val="000000"/>
          <w:sz w:val="20"/>
          <w:szCs w:val="24"/>
        </w:rPr>
      </w:pPr>
      <w:proofErr w:type="spellStart"/>
      <w:r w:rsidRPr="008B0F41">
        <w:rPr>
          <w:rFonts w:ascii="Times New Roman" w:eastAsia="Calibri" w:hAnsi="Times New Roman" w:cs="B Lotus"/>
          <w:color w:val="000000"/>
          <w:sz w:val="20"/>
          <w:szCs w:val="24"/>
        </w:rPr>
        <w:t>Henwood</w:t>
      </w:r>
      <w:proofErr w:type="spellEnd"/>
      <w:r w:rsidRPr="008B0F41">
        <w:rPr>
          <w:rFonts w:ascii="Times New Roman" w:eastAsia="Calibri" w:hAnsi="Times New Roman" w:cs="B Lotus"/>
          <w:color w:val="000000"/>
          <w:sz w:val="20"/>
          <w:szCs w:val="24"/>
        </w:rPr>
        <w:t xml:space="preserve">, K. (2002). Young men in 'crisis': attending to the language of teenage boys' distress. </w:t>
      </w:r>
      <w:r w:rsidRPr="008B0F41">
        <w:rPr>
          <w:rFonts w:ascii="Times New Roman" w:eastAsia="Calibri" w:hAnsi="Times New Roman" w:cs="B Lotus"/>
          <w:i/>
          <w:iCs/>
          <w:color w:val="000000"/>
          <w:sz w:val="20"/>
          <w:szCs w:val="24"/>
        </w:rPr>
        <w:t>Soc Sci Med. Nov; 55</w:t>
      </w:r>
      <w:r w:rsidRPr="008B0F41">
        <w:rPr>
          <w:rFonts w:ascii="Times New Roman" w:eastAsia="Calibri" w:hAnsi="Times New Roman" w:cs="B Lotus"/>
          <w:color w:val="000000"/>
          <w:sz w:val="20"/>
          <w:szCs w:val="24"/>
        </w:rPr>
        <w:t>(9): 1493-509.</w:t>
      </w:r>
    </w:p>
    <w:p w14:paraId="741636FE"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r w:rsidRPr="00665F38">
        <w:rPr>
          <w:rFonts w:ascii="Times New Roman" w:eastAsia="Calibri" w:hAnsi="Times New Roman" w:cs="B Lotus"/>
          <w:color w:val="000000"/>
          <w:sz w:val="20"/>
          <w:szCs w:val="24"/>
        </w:rPr>
        <w:t>Milburn, L. A. (2019). Benefits of landscape design on autism. </w:t>
      </w:r>
      <w:r w:rsidRPr="00665F38">
        <w:rPr>
          <w:rFonts w:ascii="Times New Roman" w:eastAsia="Calibri" w:hAnsi="Times New Roman" w:cs="B Lotus"/>
          <w:i/>
          <w:iCs/>
          <w:color w:val="000000"/>
          <w:sz w:val="20"/>
          <w:szCs w:val="24"/>
        </w:rPr>
        <w:t>MLA thesis dissertation, California Polytechnic University, Pomana</w:t>
      </w:r>
      <w:r w:rsidRPr="00665F38">
        <w:rPr>
          <w:rFonts w:ascii="Times New Roman" w:eastAsia="Calibri" w:hAnsi="Times New Roman" w:cs="B Lotus"/>
          <w:color w:val="000000"/>
          <w:sz w:val="20"/>
          <w:szCs w:val="24"/>
        </w:rPr>
        <w:t>.</w:t>
      </w:r>
    </w:p>
    <w:p w14:paraId="13489DFF"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tl/>
        </w:rPr>
      </w:pPr>
      <w:proofErr w:type="spellStart"/>
      <w:r w:rsidRPr="00665F38">
        <w:rPr>
          <w:rFonts w:ascii="Times New Roman" w:eastAsia="Calibri" w:hAnsi="Times New Roman" w:cs="B Lotus"/>
          <w:color w:val="000000"/>
          <w:sz w:val="20"/>
          <w:szCs w:val="24"/>
        </w:rPr>
        <w:t>Minshew</w:t>
      </w:r>
      <w:proofErr w:type="spellEnd"/>
      <w:r w:rsidRPr="00665F38">
        <w:rPr>
          <w:rFonts w:ascii="Times New Roman" w:eastAsia="Calibri" w:hAnsi="Times New Roman" w:cs="B Lotus"/>
          <w:color w:val="000000"/>
          <w:sz w:val="20"/>
          <w:szCs w:val="24"/>
        </w:rPr>
        <w:t>, N. J., Sweeney, J. A., Bauman, M. L., &amp; Webb, S. J. (2005). Neurologic aspects of autism. </w:t>
      </w:r>
      <w:r w:rsidRPr="00665F38">
        <w:rPr>
          <w:rFonts w:ascii="Times New Roman" w:eastAsia="Calibri" w:hAnsi="Times New Roman" w:cs="B Lotus"/>
          <w:i/>
          <w:iCs/>
          <w:color w:val="000000"/>
          <w:sz w:val="20"/>
          <w:szCs w:val="24"/>
        </w:rPr>
        <w:t>Handbook of autism and pervasive developmental disorders</w:t>
      </w:r>
      <w:r w:rsidRPr="00665F38">
        <w:rPr>
          <w:rFonts w:ascii="Times New Roman" w:eastAsia="Calibri" w:hAnsi="Times New Roman" w:cs="B Lotus"/>
          <w:color w:val="000000"/>
          <w:sz w:val="20"/>
          <w:szCs w:val="24"/>
        </w:rPr>
        <w:t>, </w:t>
      </w:r>
      <w:r w:rsidRPr="00665F38">
        <w:rPr>
          <w:rFonts w:ascii="Times New Roman" w:eastAsia="Calibri" w:hAnsi="Times New Roman" w:cs="B Lotus"/>
          <w:i/>
          <w:iCs/>
          <w:color w:val="000000"/>
          <w:sz w:val="20"/>
          <w:szCs w:val="24"/>
        </w:rPr>
        <w:t>1</w:t>
      </w:r>
      <w:r w:rsidRPr="00665F38">
        <w:rPr>
          <w:rFonts w:ascii="Times New Roman" w:eastAsia="Calibri" w:hAnsi="Times New Roman" w:cs="B Lotus"/>
          <w:color w:val="000000"/>
          <w:sz w:val="20"/>
          <w:szCs w:val="24"/>
        </w:rPr>
        <w:t xml:space="preserve">, 473-514. </w:t>
      </w:r>
    </w:p>
    <w:p w14:paraId="63E1EC84" w14:textId="77777777" w:rsidR="002463B3" w:rsidRPr="002463B3" w:rsidRDefault="002463B3" w:rsidP="00DC4467">
      <w:pPr>
        <w:pStyle w:val="ListParagraph"/>
        <w:numPr>
          <w:ilvl w:val="0"/>
          <w:numId w:val="6"/>
        </w:numPr>
        <w:spacing w:after="60"/>
        <w:ind w:left="425"/>
        <w:jc w:val="both"/>
        <w:rPr>
          <w:rFonts w:ascii="Times New Roman" w:eastAsia="Calibri" w:hAnsi="Times New Roman" w:cs="B Lotus"/>
          <w:color w:val="000000"/>
          <w:sz w:val="20"/>
          <w:szCs w:val="24"/>
        </w:rPr>
      </w:pPr>
      <w:proofErr w:type="spellStart"/>
      <w:r w:rsidRPr="002463B3">
        <w:rPr>
          <w:rFonts w:ascii="Times New Roman" w:eastAsia="Calibri" w:hAnsi="Times New Roman" w:cs="B Lotus"/>
          <w:color w:val="000000"/>
          <w:sz w:val="20"/>
          <w:szCs w:val="24"/>
        </w:rPr>
        <w:t>Mostafa</w:t>
      </w:r>
      <w:proofErr w:type="spellEnd"/>
      <w:r w:rsidRPr="002463B3">
        <w:rPr>
          <w:rFonts w:ascii="Times New Roman" w:eastAsia="Calibri" w:hAnsi="Times New Roman" w:cs="B Lotus"/>
          <w:color w:val="000000"/>
          <w:sz w:val="20"/>
          <w:szCs w:val="24"/>
        </w:rPr>
        <w:t xml:space="preserve">, M. (2015). Architecture for autism: Built environment performance in accordance to the autism ASPECTSS™ design index. </w:t>
      </w:r>
      <w:r w:rsidRPr="002463B3">
        <w:rPr>
          <w:rFonts w:ascii="Times New Roman" w:eastAsia="Calibri" w:hAnsi="Times New Roman" w:cs="B Lotus"/>
          <w:i/>
          <w:iCs/>
          <w:color w:val="000000"/>
          <w:sz w:val="20"/>
          <w:szCs w:val="24"/>
        </w:rPr>
        <w:t>Design Principles and Practices</w:t>
      </w:r>
      <w:r w:rsidRPr="002463B3">
        <w:rPr>
          <w:rFonts w:ascii="Times New Roman" w:eastAsia="Calibri" w:hAnsi="Times New Roman" w:cs="B Lotus"/>
          <w:color w:val="000000"/>
          <w:sz w:val="20"/>
          <w:szCs w:val="24"/>
        </w:rPr>
        <w:t>,</w:t>
      </w:r>
      <w:r w:rsidRPr="002463B3">
        <w:rPr>
          <w:rFonts w:ascii="Times New Roman" w:eastAsia="Calibri" w:hAnsi="Times New Roman" w:cs="B Lotus"/>
          <w:i/>
          <w:iCs/>
          <w:color w:val="000000"/>
          <w:sz w:val="20"/>
          <w:szCs w:val="24"/>
        </w:rPr>
        <w:t xml:space="preserve"> 8</w:t>
      </w:r>
      <w:r w:rsidRPr="002463B3">
        <w:rPr>
          <w:rFonts w:ascii="Times New Roman" w:eastAsia="Calibri" w:hAnsi="Times New Roman" w:cs="B Lotus"/>
          <w:color w:val="000000"/>
          <w:sz w:val="20"/>
          <w:szCs w:val="24"/>
        </w:rPr>
        <w:t xml:space="preserve">, 55-71. </w:t>
      </w:r>
    </w:p>
    <w:p w14:paraId="6D3B7C96"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proofErr w:type="spellStart"/>
      <w:r w:rsidRPr="00665F38">
        <w:rPr>
          <w:rFonts w:ascii="Times New Roman" w:eastAsia="Calibri" w:hAnsi="Times New Roman" w:cs="B Lotus"/>
          <w:color w:val="000000"/>
          <w:sz w:val="20"/>
          <w:szCs w:val="24"/>
        </w:rPr>
        <w:t>Nuechterlein</w:t>
      </w:r>
      <w:proofErr w:type="spellEnd"/>
      <w:r w:rsidRPr="00665F38">
        <w:rPr>
          <w:rFonts w:ascii="Times New Roman" w:eastAsia="Calibri" w:hAnsi="Times New Roman" w:cs="B Lotus"/>
          <w:color w:val="000000"/>
          <w:sz w:val="20"/>
          <w:szCs w:val="24"/>
        </w:rPr>
        <w:t xml:space="preserve">, K. H., Green, M. F., Kern, R. S., Baade, L. E., </w:t>
      </w:r>
      <w:proofErr w:type="spellStart"/>
      <w:r w:rsidRPr="00665F38">
        <w:rPr>
          <w:rFonts w:ascii="Times New Roman" w:eastAsia="Calibri" w:hAnsi="Times New Roman" w:cs="B Lotus"/>
          <w:color w:val="000000"/>
          <w:sz w:val="20"/>
          <w:szCs w:val="24"/>
        </w:rPr>
        <w:t>Barch</w:t>
      </w:r>
      <w:proofErr w:type="spellEnd"/>
      <w:r w:rsidRPr="00665F38">
        <w:rPr>
          <w:rFonts w:ascii="Times New Roman" w:eastAsia="Calibri" w:hAnsi="Times New Roman" w:cs="B Lotus"/>
          <w:color w:val="000000"/>
          <w:sz w:val="20"/>
          <w:szCs w:val="24"/>
        </w:rPr>
        <w:t>, D. M., Cohen, J. D</w:t>
      </w:r>
      <w:proofErr w:type="gramStart"/>
      <w:r w:rsidRPr="00665F38">
        <w:rPr>
          <w:rFonts w:ascii="Times New Roman" w:eastAsia="Calibri" w:hAnsi="Times New Roman" w:cs="B Lotus"/>
          <w:color w:val="000000"/>
          <w:sz w:val="20"/>
          <w:szCs w:val="24"/>
        </w:rPr>
        <w:t>., ...</w:t>
      </w:r>
      <w:proofErr w:type="gramEnd"/>
      <w:r w:rsidRPr="00665F38">
        <w:rPr>
          <w:rFonts w:ascii="Times New Roman" w:eastAsia="Calibri" w:hAnsi="Times New Roman" w:cs="B Lotus"/>
          <w:color w:val="000000"/>
          <w:sz w:val="20"/>
          <w:szCs w:val="24"/>
        </w:rPr>
        <w:t xml:space="preserve"> &amp; Marder, S. R. (2008). The MATRICS Consensus Cognitive Battery, part 1: test selection, reliability, and validity. </w:t>
      </w:r>
      <w:r w:rsidRPr="00665F38">
        <w:rPr>
          <w:rFonts w:ascii="Times New Roman" w:eastAsia="Calibri" w:hAnsi="Times New Roman" w:cs="B Lotus"/>
          <w:i/>
          <w:iCs/>
          <w:color w:val="000000"/>
          <w:sz w:val="20"/>
          <w:szCs w:val="24"/>
        </w:rPr>
        <w:t>American Journal of Psychiatry</w:t>
      </w:r>
      <w:r w:rsidRPr="00665F38">
        <w:rPr>
          <w:rFonts w:ascii="Times New Roman" w:eastAsia="Calibri" w:hAnsi="Times New Roman" w:cs="B Lotus"/>
          <w:color w:val="000000"/>
          <w:sz w:val="20"/>
          <w:szCs w:val="24"/>
        </w:rPr>
        <w:t>, </w:t>
      </w:r>
      <w:r w:rsidRPr="00665F38">
        <w:rPr>
          <w:rFonts w:ascii="Times New Roman" w:eastAsia="Calibri" w:hAnsi="Times New Roman" w:cs="B Lotus"/>
          <w:i/>
          <w:iCs/>
          <w:color w:val="000000"/>
          <w:sz w:val="20"/>
          <w:szCs w:val="24"/>
        </w:rPr>
        <w:t>165</w:t>
      </w:r>
      <w:r w:rsidRPr="00665F38">
        <w:rPr>
          <w:rFonts w:ascii="Times New Roman" w:eastAsia="Calibri" w:hAnsi="Times New Roman" w:cs="B Lotus"/>
          <w:color w:val="000000"/>
          <w:sz w:val="20"/>
          <w:szCs w:val="24"/>
        </w:rPr>
        <w:t>(2), 203-213.</w:t>
      </w:r>
    </w:p>
    <w:p w14:paraId="1E277144"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proofErr w:type="spellStart"/>
      <w:r w:rsidRPr="00665F38">
        <w:rPr>
          <w:rFonts w:ascii="Times New Roman" w:eastAsia="Calibri" w:hAnsi="Times New Roman" w:cs="B Lotus"/>
          <w:color w:val="000000"/>
          <w:sz w:val="20"/>
          <w:szCs w:val="24"/>
        </w:rPr>
        <w:t>Rutter</w:t>
      </w:r>
      <w:proofErr w:type="spellEnd"/>
      <w:r w:rsidRPr="00665F38">
        <w:rPr>
          <w:rFonts w:ascii="Times New Roman" w:eastAsia="Calibri" w:hAnsi="Times New Roman" w:cs="B Lotus"/>
          <w:color w:val="000000"/>
          <w:sz w:val="20"/>
          <w:szCs w:val="24"/>
        </w:rPr>
        <w:t>, M. (1997). Genetic influences and autism. </w:t>
      </w:r>
      <w:r w:rsidRPr="00665F38">
        <w:rPr>
          <w:rFonts w:ascii="Times New Roman" w:eastAsia="Calibri" w:hAnsi="Times New Roman" w:cs="B Lotus"/>
          <w:i/>
          <w:iCs/>
          <w:color w:val="000000"/>
          <w:sz w:val="20"/>
          <w:szCs w:val="24"/>
        </w:rPr>
        <w:t>Handbook of autism and pervasive developmental disorders.</w:t>
      </w:r>
      <w:r w:rsidRPr="00665F38">
        <w:rPr>
          <w:rFonts w:ascii="Times New Roman" w:eastAsia="Calibri" w:hAnsi="Times New Roman" w:cs="B Lotus"/>
          <w:color w:val="000000"/>
          <w:sz w:val="20"/>
          <w:szCs w:val="24"/>
        </w:rPr>
        <w:t>, 370-387.</w:t>
      </w:r>
    </w:p>
    <w:p w14:paraId="6A311165"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proofErr w:type="spellStart"/>
      <w:r w:rsidRPr="00665F38">
        <w:rPr>
          <w:rFonts w:ascii="Times New Roman" w:eastAsia="Calibri" w:hAnsi="Times New Roman" w:cs="B Lotus"/>
          <w:color w:val="000000"/>
          <w:sz w:val="20"/>
          <w:szCs w:val="24"/>
        </w:rPr>
        <w:t>Samadi</w:t>
      </w:r>
      <w:proofErr w:type="spellEnd"/>
      <w:r w:rsidRPr="00665F38">
        <w:rPr>
          <w:rFonts w:ascii="Times New Roman" w:eastAsia="Calibri" w:hAnsi="Times New Roman" w:cs="B Lotus"/>
          <w:color w:val="000000"/>
          <w:sz w:val="20"/>
          <w:szCs w:val="24"/>
        </w:rPr>
        <w:t>, S. A., &amp; McConkey, R. (2011). Autism in developing countries: Lessons from Iran. </w:t>
      </w:r>
      <w:r w:rsidRPr="00665F38">
        <w:rPr>
          <w:rFonts w:ascii="Times New Roman" w:eastAsia="Calibri" w:hAnsi="Times New Roman" w:cs="B Lotus"/>
          <w:i/>
          <w:iCs/>
          <w:color w:val="000000"/>
          <w:sz w:val="20"/>
          <w:szCs w:val="24"/>
        </w:rPr>
        <w:t>Autism research and treatment</w:t>
      </w:r>
      <w:r w:rsidRPr="00665F38">
        <w:rPr>
          <w:rFonts w:ascii="Times New Roman" w:eastAsia="Calibri" w:hAnsi="Times New Roman" w:cs="B Lotus"/>
          <w:color w:val="000000"/>
          <w:sz w:val="20"/>
          <w:szCs w:val="24"/>
        </w:rPr>
        <w:t>, </w:t>
      </w:r>
      <w:r w:rsidRPr="00665F38">
        <w:rPr>
          <w:rFonts w:ascii="Times New Roman" w:eastAsia="Calibri" w:hAnsi="Times New Roman" w:cs="B Lotus"/>
          <w:i/>
          <w:iCs/>
          <w:color w:val="000000"/>
          <w:sz w:val="20"/>
          <w:szCs w:val="24"/>
        </w:rPr>
        <w:t>2011</w:t>
      </w:r>
      <w:r w:rsidRPr="00665F38">
        <w:rPr>
          <w:rFonts w:ascii="Times New Roman" w:eastAsia="Calibri" w:hAnsi="Times New Roman" w:cs="B Lotus"/>
          <w:color w:val="000000"/>
          <w:sz w:val="20"/>
          <w:szCs w:val="24"/>
        </w:rPr>
        <w:t>.</w:t>
      </w:r>
    </w:p>
    <w:p w14:paraId="77754BC5" w14:textId="77777777" w:rsidR="002463B3" w:rsidRPr="008B0F41" w:rsidRDefault="002463B3" w:rsidP="0039701C">
      <w:pPr>
        <w:pStyle w:val="ListParagraph"/>
        <w:numPr>
          <w:ilvl w:val="0"/>
          <w:numId w:val="6"/>
        </w:numPr>
        <w:spacing w:after="60"/>
        <w:ind w:left="425"/>
        <w:jc w:val="both"/>
        <w:rPr>
          <w:rFonts w:ascii="Times New Roman" w:eastAsia="Calibri" w:hAnsi="Times New Roman" w:cs="B Lotus"/>
          <w:color w:val="000000"/>
          <w:sz w:val="20"/>
          <w:szCs w:val="24"/>
        </w:rPr>
      </w:pPr>
      <w:proofErr w:type="spellStart"/>
      <w:r w:rsidRPr="008B0F41">
        <w:rPr>
          <w:rFonts w:ascii="Times New Roman" w:eastAsia="Calibri" w:hAnsi="Times New Roman" w:cs="B Lotus"/>
          <w:color w:val="000000"/>
          <w:sz w:val="20"/>
          <w:szCs w:val="24"/>
        </w:rPr>
        <w:t>Scheuermann</w:t>
      </w:r>
      <w:proofErr w:type="spellEnd"/>
      <w:r w:rsidRPr="008B0F41">
        <w:rPr>
          <w:rFonts w:ascii="Times New Roman" w:eastAsia="Calibri" w:hAnsi="Times New Roman" w:cs="B Lotus"/>
          <w:color w:val="000000"/>
          <w:sz w:val="20"/>
          <w:szCs w:val="24"/>
        </w:rPr>
        <w:t xml:space="preserve">, B., &amp; Webber, J. (2002). Autism: Teaching Does Make a Difference., </w:t>
      </w:r>
      <w:r w:rsidRPr="008B0F41">
        <w:rPr>
          <w:rFonts w:ascii="Times New Roman" w:eastAsia="Calibri" w:hAnsi="Times New Roman" w:cs="B Lotus"/>
          <w:i/>
          <w:iCs/>
          <w:color w:val="000000"/>
          <w:sz w:val="20"/>
          <w:szCs w:val="24"/>
        </w:rPr>
        <w:t>CA: Wadsworth.</w:t>
      </w:r>
    </w:p>
    <w:p w14:paraId="69E8BCF9" w14:textId="77777777" w:rsidR="002463B3" w:rsidRPr="008B0F41" w:rsidRDefault="002463B3" w:rsidP="00727D6B">
      <w:pPr>
        <w:pStyle w:val="ListParagraph"/>
        <w:numPr>
          <w:ilvl w:val="0"/>
          <w:numId w:val="6"/>
        </w:numPr>
        <w:spacing w:after="60"/>
        <w:ind w:left="425"/>
        <w:jc w:val="both"/>
        <w:rPr>
          <w:rFonts w:ascii="Times New Roman" w:eastAsia="Calibri" w:hAnsi="Times New Roman" w:cs="B Lotus"/>
          <w:color w:val="000000"/>
          <w:sz w:val="20"/>
          <w:szCs w:val="24"/>
        </w:rPr>
      </w:pPr>
      <w:r w:rsidRPr="008B0F41">
        <w:rPr>
          <w:rFonts w:ascii="Times New Roman" w:eastAsia="Calibri" w:hAnsi="Times New Roman" w:cs="B Lotus"/>
          <w:color w:val="000000"/>
          <w:sz w:val="20"/>
          <w:szCs w:val="24"/>
        </w:rPr>
        <w:t xml:space="preserve">Souter- Brown, G. (2015). Landscape and urban design for health and well-being: Using healing, sensory and therapeutic gardens. </w:t>
      </w:r>
      <w:r w:rsidRPr="008B0F41">
        <w:rPr>
          <w:rFonts w:ascii="Times New Roman" w:eastAsia="Calibri" w:hAnsi="Times New Roman" w:cs="B Lotus"/>
          <w:i/>
          <w:iCs/>
          <w:color w:val="000000"/>
          <w:sz w:val="20"/>
          <w:szCs w:val="24"/>
        </w:rPr>
        <w:t>London and New York: Routledge.</w:t>
      </w:r>
    </w:p>
    <w:p w14:paraId="20A698C4"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tl/>
        </w:rPr>
      </w:pPr>
      <w:r w:rsidRPr="00665F38">
        <w:rPr>
          <w:rFonts w:ascii="Times New Roman" w:eastAsia="Calibri" w:hAnsi="Times New Roman" w:cs="B Lotus"/>
          <w:color w:val="000000"/>
          <w:sz w:val="20"/>
          <w:szCs w:val="24"/>
        </w:rPr>
        <w:t xml:space="preserve">Sugiyama, T., &amp; Thompson, C. W. (2008). Associations between characteristics of </w:t>
      </w:r>
      <w:proofErr w:type="spellStart"/>
      <w:r w:rsidRPr="00665F38">
        <w:rPr>
          <w:rFonts w:ascii="Times New Roman" w:eastAsia="Calibri" w:hAnsi="Times New Roman" w:cs="B Lotus"/>
          <w:color w:val="000000"/>
          <w:sz w:val="20"/>
          <w:szCs w:val="24"/>
        </w:rPr>
        <w:t>neighbourhood</w:t>
      </w:r>
      <w:proofErr w:type="spellEnd"/>
      <w:r w:rsidRPr="00665F38">
        <w:rPr>
          <w:rFonts w:ascii="Times New Roman" w:eastAsia="Calibri" w:hAnsi="Times New Roman" w:cs="B Lotus"/>
          <w:color w:val="000000"/>
          <w:sz w:val="20"/>
          <w:szCs w:val="24"/>
        </w:rPr>
        <w:t xml:space="preserve"> open space and older people's walking. </w:t>
      </w:r>
      <w:r w:rsidRPr="00665F38">
        <w:rPr>
          <w:rFonts w:ascii="Times New Roman" w:eastAsia="Calibri" w:hAnsi="Times New Roman" w:cs="B Lotus"/>
          <w:i/>
          <w:iCs/>
          <w:color w:val="000000"/>
          <w:sz w:val="20"/>
          <w:szCs w:val="24"/>
        </w:rPr>
        <w:t>Urban forestry &amp; urban greening</w:t>
      </w:r>
      <w:r w:rsidRPr="00665F38">
        <w:rPr>
          <w:rFonts w:ascii="Times New Roman" w:eastAsia="Calibri" w:hAnsi="Times New Roman" w:cs="B Lotus"/>
          <w:color w:val="000000"/>
          <w:sz w:val="20"/>
          <w:szCs w:val="24"/>
        </w:rPr>
        <w:t>, </w:t>
      </w:r>
      <w:r w:rsidRPr="00665F38">
        <w:rPr>
          <w:rFonts w:ascii="Times New Roman" w:eastAsia="Calibri" w:hAnsi="Times New Roman" w:cs="B Lotus"/>
          <w:i/>
          <w:iCs/>
          <w:color w:val="000000"/>
          <w:sz w:val="20"/>
          <w:szCs w:val="24"/>
        </w:rPr>
        <w:t>7</w:t>
      </w:r>
      <w:r w:rsidRPr="00665F38">
        <w:rPr>
          <w:rFonts w:ascii="Times New Roman" w:eastAsia="Calibri" w:hAnsi="Times New Roman" w:cs="B Lotus"/>
          <w:color w:val="000000"/>
          <w:sz w:val="20"/>
          <w:szCs w:val="24"/>
        </w:rPr>
        <w:t>(1), 41-51.</w:t>
      </w:r>
    </w:p>
    <w:p w14:paraId="323F57CB" w14:textId="77777777" w:rsidR="002463B3" w:rsidRPr="00665F38"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r w:rsidRPr="00665F38">
        <w:rPr>
          <w:rFonts w:ascii="Times New Roman" w:eastAsia="Calibri" w:hAnsi="Times New Roman" w:cs="B Lotus"/>
          <w:color w:val="000000"/>
          <w:sz w:val="20"/>
          <w:szCs w:val="24"/>
        </w:rPr>
        <w:t xml:space="preserve">Thompson, J. D. &amp; Golden, G, (1975). </w:t>
      </w:r>
      <w:r w:rsidRPr="00665F38">
        <w:rPr>
          <w:rFonts w:ascii="Times New Roman" w:eastAsia="Calibri" w:hAnsi="Times New Roman" w:cs="B Lotus"/>
          <w:i/>
          <w:iCs/>
          <w:color w:val="000000"/>
          <w:sz w:val="20"/>
          <w:szCs w:val="24"/>
        </w:rPr>
        <w:t>The Hospital: A social and architectural study</w:t>
      </w:r>
      <w:r w:rsidRPr="00665F38">
        <w:rPr>
          <w:rFonts w:ascii="Times New Roman" w:eastAsia="Calibri" w:hAnsi="Times New Roman" w:cs="B Lotus"/>
          <w:color w:val="000000"/>
          <w:sz w:val="20"/>
          <w:szCs w:val="24"/>
        </w:rPr>
        <w:t>. New Haven &amp; London: Yale University Press.</w:t>
      </w:r>
    </w:p>
    <w:p w14:paraId="4317D040" w14:textId="77777777" w:rsidR="002463B3" w:rsidRDefault="002463B3" w:rsidP="00665F38">
      <w:pPr>
        <w:pStyle w:val="ListParagraph"/>
        <w:numPr>
          <w:ilvl w:val="0"/>
          <w:numId w:val="6"/>
        </w:numPr>
        <w:spacing w:after="60" w:line="240" w:lineRule="auto"/>
        <w:ind w:left="425"/>
        <w:jc w:val="both"/>
        <w:rPr>
          <w:rFonts w:ascii="Times New Roman" w:eastAsia="Calibri" w:hAnsi="Times New Roman" w:cs="B Lotus"/>
          <w:color w:val="000000"/>
          <w:sz w:val="20"/>
          <w:szCs w:val="24"/>
        </w:rPr>
      </w:pPr>
      <w:r w:rsidRPr="00665F38">
        <w:rPr>
          <w:rFonts w:ascii="Times New Roman" w:eastAsia="Calibri" w:hAnsi="Times New Roman" w:cs="B Lotus"/>
          <w:color w:val="000000"/>
          <w:sz w:val="20"/>
          <w:szCs w:val="24"/>
        </w:rPr>
        <w:t>Turner, T. (2005). </w:t>
      </w:r>
      <w:r w:rsidRPr="007C4FB6">
        <w:rPr>
          <w:rFonts w:ascii="Times New Roman" w:eastAsia="Calibri" w:hAnsi="Times New Roman" w:cs="B Lotus"/>
          <w:color w:val="000000"/>
          <w:sz w:val="20"/>
          <w:szCs w:val="24"/>
        </w:rPr>
        <w:t>Garden history: Philosophy and design 2000 BC–2000 AD</w:t>
      </w:r>
      <w:r w:rsidRPr="00665F38">
        <w:rPr>
          <w:rFonts w:ascii="Times New Roman" w:eastAsia="Calibri" w:hAnsi="Times New Roman" w:cs="B Lotus"/>
          <w:color w:val="000000"/>
          <w:sz w:val="20"/>
          <w:szCs w:val="24"/>
        </w:rPr>
        <w:t xml:space="preserve">. </w:t>
      </w:r>
      <w:r w:rsidRPr="007C4FB6">
        <w:rPr>
          <w:rFonts w:ascii="Times New Roman" w:eastAsia="Calibri" w:hAnsi="Times New Roman" w:cs="B Lotus"/>
          <w:i/>
          <w:iCs/>
          <w:color w:val="000000"/>
          <w:sz w:val="20"/>
          <w:szCs w:val="24"/>
        </w:rPr>
        <w:t>Routledge</w:t>
      </w:r>
      <w:r w:rsidRPr="00665F38">
        <w:rPr>
          <w:rFonts w:ascii="Times New Roman" w:eastAsia="Calibri" w:hAnsi="Times New Roman" w:cs="B Lotus"/>
          <w:color w:val="000000"/>
          <w:sz w:val="20"/>
          <w:szCs w:val="24"/>
        </w:rPr>
        <w:t>.</w:t>
      </w:r>
    </w:p>
    <w:p w14:paraId="039D085C" w14:textId="77777777" w:rsidR="002463B3" w:rsidRPr="008B0F41" w:rsidRDefault="002463B3" w:rsidP="00EA5DEA">
      <w:pPr>
        <w:pStyle w:val="ListParagraph"/>
        <w:numPr>
          <w:ilvl w:val="0"/>
          <w:numId w:val="6"/>
        </w:numPr>
        <w:spacing w:after="60"/>
        <w:ind w:left="425"/>
        <w:jc w:val="both"/>
        <w:rPr>
          <w:rFonts w:ascii="Times New Roman" w:eastAsia="Calibri" w:hAnsi="Times New Roman" w:cs="B Lotus"/>
          <w:color w:val="000000"/>
          <w:sz w:val="20"/>
          <w:szCs w:val="24"/>
        </w:rPr>
      </w:pPr>
      <w:proofErr w:type="gramStart"/>
      <w:r w:rsidRPr="008B0F41">
        <w:rPr>
          <w:rFonts w:ascii="Times New Roman" w:eastAsia="Calibri" w:hAnsi="Times New Roman" w:cs="B Lotus"/>
          <w:color w:val="000000"/>
          <w:sz w:val="20"/>
          <w:szCs w:val="24"/>
        </w:rPr>
        <w:t>van</w:t>
      </w:r>
      <w:proofErr w:type="gramEnd"/>
      <w:r w:rsidRPr="008B0F41">
        <w:rPr>
          <w:rFonts w:ascii="Times New Roman" w:eastAsia="Calibri" w:hAnsi="Times New Roman" w:cs="B Lotus"/>
          <w:color w:val="000000"/>
          <w:sz w:val="20"/>
          <w:szCs w:val="24"/>
        </w:rPr>
        <w:t xml:space="preserve"> Kamp, I., </w:t>
      </w:r>
      <w:proofErr w:type="spellStart"/>
      <w:r w:rsidRPr="008B0F41">
        <w:rPr>
          <w:rFonts w:ascii="Times New Roman" w:eastAsia="Calibri" w:hAnsi="Times New Roman" w:cs="B Lotus"/>
          <w:color w:val="000000"/>
          <w:sz w:val="20"/>
          <w:szCs w:val="24"/>
        </w:rPr>
        <w:t>Leidelmeijer</w:t>
      </w:r>
      <w:proofErr w:type="spellEnd"/>
      <w:r w:rsidRPr="008B0F41">
        <w:rPr>
          <w:rFonts w:ascii="Times New Roman" w:eastAsia="Calibri" w:hAnsi="Times New Roman" w:cs="B Lotus"/>
          <w:color w:val="000000"/>
          <w:sz w:val="20"/>
          <w:szCs w:val="24"/>
        </w:rPr>
        <w:t xml:space="preserve">, K., Marsman, G., &amp; Hollander, A. (2003). Urban environmental quality and human well-being: Towards a conceptual framework and demarcation of concepts; a literature study. </w:t>
      </w:r>
      <w:r w:rsidRPr="008B0F41">
        <w:rPr>
          <w:rFonts w:ascii="Times New Roman" w:eastAsia="Calibri" w:hAnsi="Times New Roman" w:cs="B Lotus"/>
          <w:i/>
          <w:iCs/>
          <w:color w:val="000000"/>
          <w:sz w:val="20"/>
          <w:szCs w:val="24"/>
        </w:rPr>
        <w:t>Landscape and Urban Planning</w:t>
      </w:r>
      <w:r w:rsidRPr="008B0F41">
        <w:rPr>
          <w:rFonts w:ascii="Times New Roman" w:eastAsia="Calibri" w:hAnsi="Times New Roman" w:cs="B Lotus"/>
          <w:color w:val="000000"/>
          <w:sz w:val="20"/>
          <w:szCs w:val="24"/>
        </w:rPr>
        <w:t>,</w:t>
      </w:r>
      <w:r w:rsidRPr="008B0F41">
        <w:rPr>
          <w:rFonts w:ascii="Times New Roman" w:eastAsia="Calibri" w:hAnsi="Times New Roman" w:cs="B Lotus"/>
          <w:i/>
          <w:iCs/>
          <w:color w:val="000000"/>
          <w:sz w:val="20"/>
          <w:szCs w:val="24"/>
        </w:rPr>
        <w:t xml:space="preserve"> 65</w:t>
      </w:r>
      <w:r w:rsidRPr="008B0F41">
        <w:rPr>
          <w:rFonts w:ascii="Times New Roman" w:eastAsia="Calibri" w:hAnsi="Times New Roman" w:cs="B Lotus"/>
          <w:color w:val="000000"/>
          <w:sz w:val="20"/>
          <w:szCs w:val="24"/>
        </w:rPr>
        <w:t xml:space="preserve">, 5-18. </w:t>
      </w:r>
    </w:p>
    <w:p w14:paraId="3A56747C" w14:textId="77777777" w:rsidR="002463B3" w:rsidRPr="008B0F41" w:rsidRDefault="002463B3" w:rsidP="002463B3">
      <w:pPr>
        <w:pStyle w:val="ListParagraph"/>
        <w:numPr>
          <w:ilvl w:val="0"/>
          <w:numId w:val="6"/>
        </w:numPr>
        <w:spacing w:after="60"/>
        <w:ind w:left="425"/>
        <w:jc w:val="both"/>
        <w:rPr>
          <w:rFonts w:ascii="Times New Roman" w:eastAsia="Calibri" w:hAnsi="Times New Roman" w:cs="B Lotus"/>
          <w:color w:val="000000"/>
          <w:sz w:val="20"/>
          <w:szCs w:val="24"/>
        </w:rPr>
      </w:pPr>
      <w:r w:rsidRPr="008B0F41">
        <w:rPr>
          <w:rFonts w:asciiTheme="majorBidi" w:hAnsiTheme="majorBidi" w:cstheme="majorBidi"/>
          <w:color w:val="333333"/>
          <w:sz w:val="20"/>
          <w:szCs w:val="20"/>
          <w:shd w:val="clear" w:color="auto" w:fill="FFFFFF"/>
        </w:rPr>
        <w:t>World Health Organization. (</w:t>
      </w:r>
      <w:r w:rsidRPr="008B0F41">
        <w:rPr>
          <w:rFonts w:asciiTheme="majorBidi" w:hAnsiTheme="majorBidi" w:cstheme="majorBidi"/>
          <w:color w:val="333333"/>
          <w:sz w:val="20"/>
          <w:szCs w:val="20"/>
          <w:shd w:val="clear" w:color="auto" w:fill="FFFFFF"/>
          <w:cs/>
        </w:rPr>
        <w:t>‎</w:t>
      </w:r>
      <w:r w:rsidRPr="008B0F41">
        <w:rPr>
          <w:rFonts w:asciiTheme="majorBidi" w:hAnsiTheme="majorBidi" w:cstheme="majorBidi"/>
          <w:color w:val="333333"/>
          <w:sz w:val="20"/>
          <w:szCs w:val="20"/>
          <w:shd w:val="clear" w:color="auto" w:fill="FFFFFF"/>
        </w:rPr>
        <w:t>1998)</w:t>
      </w:r>
      <w:r w:rsidRPr="008B0F41">
        <w:rPr>
          <w:rFonts w:asciiTheme="majorBidi" w:hAnsiTheme="majorBidi" w:cstheme="majorBidi"/>
          <w:color w:val="333333"/>
          <w:sz w:val="20"/>
          <w:szCs w:val="20"/>
          <w:shd w:val="clear" w:color="auto" w:fill="FFFFFF"/>
          <w:cs/>
        </w:rPr>
        <w:t>‎</w:t>
      </w:r>
      <w:r w:rsidRPr="008B0F41">
        <w:rPr>
          <w:rFonts w:asciiTheme="majorBidi" w:hAnsiTheme="majorBidi" w:cstheme="majorBidi"/>
          <w:color w:val="333333"/>
          <w:sz w:val="20"/>
          <w:szCs w:val="20"/>
          <w:shd w:val="clear" w:color="auto" w:fill="FFFFFF"/>
        </w:rPr>
        <w:t>. The World health report: 1998: Life in the 21st century: a vision for all: report of the Director-General. </w:t>
      </w:r>
      <w:r w:rsidRPr="008B0F41">
        <w:rPr>
          <w:rFonts w:asciiTheme="majorBidi" w:hAnsiTheme="majorBidi" w:cstheme="majorBidi"/>
          <w:i/>
          <w:iCs/>
          <w:color w:val="333333"/>
          <w:sz w:val="20"/>
          <w:szCs w:val="20"/>
          <w:shd w:val="clear" w:color="auto" w:fill="FFFFFF"/>
        </w:rPr>
        <w:t>World Health Organization</w:t>
      </w:r>
      <w:r w:rsidRPr="008B0F41">
        <w:rPr>
          <w:rFonts w:ascii="Helvetica" w:hAnsi="Helvetica"/>
          <w:i/>
          <w:iCs/>
          <w:color w:val="333333"/>
          <w:sz w:val="20"/>
          <w:szCs w:val="20"/>
          <w:shd w:val="clear" w:color="auto" w:fill="FFFFFF"/>
        </w:rPr>
        <w:t>.</w:t>
      </w:r>
    </w:p>
    <w:p w14:paraId="21BF8254" w14:textId="77777777" w:rsidR="002463B3" w:rsidRPr="002463B3" w:rsidRDefault="002463B3" w:rsidP="007C4FB6">
      <w:pPr>
        <w:pStyle w:val="ListParagraph"/>
        <w:numPr>
          <w:ilvl w:val="0"/>
          <w:numId w:val="6"/>
        </w:numPr>
        <w:spacing w:after="60"/>
        <w:ind w:left="425"/>
        <w:jc w:val="both"/>
        <w:rPr>
          <w:rFonts w:ascii="Times New Roman" w:eastAsia="Calibri" w:hAnsi="Times New Roman" w:cs="B Lotus"/>
          <w:color w:val="000000"/>
          <w:sz w:val="20"/>
          <w:szCs w:val="20"/>
        </w:rPr>
      </w:pPr>
      <w:proofErr w:type="spellStart"/>
      <w:r w:rsidRPr="008B0F41">
        <w:rPr>
          <w:rFonts w:ascii="TimesNewRomanPSMT" w:hAnsi="TimesNewRomanPSMT" w:cs="TimesNewRomanPSMT"/>
          <w:sz w:val="20"/>
          <w:szCs w:val="20"/>
        </w:rPr>
        <w:lastRenderedPageBreak/>
        <w:t>Yuill</w:t>
      </w:r>
      <w:proofErr w:type="spellEnd"/>
      <w:r w:rsidRPr="008B0F41">
        <w:rPr>
          <w:rFonts w:ascii="TimesNewRomanPSMT" w:hAnsi="TimesNewRomanPSMT" w:cs="TimesNewRomanPSMT"/>
          <w:sz w:val="20"/>
          <w:szCs w:val="20"/>
        </w:rPr>
        <w:t xml:space="preserve">, N., </w:t>
      </w:r>
      <w:proofErr w:type="spellStart"/>
      <w:r w:rsidRPr="008B0F41">
        <w:rPr>
          <w:rFonts w:ascii="TimesNewRomanPSMT" w:hAnsi="TimesNewRomanPSMT" w:cs="TimesNewRomanPSMT"/>
          <w:sz w:val="20"/>
          <w:szCs w:val="20"/>
        </w:rPr>
        <w:t>Strieth</w:t>
      </w:r>
      <w:proofErr w:type="spellEnd"/>
      <w:r w:rsidRPr="008B0F41">
        <w:rPr>
          <w:rFonts w:ascii="TimesNewRomanPSMT" w:hAnsi="TimesNewRomanPSMT" w:cs="TimesNewRomanPSMT"/>
          <w:sz w:val="20"/>
          <w:szCs w:val="20"/>
        </w:rPr>
        <w:t xml:space="preserve">, S., Roake, C., Aspden, R., Todd, B., (2007) Designing a playground for children with autistic spectrum disorders: Effects on playful peer interactions. </w:t>
      </w:r>
      <w:r w:rsidRPr="008B0F41">
        <w:rPr>
          <w:rFonts w:ascii="TimesNewRomanPSMT" w:hAnsi="TimesNewRomanPSMT" w:cs="TimesNewRomanPSMT"/>
          <w:i/>
          <w:iCs/>
          <w:sz w:val="20"/>
          <w:szCs w:val="20"/>
        </w:rPr>
        <w:t>Journal of Autism and Developmental Disorders, 37</w:t>
      </w:r>
      <w:r w:rsidRPr="008B0F41">
        <w:rPr>
          <w:rFonts w:ascii="TimesNewRomanPSMT" w:hAnsi="TimesNewRomanPSMT" w:cs="TimesNewRomanPSMT"/>
          <w:sz w:val="20"/>
          <w:szCs w:val="20"/>
        </w:rPr>
        <w:t xml:space="preserve"> (6):1192-1196.</w:t>
      </w:r>
    </w:p>
    <w:p w14:paraId="34B9A99C" w14:textId="77777777" w:rsidR="002463B3" w:rsidRDefault="002463B3" w:rsidP="002463B3">
      <w:pPr>
        <w:spacing w:after="60"/>
        <w:jc w:val="both"/>
        <w:rPr>
          <w:rFonts w:ascii="Times New Roman" w:eastAsia="Calibri" w:hAnsi="Times New Roman" w:cs="B Lotus"/>
          <w:color w:val="000000"/>
          <w:sz w:val="20"/>
          <w:szCs w:val="20"/>
        </w:rPr>
      </w:pPr>
    </w:p>
    <w:p w14:paraId="016EA165" w14:textId="77777777" w:rsidR="002463B3" w:rsidRDefault="002463B3" w:rsidP="002463B3">
      <w:pPr>
        <w:spacing w:after="60"/>
        <w:jc w:val="both"/>
        <w:rPr>
          <w:rFonts w:ascii="Times New Roman" w:eastAsia="Calibri" w:hAnsi="Times New Roman" w:cs="B Lotus"/>
          <w:color w:val="000000"/>
          <w:sz w:val="20"/>
          <w:szCs w:val="20"/>
        </w:rPr>
      </w:pPr>
    </w:p>
    <w:p w14:paraId="0C3254BE" w14:textId="77777777" w:rsidR="002463B3" w:rsidRDefault="002463B3" w:rsidP="002463B3">
      <w:pPr>
        <w:spacing w:after="60"/>
        <w:jc w:val="both"/>
        <w:rPr>
          <w:rFonts w:ascii="Times New Roman" w:eastAsia="Calibri" w:hAnsi="Times New Roman" w:cs="B Lotus"/>
          <w:color w:val="000000"/>
          <w:sz w:val="20"/>
          <w:szCs w:val="20"/>
        </w:rPr>
      </w:pPr>
    </w:p>
    <w:p w14:paraId="01E9C795" w14:textId="77777777" w:rsidR="002463B3" w:rsidRDefault="002463B3" w:rsidP="002463B3">
      <w:pPr>
        <w:spacing w:after="60"/>
        <w:jc w:val="both"/>
        <w:rPr>
          <w:rFonts w:ascii="Times New Roman" w:eastAsia="Calibri" w:hAnsi="Times New Roman" w:cs="B Lotus"/>
          <w:color w:val="000000"/>
          <w:sz w:val="20"/>
          <w:szCs w:val="20"/>
        </w:rPr>
      </w:pPr>
    </w:p>
    <w:p w14:paraId="009A53D8" w14:textId="77777777" w:rsidR="002463B3" w:rsidRDefault="002463B3" w:rsidP="002463B3">
      <w:pPr>
        <w:spacing w:after="60"/>
        <w:jc w:val="both"/>
        <w:rPr>
          <w:rFonts w:ascii="Times New Roman" w:eastAsia="Calibri" w:hAnsi="Times New Roman" w:cs="B Lotus"/>
          <w:color w:val="000000"/>
          <w:sz w:val="20"/>
          <w:szCs w:val="20"/>
        </w:rPr>
      </w:pPr>
    </w:p>
    <w:p w14:paraId="3B8F43D9" w14:textId="77777777" w:rsidR="002463B3" w:rsidRDefault="002463B3" w:rsidP="002463B3">
      <w:pPr>
        <w:spacing w:after="60"/>
        <w:jc w:val="both"/>
        <w:rPr>
          <w:rFonts w:ascii="Times New Roman" w:eastAsia="Calibri" w:hAnsi="Times New Roman" w:cs="B Lotus"/>
          <w:color w:val="000000"/>
          <w:sz w:val="20"/>
          <w:szCs w:val="20"/>
        </w:rPr>
      </w:pPr>
    </w:p>
    <w:p w14:paraId="022AC1C5" w14:textId="77777777" w:rsidR="002463B3" w:rsidRDefault="002463B3" w:rsidP="002463B3">
      <w:pPr>
        <w:spacing w:after="60"/>
        <w:jc w:val="both"/>
        <w:rPr>
          <w:rFonts w:ascii="Times New Roman" w:eastAsia="Calibri" w:hAnsi="Times New Roman" w:cs="B Lotus"/>
          <w:color w:val="000000"/>
          <w:sz w:val="20"/>
          <w:szCs w:val="20"/>
        </w:rPr>
      </w:pPr>
    </w:p>
    <w:p w14:paraId="3D585AC3" w14:textId="77777777" w:rsidR="002463B3" w:rsidRDefault="002463B3" w:rsidP="002463B3">
      <w:pPr>
        <w:spacing w:after="60"/>
        <w:jc w:val="both"/>
        <w:rPr>
          <w:rFonts w:ascii="Times New Roman" w:eastAsia="Calibri" w:hAnsi="Times New Roman" w:cs="B Lotus"/>
          <w:color w:val="000000"/>
          <w:sz w:val="20"/>
          <w:szCs w:val="20"/>
        </w:rPr>
      </w:pPr>
    </w:p>
    <w:p w14:paraId="019ECD87" w14:textId="77777777" w:rsidR="002463B3" w:rsidRDefault="002463B3" w:rsidP="002463B3">
      <w:pPr>
        <w:spacing w:after="60"/>
        <w:jc w:val="both"/>
        <w:rPr>
          <w:rFonts w:ascii="Times New Roman" w:eastAsia="Calibri" w:hAnsi="Times New Roman" w:cs="B Lotus"/>
          <w:color w:val="000000"/>
          <w:sz w:val="20"/>
          <w:szCs w:val="20"/>
        </w:rPr>
      </w:pPr>
    </w:p>
    <w:p w14:paraId="443F60A0" w14:textId="77777777" w:rsidR="002463B3" w:rsidRDefault="002463B3" w:rsidP="002463B3">
      <w:pPr>
        <w:spacing w:after="60"/>
        <w:jc w:val="both"/>
        <w:rPr>
          <w:rFonts w:ascii="Times New Roman" w:eastAsia="Calibri" w:hAnsi="Times New Roman" w:cs="B Lotus"/>
          <w:color w:val="000000"/>
          <w:sz w:val="20"/>
          <w:szCs w:val="20"/>
        </w:rPr>
      </w:pPr>
    </w:p>
    <w:p w14:paraId="4E6AB6E3" w14:textId="77777777" w:rsidR="002463B3" w:rsidRDefault="002463B3" w:rsidP="002463B3">
      <w:pPr>
        <w:spacing w:after="60"/>
        <w:jc w:val="both"/>
        <w:rPr>
          <w:rFonts w:ascii="Times New Roman" w:eastAsia="Calibri" w:hAnsi="Times New Roman" w:cs="B Lotus"/>
          <w:color w:val="000000"/>
          <w:sz w:val="20"/>
          <w:szCs w:val="20"/>
        </w:rPr>
      </w:pPr>
    </w:p>
    <w:p w14:paraId="6EF702D2" w14:textId="77777777" w:rsidR="002463B3" w:rsidRDefault="002463B3" w:rsidP="002463B3">
      <w:pPr>
        <w:spacing w:after="60"/>
        <w:jc w:val="both"/>
        <w:rPr>
          <w:rFonts w:ascii="Times New Roman" w:eastAsia="Calibri" w:hAnsi="Times New Roman" w:cs="B Lotus"/>
          <w:color w:val="000000"/>
          <w:sz w:val="20"/>
          <w:szCs w:val="20"/>
        </w:rPr>
      </w:pPr>
    </w:p>
    <w:p w14:paraId="153422C2" w14:textId="77777777" w:rsidR="002463B3" w:rsidRDefault="002463B3" w:rsidP="002463B3">
      <w:pPr>
        <w:spacing w:after="60"/>
        <w:jc w:val="both"/>
        <w:rPr>
          <w:rFonts w:ascii="Times New Roman" w:eastAsia="Calibri" w:hAnsi="Times New Roman" w:cs="B Lotus"/>
          <w:color w:val="000000"/>
          <w:sz w:val="20"/>
          <w:szCs w:val="20"/>
        </w:rPr>
      </w:pPr>
    </w:p>
    <w:p w14:paraId="0C2638AF" w14:textId="77777777" w:rsidR="002463B3" w:rsidRDefault="002463B3" w:rsidP="002463B3">
      <w:pPr>
        <w:spacing w:after="60"/>
        <w:jc w:val="both"/>
        <w:rPr>
          <w:rFonts w:ascii="Times New Roman" w:eastAsia="Calibri" w:hAnsi="Times New Roman" w:cs="B Lotus"/>
          <w:color w:val="000000"/>
          <w:sz w:val="20"/>
          <w:szCs w:val="20"/>
        </w:rPr>
      </w:pPr>
    </w:p>
    <w:p w14:paraId="31593AA3" w14:textId="77777777" w:rsidR="002463B3" w:rsidRDefault="002463B3" w:rsidP="002463B3">
      <w:pPr>
        <w:spacing w:after="60"/>
        <w:jc w:val="both"/>
        <w:rPr>
          <w:rFonts w:ascii="Times New Roman" w:eastAsia="Calibri" w:hAnsi="Times New Roman" w:cs="B Lotus"/>
          <w:color w:val="000000"/>
          <w:sz w:val="20"/>
          <w:szCs w:val="20"/>
        </w:rPr>
      </w:pPr>
    </w:p>
    <w:p w14:paraId="472B475F" w14:textId="77777777" w:rsidR="002463B3" w:rsidRDefault="002463B3" w:rsidP="002463B3">
      <w:pPr>
        <w:spacing w:after="60"/>
        <w:jc w:val="both"/>
        <w:rPr>
          <w:rFonts w:ascii="Times New Roman" w:eastAsia="Calibri" w:hAnsi="Times New Roman" w:cs="B Lotus"/>
          <w:color w:val="000000"/>
          <w:sz w:val="20"/>
          <w:szCs w:val="20"/>
        </w:rPr>
      </w:pPr>
    </w:p>
    <w:p w14:paraId="625DDE47" w14:textId="77777777" w:rsidR="002463B3" w:rsidRDefault="002463B3" w:rsidP="002463B3">
      <w:pPr>
        <w:spacing w:after="60"/>
        <w:jc w:val="both"/>
        <w:rPr>
          <w:rFonts w:ascii="Times New Roman" w:eastAsia="Calibri" w:hAnsi="Times New Roman" w:cs="B Lotus"/>
          <w:color w:val="000000"/>
          <w:sz w:val="20"/>
          <w:szCs w:val="20"/>
        </w:rPr>
      </w:pPr>
    </w:p>
    <w:p w14:paraId="462530AB" w14:textId="77777777" w:rsidR="002463B3" w:rsidRDefault="002463B3" w:rsidP="002463B3">
      <w:pPr>
        <w:spacing w:after="60"/>
        <w:jc w:val="both"/>
        <w:rPr>
          <w:rFonts w:ascii="Times New Roman" w:eastAsia="Calibri" w:hAnsi="Times New Roman" w:cs="B Lotus"/>
          <w:color w:val="000000"/>
          <w:sz w:val="20"/>
          <w:szCs w:val="20"/>
        </w:rPr>
      </w:pPr>
    </w:p>
    <w:p w14:paraId="1BC8F906" w14:textId="77777777" w:rsidR="002463B3" w:rsidRDefault="002463B3" w:rsidP="002463B3">
      <w:pPr>
        <w:spacing w:after="60"/>
        <w:jc w:val="both"/>
        <w:rPr>
          <w:rFonts w:ascii="Times New Roman" w:eastAsia="Calibri" w:hAnsi="Times New Roman" w:cs="B Lotus"/>
          <w:color w:val="000000"/>
          <w:sz w:val="20"/>
          <w:szCs w:val="20"/>
        </w:rPr>
      </w:pPr>
    </w:p>
    <w:p w14:paraId="08061A0C" w14:textId="77777777" w:rsidR="002463B3" w:rsidRDefault="002463B3" w:rsidP="002463B3">
      <w:pPr>
        <w:spacing w:after="60"/>
        <w:jc w:val="both"/>
        <w:rPr>
          <w:rFonts w:ascii="Times New Roman" w:eastAsia="Calibri" w:hAnsi="Times New Roman" w:cs="B Lotus"/>
          <w:color w:val="000000"/>
          <w:sz w:val="20"/>
          <w:szCs w:val="20"/>
        </w:rPr>
      </w:pPr>
    </w:p>
    <w:p w14:paraId="6D22010B" w14:textId="77777777" w:rsidR="002463B3" w:rsidRDefault="002463B3" w:rsidP="002463B3">
      <w:pPr>
        <w:spacing w:after="60"/>
        <w:jc w:val="both"/>
        <w:rPr>
          <w:rFonts w:ascii="Times New Roman" w:eastAsia="Calibri" w:hAnsi="Times New Roman" w:cs="B Lotus"/>
          <w:color w:val="000000"/>
          <w:sz w:val="20"/>
          <w:szCs w:val="20"/>
        </w:rPr>
      </w:pPr>
    </w:p>
    <w:p w14:paraId="4C8EF629" w14:textId="77777777" w:rsidR="002463B3" w:rsidRDefault="002463B3" w:rsidP="002463B3">
      <w:pPr>
        <w:spacing w:after="60"/>
        <w:jc w:val="both"/>
        <w:rPr>
          <w:rFonts w:ascii="Times New Roman" w:eastAsia="Calibri" w:hAnsi="Times New Roman" w:cs="B Lotus"/>
          <w:color w:val="000000"/>
          <w:sz w:val="20"/>
          <w:szCs w:val="20"/>
        </w:rPr>
      </w:pPr>
    </w:p>
    <w:p w14:paraId="238663C7" w14:textId="77777777" w:rsidR="002463B3" w:rsidRDefault="002463B3" w:rsidP="002463B3">
      <w:pPr>
        <w:spacing w:after="60"/>
        <w:jc w:val="both"/>
        <w:rPr>
          <w:rFonts w:ascii="Times New Roman" w:eastAsia="Calibri" w:hAnsi="Times New Roman" w:cs="B Lotus"/>
          <w:color w:val="000000"/>
          <w:sz w:val="20"/>
          <w:szCs w:val="20"/>
        </w:rPr>
      </w:pPr>
    </w:p>
    <w:p w14:paraId="75AE9DCF" w14:textId="77777777" w:rsidR="002463B3" w:rsidRDefault="002463B3" w:rsidP="002463B3">
      <w:pPr>
        <w:spacing w:after="60"/>
        <w:jc w:val="both"/>
        <w:rPr>
          <w:rFonts w:ascii="Times New Roman" w:eastAsia="Calibri" w:hAnsi="Times New Roman" w:cs="B Lotus"/>
          <w:color w:val="000000"/>
          <w:sz w:val="20"/>
          <w:szCs w:val="20"/>
        </w:rPr>
      </w:pPr>
    </w:p>
    <w:p w14:paraId="46E90A35" w14:textId="77777777" w:rsidR="002463B3" w:rsidRDefault="002463B3" w:rsidP="002463B3">
      <w:pPr>
        <w:spacing w:after="60"/>
        <w:jc w:val="both"/>
        <w:rPr>
          <w:rFonts w:ascii="Times New Roman" w:eastAsia="Calibri" w:hAnsi="Times New Roman" w:cs="B Lotus"/>
          <w:color w:val="000000"/>
          <w:sz w:val="20"/>
          <w:szCs w:val="20"/>
        </w:rPr>
      </w:pPr>
    </w:p>
    <w:p w14:paraId="75395E67" w14:textId="77777777" w:rsidR="002463B3" w:rsidRDefault="002463B3" w:rsidP="002463B3">
      <w:pPr>
        <w:spacing w:after="60"/>
        <w:jc w:val="both"/>
        <w:rPr>
          <w:rFonts w:ascii="Times New Roman" w:eastAsia="Calibri" w:hAnsi="Times New Roman" w:cs="B Lotus"/>
          <w:color w:val="000000"/>
          <w:sz w:val="20"/>
          <w:szCs w:val="20"/>
        </w:rPr>
      </w:pPr>
    </w:p>
    <w:p w14:paraId="34E79CBD" w14:textId="77777777" w:rsidR="002463B3" w:rsidRDefault="002463B3" w:rsidP="002463B3">
      <w:pPr>
        <w:spacing w:after="60"/>
        <w:jc w:val="both"/>
        <w:rPr>
          <w:rFonts w:ascii="Times New Roman" w:eastAsia="Calibri" w:hAnsi="Times New Roman" w:cs="B Lotus"/>
          <w:color w:val="000000"/>
          <w:sz w:val="20"/>
          <w:szCs w:val="20"/>
        </w:rPr>
      </w:pPr>
    </w:p>
    <w:p w14:paraId="3474DA26" w14:textId="77777777" w:rsidR="002463B3" w:rsidRDefault="002463B3" w:rsidP="002463B3">
      <w:pPr>
        <w:spacing w:after="60"/>
        <w:jc w:val="both"/>
        <w:rPr>
          <w:rFonts w:ascii="Times New Roman" w:eastAsia="Calibri" w:hAnsi="Times New Roman" w:cs="B Lotus"/>
          <w:color w:val="000000"/>
          <w:sz w:val="20"/>
          <w:szCs w:val="20"/>
        </w:rPr>
      </w:pPr>
    </w:p>
    <w:p w14:paraId="01E1B555" w14:textId="77777777" w:rsidR="002463B3" w:rsidRDefault="002463B3" w:rsidP="002463B3">
      <w:pPr>
        <w:spacing w:after="60"/>
        <w:jc w:val="both"/>
        <w:rPr>
          <w:rFonts w:ascii="Times New Roman" w:eastAsia="Calibri" w:hAnsi="Times New Roman" w:cs="B Lotus"/>
          <w:color w:val="000000"/>
          <w:sz w:val="20"/>
          <w:szCs w:val="20"/>
        </w:rPr>
      </w:pPr>
    </w:p>
    <w:p w14:paraId="4AF622F8" w14:textId="77777777" w:rsidR="002463B3" w:rsidRDefault="002463B3" w:rsidP="002463B3">
      <w:pPr>
        <w:spacing w:after="60"/>
        <w:jc w:val="both"/>
        <w:rPr>
          <w:rFonts w:ascii="Times New Roman" w:eastAsia="Calibri" w:hAnsi="Times New Roman" w:cs="B Lotus"/>
          <w:color w:val="000000"/>
          <w:sz w:val="20"/>
          <w:szCs w:val="20"/>
        </w:rPr>
      </w:pPr>
    </w:p>
    <w:p w14:paraId="5FA85A90" w14:textId="77777777" w:rsidR="002463B3" w:rsidRDefault="002463B3" w:rsidP="002463B3">
      <w:pPr>
        <w:spacing w:after="60"/>
        <w:jc w:val="both"/>
        <w:rPr>
          <w:rFonts w:ascii="Times New Roman" w:eastAsia="Calibri" w:hAnsi="Times New Roman" w:cs="B Lotus"/>
          <w:color w:val="000000"/>
          <w:sz w:val="20"/>
          <w:szCs w:val="20"/>
        </w:rPr>
      </w:pPr>
    </w:p>
    <w:p w14:paraId="58A72851" w14:textId="77777777" w:rsidR="002463B3" w:rsidRDefault="002463B3" w:rsidP="002463B3">
      <w:pPr>
        <w:spacing w:after="60"/>
        <w:jc w:val="both"/>
        <w:rPr>
          <w:rFonts w:ascii="Times New Roman" w:eastAsia="Calibri" w:hAnsi="Times New Roman" w:cs="B Lotus"/>
          <w:color w:val="000000"/>
          <w:sz w:val="20"/>
          <w:szCs w:val="20"/>
        </w:rPr>
      </w:pPr>
    </w:p>
    <w:p w14:paraId="1FC29BBF" w14:textId="77777777" w:rsidR="002463B3" w:rsidRDefault="002463B3" w:rsidP="002463B3">
      <w:pPr>
        <w:spacing w:after="60"/>
        <w:jc w:val="both"/>
        <w:rPr>
          <w:rFonts w:ascii="Times New Roman" w:eastAsia="Calibri" w:hAnsi="Times New Roman" w:cs="B Lotus"/>
          <w:color w:val="000000"/>
          <w:sz w:val="20"/>
          <w:szCs w:val="20"/>
        </w:rPr>
      </w:pPr>
    </w:p>
    <w:p w14:paraId="07DDAC95" w14:textId="77777777" w:rsidR="002463B3" w:rsidRDefault="002463B3" w:rsidP="002463B3">
      <w:pPr>
        <w:spacing w:after="60"/>
        <w:jc w:val="both"/>
        <w:rPr>
          <w:rFonts w:ascii="Times New Roman" w:eastAsia="Calibri" w:hAnsi="Times New Roman" w:cs="B Lotus"/>
          <w:color w:val="000000"/>
          <w:sz w:val="20"/>
          <w:szCs w:val="20"/>
        </w:rPr>
      </w:pPr>
    </w:p>
    <w:p w14:paraId="5E327A76" w14:textId="77777777" w:rsidR="002463B3" w:rsidRDefault="002463B3" w:rsidP="002463B3">
      <w:pPr>
        <w:spacing w:after="60"/>
        <w:jc w:val="both"/>
        <w:rPr>
          <w:rFonts w:ascii="Times New Roman" w:eastAsia="Calibri" w:hAnsi="Times New Roman" w:cs="B Lotus"/>
          <w:color w:val="000000"/>
          <w:sz w:val="20"/>
          <w:szCs w:val="20"/>
        </w:rPr>
      </w:pPr>
    </w:p>
    <w:p w14:paraId="5190F2C2" w14:textId="77777777" w:rsidR="002463B3" w:rsidRDefault="002463B3" w:rsidP="002463B3">
      <w:pPr>
        <w:spacing w:after="60"/>
        <w:jc w:val="both"/>
        <w:rPr>
          <w:rFonts w:ascii="Times New Roman" w:eastAsia="Calibri" w:hAnsi="Times New Roman" w:cs="B Lotus"/>
          <w:color w:val="000000"/>
          <w:sz w:val="20"/>
          <w:szCs w:val="20"/>
        </w:rPr>
      </w:pPr>
    </w:p>
    <w:p w14:paraId="40BDD9EA" w14:textId="77777777" w:rsidR="002463B3" w:rsidRDefault="002463B3" w:rsidP="002463B3">
      <w:pPr>
        <w:spacing w:after="60"/>
        <w:jc w:val="both"/>
        <w:rPr>
          <w:rFonts w:ascii="Times New Roman" w:eastAsia="Calibri" w:hAnsi="Times New Roman" w:cs="B Lotus"/>
          <w:color w:val="000000"/>
          <w:sz w:val="20"/>
          <w:szCs w:val="20"/>
        </w:rPr>
      </w:pPr>
    </w:p>
    <w:p w14:paraId="4E5DACE4" w14:textId="77777777" w:rsidR="002463B3" w:rsidRDefault="002463B3" w:rsidP="002463B3">
      <w:pPr>
        <w:spacing w:after="60"/>
        <w:jc w:val="both"/>
        <w:rPr>
          <w:rFonts w:ascii="Times New Roman" w:eastAsia="Calibri" w:hAnsi="Times New Roman" w:cs="B Lotus"/>
          <w:color w:val="000000"/>
          <w:sz w:val="20"/>
          <w:szCs w:val="20"/>
        </w:rPr>
      </w:pPr>
    </w:p>
    <w:p w14:paraId="7ABE7A38" w14:textId="77777777" w:rsidR="002463B3" w:rsidRDefault="002463B3" w:rsidP="002463B3">
      <w:pPr>
        <w:spacing w:after="60"/>
        <w:jc w:val="both"/>
        <w:rPr>
          <w:rFonts w:ascii="Times New Roman" w:eastAsia="Calibri" w:hAnsi="Times New Roman" w:cs="B Lotus"/>
          <w:color w:val="000000"/>
          <w:sz w:val="20"/>
          <w:szCs w:val="20"/>
        </w:rPr>
      </w:pPr>
    </w:p>
    <w:p w14:paraId="7863BCE9" w14:textId="77777777" w:rsidR="002463B3" w:rsidRDefault="002463B3" w:rsidP="002463B3">
      <w:pPr>
        <w:spacing w:after="60"/>
        <w:jc w:val="both"/>
        <w:rPr>
          <w:rFonts w:ascii="Times New Roman" w:eastAsia="Calibri" w:hAnsi="Times New Roman" w:cs="B Lotus"/>
          <w:color w:val="000000"/>
          <w:sz w:val="20"/>
          <w:szCs w:val="20"/>
        </w:rPr>
      </w:pPr>
    </w:p>
    <w:p w14:paraId="25533F8A" w14:textId="77777777" w:rsidR="002463B3" w:rsidRPr="002463B3" w:rsidRDefault="002463B3" w:rsidP="002463B3">
      <w:pPr>
        <w:spacing w:after="60"/>
        <w:jc w:val="both"/>
        <w:rPr>
          <w:rFonts w:ascii="Times New Roman" w:eastAsia="Calibri" w:hAnsi="Times New Roman" w:cs="B Lotus"/>
          <w:color w:val="000000"/>
          <w:sz w:val="20"/>
          <w:szCs w:val="20"/>
        </w:rPr>
      </w:pPr>
    </w:p>
    <w:p w14:paraId="35596FBF" w14:textId="77777777" w:rsidR="00CF6C3E" w:rsidRPr="00665F38" w:rsidRDefault="00690834" w:rsidP="00CF6C3E">
      <w:pPr>
        <w:jc w:val="center"/>
        <w:rPr>
          <w:rFonts w:asciiTheme="majorBidi" w:hAnsiTheme="majorBidi" w:cstheme="majorBidi"/>
          <w:b/>
          <w:bCs/>
          <w:color w:val="000000" w:themeColor="text1"/>
          <w:sz w:val="32"/>
          <w:szCs w:val="32"/>
          <w:shd w:val="clear" w:color="auto" w:fill="FFFFFF"/>
        </w:rPr>
      </w:pPr>
      <w:r w:rsidRPr="00665F38">
        <w:rPr>
          <w:rFonts w:asciiTheme="majorBidi" w:hAnsiTheme="majorBidi" w:cstheme="majorBidi"/>
          <w:b/>
          <w:bCs/>
          <w:color w:val="000000" w:themeColor="text1"/>
          <w:sz w:val="32"/>
          <w:szCs w:val="32"/>
          <w:shd w:val="clear" w:color="auto" w:fill="FFFFFF"/>
        </w:rPr>
        <w:lastRenderedPageBreak/>
        <w:t>Characteristics of the healing landscape in terms of its benefit for children</w:t>
      </w:r>
    </w:p>
    <w:p w14:paraId="4320B7FF" w14:textId="77777777" w:rsidR="00CF6C3E" w:rsidRPr="00B84F9C" w:rsidRDefault="00CF6C3E" w:rsidP="00690834">
      <w:pPr>
        <w:jc w:val="both"/>
        <w:rPr>
          <w:rFonts w:asciiTheme="majorBidi" w:hAnsiTheme="majorBidi" w:cstheme="majorBidi"/>
          <w:b/>
          <w:bCs/>
          <w:color w:val="000000" w:themeColor="text1"/>
          <w:sz w:val="12"/>
          <w:szCs w:val="12"/>
          <w:shd w:val="clear" w:color="auto" w:fill="FFFFFF"/>
        </w:rPr>
      </w:pPr>
    </w:p>
    <w:p w14:paraId="593F81A9" w14:textId="77777777" w:rsidR="00AD3371" w:rsidRPr="00665F38" w:rsidRDefault="00AD3371" w:rsidP="00993628">
      <w:pPr>
        <w:jc w:val="center"/>
        <w:rPr>
          <w:rFonts w:asciiTheme="majorBidi" w:hAnsiTheme="majorBidi" w:cstheme="majorBidi"/>
          <w:b/>
          <w:bCs/>
          <w:color w:val="000000" w:themeColor="text1"/>
          <w:sz w:val="28"/>
          <w:szCs w:val="28"/>
          <w:shd w:val="clear" w:color="auto" w:fill="FFFFFF"/>
        </w:rPr>
      </w:pPr>
      <w:r w:rsidRPr="00665F38">
        <w:rPr>
          <w:rFonts w:asciiTheme="majorBidi" w:hAnsiTheme="majorBidi" w:cstheme="majorBidi"/>
          <w:b/>
          <w:bCs/>
          <w:color w:val="000000" w:themeColor="text1"/>
          <w:sz w:val="28"/>
          <w:szCs w:val="28"/>
          <w:shd w:val="clear" w:color="auto" w:fill="FFFFFF"/>
        </w:rPr>
        <w:t>Mehran Watani</w:t>
      </w:r>
      <w:r w:rsidRPr="00665F38">
        <w:rPr>
          <w:rFonts w:asciiTheme="majorBidi" w:hAnsiTheme="majorBidi" w:cstheme="majorBidi"/>
          <w:b/>
          <w:bCs/>
          <w:color w:val="000000" w:themeColor="text1"/>
          <w:sz w:val="28"/>
          <w:szCs w:val="28"/>
          <w:shd w:val="clear" w:color="auto" w:fill="FFFFFF"/>
          <w:vertAlign w:val="superscript"/>
        </w:rPr>
        <w:t>1</w:t>
      </w:r>
      <w:r w:rsidRPr="00665F38">
        <w:rPr>
          <w:rFonts w:asciiTheme="majorBidi" w:hAnsiTheme="majorBidi" w:cstheme="majorBidi"/>
          <w:b/>
          <w:bCs/>
          <w:color w:val="000000" w:themeColor="text1"/>
          <w:sz w:val="28"/>
          <w:szCs w:val="28"/>
          <w:shd w:val="clear" w:color="auto" w:fill="FFFFFF"/>
        </w:rPr>
        <w:t>, Mohammad Reza Bamanian</w:t>
      </w:r>
      <w:r w:rsidR="00993628" w:rsidRPr="00665F38">
        <w:rPr>
          <w:rFonts w:asciiTheme="majorBidi" w:hAnsiTheme="majorBidi" w:cstheme="majorBidi"/>
          <w:b/>
          <w:bCs/>
          <w:color w:val="000000" w:themeColor="text1"/>
          <w:sz w:val="28"/>
          <w:szCs w:val="28"/>
          <w:shd w:val="clear" w:color="auto" w:fill="FFFFFF"/>
          <w:vertAlign w:val="superscript"/>
        </w:rPr>
        <w:t>*</w:t>
      </w:r>
      <w:r w:rsidRPr="00665F38">
        <w:rPr>
          <w:rFonts w:asciiTheme="majorBidi" w:hAnsiTheme="majorBidi" w:cstheme="majorBidi"/>
          <w:b/>
          <w:bCs/>
          <w:color w:val="000000" w:themeColor="text1"/>
          <w:sz w:val="28"/>
          <w:szCs w:val="28"/>
          <w:shd w:val="clear" w:color="auto" w:fill="FFFFFF"/>
          <w:vertAlign w:val="superscript"/>
        </w:rPr>
        <w:t>2</w:t>
      </w:r>
      <w:r w:rsidRPr="00665F38">
        <w:rPr>
          <w:rFonts w:asciiTheme="majorBidi" w:hAnsiTheme="majorBidi" w:cstheme="majorBidi"/>
          <w:b/>
          <w:bCs/>
          <w:color w:val="000000" w:themeColor="text1"/>
          <w:sz w:val="28"/>
          <w:szCs w:val="28"/>
          <w:shd w:val="clear" w:color="auto" w:fill="FFFFFF"/>
        </w:rPr>
        <w:t>, Ali Asgari</w:t>
      </w:r>
      <w:r w:rsidRPr="00665F38">
        <w:rPr>
          <w:rFonts w:asciiTheme="majorBidi" w:hAnsiTheme="majorBidi" w:cstheme="majorBidi"/>
          <w:b/>
          <w:bCs/>
          <w:color w:val="000000" w:themeColor="text1"/>
          <w:sz w:val="28"/>
          <w:szCs w:val="28"/>
          <w:shd w:val="clear" w:color="auto" w:fill="FFFFFF"/>
          <w:vertAlign w:val="superscript"/>
        </w:rPr>
        <w:t>3</w:t>
      </w:r>
    </w:p>
    <w:p w14:paraId="745E09EE" w14:textId="77777777" w:rsidR="00AD3371" w:rsidRPr="00B84F9C" w:rsidRDefault="00AD3371" w:rsidP="00AD3371">
      <w:pPr>
        <w:pStyle w:val="NoSpacing"/>
        <w:rPr>
          <w:sz w:val="16"/>
          <w:szCs w:val="16"/>
          <w:shd w:val="clear" w:color="auto" w:fill="FFFFFF"/>
        </w:rPr>
      </w:pPr>
    </w:p>
    <w:p w14:paraId="56AFF1FC" w14:textId="77777777" w:rsidR="00AD3371" w:rsidRPr="00AD3371" w:rsidRDefault="00AD3371" w:rsidP="00AD3371">
      <w:pPr>
        <w:pStyle w:val="NoSpacing"/>
        <w:rPr>
          <w:rFonts w:asciiTheme="majorBidi" w:hAnsiTheme="majorBidi" w:cstheme="majorBidi"/>
          <w:shd w:val="clear" w:color="auto" w:fill="FFFFFF"/>
        </w:rPr>
      </w:pPr>
      <w:r w:rsidRPr="00AD3371">
        <w:rPr>
          <w:rFonts w:asciiTheme="majorBidi" w:hAnsiTheme="majorBidi" w:cstheme="majorBidi"/>
          <w:shd w:val="clear" w:color="auto" w:fill="FFFFFF"/>
        </w:rPr>
        <w:t xml:space="preserve">1. Master's student in Landscape Architecture, Faculty of Art and Architecture, </w:t>
      </w:r>
      <w:proofErr w:type="spellStart"/>
      <w:r w:rsidRPr="00AD3371">
        <w:rPr>
          <w:rFonts w:asciiTheme="majorBidi" w:hAnsiTheme="majorBidi" w:cstheme="majorBidi"/>
          <w:shd w:val="clear" w:color="auto" w:fill="FFFFFF"/>
        </w:rPr>
        <w:t>Tarbiat</w:t>
      </w:r>
      <w:proofErr w:type="spellEnd"/>
      <w:r w:rsidRPr="00AD3371">
        <w:rPr>
          <w:rFonts w:asciiTheme="majorBidi" w:hAnsiTheme="majorBidi" w:cstheme="majorBidi"/>
          <w:shd w:val="clear" w:color="auto" w:fill="FFFFFF"/>
        </w:rPr>
        <w:t xml:space="preserve"> </w:t>
      </w:r>
      <w:proofErr w:type="spellStart"/>
      <w:r w:rsidRPr="00AD3371">
        <w:rPr>
          <w:rFonts w:asciiTheme="majorBidi" w:hAnsiTheme="majorBidi" w:cstheme="majorBidi"/>
          <w:shd w:val="clear" w:color="auto" w:fill="FFFFFF"/>
        </w:rPr>
        <w:t>Modares</w:t>
      </w:r>
      <w:proofErr w:type="spellEnd"/>
      <w:r w:rsidRPr="00AD3371">
        <w:rPr>
          <w:rFonts w:asciiTheme="majorBidi" w:hAnsiTheme="majorBidi" w:cstheme="majorBidi"/>
          <w:shd w:val="clear" w:color="auto" w:fill="FFFFFF"/>
        </w:rPr>
        <w:t xml:space="preserve"> University, Tehran, Iran</w:t>
      </w:r>
      <w:r w:rsidR="00164F6B">
        <w:rPr>
          <w:rFonts w:asciiTheme="majorBidi" w:hAnsiTheme="majorBidi" w:cstheme="majorBidi"/>
          <w:shd w:val="clear" w:color="auto" w:fill="FFFFFF"/>
        </w:rPr>
        <w:t>.</w:t>
      </w:r>
    </w:p>
    <w:p w14:paraId="36E33A92" w14:textId="77777777" w:rsidR="00AD3371" w:rsidRPr="00993628" w:rsidRDefault="00AD3371" w:rsidP="00AD3371">
      <w:pPr>
        <w:pStyle w:val="NoSpacing"/>
        <w:jc w:val="center"/>
        <w:rPr>
          <w:rFonts w:asciiTheme="majorBidi" w:hAnsiTheme="majorBidi" w:cstheme="majorBidi"/>
          <w:sz w:val="20"/>
          <w:szCs w:val="20"/>
          <w:shd w:val="clear" w:color="auto" w:fill="FFFFFF"/>
        </w:rPr>
      </w:pPr>
      <w:r w:rsidRPr="00993628">
        <w:rPr>
          <w:rFonts w:asciiTheme="majorBidi" w:hAnsiTheme="majorBidi" w:cstheme="majorBidi"/>
          <w:sz w:val="20"/>
          <w:szCs w:val="20"/>
          <w:shd w:val="clear" w:color="auto" w:fill="FFFFFF"/>
        </w:rPr>
        <w:t>m.vatani@modares.ac.ir</w:t>
      </w:r>
    </w:p>
    <w:p w14:paraId="464ACDB4" w14:textId="77777777" w:rsidR="00AD3371" w:rsidRPr="00AD3371" w:rsidRDefault="00AD3371" w:rsidP="00AD3371">
      <w:pPr>
        <w:pStyle w:val="NoSpacing"/>
        <w:rPr>
          <w:rFonts w:asciiTheme="majorBidi" w:hAnsiTheme="majorBidi" w:cstheme="majorBidi"/>
          <w:shd w:val="clear" w:color="auto" w:fill="FFFFFF"/>
        </w:rPr>
      </w:pPr>
      <w:r w:rsidRPr="00AD3371">
        <w:rPr>
          <w:rFonts w:asciiTheme="majorBidi" w:hAnsiTheme="majorBidi" w:cstheme="majorBidi"/>
          <w:shd w:val="clear" w:color="auto" w:fill="FFFFFF"/>
        </w:rPr>
        <w:t xml:space="preserve">2. Professor, Department of Architecture, Faculty of Art and Architecture, </w:t>
      </w:r>
      <w:proofErr w:type="spellStart"/>
      <w:r w:rsidRPr="00AD3371">
        <w:rPr>
          <w:rFonts w:asciiTheme="majorBidi" w:hAnsiTheme="majorBidi" w:cstheme="majorBidi"/>
          <w:shd w:val="clear" w:color="auto" w:fill="FFFFFF"/>
        </w:rPr>
        <w:t>Tarbiat</w:t>
      </w:r>
      <w:proofErr w:type="spellEnd"/>
      <w:r w:rsidRPr="00AD3371">
        <w:rPr>
          <w:rFonts w:asciiTheme="majorBidi" w:hAnsiTheme="majorBidi" w:cstheme="majorBidi"/>
          <w:shd w:val="clear" w:color="auto" w:fill="FFFFFF"/>
        </w:rPr>
        <w:t xml:space="preserve"> </w:t>
      </w:r>
      <w:proofErr w:type="spellStart"/>
      <w:r w:rsidRPr="00AD3371">
        <w:rPr>
          <w:rFonts w:asciiTheme="majorBidi" w:hAnsiTheme="majorBidi" w:cstheme="majorBidi"/>
          <w:shd w:val="clear" w:color="auto" w:fill="FFFFFF"/>
        </w:rPr>
        <w:t>Modares</w:t>
      </w:r>
      <w:proofErr w:type="spellEnd"/>
      <w:r w:rsidRPr="00AD3371">
        <w:rPr>
          <w:rFonts w:asciiTheme="majorBidi" w:hAnsiTheme="majorBidi" w:cstheme="majorBidi"/>
          <w:shd w:val="clear" w:color="auto" w:fill="FFFFFF"/>
        </w:rPr>
        <w:t xml:space="preserve"> University, Tehran, Iran</w:t>
      </w:r>
      <w:r w:rsidR="00164F6B">
        <w:rPr>
          <w:rFonts w:asciiTheme="majorBidi" w:hAnsiTheme="majorBidi" w:cstheme="majorBidi"/>
          <w:shd w:val="clear" w:color="auto" w:fill="FFFFFF"/>
        </w:rPr>
        <w:t>. (Correspon</w:t>
      </w:r>
      <w:r w:rsidR="00993628">
        <w:rPr>
          <w:rFonts w:asciiTheme="majorBidi" w:hAnsiTheme="majorBidi" w:cstheme="majorBidi"/>
          <w:shd w:val="clear" w:color="auto" w:fill="FFFFFF"/>
        </w:rPr>
        <w:t>ding A</w:t>
      </w:r>
      <w:r w:rsidR="00164F6B">
        <w:rPr>
          <w:rFonts w:asciiTheme="majorBidi" w:hAnsiTheme="majorBidi" w:cstheme="majorBidi"/>
          <w:shd w:val="clear" w:color="auto" w:fill="FFFFFF"/>
        </w:rPr>
        <w:t>ut</w:t>
      </w:r>
      <w:r w:rsidR="00993628">
        <w:rPr>
          <w:rFonts w:asciiTheme="majorBidi" w:hAnsiTheme="majorBidi" w:cstheme="majorBidi"/>
          <w:shd w:val="clear" w:color="auto" w:fill="FFFFFF"/>
        </w:rPr>
        <w:t>h</w:t>
      </w:r>
      <w:r w:rsidR="00164F6B">
        <w:rPr>
          <w:rFonts w:asciiTheme="majorBidi" w:hAnsiTheme="majorBidi" w:cstheme="majorBidi"/>
          <w:shd w:val="clear" w:color="auto" w:fill="FFFFFF"/>
        </w:rPr>
        <w:t>or)</w:t>
      </w:r>
    </w:p>
    <w:p w14:paraId="3EC243FD" w14:textId="77777777" w:rsidR="00AD3371" w:rsidRPr="00993628" w:rsidRDefault="00AD3371" w:rsidP="00AD3371">
      <w:pPr>
        <w:pStyle w:val="NoSpacing"/>
        <w:jc w:val="center"/>
        <w:rPr>
          <w:rFonts w:asciiTheme="majorBidi" w:hAnsiTheme="majorBidi" w:cstheme="majorBidi"/>
          <w:sz w:val="20"/>
          <w:szCs w:val="20"/>
          <w:shd w:val="clear" w:color="auto" w:fill="FFFFFF"/>
        </w:rPr>
      </w:pPr>
      <w:r w:rsidRPr="00993628">
        <w:rPr>
          <w:rFonts w:asciiTheme="majorBidi" w:hAnsiTheme="majorBidi" w:cstheme="majorBidi"/>
          <w:sz w:val="20"/>
          <w:szCs w:val="20"/>
          <w:shd w:val="clear" w:color="auto" w:fill="FFFFFF"/>
        </w:rPr>
        <w:t>Bemanian@modares.ac.ir</w:t>
      </w:r>
    </w:p>
    <w:p w14:paraId="3DB71355" w14:textId="77777777" w:rsidR="00AD3371" w:rsidRPr="00AD3371" w:rsidRDefault="00AD3371" w:rsidP="00AD3371">
      <w:pPr>
        <w:pStyle w:val="NoSpacing"/>
        <w:rPr>
          <w:rFonts w:asciiTheme="majorBidi" w:hAnsiTheme="majorBidi" w:cstheme="majorBidi"/>
          <w:shd w:val="clear" w:color="auto" w:fill="FFFFFF"/>
        </w:rPr>
      </w:pPr>
      <w:r w:rsidRPr="00AD3371">
        <w:rPr>
          <w:rFonts w:asciiTheme="majorBidi" w:hAnsiTheme="majorBidi" w:cstheme="majorBidi"/>
          <w:shd w:val="clear" w:color="auto" w:fill="FFFFFF"/>
        </w:rPr>
        <w:t>3. Assistant Professor, Department of Architecture, Faculty of Art and Architecture, Quds City Branch, Islamic Azad University, Tehran, Iran</w:t>
      </w:r>
      <w:r w:rsidR="00164F6B">
        <w:rPr>
          <w:rFonts w:asciiTheme="majorBidi" w:hAnsiTheme="majorBidi" w:cstheme="majorBidi"/>
          <w:shd w:val="clear" w:color="auto" w:fill="FFFFFF"/>
        </w:rPr>
        <w:t>.</w:t>
      </w:r>
    </w:p>
    <w:p w14:paraId="336D763A" w14:textId="77777777" w:rsidR="00CF6C3E" w:rsidRPr="00993628" w:rsidRDefault="00AD3371" w:rsidP="00AD3371">
      <w:pPr>
        <w:pStyle w:val="NoSpacing"/>
        <w:jc w:val="center"/>
        <w:rPr>
          <w:rFonts w:asciiTheme="majorBidi" w:hAnsiTheme="majorBidi" w:cstheme="majorBidi"/>
          <w:sz w:val="20"/>
          <w:szCs w:val="20"/>
          <w:shd w:val="clear" w:color="auto" w:fill="FFFFFF"/>
        </w:rPr>
      </w:pPr>
      <w:r w:rsidRPr="00993628">
        <w:rPr>
          <w:rFonts w:asciiTheme="majorBidi" w:hAnsiTheme="majorBidi" w:cstheme="majorBidi"/>
          <w:sz w:val="20"/>
          <w:szCs w:val="20"/>
          <w:shd w:val="clear" w:color="auto" w:fill="FFFFFF"/>
        </w:rPr>
        <w:t>a.asgari@qodsiau.ac.ir</w:t>
      </w:r>
    </w:p>
    <w:p w14:paraId="095D5A74" w14:textId="77777777" w:rsidR="00CF6C3E" w:rsidRDefault="00CF6C3E" w:rsidP="00AD3371">
      <w:pPr>
        <w:pStyle w:val="NoSpacing"/>
        <w:rPr>
          <w:rFonts w:asciiTheme="majorBidi" w:hAnsiTheme="majorBidi" w:cstheme="majorBidi"/>
          <w:sz w:val="32"/>
          <w:szCs w:val="32"/>
          <w:shd w:val="clear" w:color="auto" w:fill="FFFFFF"/>
        </w:rPr>
      </w:pPr>
    </w:p>
    <w:p w14:paraId="5D63BD46" w14:textId="77777777" w:rsidR="00AD3371" w:rsidRPr="00993628" w:rsidRDefault="00AD3371" w:rsidP="00AD3371">
      <w:pPr>
        <w:pStyle w:val="NoSpacing"/>
        <w:rPr>
          <w:rFonts w:asciiTheme="majorBidi" w:hAnsiTheme="majorBidi" w:cstheme="majorBidi"/>
          <w:b/>
          <w:bCs/>
          <w:sz w:val="24"/>
          <w:szCs w:val="24"/>
          <w:shd w:val="clear" w:color="auto" w:fill="FFFFFF"/>
        </w:rPr>
      </w:pPr>
      <w:r w:rsidRPr="00993628">
        <w:rPr>
          <w:rFonts w:asciiTheme="majorBidi" w:hAnsiTheme="majorBidi" w:cstheme="majorBidi"/>
          <w:b/>
          <w:bCs/>
          <w:sz w:val="24"/>
          <w:szCs w:val="24"/>
          <w:shd w:val="clear" w:color="auto" w:fill="FFFFFF"/>
        </w:rPr>
        <w:t>Abstract</w:t>
      </w:r>
    </w:p>
    <w:p w14:paraId="56611BEB" w14:textId="77777777" w:rsidR="00690834" w:rsidRPr="00993628" w:rsidRDefault="00690834" w:rsidP="00690834">
      <w:pPr>
        <w:jc w:val="both"/>
        <w:rPr>
          <w:rFonts w:asciiTheme="majorBidi" w:hAnsiTheme="majorBidi" w:cstheme="majorBidi"/>
          <w:color w:val="000000" w:themeColor="text1"/>
          <w:sz w:val="24"/>
          <w:szCs w:val="24"/>
          <w:shd w:val="clear" w:color="auto" w:fill="FFFFFF"/>
        </w:rPr>
      </w:pPr>
      <w:r w:rsidRPr="00993628">
        <w:rPr>
          <w:rFonts w:asciiTheme="majorBidi" w:hAnsiTheme="majorBidi" w:cstheme="majorBidi"/>
          <w:color w:val="000000" w:themeColor="text1"/>
          <w:sz w:val="24"/>
          <w:szCs w:val="24"/>
          <w:shd w:val="clear" w:color="auto" w:fill="FFFFFF"/>
        </w:rPr>
        <w:t>Treatment of children with autism is limited to hospital and treatment spaces, and urban spaces, especially green spaces, do not play a suitable role in their presence in the social setting. In terms of green spaces, landscape healing is debatable and significant, and in terms of therapy, it can be beneficial to the treatment and health of autistic children. This research besides presenting a descriptive description of the characteristics of autistic children in dealing with the environment, and considering the effective factors regarding children's presence in the urban landscape, proposes strategies for designing healing parks through this perspective. This research is done with an applied purpose, based on descriptive-analytical logic and with a qualitative method and classifying interviews with physicians, psychologists, and mothers of children with autism, benefiting from theoretical studies on the environment and disease type. The healing landscape, considering the benefit of a multi-sensory and prone space in the community presence in the open space, can suitably impact the treatment of children, if it benefits from a controllable space and observes physical components in reducing harm to children from the environment.</w:t>
      </w:r>
    </w:p>
    <w:p w14:paraId="6678D904" w14:textId="77777777" w:rsidR="00D928C8" w:rsidRPr="00993628" w:rsidRDefault="00D928C8" w:rsidP="00D928C8">
      <w:pPr>
        <w:pStyle w:val="NoSpacing"/>
        <w:rPr>
          <w:sz w:val="24"/>
          <w:szCs w:val="24"/>
          <w:rtl/>
          <w:lang w:bidi="fa-IR"/>
        </w:rPr>
      </w:pPr>
    </w:p>
    <w:p w14:paraId="452A55B4" w14:textId="3275BA45" w:rsidR="00690834" w:rsidRDefault="00AD3371"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r w:rsidRPr="00993628">
        <w:rPr>
          <w:rFonts w:asciiTheme="majorBidi" w:eastAsia="Times New Roman" w:hAnsiTheme="majorBidi" w:cstheme="majorBidi"/>
          <w:b/>
          <w:bCs/>
          <w:color w:val="000000" w:themeColor="text1"/>
          <w:sz w:val="24"/>
          <w:szCs w:val="24"/>
        </w:rPr>
        <w:t>Keyword:</w:t>
      </w:r>
      <w:r w:rsidRPr="00993628">
        <w:rPr>
          <w:rFonts w:asciiTheme="majorBidi" w:eastAsia="Times New Roman" w:hAnsiTheme="majorBidi" w:cstheme="majorBidi"/>
          <w:color w:val="000000" w:themeColor="text1"/>
          <w:sz w:val="24"/>
          <w:szCs w:val="24"/>
        </w:rPr>
        <w:t xml:space="preserve"> </w:t>
      </w:r>
      <w:r w:rsidR="002463B3">
        <w:rPr>
          <w:rFonts w:asciiTheme="majorBidi" w:eastAsia="Times New Roman" w:hAnsiTheme="majorBidi" w:cstheme="majorBidi"/>
          <w:color w:val="000000" w:themeColor="text1"/>
          <w:sz w:val="24"/>
          <w:szCs w:val="24"/>
        </w:rPr>
        <w:t>Children, Autism, H</w:t>
      </w:r>
      <w:r w:rsidR="00690834" w:rsidRPr="00993628">
        <w:rPr>
          <w:rFonts w:asciiTheme="majorBidi" w:eastAsia="Times New Roman" w:hAnsiTheme="majorBidi" w:cstheme="majorBidi"/>
          <w:color w:val="000000" w:themeColor="text1"/>
          <w:sz w:val="24"/>
          <w:szCs w:val="24"/>
        </w:rPr>
        <w:t>ealin</w:t>
      </w:r>
      <w:r w:rsidR="002463B3">
        <w:rPr>
          <w:rFonts w:asciiTheme="majorBidi" w:eastAsia="Times New Roman" w:hAnsiTheme="majorBidi" w:cstheme="majorBidi"/>
          <w:color w:val="000000" w:themeColor="text1"/>
          <w:sz w:val="24"/>
          <w:szCs w:val="24"/>
        </w:rPr>
        <w:t>g landscape, M</w:t>
      </w:r>
      <w:r w:rsidR="00690834" w:rsidRPr="00993628">
        <w:rPr>
          <w:rFonts w:asciiTheme="majorBidi" w:eastAsia="Times New Roman" w:hAnsiTheme="majorBidi" w:cstheme="majorBidi"/>
          <w:color w:val="000000" w:themeColor="text1"/>
          <w:sz w:val="24"/>
          <w:szCs w:val="24"/>
        </w:rPr>
        <w:t>ulti-sensory design.</w:t>
      </w:r>
    </w:p>
    <w:p w14:paraId="660E0842"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435FBF71"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4B40285E"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77598193"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3FCCE607"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32A17D86"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7859557E" w14:textId="77777777" w:rsidR="002463B3"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0D654A54" w14:textId="77777777" w:rsidR="002463B3" w:rsidRPr="00993628" w:rsidRDefault="002463B3" w:rsidP="00690834">
      <w:pPr>
        <w:shd w:val="clear" w:color="auto" w:fill="FFFFFF"/>
        <w:spacing w:after="0" w:line="240" w:lineRule="auto"/>
        <w:jc w:val="both"/>
        <w:rPr>
          <w:rFonts w:asciiTheme="majorBidi" w:eastAsia="Times New Roman" w:hAnsiTheme="majorBidi" w:cstheme="majorBidi"/>
          <w:color w:val="000000" w:themeColor="text1"/>
          <w:sz w:val="24"/>
          <w:szCs w:val="24"/>
        </w:rPr>
      </w:pPr>
    </w:p>
    <w:p w14:paraId="0426BFC6" w14:textId="347AAD71" w:rsidR="00EC40EF" w:rsidRPr="00AD72D4" w:rsidRDefault="002463B3" w:rsidP="00690834">
      <w:pPr>
        <w:spacing w:line="240" w:lineRule="auto"/>
        <w:jc w:val="center"/>
        <w:rPr>
          <w:rFonts w:ascii="Times New Roman" w:hAnsi="Times New Roman" w:cs="B Lotus"/>
          <w:color w:val="000000" w:themeColor="text1"/>
          <w:sz w:val="20"/>
          <w:szCs w:val="24"/>
          <w:lang w:bidi="fa-IR"/>
        </w:rPr>
      </w:pPr>
      <w:r>
        <w:rPr>
          <w:rFonts w:ascii="Times New Roman" w:hAnsi="Times New Roman" w:cs="B Lotus"/>
          <w:noProof/>
          <w:color w:val="000000" w:themeColor="text1"/>
          <w:sz w:val="20"/>
          <w:szCs w:val="24"/>
        </w:rPr>
        <w:drawing>
          <wp:inline distT="0" distB="0" distL="0" distR="0" wp14:anchorId="615C9740" wp14:editId="3D22406A">
            <wp:extent cx="6120765" cy="1318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EC40EF" w:rsidRPr="00AD72D4" w:rsidSect="00061EF3">
      <w:headerReference w:type="even" r:id="rId16"/>
      <w:headerReference w:type="default" r:id="rId17"/>
      <w:footerReference w:type="even" r:id="rId18"/>
      <w:footerReference w:type="default" r:id="rId19"/>
      <w:footerReference w:type="first" r:id="rId20"/>
      <w:pgSz w:w="11907" w:h="16840" w:code="9"/>
      <w:pgMar w:top="1134" w:right="1134" w:bottom="1134" w:left="1134" w:header="1134" w:footer="1134" w:gutter="0"/>
      <w:pgNumType w:start="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C5847" w14:textId="77777777" w:rsidR="00B33653" w:rsidRDefault="00B33653" w:rsidP="009B0F98">
      <w:pPr>
        <w:spacing w:after="0" w:line="240" w:lineRule="auto"/>
      </w:pPr>
      <w:r>
        <w:separator/>
      </w:r>
    </w:p>
  </w:endnote>
  <w:endnote w:type="continuationSeparator" w:id="0">
    <w:p w14:paraId="26E8619A" w14:textId="77777777" w:rsidR="00B33653" w:rsidRDefault="00B33653" w:rsidP="009B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94690316"/>
      <w:docPartObj>
        <w:docPartGallery w:val="Page Numbers (Bottom of Page)"/>
        <w:docPartUnique/>
      </w:docPartObj>
    </w:sdtPr>
    <w:sdtEndPr>
      <w:rPr>
        <w:noProof/>
      </w:rPr>
    </w:sdtEndPr>
    <w:sdtContent>
      <w:p w14:paraId="7A2EAE86" w14:textId="77777777" w:rsidR="00665F38" w:rsidRDefault="00665F38" w:rsidP="00061EF3">
        <w:pPr>
          <w:pStyle w:val="Footer"/>
          <w:bidi/>
          <w:jc w:val="center"/>
        </w:pPr>
        <w:r>
          <w:fldChar w:fldCharType="begin"/>
        </w:r>
        <w:r>
          <w:instrText xml:space="preserve"> PAGE   \* MERGEFORMAT </w:instrText>
        </w:r>
        <w:r>
          <w:fldChar w:fldCharType="separate"/>
        </w:r>
        <w:r w:rsidR="004353B8">
          <w:rPr>
            <w:noProof/>
            <w:rtl/>
          </w:rPr>
          <w:t>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94369610"/>
      <w:docPartObj>
        <w:docPartGallery w:val="Page Numbers (Bottom of Page)"/>
        <w:docPartUnique/>
      </w:docPartObj>
    </w:sdtPr>
    <w:sdtEndPr>
      <w:rPr>
        <w:noProof/>
      </w:rPr>
    </w:sdtEndPr>
    <w:sdtContent>
      <w:p w14:paraId="15D49706" w14:textId="77777777" w:rsidR="00665F38" w:rsidRDefault="00665F38" w:rsidP="00061EF3">
        <w:pPr>
          <w:pStyle w:val="Footer"/>
          <w:bidi/>
          <w:jc w:val="center"/>
        </w:pPr>
        <w:r>
          <w:fldChar w:fldCharType="begin"/>
        </w:r>
        <w:r>
          <w:instrText xml:space="preserve"> PAGE   \* MERGEFORMAT </w:instrText>
        </w:r>
        <w:r>
          <w:fldChar w:fldCharType="separate"/>
        </w:r>
        <w:r w:rsidR="004353B8">
          <w:rPr>
            <w:noProof/>
            <w:rtl/>
          </w:rPr>
          <w:t>73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96082373"/>
      <w:docPartObj>
        <w:docPartGallery w:val="Page Numbers (Bottom of Page)"/>
        <w:docPartUnique/>
      </w:docPartObj>
    </w:sdtPr>
    <w:sdtEndPr>
      <w:rPr>
        <w:noProof/>
      </w:rPr>
    </w:sdtEndPr>
    <w:sdtContent>
      <w:p w14:paraId="36E403AA" w14:textId="77777777" w:rsidR="00665F38" w:rsidRDefault="00665F38" w:rsidP="00061EF3">
        <w:pPr>
          <w:pStyle w:val="Footer"/>
          <w:bidi/>
          <w:jc w:val="center"/>
        </w:pPr>
        <w:r>
          <w:fldChar w:fldCharType="begin"/>
        </w:r>
        <w:r>
          <w:instrText xml:space="preserve"> PAGE   \* MERGEFORMAT </w:instrText>
        </w:r>
        <w:r>
          <w:fldChar w:fldCharType="separate"/>
        </w:r>
        <w:r w:rsidR="004353B8">
          <w:rPr>
            <w:noProof/>
            <w:rtl/>
          </w:rPr>
          <w:t>61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90F00" w14:textId="77777777" w:rsidR="00B33653" w:rsidRDefault="00B33653" w:rsidP="009B0F98">
      <w:pPr>
        <w:spacing w:after="0" w:line="240" w:lineRule="auto"/>
      </w:pPr>
      <w:r>
        <w:separator/>
      </w:r>
    </w:p>
  </w:footnote>
  <w:footnote w:type="continuationSeparator" w:id="0">
    <w:p w14:paraId="257FF8B8" w14:textId="77777777" w:rsidR="00B33653" w:rsidRDefault="00B33653" w:rsidP="009B0F98">
      <w:pPr>
        <w:spacing w:after="0" w:line="240" w:lineRule="auto"/>
      </w:pPr>
      <w:r>
        <w:continuationSeparator/>
      </w:r>
    </w:p>
  </w:footnote>
  <w:footnote w:id="1">
    <w:p w14:paraId="521A6972" w14:textId="77777777" w:rsidR="00665F38" w:rsidRPr="00017D4A" w:rsidRDefault="00665F38" w:rsidP="00017D4A">
      <w:pPr>
        <w:pStyle w:val="FootnoteText"/>
        <w:rPr>
          <w:rFonts w:asciiTheme="majorBidi" w:hAnsiTheme="majorBidi" w:cstheme="majorBidi"/>
          <w:lang w:bidi="fa-IR"/>
        </w:rPr>
      </w:pPr>
      <w:r w:rsidRPr="00017D4A">
        <w:rPr>
          <w:rStyle w:val="FootnoteReference"/>
          <w:rFonts w:asciiTheme="majorBidi" w:hAnsiTheme="majorBidi" w:cstheme="majorBidi"/>
          <w:vertAlign w:val="baseline"/>
        </w:rPr>
        <w:footnoteRef/>
      </w:r>
      <w:r w:rsidRPr="00017D4A">
        <w:rPr>
          <w:rFonts w:asciiTheme="majorBidi" w:hAnsiTheme="majorBidi" w:cstheme="majorBidi"/>
        </w:rPr>
        <w:t>. Autism</w:t>
      </w:r>
    </w:p>
  </w:footnote>
  <w:footnote w:id="2">
    <w:p w14:paraId="5A4C0976" w14:textId="77777777" w:rsidR="00665F38" w:rsidRPr="00B84F9C" w:rsidRDefault="00665F38">
      <w:pPr>
        <w:pStyle w:val="FootnoteText"/>
        <w:rPr>
          <w:rFonts w:asciiTheme="majorBidi" w:hAnsiTheme="majorBidi" w:cstheme="majorBidi"/>
          <w:rtl/>
          <w:lang w:bidi="fa-IR"/>
        </w:rPr>
      </w:pPr>
      <w:r w:rsidRPr="00B84F9C">
        <w:rPr>
          <w:rStyle w:val="FootnoteReference"/>
          <w:rFonts w:asciiTheme="majorBidi" w:hAnsiTheme="majorBidi" w:cstheme="majorBidi"/>
          <w:vertAlign w:val="baseline"/>
        </w:rPr>
        <w:footnoteRef/>
      </w:r>
      <w:r>
        <w:rPr>
          <w:rFonts w:asciiTheme="majorBidi" w:hAnsiTheme="majorBidi" w:cstheme="majorBidi"/>
        </w:rPr>
        <w:t>.</w:t>
      </w:r>
      <w:r w:rsidRPr="00B84F9C">
        <w:rPr>
          <w:rFonts w:asciiTheme="majorBidi" w:hAnsiTheme="majorBidi" w:cstheme="majorBidi"/>
        </w:rPr>
        <w:t xml:space="preserve"> Down Syndrome</w:t>
      </w:r>
    </w:p>
  </w:footnote>
  <w:footnote w:id="3">
    <w:p w14:paraId="3213E5E9" w14:textId="77777777" w:rsidR="00665F38" w:rsidRPr="00B84F9C" w:rsidRDefault="00665F38" w:rsidP="009B0F98">
      <w:pPr>
        <w:pStyle w:val="FootnoteText"/>
        <w:rPr>
          <w:rFonts w:asciiTheme="majorBidi" w:hAnsiTheme="majorBidi" w:cstheme="majorBidi"/>
          <w:lang w:bidi="fa-IR"/>
        </w:rPr>
      </w:pPr>
      <w:r w:rsidRPr="00B84F9C">
        <w:rPr>
          <w:rStyle w:val="FootnoteReference"/>
          <w:rFonts w:asciiTheme="majorBidi" w:hAnsiTheme="majorBidi" w:cstheme="majorBidi"/>
          <w:vertAlign w:val="baseline"/>
        </w:rPr>
        <w:footnoteRef/>
      </w:r>
      <w:r>
        <w:rPr>
          <w:rFonts w:asciiTheme="majorBidi" w:hAnsiTheme="majorBidi" w:cstheme="majorBidi"/>
        </w:rPr>
        <w:t>.</w:t>
      </w:r>
      <w:r w:rsidRPr="00B84F9C">
        <w:rPr>
          <w:rFonts w:asciiTheme="majorBidi" w:hAnsiTheme="majorBidi" w:cstheme="majorBidi"/>
        </w:rPr>
        <w:t xml:space="preserve"> </w:t>
      </w:r>
      <w:r w:rsidRPr="00B84F9C">
        <w:rPr>
          <w:rFonts w:asciiTheme="majorBidi" w:hAnsiTheme="majorBidi" w:cstheme="majorBidi"/>
          <w:lang w:bidi="fa-IR"/>
        </w:rPr>
        <w:t>Aesculapius</w:t>
      </w:r>
    </w:p>
  </w:footnote>
  <w:footnote w:id="4">
    <w:p w14:paraId="4067E0A7" w14:textId="77777777" w:rsidR="00665F38" w:rsidRDefault="00665F38">
      <w:pPr>
        <w:pStyle w:val="FootnoteText"/>
        <w:rPr>
          <w:lang w:bidi="fa-IR"/>
        </w:rPr>
      </w:pPr>
      <w:r w:rsidRPr="00B84F9C">
        <w:rPr>
          <w:rStyle w:val="FootnoteReference"/>
          <w:rFonts w:asciiTheme="majorBidi" w:hAnsiTheme="majorBidi" w:cstheme="majorBidi"/>
          <w:vertAlign w:val="baseline"/>
        </w:rPr>
        <w:footnoteRef/>
      </w:r>
      <w:r>
        <w:rPr>
          <w:rFonts w:asciiTheme="majorBidi" w:hAnsiTheme="majorBidi" w:cstheme="majorBidi"/>
        </w:rPr>
        <w:t>.</w:t>
      </w:r>
      <w:r w:rsidRPr="00B84F9C">
        <w:rPr>
          <w:rFonts w:asciiTheme="majorBidi" w:hAnsiTheme="majorBidi" w:cstheme="majorBidi"/>
        </w:rPr>
        <w:t xml:space="preserve"> </w:t>
      </w:r>
      <w:r w:rsidRPr="00B84F9C">
        <w:rPr>
          <w:rFonts w:asciiTheme="majorBidi" w:hAnsiTheme="majorBidi" w:cstheme="majorBidi"/>
          <w:lang w:bidi="fa-IR"/>
        </w:rPr>
        <w:t>Epidaurus</w:t>
      </w:r>
    </w:p>
  </w:footnote>
  <w:footnote w:id="5">
    <w:p w14:paraId="6C224BAB" w14:textId="77777777" w:rsidR="00665F38" w:rsidRPr="00B84F9C" w:rsidRDefault="00665F38">
      <w:pPr>
        <w:pStyle w:val="FootnoteText"/>
        <w:rPr>
          <w:rFonts w:asciiTheme="majorBidi" w:hAnsiTheme="majorBidi" w:cstheme="majorBidi"/>
        </w:rPr>
      </w:pPr>
      <w:r w:rsidRPr="00B84F9C">
        <w:rPr>
          <w:rStyle w:val="FootnoteReference"/>
          <w:rFonts w:asciiTheme="majorBidi" w:hAnsiTheme="majorBidi" w:cstheme="majorBidi"/>
          <w:vertAlign w:val="baseline"/>
        </w:rPr>
        <w:footnoteRef/>
      </w:r>
      <w:r>
        <w:rPr>
          <w:rFonts w:asciiTheme="majorBidi" w:hAnsiTheme="majorBidi" w:cstheme="majorBidi"/>
        </w:rPr>
        <w:t>.</w:t>
      </w:r>
      <w:r w:rsidRPr="00B84F9C">
        <w:rPr>
          <w:rFonts w:asciiTheme="majorBidi" w:hAnsiTheme="majorBidi" w:cstheme="majorBidi"/>
        </w:rPr>
        <w:t xml:space="preserve"> Romanticism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43378" w14:textId="77777777" w:rsidR="00665F38" w:rsidRPr="00DF6410" w:rsidRDefault="00665F38" w:rsidP="00061EF3">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14:anchorId="25BF0C6A" wp14:editId="2D4C0E15">
              <wp:simplePos x="0" y="0"/>
              <wp:positionH relativeFrom="column">
                <wp:posOffset>1270</wp:posOffset>
              </wp:positionH>
              <wp:positionV relativeFrom="paragraph">
                <wp:posOffset>194310</wp:posOffset>
              </wp:positionV>
              <wp:extent cx="6104890" cy="11430"/>
              <wp:effectExtent l="0" t="0" r="10160" b="266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E0946" id="Straight Connector 15"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14:anchorId="59C511B8" wp14:editId="7845B4BB">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C526B" id="Straight Connector 14"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061EF3">
      <w:rPr>
        <w:rFonts w:cs="B Lotus" w:hint="cs"/>
        <w:color w:val="000000"/>
        <w:spacing w:val="-6"/>
        <w:sz w:val="8"/>
        <w:rtl/>
      </w:rPr>
      <w:t>ویژگی منظر شفابخش از حیث بهره‌مندی کودکان دارای اختلال</w:t>
    </w:r>
    <w:r w:rsidRPr="00745401">
      <w:rPr>
        <w:rFonts w:cs="B Lotus" w:hint="cs"/>
        <w:color w:val="000000"/>
        <w:spacing w:val="-6"/>
        <w:sz w:val="8"/>
        <w:rtl/>
      </w:rPr>
      <w:t xml:space="preserve"> ...</w:t>
    </w:r>
    <w:r>
      <w:rPr>
        <w:rFonts w:cs="B Lotus" w:hint="cs"/>
        <w:color w:val="000000"/>
        <w:spacing w:val="-6"/>
        <w:sz w:val="8"/>
        <w:rtl/>
      </w:rPr>
      <w:tab/>
      <w:t xml:space="preserve">                                                                               </w:t>
    </w:r>
    <w:r w:rsidRPr="00061EF3">
      <w:rPr>
        <w:rFonts w:cs="B Lotus"/>
        <w:color w:val="000000"/>
        <w:spacing w:val="-6"/>
        <w:sz w:val="8"/>
        <w:rtl/>
      </w:rPr>
      <w:t>مهران وطنی</w:t>
    </w:r>
    <w:r w:rsidRPr="005A4335">
      <w:rPr>
        <w:rFonts w:cs="B Lotus" w:hint="cs"/>
        <w:color w:val="000000"/>
        <w:spacing w:val="-6"/>
        <w:sz w:val="8"/>
        <w:rtl/>
      </w:rPr>
      <w:t xml:space="preserve"> و همکاران</w:t>
    </w:r>
  </w:p>
  <w:p w14:paraId="509760A1" w14:textId="77777777" w:rsidR="00665F38" w:rsidRDefault="00665F38" w:rsidP="00061EF3">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23CE8" w14:textId="77777777" w:rsidR="00665F38" w:rsidRDefault="00665F38" w:rsidP="00061EF3">
    <w:pPr>
      <w:pStyle w:val="NoSpacing"/>
      <w:bidi/>
      <w:ind w:firstLine="1"/>
      <w:jc w:val="center"/>
      <w:rPr>
        <w:rFonts w:cs="B Lotus"/>
      </w:rPr>
    </w:pPr>
    <w:r w:rsidRPr="00167427">
      <w:rPr>
        <w:noProof/>
      </w:rPr>
      <mc:AlternateContent>
        <mc:Choice Requires="wps">
          <w:drawing>
            <wp:anchor distT="0" distB="0" distL="114300" distR="114300" simplePos="0" relativeHeight="251663360" behindDoc="0" locked="0" layoutInCell="1" allowOverlap="1" wp14:anchorId="25335190" wp14:editId="3CCCBCE2">
              <wp:simplePos x="0" y="0"/>
              <wp:positionH relativeFrom="column">
                <wp:posOffset>1270</wp:posOffset>
              </wp:positionH>
              <wp:positionV relativeFrom="paragraph">
                <wp:posOffset>194310</wp:posOffset>
              </wp:positionV>
              <wp:extent cx="6104890" cy="11430"/>
              <wp:effectExtent l="0" t="0" r="10160" b="266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A3BCF4" id="Straight Connector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167427">
      <w:rPr>
        <w:noProof/>
      </w:rPr>
      <mc:AlternateContent>
        <mc:Choice Requires="wps">
          <w:drawing>
            <wp:anchor distT="4294967288" distB="4294967288" distL="114300" distR="114300" simplePos="0" relativeHeight="251662336" behindDoc="0" locked="0" layoutInCell="1" allowOverlap="1" wp14:anchorId="1576ED17" wp14:editId="0E724DAC">
              <wp:simplePos x="0" y="0"/>
              <wp:positionH relativeFrom="column">
                <wp:posOffset>-8255</wp:posOffset>
              </wp:positionH>
              <wp:positionV relativeFrom="paragraph">
                <wp:posOffset>-7621</wp:posOffset>
              </wp:positionV>
              <wp:extent cx="61150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8C2C17" id="Straight Connector 16"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سوم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4</w:t>
    </w:r>
    <w:r>
      <w:rPr>
        <w:rFonts w:ascii="B Lotus" w:cs="B Lotus" w:hint="cs"/>
        <w:color w:val="000000"/>
        <w:spacing w:val="-6"/>
        <w:rtl/>
      </w:rPr>
      <w:t xml:space="preserve"> / </w:t>
    </w:r>
    <w:r>
      <w:rPr>
        <w:rFonts w:cs="B Lotus" w:hint="cs"/>
        <w:color w:val="000000"/>
        <w:spacing w:val="-6"/>
        <w:sz w:val="8"/>
        <w:rtl/>
      </w:rPr>
      <w:t xml:space="preserve">زمستان </w:t>
    </w:r>
    <w:r>
      <w:rPr>
        <w:rFonts w:ascii="B Lotus" w:cs="B Lotus" w:hint="cs"/>
        <w:color w:val="000000"/>
        <w:spacing w:val="-6"/>
        <w:rtl/>
      </w:rPr>
      <w:t>1400</w:t>
    </w:r>
  </w:p>
  <w:p w14:paraId="45874D1F" w14:textId="77777777" w:rsidR="00665F38" w:rsidRDefault="00665F38" w:rsidP="00061EF3">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49B"/>
    <w:multiLevelType w:val="hybridMultilevel"/>
    <w:tmpl w:val="E6B0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D1659"/>
    <w:multiLevelType w:val="hybridMultilevel"/>
    <w:tmpl w:val="3300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3B17CE"/>
    <w:multiLevelType w:val="hybridMultilevel"/>
    <w:tmpl w:val="3FFAD1F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nsid w:val="24697987"/>
    <w:multiLevelType w:val="hybridMultilevel"/>
    <w:tmpl w:val="E6B0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D662E"/>
    <w:multiLevelType w:val="hybridMultilevel"/>
    <w:tmpl w:val="8464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813C2"/>
    <w:multiLevelType w:val="hybridMultilevel"/>
    <w:tmpl w:val="3FFAD1F0"/>
    <w:lvl w:ilvl="0" w:tplc="F7BEE74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571E7293"/>
    <w:multiLevelType w:val="hybridMultilevel"/>
    <w:tmpl w:val="3FFAD1F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nsid w:val="6E7E16A1"/>
    <w:multiLevelType w:val="hybridMultilevel"/>
    <w:tmpl w:val="B85E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C276E9"/>
    <w:multiLevelType w:val="hybridMultilevel"/>
    <w:tmpl w:val="3FFAD1F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num w:numId="1">
    <w:abstractNumId w:val="7"/>
  </w:num>
  <w:num w:numId="2">
    <w:abstractNumId w:val="4"/>
  </w:num>
  <w:num w:numId="3">
    <w:abstractNumId w:val="0"/>
  </w:num>
  <w:num w:numId="4">
    <w:abstractNumId w:val="1"/>
  </w:num>
  <w:num w:numId="5">
    <w:abstractNumId w:val="3"/>
  </w:num>
  <w:num w:numId="6">
    <w:abstractNumId w:val="5"/>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6E"/>
    <w:rsid w:val="00017D4A"/>
    <w:rsid w:val="000606F6"/>
    <w:rsid w:val="00061EF3"/>
    <w:rsid w:val="00081A0B"/>
    <w:rsid w:val="000A2432"/>
    <w:rsid w:val="000B18FE"/>
    <w:rsid w:val="000B6324"/>
    <w:rsid w:val="001064A0"/>
    <w:rsid w:val="001578BC"/>
    <w:rsid w:val="00160AF7"/>
    <w:rsid w:val="00164F6B"/>
    <w:rsid w:val="00190125"/>
    <w:rsid w:val="001B2771"/>
    <w:rsid w:val="001B45FF"/>
    <w:rsid w:val="001B5386"/>
    <w:rsid w:val="001C20B2"/>
    <w:rsid w:val="001C62B4"/>
    <w:rsid w:val="001C7312"/>
    <w:rsid w:val="001E4249"/>
    <w:rsid w:val="001F0091"/>
    <w:rsid w:val="002463B3"/>
    <w:rsid w:val="0025558D"/>
    <w:rsid w:val="002A1244"/>
    <w:rsid w:val="002A5D1D"/>
    <w:rsid w:val="002C4555"/>
    <w:rsid w:val="002D4889"/>
    <w:rsid w:val="002E2A82"/>
    <w:rsid w:val="002E342D"/>
    <w:rsid w:val="002F4183"/>
    <w:rsid w:val="00347766"/>
    <w:rsid w:val="00381256"/>
    <w:rsid w:val="00383F0D"/>
    <w:rsid w:val="0039701C"/>
    <w:rsid w:val="003B34D4"/>
    <w:rsid w:val="004048C7"/>
    <w:rsid w:val="004167AD"/>
    <w:rsid w:val="004353B8"/>
    <w:rsid w:val="00447428"/>
    <w:rsid w:val="004813F5"/>
    <w:rsid w:val="00490CE6"/>
    <w:rsid w:val="004B2598"/>
    <w:rsid w:val="004B6FE7"/>
    <w:rsid w:val="004C761F"/>
    <w:rsid w:val="004D5C7B"/>
    <w:rsid w:val="004F7EDA"/>
    <w:rsid w:val="005065AF"/>
    <w:rsid w:val="00532420"/>
    <w:rsid w:val="00543264"/>
    <w:rsid w:val="005432B5"/>
    <w:rsid w:val="0055596E"/>
    <w:rsid w:val="00594754"/>
    <w:rsid w:val="005B31E1"/>
    <w:rsid w:val="005B6AAF"/>
    <w:rsid w:val="005E5E41"/>
    <w:rsid w:val="005F212A"/>
    <w:rsid w:val="00665F38"/>
    <w:rsid w:val="00690834"/>
    <w:rsid w:val="00691255"/>
    <w:rsid w:val="006B0CDD"/>
    <w:rsid w:val="006C56E0"/>
    <w:rsid w:val="0070263A"/>
    <w:rsid w:val="007222C9"/>
    <w:rsid w:val="00727D6B"/>
    <w:rsid w:val="007B6541"/>
    <w:rsid w:val="007C4FB6"/>
    <w:rsid w:val="007F50F4"/>
    <w:rsid w:val="007F7C71"/>
    <w:rsid w:val="00816B89"/>
    <w:rsid w:val="00821C9D"/>
    <w:rsid w:val="0084202E"/>
    <w:rsid w:val="00845829"/>
    <w:rsid w:val="00846F8D"/>
    <w:rsid w:val="008A25ED"/>
    <w:rsid w:val="008A6F11"/>
    <w:rsid w:val="008B0F41"/>
    <w:rsid w:val="008C258F"/>
    <w:rsid w:val="008E79D4"/>
    <w:rsid w:val="008F252F"/>
    <w:rsid w:val="008F6404"/>
    <w:rsid w:val="0092419C"/>
    <w:rsid w:val="00941333"/>
    <w:rsid w:val="00993628"/>
    <w:rsid w:val="009B0F98"/>
    <w:rsid w:val="009E47B4"/>
    <w:rsid w:val="00A07206"/>
    <w:rsid w:val="00A23599"/>
    <w:rsid w:val="00A877AF"/>
    <w:rsid w:val="00AB292E"/>
    <w:rsid w:val="00AD3371"/>
    <w:rsid w:val="00AD72D4"/>
    <w:rsid w:val="00AE3577"/>
    <w:rsid w:val="00AF737D"/>
    <w:rsid w:val="00B33653"/>
    <w:rsid w:val="00B84DA0"/>
    <w:rsid w:val="00B84F9C"/>
    <w:rsid w:val="00BA0AED"/>
    <w:rsid w:val="00C13288"/>
    <w:rsid w:val="00C237EF"/>
    <w:rsid w:val="00C32F8B"/>
    <w:rsid w:val="00CC1B6A"/>
    <w:rsid w:val="00CD6A63"/>
    <w:rsid w:val="00CE3598"/>
    <w:rsid w:val="00CE6F73"/>
    <w:rsid w:val="00CF6C3E"/>
    <w:rsid w:val="00D65FA5"/>
    <w:rsid w:val="00D86BE2"/>
    <w:rsid w:val="00D928C8"/>
    <w:rsid w:val="00DC4467"/>
    <w:rsid w:val="00DD5708"/>
    <w:rsid w:val="00E139EC"/>
    <w:rsid w:val="00E63E1C"/>
    <w:rsid w:val="00EA5DEA"/>
    <w:rsid w:val="00EC40EF"/>
    <w:rsid w:val="00F60ADB"/>
    <w:rsid w:val="00F644D1"/>
    <w:rsid w:val="00F8696D"/>
    <w:rsid w:val="00FA0769"/>
    <w:rsid w:val="00FB6BF5"/>
    <w:rsid w:val="00FF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A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0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98"/>
    <w:rPr>
      <w:sz w:val="20"/>
      <w:szCs w:val="20"/>
    </w:rPr>
  </w:style>
  <w:style w:type="character" w:styleId="FootnoteReference">
    <w:name w:val="footnote reference"/>
    <w:basedOn w:val="DefaultParagraphFont"/>
    <w:uiPriority w:val="99"/>
    <w:semiHidden/>
    <w:unhideWhenUsed/>
    <w:rsid w:val="009B0F98"/>
    <w:rPr>
      <w:vertAlign w:val="superscript"/>
    </w:rPr>
  </w:style>
  <w:style w:type="table" w:styleId="TableGrid">
    <w:name w:val="Table Grid"/>
    <w:basedOn w:val="TableNormal"/>
    <w:uiPriority w:val="39"/>
    <w:rsid w:val="009B0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92E"/>
    <w:pPr>
      <w:ind w:left="720"/>
      <w:contextualSpacing/>
    </w:pPr>
  </w:style>
  <w:style w:type="character" w:styleId="CommentReference">
    <w:name w:val="annotation reference"/>
    <w:basedOn w:val="DefaultParagraphFont"/>
    <w:uiPriority w:val="99"/>
    <w:semiHidden/>
    <w:unhideWhenUsed/>
    <w:rsid w:val="001B5386"/>
    <w:rPr>
      <w:sz w:val="16"/>
      <w:szCs w:val="16"/>
    </w:rPr>
  </w:style>
  <w:style w:type="paragraph" w:styleId="CommentText">
    <w:name w:val="annotation text"/>
    <w:basedOn w:val="Normal"/>
    <w:link w:val="CommentTextChar"/>
    <w:uiPriority w:val="99"/>
    <w:semiHidden/>
    <w:unhideWhenUsed/>
    <w:rsid w:val="001B5386"/>
    <w:pPr>
      <w:spacing w:line="240" w:lineRule="auto"/>
    </w:pPr>
    <w:rPr>
      <w:sz w:val="20"/>
      <w:szCs w:val="20"/>
    </w:rPr>
  </w:style>
  <w:style w:type="character" w:customStyle="1" w:styleId="CommentTextChar">
    <w:name w:val="Comment Text Char"/>
    <w:basedOn w:val="DefaultParagraphFont"/>
    <w:link w:val="CommentText"/>
    <w:uiPriority w:val="99"/>
    <w:semiHidden/>
    <w:rsid w:val="001B5386"/>
    <w:rPr>
      <w:sz w:val="20"/>
      <w:szCs w:val="20"/>
    </w:rPr>
  </w:style>
  <w:style w:type="paragraph" w:styleId="CommentSubject">
    <w:name w:val="annotation subject"/>
    <w:basedOn w:val="CommentText"/>
    <w:next w:val="CommentText"/>
    <w:link w:val="CommentSubjectChar"/>
    <w:uiPriority w:val="99"/>
    <w:semiHidden/>
    <w:unhideWhenUsed/>
    <w:rsid w:val="001B5386"/>
    <w:rPr>
      <w:b/>
      <w:bCs/>
    </w:rPr>
  </w:style>
  <w:style w:type="character" w:customStyle="1" w:styleId="CommentSubjectChar">
    <w:name w:val="Comment Subject Char"/>
    <w:basedOn w:val="CommentTextChar"/>
    <w:link w:val="CommentSubject"/>
    <w:uiPriority w:val="99"/>
    <w:semiHidden/>
    <w:rsid w:val="001B5386"/>
    <w:rPr>
      <w:b/>
      <w:bCs/>
      <w:sz w:val="20"/>
      <w:szCs w:val="20"/>
    </w:rPr>
  </w:style>
  <w:style w:type="paragraph" w:styleId="BalloonText">
    <w:name w:val="Balloon Text"/>
    <w:basedOn w:val="Normal"/>
    <w:link w:val="BalloonTextChar"/>
    <w:uiPriority w:val="99"/>
    <w:semiHidden/>
    <w:unhideWhenUsed/>
    <w:rsid w:val="001B5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86"/>
    <w:rPr>
      <w:rFonts w:ascii="Segoe UI" w:hAnsi="Segoe UI" w:cs="Segoe UI"/>
      <w:sz w:val="18"/>
      <w:szCs w:val="18"/>
    </w:rPr>
  </w:style>
  <w:style w:type="character" w:styleId="Hyperlink">
    <w:name w:val="Hyperlink"/>
    <w:basedOn w:val="DefaultParagraphFont"/>
    <w:uiPriority w:val="99"/>
    <w:unhideWhenUsed/>
    <w:rsid w:val="002A1244"/>
    <w:rPr>
      <w:color w:val="0563C1" w:themeColor="hyperlink"/>
      <w:u w:val="single"/>
    </w:rPr>
  </w:style>
  <w:style w:type="paragraph" w:styleId="NoSpacing">
    <w:name w:val="No Spacing"/>
    <w:link w:val="NoSpacingChar"/>
    <w:uiPriority w:val="1"/>
    <w:qFormat/>
    <w:rsid w:val="008F252F"/>
    <w:pPr>
      <w:spacing w:after="0" w:line="240" w:lineRule="auto"/>
    </w:pPr>
  </w:style>
  <w:style w:type="character" w:customStyle="1" w:styleId="NoSpacingChar">
    <w:name w:val="No Spacing Char"/>
    <w:link w:val="NoSpacing"/>
    <w:uiPriority w:val="1"/>
    <w:locked/>
    <w:rsid w:val="008F252F"/>
  </w:style>
  <w:style w:type="paragraph" w:styleId="Header">
    <w:name w:val="header"/>
    <w:basedOn w:val="Normal"/>
    <w:link w:val="HeaderChar"/>
    <w:uiPriority w:val="99"/>
    <w:unhideWhenUsed/>
    <w:rsid w:val="0006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EF3"/>
  </w:style>
  <w:style w:type="paragraph" w:styleId="Footer">
    <w:name w:val="footer"/>
    <w:basedOn w:val="Normal"/>
    <w:link w:val="FooterChar"/>
    <w:uiPriority w:val="99"/>
    <w:unhideWhenUsed/>
    <w:rsid w:val="00061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EF3"/>
  </w:style>
  <w:style w:type="character" w:customStyle="1" w:styleId="UnresolvedMention">
    <w:name w:val="Unresolved Mention"/>
    <w:basedOn w:val="DefaultParagraphFont"/>
    <w:uiPriority w:val="99"/>
    <w:semiHidden/>
    <w:unhideWhenUsed/>
    <w:rsid w:val="001C20B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0F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F98"/>
    <w:rPr>
      <w:sz w:val="20"/>
      <w:szCs w:val="20"/>
    </w:rPr>
  </w:style>
  <w:style w:type="character" w:styleId="FootnoteReference">
    <w:name w:val="footnote reference"/>
    <w:basedOn w:val="DefaultParagraphFont"/>
    <w:uiPriority w:val="99"/>
    <w:semiHidden/>
    <w:unhideWhenUsed/>
    <w:rsid w:val="009B0F98"/>
    <w:rPr>
      <w:vertAlign w:val="superscript"/>
    </w:rPr>
  </w:style>
  <w:style w:type="table" w:styleId="TableGrid">
    <w:name w:val="Table Grid"/>
    <w:basedOn w:val="TableNormal"/>
    <w:uiPriority w:val="39"/>
    <w:rsid w:val="009B0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92E"/>
    <w:pPr>
      <w:ind w:left="720"/>
      <w:contextualSpacing/>
    </w:pPr>
  </w:style>
  <w:style w:type="character" w:styleId="CommentReference">
    <w:name w:val="annotation reference"/>
    <w:basedOn w:val="DefaultParagraphFont"/>
    <w:uiPriority w:val="99"/>
    <w:semiHidden/>
    <w:unhideWhenUsed/>
    <w:rsid w:val="001B5386"/>
    <w:rPr>
      <w:sz w:val="16"/>
      <w:szCs w:val="16"/>
    </w:rPr>
  </w:style>
  <w:style w:type="paragraph" w:styleId="CommentText">
    <w:name w:val="annotation text"/>
    <w:basedOn w:val="Normal"/>
    <w:link w:val="CommentTextChar"/>
    <w:uiPriority w:val="99"/>
    <w:semiHidden/>
    <w:unhideWhenUsed/>
    <w:rsid w:val="001B5386"/>
    <w:pPr>
      <w:spacing w:line="240" w:lineRule="auto"/>
    </w:pPr>
    <w:rPr>
      <w:sz w:val="20"/>
      <w:szCs w:val="20"/>
    </w:rPr>
  </w:style>
  <w:style w:type="character" w:customStyle="1" w:styleId="CommentTextChar">
    <w:name w:val="Comment Text Char"/>
    <w:basedOn w:val="DefaultParagraphFont"/>
    <w:link w:val="CommentText"/>
    <w:uiPriority w:val="99"/>
    <w:semiHidden/>
    <w:rsid w:val="001B5386"/>
    <w:rPr>
      <w:sz w:val="20"/>
      <w:szCs w:val="20"/>
    </w:rPr>
  </w:style>
  <w:style w:type="paragraph" w:styleId="CommentSubject">
    <w:name w:val="annotation subject"/>
    <w:basedOn w:val="CommentText"/>
    <w:next w:val="CommentText"/>
    <w:link w:val="CommentSubjectChar"/>
    <w:uiPriority w:val="99"/>
    <w:semiHidden/>
    <w:unhideWhenUsed/>
    <w:rsid w:val="001B5386"/>
    <w:rPr>
      <w:b/>
      <w:bCs/>
    </w:rPr>
  </w:style>
  <w:style w:type="character" w:customStyle="1" w:styleId="CommentSubjectChar">
    <w:name w:val="Comment Subject Char"/>
    <w:basedOn w:val="CommentTextChar"/>
    <w:link w:val="CommentSubject"/>
    <w:uiPriority w:val="99"/>
    <w:semiHidden/>
    <w:rsid w:val="001B5386"/>
    <w:rPr>
      <w:b/>
      <w:bCs/>
      <w:sz w:val="20"/>
      <w:szCs w:val="20"/>
    </w:rPr>
  </w:style>
  <w:style w:type="paragraph" w:styleId="BalloonText">
    <w:name w:val="Balloon Text"/>
    <w:basedOn w:val="Normal"/>
    <w:link w:val="BalloonTextChar"/>
    <w:uiPriority w:val="99"/>
    <w:semiHidden/>
    <w:unhideWhenUsed/>
    <w:rsid w:val="001B5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86"/>
    <w:rPr>
      <w:rFonts w:ascii="Segoe UI" w:hAnsi="Segoe UI" w:cs="Segoe UI"/>
      <w:sz w:val="18"/>
      <w:szCs w:val="18"/>
    </w:rPr>
  </w:style>
  <w:style w:type="character" w:styleId="Hyperlink">
    <w:name w:val="Hyperlink"/>
    <w:basedOn w:val="DefaultParagraphFont"/>
    <w:uiPriority w:val="99"/>
    <w:unhideWhenUsed/>
    <w:rsid w:val="002A1244"/>
    <w:rPr>
      <w:color w:val="0563C1" w:themeColor="hyperlink"/>
      <w:u w:val="single"/>
    </w:rPr>
  </w:style>
  <w:style w:type="paragraph" w:styleId="NoSpacing">
    <w:name w:val="No Spacing"/>
    <w:link w:val="NoSpacingChar"/>
    <w:uiPriority w:val="1"/>
    <w:qFormat/>
    <w:rsid w:val="008F252F"/>
    <w:pPr>
      <w:spacing w:after="0" w:line="240" w:lineRule="auto"/>
    </w:pPr>
  </w:style>
  <w:style w:type="character" w:customStyle="1" w:styleId="NoSpacingChar">
    <w:name w:val="No Spacing Char"/>
    <w:link w:val="NoSpacing"/>
    <w:uiPriority w:val="1"/>
    <w:locked/>
    <w:rsid w:val="008F252F"/>
  </w:style>
  <w:style w:type="paragraph" w:styleId="Header">
    <w:name w:val="header"/>
    <w:basedOn w:val="Normal"/>
    <w:link w:val="HeaderChar"/>
    <w:uiPriority w:val="99"/>
    <w:unhideWhenUsed/>
    <w:rsid w:val="00061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EF3"/>
  </w:style>
  <w:style w:type="paragraph" w:styleId="Footer">
    <w:name w:val="footer"/>
    <w:basedOn w:val="Normal"/>
    <w:link w:val="FooterChar"/>
    <w:uiPriority w:val="99"/>
    <w:unhideWhenUsed/>
    <w:rsid w:val="00061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EF3"/>
  </w:style>
  <w:style w:type="character" w:customStyle="1" w:styleId="UnresolvedMention">
    <w:name w:val="Unresolved Mention"/>
    <w:basedOn w:val="DefaultParagraphFont"/>
    <w:uiPriority w:val="99"/>
    <w:semiHidden/>
    <w:unhideWhenUsed/>
    <w:rsid w:val="001C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8861">
      <w:bodyDiv w:val="1"/>
      <w:marLeft w:val="0"/>
      <w:marRight w:val="0"/>
      <w:marTop w:val="0"/>
      <w:marBottom w:val="0"/>
      <w:divBdr>
        <w:top w:val="none" w:sz="0" w:space="0" w:color="auto"/>
        <w:left w:val="none" w:sz="0" w:space="0" w:color="auto"/>
        <w:bottom w:val="none" w:sz="0" w:space="0" w:color="auto"/>
        <w:right w:val="none" w:sz="0" w:space="0" w:color="auto"/>
      </w:divBdr>
      <w:divsChild>
        <w:div w:id="402337758">
          <w:marLeft w:val="0"/>
          <w:marRight w:val="0"/>
          <w:marTop w:val="0"/>
          <w:marBottom w:val="0"/>
          <w:divBdr>
            <w:top w:val="none" w:sz="0" w:space="0" w:color="auto"/>
            <w:left w:val="none" w:sz="0" w:space="0" w:color="auto"/>
            <w:bottom w:val="none" w:sz="0" w:space="0" w:color="auto"/>
            <w:right w:val="none" w:sz="0" w:space="0" w:color="auto"/>
          </w:divBdr>
          <w:divsChild>
            <w:div w:id="891111983">
              <w:marLeft w:val="0"/>
              <w:marRight w:val="0"/>
              <w:marTop w:val="0"/>
              <w:marBottom w:val="0"/>
              <w:divBdr>
                <w:top w:val="none" w:sz="0" w:space="0" w:color="auto"/>
                <w:left w:val="none" w:sz="0" w:space="0" w:color="auto"/>
                <w:bottom w:val="none" w:sz="0" w:space="0" w:color="auto"/>
                <w:right w:val="none" w:sz="0" w:space="0" w:color="auto"/>
              </w:divBdr>
              <w:divsChild>
                <w:div w:id="624233167">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sChild>
    </w:div>
    <w:div w:id="789054744">
      <w:bodyDiv w:val="1"/>
      <w:marLeft w:val="0"/>
      <w:marRight w:val="0"/>
      <w:marTop w:val="0"/>
      <w:marBottom w:val="0"/>
      <w:divBdr>
        <w:top w:val="none" w:sz="0" w:space="0" w:color="auto"/>
        <w:left w:val="none" w:sz="0" w:space="0" w:color="auto"/>
        <w:bottom w:val="none" w:sz="0" w:space="0" w:color="auto"/>
        <w:right w:val="none" w:sz="0" w:space="0" w:color="auto"/>
      </w:divBdr>
    </w:div>
    <w:div w:id="1827821553">
      <w:bodyDiv w:val="1"/>
      <w:marLeft w:val="0"/>
      <w:marRight w:val="0"/>
      <w:marTop w:val="0"/>
      <w:marBottom w:val="0"/>
      <w:divBdr>
        <w:top w:val="none" w:sz="0" w:space="0" w:color="auto"/>
        <w:left w:val="none" w:sz="0" w:space="0" w:color="auto"/>
        <w:bottom w:val="none" w:sz="0" w:space="0" w:color="auto"/>
        <w:right w:val="none" w:sz="0" w:space="0" w:color="auto"/>
      </w:divBdr>
      <w:divsChild>
        <w:div w:id="1814256362">
          <w:marLeft w:val="0"/>
          <w:marRight w:val="0"/>
          <w:marTop w:val="0"/>
          <w:marBottom w:val="0"/>
          <w:divBdr>
            <w:top w:val="none" w:sz="0" w:space="0" w:color="auto"/>
            <w:left w:val="none" w:sz="0" w:space="0" w:color="auto"/>
            <w:bottom w:val="none" w:sz="0" w:space="0" w:color="auto"/>
            <w:right w:val="none" w:sz="0" w:space="0" w:color="auto"/>
          </w:divBdr>
          <w:divsChild>
            <w:div w:id="725449072">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978879734">
      <w:bodyDiv w:val="1"/>
      <w:marLeft w:val="0"/>
      <w:marRight w:val="0"/>
      <w:marTop w:val="0"/>
      <w:marBottom w:val="0"/>
      <w:divBdr>
        <w:top w:val="none" w:sz="0" w:space="0" w:color="auto"/>
        <w:left w:val="none" w:sz="0" w:space="0" w:color="auto"/>
        <w:bottom w:val="none" w:sz="0" w:space="0" w:color="auto"/>
        <w:right w:val="none" w:sz="0" w:space="0" w:color="auto"/>
      </w:divBdr>
      <w:divsChild>
        <w:div w:id="174462453">
          <w:marLeft w:val="0"/>
          <w:marRight w:val="0"/>
          <w:marTop w:val="0"/>
          <w:marBottom w:val="0"/>
          <w:divBdr>
            <w:top w:val="none" w:sz="0" w:space="0" w:color="auto"/>
            <w:left w:val="none" w:sz="0" w:space="0" w:color="auto"/>
            <w:bottom w:val="none" w:sz="0" w:space="0" w:color="auto"/>
            <w:right w:val="none" w:sz="0" w:space="0" w:color="auto"/>
          </w:divBdr>
        </w:div>
        <w:div w:id="285044320">
          <w:marLeft w:val="0"/>
          <w:marRight w:val="0"/>
          <w:marTop w:val="0"/>
          <w:marBottom w:val="0"/>
          <w:divBdr>
            <w:top w:val="none" w:sz="0" w:space="0" w:color="auto"/>
            <w:left w:val="none" w:sz="0" w:space="0" w:color="auto"/>
            <w:bottom w:val="none" w:sz="0" w:space="0" w:color="auto"/>
            <w:right w:val="none" w:sz="0" w:space="0" w:color="auto"/>
          </w:divBdr>
        </w:div>
        <w:div w:id="884176494">
          <w:marLeft w:val="0"/>
          <w:marRight w:val="0"/>
          <w:marTop w:val="0"/>
          <w:marBottom w:val="0"/>
          <w:divBdr>
            <w:top w:val="none" w:sz="0" w:space="0" w:color="auto"/>
            <w:left w:val="none" w:sz="0" w:space="0" w:color="auto"/>
            <w:bottom w:val="none" w:sz="0" w:space="0" w:color="auto"/>
            <w:right w:val="none" w:sz="0" w:space="0" w:color="auto"/>
          </w:divBdr>
        </w:div>
        <w:div w:id="1631741472">
          <w:marLeft w:val="0"/>
          <w:marRight w:val="0"/>
          <w:marTop w:val="0"/>
          <w:marBottom w:val="0"/>
          <w:divBdr>
            <w:top w:val="none" w:sz="0" w:space="0" w:color="auto"/>
            <w:left w:val="none" w:sz="0" w:space="0" w:color="auto"/>
            <w:bottom w:val="none" w:sz="0" w:space="0" w:color="auto"/>
            <w:right w:val="none" w:sz="0" w:space="0" w:color="auto"/>
          </w:divBdr>
        </w:div>
        <w:div w:id="19161635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tani@modares.ac.ir" TargetMode="External"/><Relationship Id="rId13" Type="http://schemas.openxmlformats.org/officeDocument/2006/relationships/image" Target="media/image4.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manian@modares.ac.ir" TargetMode="Externa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AliAsgari</dc:creator>
  <cp:lastModifiedBy>asus</cp:lastModifiedBy>
  <cp:revision>5</cp:revision>
  <cp:lastPrinted>2022-12-31T08:00:00Z</cp:lastPrinted>
  <dcterms:created xsi:type="dcterms:W3CDTF">2022-12-29T10:38:00Z</dcterms:created>
  <dcterms:modified xsi:type="dcterms:W3CDTF">2022-12-31T08:00:00Z</dcterms:modified>
</cp:coreProperties>
</file>